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207"/>
        <w:tblW w:w="9288" w:type="dxa"/>
        <w:tblLayout w:type="fixed"/>
        <w:tblLook w:val="0000" w:firstRow="0" w:lastRow="0" w:firstColumn="0" w:lastColumn="0" w:noHBand="0" w:noVBand="0"/>
      </w:tblPr>
      <w:tblGrid>
        <w:gridCol w:w="4068"/>
        <w:gridCol w:w="1260"/>
        <w:gridCol w:w="3960"/>
      </w:tblGrid>
      <w:tr w:rsidR="00D23C63" w:rsidRPr="00942417" w:rsidTr="00F003C1">
        <w:trPr>
          <w:cantSplit/>
          <w:trHeight w:val="568"/>
        </w:trPr>
        <w:tc>
          <w:tcPr>
            <w:tcW w:w="4068" w:type="dxa"/>
          </w:tcPr>
          <w:p w:rsidR="00D23C63" w:rsidRPr="00942417" w:rsidRDefault="00D23C63" w:rsidP="00F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ja-JP"/>
              </w:rPr>
            </w:pPr>
            <w:bookmarkStart w:id="0" w:name="_GoBack"/>
            <w:bookmarkEnd w:id="0"/>
          </w:p>
          <w:p w:rsidR="00D23C63" w:rsidRPr="00942417" w:rsidRDefault="00D23C63" w:rsidP="00F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ja-JP"/>
              </w:rPr>
            </w:pPr>
            <w:r w:rsidRPr="00942417">
              <w:rPr>
                <w:rFonts w:ascii="Times New Roman" w:eastAsia="Times New Roman" w:hAnsi="Times New Roman" w:cs="Times New Roman"/>
                <w:b/>
                <w:szCs w:val="20"/>
                <w:lang w:eastAsia="ja-JP"/>
              </w:rPr>
              <w:t>Администрация муниципального</w:t>
            </w:r>
          </w:p>
          <w:p w:rsidR="00D23C63" w:rsidRPr="00942417" w:rsidRDefault="00D23C63" w:rsidP="00F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ja-JP"/>
              </w:rPr>
            </w:pPr>
            <w:r w:rsidRPr="00942417">
              <w:rPr>
                <w:rFonts w:ascii="Times New Roman" w:eastAsia="Times New Roman" w:hAnsi="Times New Roman" w:cs="Times New Roman"/>
                <w:b/>
                <w:szCs w:val="20"/>
                <w:lang w:eastAsia="ja-JP"/>
              </w:rPr>
              <w:t>района   «Сысольский»</w:t>
            </w:r>
          </w:p>
        </w:tc>
        <w:tc>
          <w:tcPr>
            <w:tcW w:w="1260" w:type="dxa"/>
            <w:vMerge w:val="restart"/>
          </w:tcPr>
          <w:p w:rsidR="00D23C63" w:rsidRPr="00942417" w:rsidRDefault="00D23C63" w:rsidP="00F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ja-JP"/>
              </w:rPr>
            </w:pPr>
            <w:r w:rsidRPr="00942417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ru-RU"/>
              </w:rPr>
              <w:drawing>
                <wp:inline distT="0" distB="0" distL="0" distR="0" wp14:anchorId="37329A81" wp14:editId="2B5E0F52">
                  <wp:extent cx="523875" cy="590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D23C63" w:rsidRPr="00942417" w:rsidRDefault="00D23C63" w:rsidP="00F003C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D23C63" w:rsidRPr="00942417" w:rsidRDefault="00D23C63" w:rsidP="00F003C1">
            <w:pPr>
              <w:keepNext/>
              <w:tabs>
                <w:tab w:val="left" w:pos="371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4241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</w:t>
            </w:r>
            <w:proofErr w:type="spellStart"/>
            <w:proofErr w:type="gramStart"/>
            <w:r w:rsidRPr="0094241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Сыктыв</w:t>
            </w:r>
            <w:proofErr w:type="spellEnd"/>
            <w:r w:rsidRPr="0094241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»  </w:t>
            </w:r>
            <w:proofErr w:type="spellStart"/>
            <w:r w:rsidRPr="0094241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</w:t>
            </w:r>
            <w:proofErr w:type="gramEnd"/>
            <w:r w:rsidRPr="0094241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öй</w:t>
            </w:r>
            <w:proofErr w:type="spellEnd"/>
          </w:p>
          <w:p w:rsidR="00D23C63" w:rsidRPr="00942417" w:rsidRDefault="00D23C63" w:rsidP="00F003C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94241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районса</w:t>
            </w:r>
            <w:proofErr w:type="spellEnd"/>
            <w:r w:rsidRPr="0094241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 администрация</w:t>
            </w:r>
          </w:p>
        </w:tc>
      </w:tr>
      <w:tr w:rsidR="00D23C63" w:rsidRPr="00942417" w:rsidTr="00F003C1">
        <w:trPr>
          <w:cantSplit/>
        </w:trPr>
        <w:tc>
          <w:tcPr>
            <w:tcW w:w="4068" w:type="dxa"/>
          </w:tcPr>
          <w:p w:rsidR="00D23C63" w:rsidRPr="00942417" w:rsidRDefault="00D23C63" w:rsidP="00F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</w:p>
        </w:tc>
        <w:tc>
          <w:tcPr>
            <w:tcW w:w="1260" w:type="dxa"/>
            <w:vMerge/>
          </w:tcPr>
          <w:p w:rsidR="00D23C63" w:rsidRPr="00942417" w:rsidRDefault="00D23C63" w:rsidP="00F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960" w:type="dxa"/>
          </w:tcPr>
          <w:p w:rsidR="00D23C63" w:rsidRPr="00942417" w:rsidRDefault="00D23C63" w:rsidP="00F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ja-JP"/>
              </w:rPr>
            </w:pPr>
          </w:p>
        </w:tc>
      </w:tr>
    </w:tbl>
    <w:p w:rsidR="00D23C63" w:rsidRPr="00942417" w:rsidRDefault="00D23C63" w:rsidP="00D2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ja-JP"/>
        </w:rPr>
      </w:pPr>
    </w:p>
    <w:p w:rsidR="00D23C63" w:rsidRPr="00942417" w:rsidRDefault="00D23C63" w:rsidP="00D23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ja-JP"/>
        </w:rPr>
      </w:pPr>
      <w:r w:rsidRPr="00942417">
        <w:rPr>
          <w:rFonts w:ascii="Times New Roman" w:eastAsia="Times New Roman" w:hAnsi="Times New Roman" w:cs="Times New Roman"/>
          <w:b/>
          <w:sz w:val="32"/>
          <w:szCs w:val="20"/>
          <w:lang w:eastAsia="ja-JP"/>
        </w:rPr>
        <w:t>ПОСТАНОВЛЕНИЕ</w:t>
      </w:r>
    </w:p>
    <w:p w:rsidR="00D23C63" w:rsidRPr="00942417" w:rsidRDefault="00D23C63" w:rsidP="00D23C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24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ШУÖМ</w:t>
      </w:r>
    </w:p>
    <w:p w:rsidR="00D23C63" w:rsidRPr="00942417" w:rsidRDefault="00D23C63" w:rsidP="00D23C63">
      <w:pPr>
        <w:keepNext/>
        <w:spacing w:after="0" w:line="240" w:lineRule="auto"/>
        <w:ind w:left="-180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D23C63" w:rsidRPr="00942417" w:rsidRDefault="00D23C63" w:rsidP="00D23C63">
      <w:pPr>
        <w:keepNext/>
        <w:spacing w:after="0" w:line="240" w:lineRule="auto"/>
        <w:ind w:left="-180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30   дека</w:t>
      </w:r>
      <w:r w:rsidRPr="0094241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бря      2022 г.</w:t>
      </w:r>
      <w:r w:rsidRPr="0094241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 w:rsidRPr="0094241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Pr="0094241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Pr="00942417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1433</w:t>
      </w:r>
    </w:p>
    <w:p w:rsidR="00D23C63" w:rsidRPr="00942417" w:rsidRDefault="00D23C63" w:rsidP="00D23C63">
      <w:pPr>
        <w:keepNext/>
        <w:spacing w:after="0" w:line="240" w:lineRule="auto"/>
        <w:ind w:left="-180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Визинга, Республика Коми   </w:t>
      </w:r>
    </w:p>
    <w:p w:rsidR="00D23C63" w:rsidRPr="00942417" w:rsidRDefault="00D23C63" w:rsidP="00D23C63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424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5463"/>
      </w:tblGrid>
      <w:tr w:rsidR="00D23C63" w:rsidRPr="00942417" w:rsidTr="0011752E">
        <w:trPr>
          <w:trHeight w:val="21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63" w:rsidRPr="00942417" w:rsidRDefault="00D23C63" w:rsidP="00F0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</w:tcPr>
          <w:p w:rsidR="0011752E" w:rsidRPr="0011752E" w:rsidRDefault="00D23C63" w:rsidP="00117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550A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75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внесении изменений в п</w:t>
            </w:r>
            <w:r w:rsidR="0011752E" w:rsidRPr="001175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остановление</w:t>
            </w:r>
          </w:p>
          <w:p w:rsidR="00D23C63" w:rsidRPr="003A2373" w:rsidRDefault="0011752E" w:rsidP="0011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5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района «Сысольский» от 17 декабря 2021г.№ 12/163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«Об утверждении муниципальной </w:t>
            </w:r>
            <w:r w:rsidRPr="001175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 муниципального района «Сысольский»  «Развитие физической культуры и спорта»</w:t>
            </w:r>
          </w:p>
        </w:tc>
      </w:tr>
    </w:tbl>
    <w:p w:rsidR="00D23C63" w:rsidRDefault="00D23C63" w:rsidP="00D23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94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52E" w:rsidRDefault="00D23C63" w:rsidP="0011752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11752E" w:rsidRPr="0011752E" w:rsidRDefault="0011752E" w:rsidP="0011752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23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117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статьями 11, 44 Устава муниципального образования муниципального района «Сысольский», </w:t>
      </w:r>
    </w:p>
    <w:p w:rsidR="0011752E" w:rsidRPr="0011752E" w:rsidRDefault="0011752E" w:rsidP="0011752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52E" w:rsidRPr="0011752E" w:rsidRDefault="0011752E" w:rsidP="0011752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11752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района «Сысольский» постановляет:</w:t>
      </w:r>
    </w:p>
    <w:p w:rsidR="0011752E" w:rsidRPr="0011752E" w:rsidRDefault="0011752E" w:rsidP="0011752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52E" w:rsidRPr="0011752E" w:rsidRDefault="0011752E" w:rsidP="0011752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11752E">
        <w:rPr>
          <w:rFonts w:ascii="Times New Roman" w:hAnsi="Times New Roman" w:cs="Times New Roman"/>
          <w:color w:val="000000" w:themeColor="text1"/>
          <w:sz w:val="28"/>
          <w:szCs w:val="28"/>
        </w:rPr>
        <w:t>1.Внести изменения в постановление администрации муниципального района «Сысольский» от 17 декабря 2021г. № 12/1632 «Об утверждении муниципальной программы муниципального района «Сысольский» «Развитие физической культуры и спорта»:</w:t>
      </w:r>
    </w:p>
    <w:p w:rsidR="0011752E" w:rsidRPr="0011752E" w:rsidRDefault="0011752E" w:rsidP="0011752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11752E">
        <w:rPr>
          <w:rFonts w:ascii="Times New Roman" w:hAnsi="Times New Roman" w:cs="Times New Roman"/>
          <w:color w:val="000000" w:themeColor="text1"/>
          <w:sz w:val="28"/>
          <w:szCs w:val="28"/>
        </w:rPr>
        <w:t>- Изложить приложение к постановлению администрации муниципального района «Сысольский» от 17 декабря 2021 г. № 12/1632 в ново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редакции, согласно приложению,</w:t>
      </w:r>
      <w:r w:rsidRPr="00117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данному постановлению.</w:t>
      </w:r>
    </w:p>
    <w:p w:rsidR="0011752E" w:rsidRPr="0011752E" w:rsidRDefault="0011752E" w:rsidP="0011752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11752E">
        <w:rPr>
          <w:rFonts w:ascii="Times New Roman" w:hAnsi="Times New Roman" w:cs="Times New Roman"/>
          <w:color w:val="000000" w:themeColor="text1"/>
          <w:sz w:val="28"/>
          <w:szCs w:val="28"/>
        </w:rPr>
        <w:t>2. Опубликовать постановление в настоящей редакции на официальном сайте администрации муниципального района «Сысольский».</w:t>
      </w:r>
    </w:p>
    <w:p w:rsidR="0011752E" w:rsidRPr="0011752E" w:rsidRDefault="0011752E" w:rsidP="0011752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11752E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со дня его принятия.</w:t>
      </w:r>
    </w:p>
    <w:p w:rsidR="00D23C63" w:rsidRPr="00550A65" w:rsidRDefault="0011752E" w:rsidP="0011752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D23C63" w:rsidRDefault="00D23C63" w:rsidP="00D23C63">
      <w:pPr>
        <w:autoSpaceDE w:val="0"/>
        <w:autoSpaceDN w:val="0"/>
        <w:adjustRightInd w:val="0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DCB" w:rsidRDefault="004A6DCB" w:rsidP="00D23C63">
      <w:pPr>
        <w:widowControl w:val="0"/>
        <w:autoSpaceDE w:val="0"/>
        <w:autoSpaceDN w:val="0"/>
        <w:adjustRightInd w:val="0"/>
        <w:spacing w:after="0" w:line="240" w:lineRule="auto"/>
        <w:ind w:left="-284" w:right="-383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C63" w:rsidRPr="00A83E3A" w:rsidRDefault="00D23C63" w:rsidP="00D23C63">
      <w:pPr>
        <w:widowControl w:val="0"/>
        <w:autoSpaceDE w:val="0"/>
        <w:autoSpaceDN w:val="0"/>
        <w:adjustRightInd w:val="0"/>
        <w:spacing w:after="0" w:line="240" w:lineRule="auto"/>
        <w:ind w:left="-284" w:right="-383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 «Сысольский»-</w:t>
      </w:r>
    </w:p>
    <w:p w:rsidR="00D23C63" w:rsidRPr="00A83E3A" w:rsidRDefault="00D23C63" w:rsidP="00D23C63">
      <w:pPr>
        <w:widowControl w:val="0"/>
        <w:autoSpaceDE w:val="0"/>
        <w:autoSpaceDN w:val="0"/>
        <w:adjustRightInd w:val="0"/>
        <w:spacing w:after="0" w:line="240" w:lineRule="auto"/>
        <w:ind w:left="-284" w:right="-383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</w:t>
      </w:r>
    </w:p>
    <w:p w:rsidR="00D23C63" w:rsidRPr="006D177E" w:rsidRDefault="00D23C63" w:rsidP="00D23C63">
      <w:pPr>
        <w:widowControl w:val="0"/>
        <w:autoSpaceDE w:val="0"/>
        <w:autoSpaceDN w:val="0"/>
        <w:adjustRightInd w:val="0"/>
        <w:spacing w:after="0" w:line="240" w:lineRule="auto"/>
        <w:ind w:left="-284" w:right="-383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gramStart"/>
      <w:r w:rsidRPr="00A8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Сысольский»   </w:t>
      </w:r>
      <w:proofErr w:type="gramEnd"/>
      <w:r w:rsidRPr="00A8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8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8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Попов</w:t>
      </w:r>
    </w:p>
    <w:p w:rsidR="00D23C63" w:rsidRPr="006D177E" w:rsidRDefault="00D23C63" w:rsidP="00D23C63">
      <w:pPr>
        <w:autoSpaceDE w:val="0"/>
        <w:autoSpaceDN w:val="0"/>
        <w:adjustRightInd w:val="0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DCB" w:rsidRDefault="004A6DCB" w:rsidP="00D23C63">
      <w:pPr>
        <w:autoSpaceDE w:val="0"/>
        <w:autoSpaceDN w:val="0"/>
        <w:adjustRightInd w:val="0"/>
        <w:spacing w:after="0" w:line="240" w:lineRule="auto"/>
        <w:ind w:left="-142" w:firstLine="7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CB" w:rsidRDefault="004A6DCB" w:rsidP="00D23C63">
      <w:pPr>
        <w:autoSpaceDE w:val="0"/>
        <w:autoSpaceDN w:val="0"/>
        <w:adjustRightInd w:val="0"/>
        <w:spacing w:after="0" w:line="240" w:lineRule="auto"/>
        <w:ind w:left="-142" w:firstLine="7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CB" w:rsidRDefault="004A6DCB" w:rsidP="00D23C63">
      <w:pPr>
        <w:autoSpaceDE w:val="0"/>
        <w:autoSpaceDN w:val="0"/>
        <w:adjustRightInd w:val="0"/>
        <w:spacing w:after="0" w:line="240" w:lineRule="auto"/>
        <w:ind w:left="-142" w:firstLine="7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CB" w:rsidRDefault="004A6DCB" w:rsidP="001341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C" w:rsidRDefault="001B744C" w:rsidP="00D23C63">
      <w:pPr>
        <w:autoSpaceDE w:val="0"/>
        <w:autoSpaceDN w:val="0"/>
        <w:adjustRightInd w:val="0"/>
        <w:spacing w:after="0" w:line="240" w:lineRule="auto"/>
        <w:ind w:left="-142" w:firstLine="7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C" w:rsidRDefault="001B744C" w:rsidP="00D23C63">
      <w:pPr>
        <w:autoSpaceDE w:val="0"/>
        <w:autoSpaceDN w:val="0"/>
        <w:adjustRightInd w:val="0"/>
        <w:spacing w:after="0" w:line="240" w:lineRule="auto"/>
        <w:ind w:left="-142" w:firstLine="7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C63" w:rsidRPr="005F140E" w:rsidRDefault="00D23C63" w:rsidP="00D23C63">
      <w:pPr>
        <w:autoSpaceDE w:val="0"/>
        <w:autoSpaceDN w:val="0"/>
        <w:adjustRightInd w:val="0"/>
        <w:spacing w:after="0" w:line="240" w:lineRule="auto"/>
        <w:ind w:left="-142" w:firstLine="7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23C63" w:rsidRPr="005F140E" w:rsidRDefault="00D23C63" w:rsidP="00D23C63">
      <w:pPr>
        <w:autoSpaceDE w:val="0"/>
        <w:autoSpaceDN w:val="0"/>
        <w:adjustRightInd w:val="0"/>
        <w:spacing w:after="0" w:line="240" w:lineRule="auto"/>
        <w:ind w:left="-142" w:firstLine="7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0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23C63" w:rsidRPr="005F140E" w:rsidRDefault="00D23C63" w:rsidP="00D23C63">
      <w:pPr>
        <w:autoSpaceDE w:val="0"/>
        <w:autoSpaceDN w:val="0"/>
        <w:adjustRightInd w:val="0"/>
        <w:spacing w:after="0" w:line="240" w:lineRule="auto"/>
        <w:ind w:left="-142" w:firstLine="7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4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«Сысольский»</w:t>
      </w:r>
    </w:p>
    <w:p w:rsidR="00D23C63" w:rsidRPr="005F140E" w:rsidRDefault="001341A1" w:rsidP="00D23C63">
      <w:pPr>
        <w:autoSpaceDE w:val="0"/>
        <w:autoSpaceDN w:val="0"/>
        <w:adjustRightInd w:val="0"/>
        <w:spacing w:after="0" w:line="240" w:lineRule="auto"/>
        <w:ind w:left="-142" w:firstLine="7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декабря 2022г. № 12/1433</w:t>
      </w:r>
    </w:p>
    <w:p w:rsidR="00D23C63" w:rsidRDefault="00D23C63" w:rsidP="00D23C63">
      <w:pPr>
        <w:autoSpaceDE w:val="0"/>
        <w:autoSpaceDN w:val="0"/>
        <w:adjustRightInd w:val="0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57" w:rsidRPr="00013A57" w:rsidRDefault="00013A57" w:rsidP="00013A57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0"/>
          <w:lang w:eastAsia="ru-RU"/>
        </w:rPr>
      </w:pPr>
    </w:p>
    <w:p w:rsidR="00013A57" w:rsidRPr="00013A57" w:rsidRDefault="00013A57" w:rsidP="00013A57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  <w:r w:rsidRPr="00013A57">
        <w:rPr>
          <w:rFonts w:ascii="Times New Roman" w:eastAsia="Calibri" w:hAnsi="Times New Roman" w:cs="Times New Roman"/>
          <w:sz w:val="44"/>
          <w:szCs w:val="44"/>
          <w:lang w:eastAsia="ru-RU"/>
        </w:rPr>
        <w:t xml:space="preserve">Муниципальная программа </w:t>
      </w:r>
    </w:p>
    <w:p w:rsidR="00013A57" w:rsidRPr="00013A57" w:rsidRDefault="00013A57" w:rsidP="00013A5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56"/>
          <w:szCs w:val="56"/>
          <w:lang w:eastAsia="ru-RU"/>
        </w:rPr>
      </w:pPr>
      <w:r w:rsidRPr="00013A57">
        <w:rPr>
          <w:rFonts w:ascii="Times New Roman" w:eastAsia="Calibri" w:hAnsi="Times New Roman" w:cs="Times New Roman"/>
          <w:b/>
          <w:i/>
          <w:sz w:val="56"/>
          <w:szCs w:val="56"/>
          <w:lang w:eastAsia="ru-RU"/>
        </w:rPr>
        <w:t xml:space="preserve">«Развитие физической культуры и спорта» </w:t>
      </w:r>
    </w:p>
    <w:p w:rsidR="00013A57" w:rsidRPr="00013A57" w:rsidRDefault="00013A57" w:rsidP="00013A5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8"/>
          <w:szCs w:val="20"/>
          <w:lang w:eastAsia="ru-RU"/>
        </w:rPr>
      </w:pPr>
    </w:p>
    <w:p w:rsidR="00013A57" w:rsidRPr="00013A57" w:rsidRDefault="00013A57" w:rsidP="00013A5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8"/>
          <w:szCs w:val="20"/>
          <w:lang w:eastAsia="ru-RU"/>
        </w:rPr>
      </w:pPr>
    </w:p>
    <w:p w:rsidR="00013A57" w:rsidRPr="00013A57" w:rsidRDefault="00013A57" w:rsidP="00013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013A57" w:rsidRPr="00013A57" w:rsidRDefault="00013A57" w:rsidP="00013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013A57" w:rsidRPr="00013A57" w:rsidRDefault="00013A57" w:rsidP="00013A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Ответственный исполнитель:</w:t>
      </w:r>
      <w:r w:rsidRPr="00013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 физической культуры и спорта</w:t>
      </w:r>
    </w:p>
    <w:p w:rsidR="00013A57" w:rsidRPr="00013A57" w:rsidRDefault="00013A57" w:rsidP="00013A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муниципального района «Сысольский»</w:t>
      </w:r>
    </w:p>
    <w:p w:rsidR="00013A57" w:rsidRPr="00013A57" w:rsidRDefault="00013A57" w:rsidP="00013A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3A57" w:rsidRPr="00013A57" w:rsidRDefault="00013A57" w:rsidP="00013A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3A57" w:rsidRPr="00013A57" w:rsidRDefault="00013A57" w:rsidP="00013A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3A57" w:rsidRPr="00013A57" w:rsidRDefault="00013A57" w:rsidP="00013A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3A57" w:rsidRPr="00013A57" w:rsidRDefault="00013A57" w:rsidP="00013A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A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Исполнитель:</w:t>
      </w:r>
      <w:r w:rsidRPr="00013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Заведующий отделом физической культуры и спорта- </w:t>
      </w:r>
    </w:p>
    <w:p w:rsidR="00013A57" w:rsidRPr="00013A57" w:rsidRDefault="00013A57" w:rsidP="00013A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13A57">
        <w:rPr>
          <w:rFonts w:ascii="Times New Roman" w:eastAsia="Calibri" w:hAnsi="Times New Roman" w:cs="Times New Roman"/>
          <w:sz w:val="28"/>
          <w:szCs w:val="28"/>
          <w:lang w:eastAsia="ru-RU"/>
        </w:rPr>
        <w:t>Шустиков</w:t>
      </w:r>
      <w:proofErr w:type="spellEnd"/>
      <w:r w:rsidRPr="00013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Андрей Михайлович, 89042064535, </w:t>
      </w:r>
      <w:r w:rsidRPr="00013A5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013A5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013A5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013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013A5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ru-RU"/>
          </w:rPr>
          <w:t>otdelfkissysola</w:t>
        </w:r>
        <w:r w:rsidRPr="00013A5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ru-RU"/>
          </w:rPr>
          <w:t>@</w:t>
        </w:r>
        <w:r w:rsidRPr="00013A5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ru-RU"/>
          </w:rPr>
          <w:t>mail</w:t>
        </w:r>
        <w:r w:rsidRPr="00013A5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013A5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13A5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13A57" w:rsidRPr="00013A57" w:rsidRDefault="00013A57" w:rsidP="00013A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3A57" w:rsidRPr="00013A57" w:rsidRDefault="00013A57" w:rsidP="00013A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3A57" w:rsidRPr="00013A57" w:rsidRDefault="00013A57" w:rsidP="00013A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3A57" w:rsidRPr="00013A57" w:rsidRDefault="00013A57" w:rsidP="00013A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3A57" w:rsidRPr="00013A57" w:rsidRDefault="00013A57" w:rsidP="00013A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A57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руководителя администрации</w:t>
      </w:r>
    </w:p>
    <w:p w:rsidR="00013A57" w:rsidRPr="00013A57" w:rsidRDefault="00013A57" w:rsidP="00013A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социальному развитию                        Елена Александровна Куратова     </w:t>
      </w:r>
    </w:p>
    <w:p w:rsidR="00013A57" w:rsidRPr="00013A57" w:rsidRDefault="00013A57" w:rsidP="00013A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3A57" w:rsidRPr="00013A57" w:rsidRDefault="00013A57" w:rsidP="00013A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3A57" w:rsidRPr="00013A57" w:rsidRDefault="00013A57" w:rsidP="00013A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13A57" w:rsidRPr="00013A57" w:rsidRDefault="00013A57" w:rsidP="00013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013A57" w:rsidRPr="00013A57" w:rsidRDefault="00013A57" w:rsidP="00013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013A57" w:rsidRPr="00013A57" w:rsidRDefault="00013A57" w:rsidP="00013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013A57" w:rsidRPr="00013A57" w:rsidRDefault="00013A57" w:rsidP="00013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013A57" w:rsidRPr="00013A57" w:rsidRDefault="00013A57" w:rsidP="00013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013A57" w:rsidRPr="00013A57" w:rsidRDefault="00013A57" w:rsidP="00013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013A57" w:rsidRPr="00013A57" w:rsidRDefault="00013A57" w:rsidP="00013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3A57" w:rsidRPr="00013A57" w:rsidRDefault="00013A57" w:rsidP="00013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7BF9" w:rsidRDefault="00277BF9"/>
    <w:p w:rsidR="001B744C" w:rsidRDefault="001B744C"/>
    <w:p w:rsidR="001B744C" w:rsidRDefault="001B744C"/>
    <w:p w:rsidR="001B744C" w:rsidRDefault="001B744C"/>
    <w:p w:rsidR="001B744C" w:rsidRDefault="001B744C"/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74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ПАСПОРТ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74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ПРОГРАММЫ 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74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«РАЗВИТИЕ ФИЗИЧЕСКОЙ КУЛЬТУРЫ И СПОРТА» 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8"/>
        <w:gridCol w:w="7342"/>
      </w:tblGrid>
      <w:tr w:rsidR="001B744C" w:rsidRPr="001B744C" w:rsidTr="00F003C1">
        <w:trPr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физической культуры и спорта администрации муниципального района «Сысольский»</w:t>
            </w:r>
          </w:p>
        </w:tc>
      </w:tr>
      <w:tr w:rsidR="001B744C" w:rsidRPr="001B744C" w:rsidTr="00F003C1">
        <w:trPr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«Сысольский»,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по связям с общественностью и организационной работы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территориального планирования, строительства и коммунального хозяйства</w:t>
            </w:r>
          </w:p>
        </w:tc>
      </w:tr>
      <w:tr w:rsidR="001B744C" w:rsidRPr="001B744C" w:rsidTr="00F003C1">
        <w:trPr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«Центр развития физической культуры и спорта».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«Спортивная школа» с. Визинга.</w:t>
            </w:r>
          </w:p>
        </w:tc>
      </w:tr>
      <w:tr w:rsidR="001B744C" w:rsidRPr="001B744C" w:rsidTr="00F003C1">
        <w:trPr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физической культуры и спорта, создание благоприятных условий для развития массовой физической культуры и спорта, высокий уровень физической культуры населения.  </w:t>
            </w:r>
          </w:p>
        </w:tc>
      </w:tr>
      <w:tr w:rsidR="001B744C" w:rsidRPr="001B744C" w:rsidTr="00F003C1">
        <w:trPr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спорта.</w:t>
            </w: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кадрового потенциала и обеспечение квалифицированного кадрового потенциала учреждений физической культуры и массового спорта.</w:t>
            </w: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Вовлечение всех категорий населения Сысольского района в массовые физкультурные и спортивные мероприятия. </w:t>
            </w: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учреждений, осуществляющих физкультурно-спортивную работу с населением. </w:t>
            </w: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Обеспечение реализации муниципальной программы «Развитие физической культуры и спорта».</w:t>
            </w: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44C" w:rsidRPr="001B744C" w:rsidTr="00F003C1">
        <w:trPr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4C" w:rsidRPr="001B744C" w:rsidRDefault="001B744C" w:rsidP="001B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 показатели (индикаторы) программы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4C" w:rsidRPr="001B744C" w:rsidRDefault="001B744C" w:rsidP="001B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1)обеспеченность спортивными сооружениями в муниципальном районе «Сысольский»;</w:t>
            </w:r>
          </w:p>
          <w:p w:rsidR="001B744C" w:rsidRPr="001B744C" w:rsidRDefault="001B744C" w:rsidP="001B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2)единовременная пропускная способность спортивных сооружений в муниципальном районе «Сысольский» (нарастающим итогом с начала реализации Программы);</w:t>
            </w:r>
          </w:p>
          <w:p w:rsidR="001B744C" w:rsidRPr="001B744C" w:rsidRDefault="001B744C" w:rsidP="001B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3)доля модернизированных муниципальных спортивных сооружений от числа всех имеющихся спортивных сооружений в муниципальном районе «Сысольский» (нарастающим итогом с начала реализации Программы);</w:t>
            </w:r>
          </w:p>
          <w:p w:rsidR="001B744C" w:rsidRPr="001B744C" w:rsidRDefault="001B744C" w:rsidP="001B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4)доля муниципальных учреждений спортивной направленности, обеспеченных спортивным оборудованием и транспортом, от числа всех имеющихся муниципальных учреждений данной категории в муниципальном районе «Сысольский» (нарастающим итогом с начала реализации программы);</w:t>
            </w:r>
          </w:p>
          <w:p w:rsidR="001B744C" w:rsidRPr="001B744C" w:rsidRDefault="001B744C" w:rsidP="001B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5)количество реализованных народных проектов в сфере физической культуры и спорта;</w:t>
            </w:r>
          </w:p>
          <w:p w:rsidR="001B744C" w:rsidRPr="001B744C" w:rsidRDefault="001B744C" w:rsidP="001B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6)ремонт, капитальный ремонт объектов в сфере физической культуры и спорта;</w:t>
            </w:r>
          </w:p>
          <w:p w:rsidR="001B744C" w:rsidRPr="001B744C" w:rsidRDefault="001B744C" w:rsidP="001B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7)создание современных безопасных условий на объектах физической культуры и спорта для маломобильных групп населения;</w:t>
            </w:r>
          </w:p>
          <w:p w:rsidR="001B744C" w:rsidRPr="001B744C" w:rsidRDefault="001B744C" w:rsidP="001B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8) реализация отдельных мероприятий регионального проекта Спорт - норма жизни" в части развития физической культуры и массового </w:t>
            </w: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спорта (оснащение объектов спортивной инфраструктуры спортивно-технологическим оборудованием);</w:t>
            </w:r>
          </w:p>
          <w:p w:rsidR="001B744C" w:rsidRPr="001B744C" w:rsidRDefault="001B744C" w:rsidP="001B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9)доля работников со специальным образованием в общей численности штатных работников в области физической культуры и спорта (процент);</w:t>
            </w:r>
          </w:p>
          <w:p w:rsidR="001B744C" w:rsidRPr="001B744C" w:rsidRDefault="001B744C" w:rsidP="001B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10)проведение семинаров, круглых столов, для специалистов, работающих независимо от ведомственной принадлежности в сфере физической культуры и спорта;</w:t>
            </w:r>
          </w:p>
          <w:p w:rsidR="001B744C" w:rsidRPr="001B744C" w:rsidRDefault="001B744C" w:rsidP="001B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11)количество размещенных в средствах массовой информации муниципального района «Сысольский» материалов, направленных на популяризацию здорового образа жизни, физической культуры и спорта среди населения;</w:t>
            </w:r>
          </w:p>
          <w:p w:rsidR="001B744C" w:rsidRPr="001B744C" w:rsidRDefault="001B744C" w:rsidP="001B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12) удельный вес населения, систематически занимающегося физической культурой и спортом в муниципальном районе «Сысольский» (процент);</w:t>
            </w:r>
          </w:p>
          <w:p w:rsidR="001B744C" w:rsidRPr="001B744C" w:rsidRDefault="001B744C" w:rsidP="001B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13) доля спортсменов включенных в составы сборных команд Республики Коми по видам спорта в общем количестве спортсменов на этапах подготовки учебно-тренировочном и выше (процент);</w:t>
            </w:r>
          </w:p>
          <w:p w:rsidR="001B744C" w:rsidRPr="001B744C" w:rsidRDefault="001B744C" w:rsidP="001B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14) доля реализованных мероприятий в утвержденном календарном плане официальных физкультурных мероприятий и спортивных мероприятий муниципального района «Сысольский» (процент);</w:t>
            </w:r>
          </w:p>
          <w:p w:rsidR="001B744C" w:rsidRPr="001B744C" w:rsidRDefault="001B744C" w:rsidP="001B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15) 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 (процент);</w:t>
            </w:r>
          </w:p>
          <w:p w:rsidR="001B744C" w:rsidRPr="001B744C" w:rsidRDefault="001B744C" w:rsidP="001B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16) количество участников массовых физкультурно-спортивных мероприятий среди различных групп и категорий населения муниципального района «Сысольский» (человек, ежегодно);</w:t>
            </w:r>
          </w:p>
          <w:p w:rsidR="001B744C" w:rsidRPr="001B744C" w:rsidRDefault="001B744C" w:rsidP="001B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17)доля учащихся общеобразовательных учреждений, занимающихся физической культурой и спортом, в общей численности учащихся соответствующих учреждений (процент);</w:t>
            </w:r>
          </w:p>
          <w:p w:rsidR="001B744C" w:rsidRPr="001B744C" w:rsidRDefault="001B744C" w:rsidP="001B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18)доля инвалидов и лиц с ограниченными возможностями здоровья, занимающихся физической культурой и спортом к общей численности данной категории населения (процент);</w:t>
            </w:r>
          </w:p>
          <w:p w:rsidR="001B744C" w:rsidRPr="001B744C" w:rsidRDefault="001B744C" w:rsidP="001B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19)доля спортсменов, выполнивших норматив не ниже I спортивного разряда в общем количестве спортсменов на этапах подготовки учебно-тренировочном и выше (процент);</w:t>
            </w:r>
          </w:p>
          <w:p w:rsidR="001B744C" w:rsidRPr="001B744C" w:rsidRDefault="001B744C" w:rsidP="001B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20)уровень ежегодного достижения показателей (индикаторов) Программы;</w:t>
            </w:r>
          </w:p>
          <w:p w:rsidR="001B744C" w:rsidRPr="001B744C" w:rsidRDefault="001B744C" w:rsidP="001B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20)удельный вес реализованных мероприятий муниципальной программы «Развитие физической культуры и спорта»;</w:t>
            </w:r>
          </w:p>
          <w:p w:rsidR="001B744C" w:rsidRPr="001B744C" w:rsidRDefault="001B744C" w:rsidP="001B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21)размер среднемесячной заработной платы работников учреждений </w:t>
            </w:r>
            <w:proofErr w:type="spellStart"/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спортивной направленности;</w:t>
            </w:r>
          </w:p>
          <w:p w:rsidR="001B744C" w:rsidRPr="001B744C" w:rsidRDefault="001B744C" w:rsidP="001B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22)обеспечение отсутствия у муниципальных учреждений просроченной кредиторской задолженности на расходы за энергоресурсы;</w:t>
            </w:r>
          </w:p>
          <w:p w:rsidR="001B744C" w:rsidRPr="001B744C" w:rsidRDefault="001B744C" w:rsidP="001B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23)обеспечение отсутствия у муниципальных учреждений просроченной кредиторской задолженности на оплату услуг по обращению с твердыми коммунальными отходами.</w:t>
            </w:r>
          </w:p>
        </w:tc>
      </w:tr>
      <w:tr w:rsidR="001B744C" w:rsidRPr="001B744C" w:rsidTr="00F003C1">
        <w:trPr>
          <w:trHeight w:val="69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Этапы и сроки</w:t>
            </w: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реализации    </w:t>
            </w: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2022-2028 годы </w:t>
            </w:r>
          </w:p>
        </w:tc>
      </w:tr>
      <w:tr w:rsidR="001B744C" w:rsidRPr="001B744C" w:rsidTr="00F003C1">
        <w:trPr>
          <w:trHeight w:val="69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Региональные проекты, реализуемые в рамках Программы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резерва" ("Спорт - норма жизни")</w:t>
            </w:r>
          </w:p>
        </w:tc>
      </w:tr>
      <w:tr w:rsidR="001B744C" w:rsidRPr="001B744C" w:rsidTr="00F003C1">
        <w:trPr>
          <w:trHeight w:val="80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Объемы финансирования программы     </w:t>
            </w: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бюджетных ассигнований на реализацию Программы на 2022-2028 года составляет всего 142743,8 тыс. рублей, в том числе: 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 счет местного бюджета-111983,7 тыс. рублей;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 счет республиканского бюджета-10452,3 тыс. рублей;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 счет внебюджетных средств-1807,0 тыс. рублей;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2022 г.-24488,8</w:t>
            </w:r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 счет местного бюджета-19973,66 тыс. рублей;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 счет республиканского бюджета-4207,30 тыс. рублей;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 счет внебюджетных средств-307,8 тыс. рублей;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2023 г.-20689,0</w:t>
            </w:r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 счет местного бюджета-18110,0 тыс. рублей;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республиканского бюджета-2079,0 тыс. </w:t>
            </w:r>
            <w:proofErr w:type="spellStart"/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внебюджетных средств-500,0 тыс. </w:t>
            </w:r>
            <w:proofErr w:type="spellStart"/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2024 г.-20983,0</w:t>
            </w:r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 счет местного бюджета-18400,0 тыс. рублей;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 счет республиканского бюджета-2083,0 тыс. рублей;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 счет внебюджетных средств-500,0 тыс. рублей;</w:t>
            </w:r>
          </w:p>
          <w:p w:rsidR="001B744C" w:rsidRPr="001B744C" w:rsidRDefault="003B1561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2025 г.-21083,0 </w:t>
            </w:r>
            <w:r w:rsidR="001B744C"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тыс. рублей, в том числе: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 счет местного бюджета-18500,0 тыс. рублей;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 счет республиканского бюджета-2083,0 тыс. рублей;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 счет внебюджетных средств-500,0 тыс. рублей;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2026 г.-18500,0</w:t>
            </w:r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 счет местного бюджета-18500,0 тыс. рублей;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 счет республиканского бюджета-0,0 тыс. рублей;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 счет внебюджетных средств-0,0 тыс. рублей;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2027 г.-18500,0</w:t>
            </w:r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 счет местного бюджета-18500,0 тыс. рублей;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 счет республиканского бюджета-0,0 тыс. рублей;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 счет внебюджетных средств-0,0 тыс. рублей;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2028 г.-18500,0</w:t>
            </w:r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 счет местного бюджета-18500,0 тыс. рублей;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 счет республиканского бюджета-0,0 тыс. рублей;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 счет внебюджетных средств-0,0 тыс. рублей;</w:t>
            </w:r>
          </w:p>
        </w:tc>
      </w:tr>
      <w:tr w:rsidR="001B744C" w:rsidRPr="001B744C" w:rsidTr="00F003C1">
        <w:trPr>
          <w:trHeight w:val="218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Ожидаемые  результаты реализации программы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увеличен уровень обеспеченности граждан спортивными сооружениями исходя из единовременной пропускной способности объектов спорта до 99,5% процента к 2028 году;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увеличена доля населения, систематически занимающегося физической культурой и спортом, в общей численности населения до 51 % процент к 2028 году;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показатели представлены в таблице №1.</w:t>
            </w:r>
          </w:p>
          <w:p w:rsidR="001B744C" w:rsidRPr="001B744C" w:rsidRDefault="001B744C" w:rsidP="001B7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1</w:t>
      </w: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Приоритеты реализуемой политики в сфере физической культуры и спорта на территории муниципального района «Сысольский».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Приоритеты государственной политики в сфере физической культуры и спорта определены: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- Стратегией развития физической культуры и спорта в Российской Федерации на период до 2030 года, утвержденной распоряжением Правительства РФ от 24.11.2020 N 3081-р;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Распоряжение Правительства Республики Коми от 21.02.2019 N 63-р (ред. от 10.09.2019) «Об утверждении Концепции подготовки спортивного резерва в Республике Коми до 2025 года и Плана мероприятий по реализации Концепции подготовки спортивного резерва в Республике Коми до 2025 года»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Решение Совета МО муниципального района "Сысольский" от 30.06.2021 N VII-9/60 "О Стратегии социально-экономического развития муниципального образования муниципального района "Сысольский" на период до 2035 года" (вместе с "Перечнем инвестиционных площадок и инвестиционных проектов на территории муниципального района "Сысольский" на период до 2035 года", "Перечнем муниципальных услуг", "Перечнем государственных полномочий органов местного самоуправления муниципального района")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Для достижения указанных целей определена необходимость решения следующих задач: обеспечение подготовки спортсменов в спортивные сборные команды Сысольского района, укрепление материально-технической базы отрасли и осуществление мер по пропаганде здорового образа жизни, улучшение физкультурно-оздоровительной и спортивно-массовой работы среди населения, улучшение кадрового обеспечения сферы физической культуры. 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</w:t>
      </w:r>
      <w:hyperlink w:anchor="Par529" w:tooltip="ПЕРЕЧЕНЬ" w:history="1">
        <w:r w:rsidRPr="001B744C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приложении 1</w:t>
        </w:r>
      </w:hyperlink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 Программе представлены: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Таблица №1-</w:t>
      </w: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Сведения о целевых показателях (индикаторах) муниципальной программы «Развитие физической культуры и спорта» на 2022-2028 годы и их значениях.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№2- Перечень основных мероприятий муниципальной программы «Развитие физической культуры и спорта» на 2022-2028 годы.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1B744C">
        <w:rPr>
          <w:rFonts w:ascii="Times New Roman" w:eastAsia="Calibri" w:hAnsi="Times New Roman" w:cs="Times New Roman"/>
          <w:lang w:eastAsia="ru-RU"/>
        </w:rPr>
        <w:t xml:space="preserve"> 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2.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Сроки и этапы реализации Программы:</w:t>
      </w:r>
    </w:p>
    <w:p w:rsidR="001B744C" w:rsidRPr="001B744C" w:rsidRDefault="001B744C" w:rsidP="001B744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Программа реализуется в следующие этапы: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2022-2028 год</w:t>
      </w:r>
    </w:p>
    <w:p w:rsidR="001B744C" w:rsidRDefault="001B744C" w:rsidP="001B744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744C" w:rsidRDefault="001B744C" w:rsidP="001B744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3. </w:t>
      </w:r>
    </w:p>
    <w:p w:rsidR="001B744C" w:rsidRPr="001B744C" w:rsidRDefault="001B744C" w:rsidP="001B744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основных мероприятий</w:t>
      </w:r>
    </w:p>
    <w:p w:rsidR="001B744C" w:rsidRPr="001B744C" w:rsidRDefault="001B744C" w:rsidP="001B744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(с указанием сроков их реализации, объемов финансирования в разрезе распорядителей бюджетных средств муниципального образования муниципальный район «Сысольский» и ожидаемых результатов)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Достижение целей и решение задач Программы осуществляются путем выполнения комплекса взаимоувязанных по срокам, ресурсам, исполнителям и результатам мероприятий.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Состав основных мероприятий Программы определен исходя из необходимости достижения ее цели и задач. Состав мероприятий может корректироваться по мере решения задач Программы.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основных мероприятий Программы с указанием сроков их реализации, ожидаемых результатов и связи с показателями Программы представлен в таблице 2 приложения к настоящей Программе.</w:t>
      </w:r>
      <w:r w:rsidRPr="001B744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предусматривает реализацию следующих основных мероприятий: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B744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Задача 1: Развитие инфраструктуры физической культуры и спорта: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- Строительство и реконструкция спортивных объектов для муниципальных нужд;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- Модернизация действующих муниципальных спортивных сооружений;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Обеспечение муниципальных учреждений спортивной направленности спортивным оборудованием и транспортом; 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- Реализация народных проектов в сфере физической культуры и спорта;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- Ремонт, капитальный ремонт объектов в сфере физической культуры и спорта;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-Создание современных безопасных условий на объектах физической культуры и спорта </w:t>
      </w: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для маломобильных групп населения.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- Реализация отдельных мероприятий регионального проекта «Спорт - норма жизни» в части развития физической культуры и массового спорта (оснащение объектов спортивной инфраструктуры спортивно-технологическим оборудованием);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B744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Задача 2: Развитие кадрового потенциала и обеспечение квалифицированного кадрового потенциала учреждений физической культуры и массового спорта: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Организация подготовки и переподготовки специалистов в сфере физической культуры и спорта;  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- Организация и проведение семинаров, "круглых столов" для специалистов, работающих независимо от ведомственной принадлежности в сфере физической культуры и спорта;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B744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Задача 3: Вовлечение всех категорий населения Сысольского района в массовые физкультурные и спортивные мероприятия: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1B744C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Пропаганда и популяризация физической культуры и спорта среди жителей Сысольского района;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-Организация,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здоровья;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-Обеспечение участия спортивных сборных команд и спортсменов Сысольского района в межмуниципальных, республиканских и Всероссийских соревнованиях.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-Организация мероприятий по стимулированию спортсменов за высокие спортивные результаты;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- Реализация поэтапного внедрения Всероссийского физкультурно-спортивного комплекса «Готов к труду и обороне» (ГТО);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B744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Задача 4 Обеспечение деятельности учреждений, осуществляющих физкультурно-спортивную работу с населением: 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-Оказание муниципальных услуг (выполнение работ) учреждениями физкультурно-спортивной направленности;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-Укрепление материально-технической базы учреждений физкультурно-спортивной направленности;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-Расходы на содержание муниципального казенного учреждения «Спортивная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школа» </w:t>
      </w: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</w:t>
      </w:r>
      <w:proofErr w:type="gramEnd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Визинга.  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-Создание безопасных условий в организациях в сфере физической культуры и спорта;                                 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  <w:u w:val="single"/>
          <w:lang w:eastAsia="ru-RU"/>
        </w:rPr>
      </w:pPr>
      <w:r w:rsidRPr="001B744C">
        <w:rPr>
          <w:rFonts w:ascii="Times New Roman" w:eastAsia="Calibri" w:hAnsi="Times New Roman" w:cs="Arial"/>
          <w:b/>
          <w:sz w:val="24"/>
          <w:szCs w:val="24"/>
          <w:u w:val="single"/>
          <w:lang w:eastAsia="ru-RU"/>
        </w:rPr>
        <w:t>Задача 5 Обеспечение реализации муниципальной программы «Развитие физической культуры и спорта»: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Arial"/>
          <w:sz w:val="24"/>
          <w:szCs w:val="24"/>
          <w:lang w:eastAsia="ru-RU"/>
        </w:rPr>
        <w:t>-Руководство и управление в сфере установленных функции органов местного самоуправления.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-Выполнение других обязательств органом местного самоуправления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-Обеспечение роста уровня оплаты труда работников учреждений </w:t>
      </w:r>
      <w:proofErr w:type="spellStart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спортивной направленности; 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-Обеспечение отсутствия у муниципальных учреждений просроченной кредиторской задолженности на расходы за энергоресурсы;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-Обеспечение отсутствия у муниципальных учреждений просроченной кредиторской задолженности на оплату услуг по обращению с твердыми коммунальными отходами;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При выполнении намеченных в подпрограмме мероприятий планируется достижение следующих результатов: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- увеличить уровень обеспеченности спортивными сооружениями в муниципальном районе «Сысольский»;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- увеличить единовременную пропускную способность спортивных сооружений в муниципальном районе «Сысольский»;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- увеличить долю модернизированных муниципальных спортивных сооружений от числа всех имеющихся спортивных сооружений в муниципальном районе «Сысольский»;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увеличить долю муниципальных учреждений спортивной направленности, обеспеченных спортивным оборудованием и транспортом, от числа всех имеющихся муниципальных учреждений данной категории в муниципальном районе «Сысольский»;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- реализовать малые проекты в сфере физической культуры и спорта;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- увеличить удельный вес населения, систематически занимающегося физической культурой и спортом;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- увеличить долю учащихся общеобразовательных учреждений, занимающихся физической культурой и спортом, в общей численности учащихся соответствующих учреждений;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- увеличить долю инвалидов и лиц с ограниченными возможностями здоровья, занимающихся физической культурой и спортом к общей численности данной категории населения;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- увеличить количество размещенных в муниципальных СМИ материалов, направленных на популяризацию здорового образа жизни физической культурой и спорта среди населения;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- увеличить количество участников массовых физкультурно-спортивных мероприятий среди различных групп и категорий населения;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- повысить долю спортсменов, выполнивших норматив не ниже I спортивного разряда в общем количестве спортсменов</w:t>
      </w:r>
      <w:r w:rsidRPr="001B744C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этапах подготовки учебно-тренировочном и выше</w:t>
      </w: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увеличить долю высококвалифицированных специалистов и тренеров-преподавателей спортивных школ, в общем количестве данной группы работников; 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- увеличить долю спортсменов в муниципальном районе «Сысольский», включенных в составы спортивных сборных команд Республики Коми;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- увеличить долю граждан, выполнивших нормативы Всероссийского физкультурно-спортивного комплекса «Готов к труду и обороне» (ГТО).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3. </w:t>
      </w:r>
    </w:p>
    <w:p w:rsidR="001B744C" w:rsidRPr="001B744C" w:rsidRDefault="001B744C" w:rsidP="001B74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Ресурсное обеспечение муниципальной программы.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Объем бюджетных ассигнований на реализацию Программы на 2022-2028 года составляет всего 142743,8 тыс. рублей, в том числе: 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счет местного бюджета-111983,7 тыс. рублей;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счет республиканского бюджета-10452,3 тыс. рублей;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счет внебюджетных средств-1807,0 тыс. рублей;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 2022 г.-24488,8</w:t>
      </w: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числе: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счет местного бюджета-19973,66 тыс. рублей;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счет республиканского бюджета-4207,30 тыс. рублей;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счет внебюджетных средств-307,8 тыс. рублей;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 2023 г.-20689,0</w:t>
      </w: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числе: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счет местного бюджета-18110,0 тыс. рублей;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 счет республиканского бюджета-2079,0 тыс. </w:t>
      </w:r>
      <w:proofErr w:type="spellStart"/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 счет внебюджетных средств-500,0 тыс. </w:t>
      </w:r>
      <w:proofErr w:type="spellStart"/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 2024 г.-20983,0</w:t>
      </w: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числе: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счет местного бюджета-18400,0 тыс. рублей;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счет республиканского бюджета-2083,0 тыс. рублей;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счет внебюджетных средств-500,0 тыс. рублей;</w:t>
      </w:r>
    </w:p>
    <w:p w:rsidR="001B744C" w:rsidRPr="001B744C" w:rsidRDefault="00933924" w:rsidP="001B7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 2025 г.-21083,0</w:t>
      </w:r>
      <w:r w:rsidR="001B744C"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числе: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счет местного бюджета-18500,0 тыс. рублей;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счет республиканского бюджета-2083,0 тыс. рублей;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счет внебюджетных средств-500,0 тыс. рублей;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 2026 г.-18500,0</w:t>
      </w: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числе: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счет местного бюджета-18500,0 тыс. рублей;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счет республиканского бюджета-0,0 тыс. рублей;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счет внебюджетных средств-0,0 тыс. рублей;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 2027 г.-18500,0</w:t>
      </w: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числе: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счет местного бюджета-18500,0 тыс. рублей;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за счет республиканского бюджета-0,0 тыс. рублей;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счет внебюджетных средств-0,0 тыс. рублей;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 2028 г.-18500,0</w:t>
      </w: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числе: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счет местного бюджета-18500,0 тыс. рублей;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счет республиканского бюджета-0,0 тыс. рублей;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счет внебюджетных средств-0,0 тыс. рублей;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4. 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Прогноз конечных результатов программы.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Перечень целевых индикаторов и показателей программы (с расшифровкой плановых значений по годам ее реализации, а также сведения о взаимосвязи мероприятий и результатов их выполнения с обобщенными целевыми показателями (индикаторами))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и сведения о плановых значениях показателей (целевых индикаторов) Программы (с расшифровкой плановых значений по годам ее реализации) представлены в приложении 1 к Программе – таблица 1.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Программы оценивается по следующим параметрам: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Соответствие плановых значений показателей конечного результата выполнения Программы на период до 2028 года; 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Степень достижения запланированных результатов.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Состав целевых показателей и индикаторов Программы определен таким образом, чтобы обеспечить: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наблюдаемость значений показателей (индикаторов) в течение срока реализации Программы;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охват всех наиболее значимых результатов реализации мероприятий;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минимизацию количества показателей (индикаторов);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формализованных методик расчета значений показателей (индикаторов).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Показатели Программы характеризуют конечные социально значимые результаты развития сферы физической культуры и спорта. К таким показателям относятся: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задаче №1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«Развитие инфраструктуры физической культуры и спорта»: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1) Единовременная пропускная способность спортивных сооружений в муниципальном районе «Сысольский» (нарастающим итогом с начала реализации Программы);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2) Доля модернизированных муниципальных спортивных сооружений от числа всех имеющихся спортивных сооружений в муниципальном районе «Сысольский» (нарастающим итогом с начала реализации Программы);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3) Доля муниципальных учреждений спортивной направленности, обеспеченных спортивным оборудованием и транспортом, от числа всех имеющихся муниципальных учреждений данной категории в муниципальном районе «Сысольский» (нарастающим итогом с начала реализации программы);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4) Количество реализованных народных проектов в сфере физической культуры и спорта;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5) Обеспеченность спортивными сооружениями, процент, пропускная способность.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6) Обеспеченность спортивными сооружениями, процент, пропускная способность.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7) Количество реализованных проектов.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задаче №2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«Развитие кадрового потенциала и обеспечение квалифицированного кадрового потенциала учреждений физической культуры и массового спорта»: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1) Организация направления на обучение по программам дополнительного образования работников в сфере </w:t>
      </w:r>
      <w:proofErr w:type="spellStart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ФКиС</w:t>
      </w:r>
      <w:proofErr w:type="spellEnd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определение потребности в обучении по программам дополнительного образования работников в сфере </w:t>
      </w:r>
      <w:proofErr w:type="spellStart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ФКиС</w:t>
      </w:r>
      <w:proofErr w:type="spellEnd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Проведение семинаров, "круглых столов" для специалистов, работающих независимо от ведомственной принадлежности в сфере физической культуры и спорта 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задаче №3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«Вовлечение всех категорий населения Сысольского района в массовые физкультурные и спортивные мероприятия»: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1) Информационное сопровождение спортивной жизни Сысольского района Республики Коми.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2) Удельный вес населения, систематически занимающегося физической культурой и спортом в муниципальном районе «Сысольский» (процент);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Pr="001B744C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и реализация Календарного плана официальных физкультурных и спортивных мероприятий Республики Коми.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Доля реализованных мероприятий в утвержденном календарном плане официальных физкультурных мероприятий и спортивных мероприятий муниципального района «Сысольский» (процент); 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5)Доля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(ГТО).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</w:t>
      </w:r>
    </w:p>
    <w:p w:rsidR="001B744C" w:rsidRPr="001B744C" w:rsidRDefault="001B744C" w:rsidP="001B74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задаче №4</w:t>
      </w:r>
    </w:p>
    <w:p w:rsidR="001B744C" w:rsidRPr="001B744C" w:rsidRDefault="001B744C" w:rsidP="001B74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«Обеспечение деятельности учреждений, осуществляющих физкультурно-спортивную работу с населением»: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1) Количество участников массовых физкультурно-спортивных мероприятий среди различных групп и категорий населения муниципального района «Сысольский» (человек, ежегодно);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2)Доля учащихся (общеобразовательных учреждений, учреждений среднего профессионального образования), занимающихся физической культурой и спортом, в общей численности учащихся соответствующих учреждений (процент);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3) Доля инвалидов и лиц с ограниченными возможностями здоровья, занимающихся физической культурой и спортом к общей численности данной категории населения (процент);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4) Доля спортсменов, выполнивших норматив не ниже I спортивного разряда в общем количестве спортсменов на этапах подготовки тренировочном и выше (процент); Доля спортсменов, включенных в составы сборных команды Республики Коми по видам спорта в общем количестве спортсменов (процент);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5) Обеспеченность спортивными сооружениями в муниципальном районе «Сысольский»</w:t>
      </w:r>
    </w:p>
    <w:p w:rsidR="001B744C" w:rsidRPr="001B744C" w:rsidRDefault="001B744C" w:rsidP="001B74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744C" w:rsidRPr="001B744C" w:rsidRDefault="001B744C" w:rsidP="001B74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задаче №5</w:t>
      </w:r>
    </w:p>
    <w:p w:rsidR="001B744C" w:rsidRPr="001B744C" w:rsidRDefault="001B744C" w:rsidP="001B74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«Обеспечение реализации муниципальной программы «Физическая культура и спорт»:</w:t>
      </w:r>
    </w:p>
    <w:p w:rsidR="001B744C" w:rsidRPr="001B744C" w:rsidRDefault="001B744C" w:rsidP="001B74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744C" w:rsidRPr="001B744C" w:rsidRDefault="001B744C" w:rsidP="001B74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Уровень ежегодного достижения показателей (индикаторов) Программы;</w:t>
      </w:r>
    </w:p>
    <w:p w:rsidR="001B744C" w:rsidRPr="001B744C" w:rsidRDefault="001B744C" w:rsidP="001B74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других обязательств органом местного самоуправления;</w:t>
      </w:r>
    </w:p>
    <w:p w:rsidR="001B744C" w:rsidRPr="001B744C" w:rsidRDefault="001B744C" w:rsidP="001B74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роста уровня оплаты труда работников учреждений </w:t>
      </w:r>
      <w:proofErr w:type="spellStart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спортивной направленности.</w:t>
      </w:r>
    </w:p>
    <w:p w:rsidR="001B744C" w:rsidRPr="001B744C" w:rsidRDefault="001B744C" w:rsidP="001B74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отсутствия у муниципальных учреждений просроченной кредиторской задолженности.</w:t>
      </w:r>
    </w:p>
    <w:p w:rsidR="001B744C" w:rsidRPr="001B744C" w:rsidRDefault="001B744C" w:rsidP="001B74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5. 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Методика оценки эффективности Программы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Методика оценки эффективности Программы утверждена Постановлением администрации муниципального района «Сысольский» № 10/1415 от 19 октября 2021 года.</w:t>
      </w:r>
    </w:p>
    <w:p w:rsidR="001B744C" w:rsidRPr="001B744C" w:rsidRDefault="001B744C" w:rsidP="001B74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расчета показателей (индикаторов) муниципальной программы</w:t>
      </w:r>
    </w:p>
    <w:p w:rsidR="001B744C" w:rsidRPr="001B744C" w:rsidRDefault="001B744C" w:rsidP="001B74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44C" w:rsidRPr="001B744C" w:rsidRDefault="001B744C" w:rsidP="001B74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</w:p>
    <w:p w:rsidR="001B744C" w:rsidRPr="001B744C" w:rsidRDefault="001B744C" w:rsidP="001B74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инфраструктуры физической культуры и спорта</w:t>
      </w:r>
    </w:p>
    <w:p w:rsidR="001B744C" w:rsidRPr="001B744C" w:rsidRDefault="001B744C" w:rsidP="001B74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B744C" w:rsidRPr="001B744C" w:rsidRDefault="001B744C" w:rsidP="001B744C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Обеспеченность спортивными сооружениями в муниципальном районе «Сысольский» (%).</w:t>
      </w:r>
    </w:p>
    <w:p w:rsidR="001B744C" w:rsidRPr="001B744C" w:rsidRDefault="001B744C" w:rsidP="001B7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Источник: данные федерального статистического наблюдения по форме № 1-ФК.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Формула расчета: нормативная единовременная пропускная способность имеющихся спортивных сооружений, согласно данным федерального статистического наблюдения по форме № 1-ФК / необходимая нормативная единовременная пропускная способность имеющихся спортивных сооружений, рассчитываемая в соответствии с приказом Федеральной службы государственной статистики от 27 марта 2019 года № 172.</w:t>
      </w:r>
    </w:p>
    <w:p w:rsidR="001B744C" w:rsidRPr="001B744C" w:rsidRDefault="001B744C" w:rsidP="001B744C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Единовременная пропускная способность спортивных сооружений в муниципальном районе «Сысольский» (</w:t>
      </w:r>
      <w:proofErr w:type="spellStart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тыс.чел</w:t>
      </w:r>
      <w:proofErr w:type="spellEnd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. на 10 </w:t>
      </w:r>
      <w:proofErr w:type="spellStart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тыс.чел</w:t>
      </w:r>
      <w:proofErr w:type="spellEnd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. населения, с нарастающим итогом с начала реализации программы).</w:t>
      </w:r>
    </w:p>
    <w:p w:rsidR="001B744C" w:rsidRPr="001B744C" w:rsidRDefault="001B744C" w:rsidP="001B7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Источник: данные федерального статистического наблюдения по форме № 1-ФК.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Формула расчета: (общая единовременная пропускная способность спортивных сооружений в муниципальном образовании муниципальный район «Сысольский» / 1 000 чел.) / (численность населения МО / 10 000 чел.).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numPr>
          <w:ilvl w:val="0"/>
          <w:numId w:val="2"/>
        </w:numPr>
        <w:spacing w:after="20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Доля модернизированных муниципальных спортивных сооружений от числа всех имеющихся спортивных сооружений в муниципальном районе «Сысольский» (процент, с нарастающим итогом с начала реализации программы).</w:t>
      </w:r>
    </w:p>
    <w:p w:rsidR="001B744C" w:rsidRPr="001B744C" w:rsidRDefault="001B744C" w:rsidP="001B744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Источник: данные федерального статистического наблюдения по форме № 1-ФК.</w:t>
      </w:r>
    </w:p>
    <w:p w:rsidR="001B744C" w:rsidRPr="001B744C" w:rsidRDefault="001B744C" w:rsidP="001B744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4)Доля муниципальных учреждений спортивной направленности, обеспеченных спортивным оборудованием и транспортом, от числа всех имеющихся муниципальных учреждений данной категории в муниципальном районе «Сысольский» (процент, нарастающим итогом с начала реализации программы)</w:t>
      </w:r>
    </w:p>
    <w:p w:rsidR="001B744C" w:rsidRPr="001B744C" w:rsidRDefault="001B744C" w:rsidP="001B744C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данные федерального статистического наблюдения по форме № 5-ФК.</w:t>
      </w:r>
    </w:p>
    <w:p w:rsidR="001B744C" w:rsidRPr="001B744C" w:rsidRDefault="001B744C" w:rsidP="001B74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1B744C" w:rsidRPr="001B744C" w:rsidRDefault="001B744C" w:rsidP="001B744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5)Количество реализованных народных проектов в сфере физической культуры и спорта.</w:t>
      </w:r>
    </w:p>
    <w:p w:rsidR="001B744C" w:rsidRPr="001B744C" w:rsidRDefault="001B744C" w:rsidP="001B74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6) Обеспеченность спортивными сооружениями, процент, пропускная способность.</w:t>
      </w:r>
    </w:p>
    <w:p w:rsidR="001B744C" w:rsidRPr="001B744C" w:rsidRDefault="001B744C" w:rsidP="001B74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7) Количество реализованных проектов.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Задача 2.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Развитие кадрового потенциала и обеспечение квалифицированного кадрового потенциала учреждений физической культуры и массового спорта:</w:t>
      </w:r>
    </w:p>
    <w:p w:rsidR="001B744C" w:rsidRPr="001B744C" w:rsidRDefault="001B744C" w:rsidP="001B74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</w:t>
      </w:r>
      <w:r w:rsidRPr="001B744C">
        <w:rPr>
          <w:rFonts w:ascii="Calibri" w:eastAsia="Times New Roman" w:hAnsi="Calibri" w:cs="Times New Roman"/>
          <w:lang w:eastAsia="ru-RU"/>
        </w:rPr>
        <w:t xml:space="preserve"> </w:t>
      </w: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работников со специальным образованием в общей численности штатных работников в области физической культуры и спорта (процент)</w:t>
      </w:r>
    </w:p>
    <w:p w:rsidR="001B744C" w:rsidRPr="001B744C" w:rsidRDefault="001B744C" w:rsidP="001B74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Формула расчета:</w:t>
      </w:r>
    </w:p>
    <w:p w:rsidR="001B744C" w:rsidRPr="001B744C" w:rsidRDefault="001B744C" w:rsidP="001B74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Дт</w:t>
      </w:r>
      <w:proofErr w:type="spellEnd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Чк</w:t>
      </w:r>
      <w:proofErr w:type="spellEnd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proofErr w:type="spellStart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Чт</w:t>
      </w:r>
      <w:proofErr w:type="spellEnd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 100,</w:t>
      </w:r>
    </w:p>
    <w:p w:rsidR="001B744C" w:rsidRPr="001B744C" w:rsidRDefault="001B744C" w:rsidP="001B7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где:</w:t>
      </w:r>
    </w:p>
    <w:p w:rsidR="001B744C" w:rsidRPr="001B744C" w:rsidRDefault="001B744C" w:rsidP="001B7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Дт</w:t>
      </w:r>
      <w:proofErr w:type="spellEnd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доля высококвалифицированных специалистов и тренеров-преподавателей;</w:t>
      </w:r>
    </w:p>
    <w:p w:rsidR="001B744C" w:rsidRPr="001B744C" w:rsidRDefault="001B744C" w:rsidP="001B74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численность работников, имеющих специальное образование (профильное) по форме № 5-ФК</w:t>
      </w:r>
    </w:p>
    <w:p w:rsidR="001B744C" w:rsidRPr="001B744C" w:rsidRDefault="001B744C" w:rsidP="001B74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численность всех работников в области физической культуры и спорта согласно данным федерального статистического наблюдения по форме № 5-ФК (ст. 4, гр. 102, раздел </w:t>
      </w:r>
      <w:r w:rsidRPr="001B74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Тренерско-преподавательский состав);</w:t>
      </w:r>
    </w:p>
    <w:p w:rsidR="001B744C" w:rsidRPr="001B744C" w:rsidRDefault="001B744C" w:rsidP="001B74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Количество проведенных семинаров, "круглых столов" для специалистов, работающих независимо от ведомственной принадлежности в сфере физической культуры и спорта (</w:t>
      </w:r>
      <w:proofErr w:type="spellStart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количестово</w:t>
      </w:r>
      <w:proofErr w:type="spellEnd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Задача 3. 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Вовлечение всех категорий населения Сысольского района в массовые физкультурные и спортивные мероприятия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Количество размещенных в средствах массовой информации Сысольского района материалов, направленных на популяризацию здорового образа жизни, физической культуры и спорта среди населения (единиц). 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Радио, газеты, сеть «Интернет» (в </w:t>
      </w:r>
      <w:proofErr w:type="spellStart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т.ч</w:t>
      </w:r>
      <w:proofErr w:type="spellEnd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сайты муниципального образования, управления физической культуры и спорта и т.п.) 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2) Удельный вес населения, систематически занимающегося физической культурой и спортом (%). </w:t>
      </w:r>
    </w:p>
    <w:p w:rsidR="001B744C" w:rsidRPr="001B744C" w:rsidRDefault="001B744C" w:rsidP="001B744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Источник: данные федерального статистического наблюдения по форме № 1-ФК.</w:t>
      </w:r>
    </w:p>
    <w:p w:rsidR="001B744C" w:rsidRPr="001B744C" w:rsidRDefault="001B744C" w:rsidP="001B744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расчета:</w:t>
      </w:r>
    </w:p>
    <w:p w:rsidR="001B744C" w:rsidRPr="001B744C" w:rsidRDefault="001B744C" w:rsidP="001B744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Дз</w:t>
      </w:r>
      <w:proofErr w:type="spellEnd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Чз</w:t>
      </w:r>
      <w:proofErr w:type="spellEnd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100,</w:t>
      </w:r>
    </w:p>
    <w:p w:rsidR="001B744C" w:rsidRPr="001B744C" w:rsidRDefault="001B744C" w:rsidP="001B74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1B744C" w:rsidRPr="001B744C" w:rsidRDefault="001B744C" w:rsidP="001B74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Дз</w:t>
      </w:r>
      <w:proofErr w:type="spellEnd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доля занимающихся физической культурой и спортом;</w:t>
      </w:r>
    </w:p>
    <w:p w:rsidR="001B744C" w:rsidRPr="001B744C" w:rsidRDefault="001B744C" w:rsidP="001B74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Чз</w:t>
      </w:r>
      <w:proofErr w:type="spellEnd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численность занимающихся физической культурой и спортом, согласно данным федерального статистического наблюдения по форме № 1-ФК (ст.16, гр.4, раздел </w:t>
      </w:r>
      <w:r w:rsidRPr="001B74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«Физкультурно-оздоровительная работа»);</w:t>
      </w:r>
    </w:p>
    <w:p w:rsidR="001B744C" w:rsidRPr="001B744C" w:rsidRDefault="001B744C" w:rsidP="001B74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численность населения по данным Федеральной службы государственной статистики.</w:t>
      </w:r>
    </w:p>
    <w:p w:rsidR="001B744C" w:rsidRPr="001B744C" w:rsidRDefault="001B744C" w:rsidP="001B74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3)Численность спортсменов муниципального образования, включенных в составы спортивных сборных команд Республики Коми в общем количестве спортсменов </w:t>
      </w:r>
      <w:r w:rsidRPr="001B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этапах программ спортивной подготовки</w:t>
      </w: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(%).</w:t>
      </w:r>
    </w:p>
    <w:p w:rsidR="001B744C" w:rsidRPr="001B744C" w:rsidRDefault="001B744C" w:rsidP="001B74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Чс</w:t>
      </w:r>
      <w:proofErr w:type="spellEnd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Чс</w:t>
      </w:r>
      <w:proofErr w:type="spellEnd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/*100</w:t>
      </w:r>
    </w:p>
    <w:p w:rsidR="001B744C" w:rsidRPr="001B744C" w:rsidRDefault="001B744C" w:rsidP="001B7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где:</w:t>
      </w:r>
    </w:p>
    <w:p w:rsidR="001B744C" w:rsidRPr="001B744C" w:rsidRDefault="001B744C" w:rsidP="001B7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Чс</w:t>
      </w:r>
      <w:proofErr w:type="spellEnd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численность спортсменов, включенных в составы сборных команд Республики Коми по видам спорта, согласно:</w:t>
      </w:r>
    </w:p>
    <w:p w:rsidR="001B744C" w:rsidRPr="001B744C" w:rsidRDefault="001B744C" w:rsidP="001B7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списков сборных команд Республики Коми по олимпийским видам спорта, размещенных на официальном сайте Министерства физической культуры и спорта Республики Коми; </w:t>
      </w:r>
    </w:p>
    <w:p w:rsidR="001B744C" w:rsidRPr="001B744C" w:rsidRDefault="001B744C" w:rsidP="001B7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- списков сборных команд Республики Коми, размещенных на официальных сайтах спортивных федераций по видам спорта;</w:t>
      </w:r>
    </w:p>
    <w:p w:rsidR="001B744C" w:rsidRPr="001B744C" w:rsidRDefault="001B744C" w:rsidP="001B7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- подтверждающих справок республиканских федераций по видам спорта;</w:t>
      </w:r>
    </w:p>
    <w:p w:rsidR="001B744C" w:rsidRPr="001B744C" w:rsidRDefault="001B744C" w:rsidP="001B7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Чо</w:t>
      </w:r>
      <w:proofErr w:type="spellEnd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численность спортсменов муниципального учреждения по 5-ФК.</w:t>
      </w: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участников массовых физкультурно-спортивных мероприятий (человек).</w:t>
      </w:r>
    </w:p>
    <w:p w:rsidR="001B744C" w:rsidRPr="001B744C" w:rsidRDefault="001B744C" w:rsidP="001B7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Источник: отчеты МАУ «Центра развития физической культуры и спорта» и МКУ «Спортивная школа» с. Визинга.  Количество участников, согласно отчетов о проведении муниципальных мероприятий, протоколы соревнований.</w:t>
      </w:r>
    </w:p>
    <w:p w:rsidR="001B744C" w:rsidRPr="001B744C" w:rsidRDefault="001B744C" w:rsidP="001B74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4) Доля реализованных мероприятий в утвержденном календарном плане официальных физкультурных мероприятий и спортивных мероприятий муниципального образования (%).</w:t>
      </w:r>
    </w:p>
    <w:p w:rsidR="001B744C" w:rsidRPr="001B744C" w:rsidRDefault="001B744C" w:rsidP="001B74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Дм</w:t>
      </w:r>
      <w:proofErr w:type="spellEnd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Кпм</w:t>
      </w:r>
      <w:proofErr w:type="spellEnd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 Кум х 100,</w:t>
      </w:r>
    </w:p>
    <w:p w:rsidR="001B744C" w:rsidRPr="001B744C" w:rsidRDefault="001B744C" w:rsidP="001B74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1B744C" w:rsidRPr="001B744C" w:rsidRDefault="001B744C" w:rsidP="001B74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доля проведенных мероприятий;</w:t>
      </w:r>
    </w:p>
    <w:p w:rsidR="001B744C" w:rsidRPr="001B744C" w:rsidRDefault="001B744C" w:rsidP="001B74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</w:t>
      </w:r>
      <w:proofErr w:type="spellEnd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проведенных мероприятий, согласно утвержденного муниципального задания муниципального автономного учреждения «Центр развития физической культуры и спорта</w:t>
      </w:r>
      <w:r w:rsidRPr="001B744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муниципального казенного учреждения «Спортивная школа» </w:t>
      </w:r>
      <w:proofErr w:type="spellStart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с.Визинга</w:t>
      </w:r>
      <w:proofErr w:type="spellEnd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744C" w:rsidRPr="001B744C" w:rsidRDefault="001B744C" w:rsidP="001B74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Чр</w:t>
      </w:r>
      <w:proofErr w:type="spellEnd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мероприятий календарного плана официальных и физкультурных мероприятий муниципального образования муниципальный район «Сысольский», утвержденных в муниципальных заданиях МАУ «Центр развития физической культуры и спорта» и МКУ «Спортивная школа» </w:t>
      </w:r>
      <w:proofErr w:type="spellStart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с.Визинга</w:t>
      </w:r>
      <w:proofErr w:type="spellEnd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5) 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 (%).</w:t>
      </w:r>
    </w:p>
    <w:p w:rsidR="001B744C" w:rsidRPr="001B744C" w:rsidRDefault="001B744C" w:rsidP="001B74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4.</w:t>
      </w:r>
    </w:p>
    <w:p w:rsidR="001B744C" w:rsidRPr="001B744C" w:rsidRDefault="001B744C" w:rsidP="001B74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Обеспечение деятельности учреждений, осуществляющих физкультурно-спортивную работу с населением</w:t>
      </w:r>
    </w:p>
    <w:p w:rsidR="001B744C" w:rsidRPr="001B744C" w:rsidRDefault="001B744C" w:rsidP="001B74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44C" w:rsidRPr="001B744C" w:rsidRDefault="001B744C" w:rsidP="001B74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1) Количество участников массовых физкультурно-спортивных мероприятий среди различных групп и категорий населения муниципального района «Сысольский» (человек, ежегодно);</w:t>
      </w:r>
    </w:p>
    <w:p w:rsidR="001B744C" w:rsidRPr="001B744C" w:rsidRDefault="001B744C" w:rsidP="001B74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B744C" w:rsidRPr="001B744C" w:rsidRDefault="001B744C" w:rsidP="001B74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2)Доля учащихся общеобразовательных учреждений, занимающихся физической культурой и спортом, в общей численности учащихся соответствующих учреждений (%).</w:t>
      </w:r>
    </w:p>
    <w:p w:rsidR="001B744C" w:rsidRPr="001B744C" w:rsidRDefault="001B744C" w:rsidP="001B744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Источник: данные федерального статистического наблюдения по форме № 1-ФК.</w:t>
      </w:r>
    </w:p>
    <w:p w:rsidR="001B744C" w:rsidRPr="001B744C" w:rsidRDefault="001B744C" w:rsidP="001B74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расчета:</w:t>
      </w:r>
    </w:p>
    <w:p w:rsidR="001B744C" w:rsidRPr="001B744C" w:rsidRDefault="001B744C" w:rsidP="001B74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Дзф</w:t>
      </w:r>
      <w:proofErr w:type="spellEnd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Чзф</w:t>
      </w:r>
      <w:proofErr w:type="spellEnd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/Чу х 100,</w:t>
      </w:r>
    </w:p>
    <w:p w:rsidR="001B744C" w:rsidRPr="001B744C" w:rsidRDefault="001B744C" w:rsidP="001B7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где:</w:t>
      </w:r>
    </w:p>
    <w:p w:rsidR="001B744C" w:rsidRPr="001B744C" w:rsidRDefault="001B744C" w:rsidP="001B7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Дзф</w:t>
      </w:r>
      <w:proofErr w:type="spellEnd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доля учащихся, занимающихся физической культурой и спортом;</w:t>
      </w:r>
    </w:p>
    <w:p w:rsidR="001B744C" w:rsidRPr="001B744C" w:rsidRDefault="001B744C" w:rsidP="001B74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Чзф</w:t>
      </w:r>
      <w:proofErr w:type="spellEnd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численность занимающихся физической культурой и спортом, согласно данным федерального статистического наблюдения по форме № 1-ФК (сумма ст. 18,20,22 гр. 4, раздел </w:t>
      </w:r>
      <w:r w:rsidRPr="001B74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«Физкультурно-оздоровительная работа»);</w:t>
      </w:r>
    </w:p>
    <w:p w:rsidR="001B744C" w:rsidRPr="001B744C" w:rsidRDefault="001B744C" w:rsidP="001B74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Чу – общая численность учащихся соответствующих учреждений согласно данным Министерства образования Республики Коми</w:t>
      </w:r>
    </w:p>
    <w:p w:rsidR="001B744C" w:rsidRPr="001B744C" w:rsidRDefault="001B744C" w:rsidP="001B74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1B744C" w:rsidRPr="001B744C" w:rsidRDefault="001B744C" w:rsidP="001B74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</w:t>
      </w:r>
      <w:r w:rsidRPr="001B7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инвалидов и лиц с ограниченными возможностями здоровья, занимающихся физической культурой и спортом к общей численности данной категории населения (%)</w:t>
      </w:r>
    </w:p>
    <w:p w:rsidR="001B744C" w:rsidRPr="001B744C" w:rsidRDefault="001B744C" w:rsidP="001B74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Ди</w:t>
      </w:r>
      <w:proofErr w:type="spellEnd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Чси</w:t>
      </w:r>
      <w:proofErr w:type="spellEnd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proofErr w:type="spellStart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Чи</w:t>
      </w:r>
      <w:proofErr w:type="spellEnd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 100,</w:t>
      </w:r>
    </w:p>
    <w:p w:rsidR="001B744C" w:rsidRPr="001B744C" w:rsidRDefault="001B744C" w:rsidP="001B7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где:</w:t>
      </w:r>
    </w:p>
    <w:p w:rsidR="001B744C" w:rsidRPr="001B744C" w:rsidRDefault="001B744C" w:rsidP="001B7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Дси</w:t>
      </w:r>
      <w:proofErr w:type="spellEnd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доля спортсменов с инвалидностью, занимающихся физической культурой и спортом;</w:t>
      </w:r>
    </w:p>
    <w:p w:rsidR="001B744C" w:rsidRPr="001B744C" w:rsidRDefault="001B744C" w:rsidP="001B74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Чси</w:t>
      </w:r>
      <w:proofErr w:type="spellEnd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численность занимающихся спортсменов-инвалидов, согласно данным федерального статистического наблюдения по форме № 3-АФК (ст. 8, гр. 01, раздел </w:t>
      </w:r>
      <w:r w:rsidRPr="001B74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Физкультурно-оздоровительная работа;</w:t>
      </w:r>
    </w:p>
    <w:p w:rsidR="001B744C" w:rsidRPr="001B744C" w:rsidRDefault="001B744C" w:rsidP="001B74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Чи</w:t>
      </w:r>
      <w:proofErr w:type="spellEnd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численность инвалидов и лиц с ограниченными возможностями здоровья, согласно данным Министерства здравоохранения Республики Коми, Министерства образования Республики Коми, Министерства труда и социальной защиты Республики Коми, Отделение Пенсионного Фонда РФ по Республике Коми.</w:t>
      </w:r>
    </w:p>
    <w:p w:rsidR="001B744C" w:rsidRPr="001B744C" w:rsidRDefault="001B744C" w:rsidP="001B74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4)Доля спортсменов, выполнивших норматив не ниже I спортивного разряда в общем количестве спортсменов </w:t>
      </w:r>
      <w:r w:rsidRPr="001B7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этапах подготовки учебно-тренировочном и выше</w:t>
      </w: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(%).</w:t>
      </w:r>
    </w:p>
    <w:p w:rsidR="001B744C" w:rsidRPr="001B744C" w:rsidRDefault="001B744C" w:rsidP="001B74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Дс</w:t>
      </w:r>
      <w:proofErr w:type="spellEnd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Чср</w:t>
      </w:r>
      <w:proofErr w:type="spellEnd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proofErr w:type="spellStart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Чз</w:t>
      </w:r>
      <w:proofErr w:type="spellEnd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 100,</w:t>
      </w:r>
    </w:p>
    <w:p w:rsidR="001B744C" w:rsidRPr="001B744C" w:rsidRDefault="001B744C" w:rsidP="001B7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где:</w:t>
      </w:r>
    </w:p>
    <w:p w:rsidR="001B744C" w:rsidRPr="001B744C" w:rsidRDefault="001B744C" w:rsidP="001B7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Дс</w:t>
      </w:r>
      <w:proofErr w:type="spellEnd"/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доля спортсменов, выполнивших требуемые нормативы;</w:t>
      </w:r>
    </w:p>
    <w:p w:rsidR="001B744C" w:rsidRPr="001B744C" w:rsidRDefault="001B744C" w:rsidP="001B74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Чср</w:t>
      </w:r>
      <w:proofErr w:type="spellEnd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численность спортсменов-разрядников (1р., КМС, МС, МСМК, ЗМС) из числа занимающихся в СШ и СДЮСШОР, согласно данным федерального статистического наблюдения по форме № 5-ФК (ст. 5-9, гр. 102, раздел </w:t>
      </w:r>
      <w:r w:rsidRPr="001B74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Спортсмены-разрядники);</w:t>
      </w:r>
    </w:p>
    <w:p w:rsidR="001B744C" w:rsidRPr="001B744C" w:rsidRDefault="001B744C" w:rsidP="001B74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Чз</w:t>
      </w:r>
      <w:proofErr w:type="spellEnd"/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численность занимающихся в СШ и СДЮСШОР на этапах подготовки (учебно-тренировочном, совершенствования спортивного мастерства, высшего спортивного мастерства), согласно данным федерального статистического наблюдения по форме № 5-ФК (ст. 7-9, гр. 102, раздел </w:t>
      </w:r>
      <w:r w:rsidRPr="001B74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Численность занимающихся).</w:t>
      </w:r>
    </w:p>
    <w:p w:rsidR="001B744C" w:rsidRPr="001B744C" w:rsidRDefault="001B744C" w:rsidP="001B74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44C" w:rsidRPr="001B744C" w:rsidRDefault="001B744C" w:rsidP="001B74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5. </w:t>
      </w:r>
    </w:p>
    <w:p w:rsidR="001B744C" w:rsidRPr="001B744C" w:rsidRDefault="001B744C" w:rsidP="001B74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Обеспечение реализации муниципальной программы «Физическая культура и спорт» в муниципальном районе «Сысольский»  </w:t>
      </w:r>
    </w:p>
    <w:p w:rsidR="001B744C" w:rsidRPr="001B744C" w:rsidRDefault="001B744C" w:rsidP="001B74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1)Уровень ежегодного достижения показателей (индикаторов) Программы и подпрограмм (%).</w:t>
      </w:r>
    </w:p>
    <w:p w:rsidR="001B744C" w:rsidRPr="001B744C" w:rsidRDefault="001B744C" w:rsidP="001B74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B744C" w:rsidRPr="001B744C" w:rsidRDefault="001B744C" w:rsidP="001B74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2) Удельный вес реализованных мероприятий муниципальной программы «Развитие физической культуры и спорта». (%)</w:t>
      </w:r>
    </w:p>
    <w:p w:rsidR="001B744C" w:rsidRPr="001B744C" w:rsidRDefault="001B744C" w:rsidP="001B74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744C" w:rsidRPr="001B744C" w:rsidSect="005968A1">
          <w:footerReference w:type="default" r:id="rId10"/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Таблица 1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о целевых показателях (индикаторах) муниципальной программы «Развитие физической культуры и спорта» на 2022-2027 годы и их значениях.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2505"/>
        <w:gridCol w:w="1347"/>
        <w:gridCol w:w="1889"/>
        <w:gridCol w:w="1957"/>
        <w:gridCol w:w="1118"/>
        <w:gridCol w:w="858"/>
        <w:gridCol w:w="696"/>
        <w:gridCol w:w="696"/>
        <w:gridCol w:w="696"/>
        <w:gridCol w:w="696"/>
        <w:gridCol w:w="696"/>
        <w:gridCol w:w="717"/>
        <w:gridCol w:w="717"/>
      </w:tblGrid>
      <w:tr w:rsidR="001B744C" w:rsidRPr="001B744C" w:rsidTr="00F003C1">
        <w:trPr>
          <w:jc w:val="center"/>
        </w:trPr>
        <w:tc>
          <w:tcPr>
            <w:tcW w:w="506" w:type="dxa"/>
            <w:vMerge w:val="restart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Arial"/>
                <w:sz w:val="20"/>
                <w:szCs w:val="20"/>
                <w:lang w:eastAsia="ru-RU"/>
              </w:rPr>
              <w:t xml:space="preserve"> </w:t>
            </w: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505" w:type="dxa"/>
            <w:vMerge w:val="restart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целевого показателя</w:t>
            </w: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  (индикатора)  </w:t>
            </w: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47" w:type="dxa"/>
            <w:vMerge w:val="restart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Ед.   </w:t>
            </w: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89" w:type="dxa"/>
            <w:vMerge w:val="restart"/>
            <w:vAlign w:val="center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Направленность </w:t>
            </w:r>
          </w:p>
        </w:tc>
        <w:tc>
          <w:tcPr>
            <w:tcW w:w="1957" w:type="dxa"/>
            <w:vMerge w:val="restart"/>
            <w:vAlign w:val="center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Принадлежность </w:t>
            </w:r>
          </w:p>
        </w:tc>
        <w:tc>
          <w:tcPr>
            <w:tcW w:w="6173" w:type="dxa"/>
            <w:gridSpan w:val="8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Значения целевых показателей (индикаторов)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44C" w:rsidRPr="001B744C" w:rsidTr="00F003C1">
        <w:trPr>
          <w:jc w:val="center"/>
        </w:trPr>
        <w:tc>
          <w:tcPr>
            <w:tcW w:w="506" w:type="dxa"/>
            <w:vMerge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vMerge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85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1B744C" w:rsidRPr="001B744C" w:rsidTr="00F003C1">
        <w:trPr>
          <w:jc w:val="center"/>
        </w:trPr>
        <w:tc>
          <w:tcPr>
            <w:tcW w:w="50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2505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B744C" w:rsidRPr="001B744C" w:rsidTr="00F003C1">
        <w:trPr>
          <w:jc w:val="center"/>
        </w:trPr>
        <w:tc>
          <w:tcPr>
            <w:tcW w:w="14377" w:type="dxa"/>
            <w:gridSpan w:val="13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1. Развитие инфраструктуры физической культуры и спорта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44C" w:rsidRPr="001B744C" w:rsidTr="00F003C1">
        <w:trPr>
          <w:jc w:val="center"/>
        </w:trPr>
        <w:tc>
          <w:tcPr>
            <w:tcW w:w="50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1.1</w:t>
            </w:r>
          </w:p>
        </w:tc>
        <w:tc>
          <w:tcPr>
            <w:tcW w:w="2505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Обеспеченность спортивными сооружениями в муниципальном районе «Сысольский»</w:t>
            </w:r>
          </w:p>
        </w:tc>
        <w:tc>
          <w:tcPr>
            <w:tcW w:w="134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Процент</w:t>
            </w:r>
          </w:p>
        </w:tc>
        <w:tc>
          <w:tcPr>
            <w:tcW w:w="188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ИЦ, ИЗ</w:t>
            </w:r>
          </w:p>
        </w:tc>
        <w:tc>
          <w:tcPr>
            <w:tcW w:w="111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98,5</w:t>
            </w:r>
          </w:p>
        </w:tc>
        <w:tc>
          <w:tcPr>
            <w:tcW w:w="85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98,6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98,7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98,8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98,9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99,0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99,1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99,2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99,3</w:t>
            </w:r>
          </w:p>
        </w:tc>
      </w:tr>
      <w:tr w:rsidR="001B744C" w:rsidRPr="001B744C" w:rsidTr="00F003C1">
        <w:trPr>
          <w:jc w:val="center"/>
        </w:trPr>
        <w:tc>
          <w:tcPr>
            <w:tcW w:w="50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1.2</w:t>
            </w:r>
          </w:p>
        </w:tc>
        <w:tc>
          <w:tcPr>
            <w:tcW w:w="2505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Единовременная пропускная способность спортивных сооружений в муниципальном районе «Сысольский» (нарастающим итогом с начала реализации Программы)</w:t>
            </w:r>
          </w:p>
        </w:tc>
        <w:tc>
          <w:tcPr>
            <w:tcW w:w="134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тыс. чел. на 10 тыс. чел. нас.</w:t>
            </w:r>
          </w:p>
        </w:tc>
        <w:tc>
          <w:tcPr>
            <w:tcW w:w="188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ИЗ</w:t>
            </w:r>
          </w:p>
        </w:tc>
        <w:tc>
          <w:tcPr>
            <w:tcW w:w="111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1,3</w:t>
            </w: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1,3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1,4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1,5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1,6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1,7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1,8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1,9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2,0</w:t>
            </w:r>
          </w:p>
        </w:tc>
      </w:tr>
      <w:tr w:rsidR="001B744C" w:rsidRPr="001B744C" w:rsidTr="00F003C1">
        <w:trPr>
          <w:jc w:val="center"/>
        </w:trPr>
        <w:tc>
          <w:tcPr>
            <w:tcW w:w="50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1.3</w:t>
            </w:r>
          </w:p>
        </w:tc>
        <w:tc>
          <w:tcPr>
            <w:tcW w:w="2505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 xml:space="preserve">Доля модернизированных муниципальных спортивных сооружений от числа всех имеющихся спортивных сооружений в муниципальном образовании </w:t>
            </w:r>
            <w:r w:rsidRPr="001B744C">
              <w:rPr>
                <w:rFonts w:ascii="Times New Roman" w:eastAsia="Calibri" w:hAnsi="Times New Roman" w:cs="Times New Roman"/>
                <w:lang w:eastAsia="ru-RU"/>
              </w:rPr>
              <w:lastRenderedPageBreak/>
              <w:t>муниципальный район «Сысольский»</w:t>
            </w: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 xml:space="preserve"> (нарастающим итогом с начала реализации Программы)</w:t>
            </w:r>
          </w:p>
        </w:tc>
        <w:tc>
          <w:tcPr>
            <w:tcW w:w="134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188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ИМ</w:t>
            </w:r>
          </w:p>
        </w:tc>
        <w:tc>
          <w:tcPr>
            <w:tcW w:w="111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1B744C" w:rsidRPr="001B744C" w:rsidTr="00F003C1">
        <w:trPr>
          <w:jc w:val="center"/>
        </w:trPr>
        <w:tc>
          <w:tcPr>
            <w:tcW w:w="50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1.4</w:t>
            </w:r>
          </w:p>
        </w:tc>
        <w:tc>
          <w:tcPr>
            <w:tcW w:w="2505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Доля муниципальных учреждений спортивной направленности, обеспеченных спортивным оборудованием и транспортом, от числа всех имеющихся муниципальных учреждений данной категории в муниципальном районе «Сысольский»</w:t>
            </w: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 xml:space="preserve"> (нарастающим итогом с начала реализации программы)</w:t>
            </w:r>
          </w:p>
        </w:tc>
        <w:tc>
          <w:tcPr>
            <w:tcW w:w="134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процент</w:t>
            </w:r>
          </w:p>
        </w:tc>
        <w:tc>
          <w:tcPr>
            <w:tcW w:w="188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ИМ</w:t>
            </w:r>
          </w:p>
        </w:tc>
        <w:tc>
          <w:tcPr>
            <w:tcW w:w="111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50</w:t>
            </w:r>
          </w:p>
        </w:tc>
        <w:tc>
          <w:tcPr>
            <w:tcW w:w="85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50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50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55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60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65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70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75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80</w:t>
            </w:r>
          </w:p>
        </w:tc>
      </w:tr>
      <w:tr w:rsidR="001B744C" w:rsidRPr="001B744C" w:rsidTr="00F003C1">
        <w:trPr>
          <w:jc w:val="center"/>
        </w:trPr>
        <w:tc>
          <w:tcPr>
            <w:tcW w:w="50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1.5</w:t>
            </w:r>
          </w:p>
        </w:tc>
        <w:tc>
          <w:tcPr>
            <w:tcW w:w="2505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Количество реализованных народных проектов в сфере физической культуры и спорта</w:t>
            </w:r>
          </w:p>
        </w:tc>
        <w:tc>
          <w:tcPr>
            <w:tcW w:w="134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единиц</w:t>
            </w:r>
          </w:p>
        </w:tc>
        <w:tc>
          <w:tcPr>
            <w:tcW w:w="188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ИМ</w:t>
            </w:r>
          </w:p>
        </w:tc>
        <w:tc>
          <w:tcPr>
            <w:tcW w:w="111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1B744C" w:rsidRPr="001B744C" w:rsidTr="00F003C1">
        <w:trPr>
          <w:jc w:val="center"/>
        </w:trPr>
        <w:tc>
          <w:tcPr>
            <w:tcW w:w="50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1.6</w:t>
            </w:r>
          </w:p>
        </w:tc>
        <w:tc>
          <w:tcPr>
            <w:tcW w:w="2505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Ремонт, капитальный ремонт объектов в сфере физической культуры и спорта</w:t>
            </w:r>
          </w:p>
        </w:tc>
        <w:tc>
          <w:tcPr>
            <w:tcW w:w="134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единиц</w:t>
            </w:r>
          </w:p>
        </w:tc>
        <w:tc>
          <w:tcPr>
            <w:tcW w:w="188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ИМ</w:t>
            </w:r>
          </w:p>
        </w:tc>
        <w:tc>
          <w:tcPr>
            <w:tcW w:w="111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1B744C" w:rsidRPr="001B744C" w:rsidTr="00F003C1">
        <w:trPr>
          <w:jc w:val="center"/>
        </w:trPr>
        <w:tc>
          <w:tcPr>
            <w:tcW w:w="50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1.7</w:t>
            </w:r>
          </w:p>
        </w:tc>
        <w:tc>
          <w:tcPr>
            <w:tcW w:w="2505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 xml:space="preserve">Создание современных безопасных условий на объектах физической культуры и спорта для маломобильных групп населения. </w:t>
            </w:r>
          </w:p>
        </w:tc>
        <w:tc>
          <w:tcPr>
            <w:tcW w:w="134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единиц</w:t>
            </w:r>
          </w:p>
        </w:tc>
        <w:tc>
          <w:tcPr>
            <w:tcW w:w="188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ИМ</w:t>
            </w:r>
          </w:p>
        </w:tc>
        <w:tc>
          <w:tcPr>
            <w:tcW w:w="111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1B744C" w:rsidRPr="001B744C" w:rsidTr="00F003C1">
        <w:trPr>
          <w:jc w:val="center"/>
        </w:trPr>
        <w:tc>
          <w:tcPr>
            <w:tcW w:w="50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lastRenderedPageBreak/>
              <w:t>Р.5</w:t>
            </w:r>
          </w:p>
        </w:tc>
        <w:tc>
          <w:tcPr>
            <w:tcW w:w="2505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Реализация отдельных мероприятий регионального проекта «Спорт - норма жизни» в части развития физической культуры и массового спорта (оснащение объектов спортивной инфраструктуры спортивно-технологическим оборудованием);</w:t>
            </w:r>
          </w:p>
        </w:tc>
        <w:tc>
          <w:tcPr>
            <w:tcW w:w="134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единиц</w:t>
            </w:r>
          </w:p>
        </w:tc>
        <w:tc>
          <w:tcPr>
            <w:tcW w:w="188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ИМ, ИМБТ</w:t>
            </w:r>
          </w:p>
        </w:tc>
        <w:tc>
          <w:tcPr>
            <w:tcW w:w="111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85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1B744C" w:rsidRPr="001B744C" w:rsidTr="00F003C1">
        <w:trPr>
          <w:jc w:val="center"/>
        </w:trPr>
        <w:tc>
          <w:tcPr>
            <w:tcW w:w="14377" w:type="dxa"/>
            <w:gridSpan w:val="13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Задача 2. Развитие кадрового потенциала и обеспечение квалифицированного кадрового потенциала учреждений </w:t>
            </w: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физической культуры и массового спорта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44C" w:rsidRPr="001B744C" w:rsidTr="00F003C1">
        <w:trPr>
          <w:jc w:val="center"/>
        </w:trPr>
        <w:tc>
          <w:tcPr>
            <w:tcW w:w="50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2.1</w:t>
            </w:r>
          </w:p>
        </w:tc>
        <w:tc>
          <w:tcPr>
            <w:tcW w:w="2505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Доля работников со специальным образованием в общей численности штатных работников в области физической культуры и спорта (процент)</w:t>
            </w:r>
          </w:p>
        </w:tc>
        <w:tc>
          <w:tcPr>
            <w:tcW w:w="134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процент</w:t>
            </w:r>
          </w:p>
        </w:tc>
        <w:tc>
          <w:tcPr>
            <w:tcW w:w="188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ИМ</w:t>
            </w:r>
          </w:p>
        </w:tc>
        <w:tc>
          <w:tcPr>
            <w:tcW w:w="111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42,8</w:t>
            </w:r>
          </w:p>
        </w:tc>
        <w:tc>
          <w:tcPr>
            <w:tcW w:w="85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43,0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44,0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45,0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46,0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47,0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48,0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49,0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</w:tr>
      <w:tr w:rsidR="001B744C" w:rsidRPr="001B744C" w:rsidTr="00F003C1">
        <w:trPr>
          <w:jc w:val="center"/>
        </w:trPr>
        <w:tc>
          <w:tcPr>
            <w:tcW w:w="50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2.2</w:t>
            </w:r>
          </w:p>
        </w:tc>
        <w:tc>
          <w:tcPr>
            <w:tcW w:w="2505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Проведение семинаров, "круглых столов" для специалистов, работающих независимо от ведомственной принадлежности в сфере физической культуры и спорта</w:t>
            </w:r>
          </w:p>
        </w:tc>
        <w:tc>
          <w:tcPr>
            <w:tcW w:w="134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количество</w:t>
            </w:r>
          </w:p>
        </w:tc>
        <w:tc>
          <w:tcPr>
            <w:tcW w:w="188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ИМ</w:t>
            </w:r>
          </w:p>
        </w:tc>
        <w:tc>
          <w:tcPr>
            <w:tcW w:w="111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</w:tr>
      <w:tr w:rsidR="001B744C" w:rsidRPr="001B744C" w:rsidTr="00F003C1">
        <w:trPr>
          <w:jc w:val="center"/>
        </w:trPr>
        <w:tc>
          <w:tcPr>
            <w:tcW w:w="14377" w:type="dxa"/>
            <w:gridSpan w:val="13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3. Вовлечение всех категорий населения Сысольского района в массовые физкультурные и спортивные мероприятия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44C" w:rsidRPr="001B744C" w:rsidTr="00F003C1">
        <w:trPr>
          <w:jc w:val="center"/>
        </w:trPr>
        <w:tc>
          <w:tcPr>
            <w:tcW w:w="50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3.1</w:t>
            </w:r>
          </w:p>
        </w:tc>
        <w:tc>
          <w:tcPr>
            <w:tcW w:w="2505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 xml:space="preserve">Количество размещенных в средствах массовой информации муниципального </w:t>
            </w:r>
            <w:r w:rsidRPr="001B744C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образования муниципальный район «Сысольский»  материалов, направленных на  популяризацию здорового образа жизни, физической культуры и спорта среди населения</w:t>
            </w:r>
          </w:p>
        </w:tc>
        <w:tc>
          <w:tcPr>
            <w:tcW w:w="134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lastRenderedPageBreak/>
              <w:t>единиц</w:t>
            </w:r>
          </w:p>
        </w:tc>
        <w:tc>
          <w:tcPr>
            <w:tcW w:w="188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ИМ</w:t>
            </w:r>
          </w:p>
        </w:tc>
        <w:tc>
          <w:tcPr>
            <w:tcW w:w="111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158</w:t>
            </w:r>
          </w:p>
        </w:tc>
        <w:tc>
          <w:tcPr>
            <w:tcW w:w="85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160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165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170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175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180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185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190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</w:tr>
      <w:tr w:rsidR="001B744C" w:rsidRPr="001B744C" w:rsidTr="00F003C1">
        <w:trPr>
          <w:jc w:val="center"/>
        </w:trPr>
        <w:tc>
          <w:tcPr>
            <w:tcW w:w="50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3.2</w:t>
            </w:r>
          </w:p>
        </w:tc>
        <w:tc>
          <w:tcPr>
            <w:tcW w:w="2505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Удельный вес населения, систематически занимающегося физической культурой и спортом в муниципальном районе «Сысольский»</w:t>
            </w:r>
          </w:p>
        </w:tc>
        <w:tc>
          <w:tcPr>
            <w:tcW w:w="134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процент</w:t>
            </w:r>
          </w:p>
        </w:tc>
        <w:tc>
          <w:tcPr>
            <w:tcW w:w="188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ИЗ</w:t>
            </w:r>
          </w:p>
        </w:tc>
        <w:tc>
          <w:tcPr>
            <w:tcW w:w="111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39,3</w:t>
            </w:r>
          </w:p>
        </w:tc>
        <w:tc>
          <w:tcPr>
            <w:tcW w:w="85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42,0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44,0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46,0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48,0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49,0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51,0</w:t>
            </w:r>
          </w:p>
        </w:tc>
      </w:tr>
      <w:tr w:rsidR="001B744C" w:rsidRPr="001B744C" w:rsidTr="00F003C1">
        <w:trPr>
          <w:jc w:val="center"/>
        </w:trPr>
        <w:tc>
          <w:tcPr>
            <w:tcW w:w="50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3.3</w:t>
            </w:r>
          </w:p>
        </w:tc>
        <w:tc>
          <w:tcPr>
            <w:tcW w:w="2505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Доля спортсменов  муниципального района «Сысольский», включенных в составы сборных команды Республики Коми по видам спорта в общем количестве спортсменов на этапах подготовки учебно-тренировочном и выше</w:t>
            </w:r>
          </w:p>
        </w:tc>
        <w:tc>
          <w:tcPr>
            <w:tcW w:w="134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процент</w:t>
            </w:r>
          </w:p>
        </w:tc>
        <w:tc>
          <w:tcPr>
            <w:tcW w:w="188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ИМ</w:t>
            </w:r>
          </w:p>
        </w:tc>
        <w:tc>
          <w:tcPr>
            <w:tcW w:w="111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85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21,0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22,0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23,0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24,0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25,0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26,0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27,0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28,0</w:t>
            </w:r>
          </w:p>
        </w:tc>
      </w:tr>
      <w:tr w:rsidR="001B744C" w:rsidRPr="001B744C" w:rsidTr="00F003C1">
        <w:trPr>
          <w:jc w:val="center"/>
        </w:trPr>
        <w:tc>
          <w:tcPr>
            <w:tcW w:w="50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3.4</w:t>
            </w:r>
          </w:p>
        </w:tc>
        <w:tc>
          <w:tcPr>
            <w:tcW w:w="2505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 xml:space="preserve">Доля реализованных мероприятий в утвержденном календарном плане официальных физкультурных мероприятий и спортивных </w:t>
            </w:r>
            <w:r w:rsidRPr="001B744C">
              <w:rPr>
                <w:rFonts w:ascii="Times New Roman" w:eastAsia="Calibri" w:hAnsi="Times New Roman" w:cs="Times New Roman"/>
                <w:lang w:eastAsia="ru-RU"/>
              </w:rPr>
              <w:lastRenderedPageBreak/>
              <w:t>мероприятий муниципального района «Сысольский»</w:t>
            </w:r>
          </w:p>
        </w:tc>
        <w:tc>
          <w:tcPr>
            <w:tcW w:w="134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188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ИМ</w:t>
            </w:r>
          </w:p>
        </w:tc>
        <w:tc>
          <w:tcPr>
            <w:tcW w:w="111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85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</w:tr>
      <w:tr w:rsidR="001B744C" w:rsidRPr="001B744C" w:rsidTr="00F003C1">
        <w:trPr>
          <w:jc w:val="center"/>
        </w:trPr>
        <w:tc>
          <w:tcPr>
            <w:tcW w:w="50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3.5</w:t>
            </w:r>
          </w:p>
        </w:tc>
        <w:tc>
          <w:tcPr>
            <w:tcW w:w="2505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 xml:space="preserve">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 </w:t>
            </w:r>
          </w:p>
        </w:tc>
        <w:tc>
          <w:tcPr>
            <w:tcW w:w="134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процент</w:t>
            </w:r>
          </w:p>
        </w:tc>
        <w:tc>
          <w:tcPr>
            <w:tcW w:w="188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ИМ</w:t>
            </w:r>
          </w:p>
        </w:tc>
        <w:tc>
          <w:tcPr>
            <w:tcW w:w="111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56,6</w:t>
            </w:r>
          </w:p>
        </w:tc>
        <w:tc>
          <w:tcPr>
            <w:tcW w:w="85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57,0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58,0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59,0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60,0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61,0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62,0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63,0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64,0</w:t>
            </w:r>
          </w:p>
        </w:tc>
      </w:tr>
      <w:tr w:rsidR="001B744C" w:rsidRPr="001B744C" w:rsidTr="00F003C1">
        <w:trPr>
          <w:jc w:val="center"/>
        </w:trPr>
        <w:tc>
          <w:tcPr>
            <w:tcW w:w="14377" w:type="dxa"/>
            <w:gridSpan w:val="13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4. Обеспечение деятельности учреждений, осуществляющих физкультурно-спортивную работу с населением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44C" w:rsidRPr="001B744C" w:rsidTr="00F003C1">
        <w:trPr>
          <w:jc w:val="center"/>
        </w:trPr>
        <w:tc>
          <w:tcPr>
            <w:tcW w:w="50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4.1</w:t>
            </w:r>
          </w:p>
        </w:tc>
        <w:tc>
          <w:tcPr>
            <w:tcW w:w="2505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Количество участников массовых физкультурно-спортивных мероприятий среди различных групп и категорий населения муниципального района «Сысольский»</w:t>
            </w:r>
          </w:p>
        </w:tc>
        <w:tc>
          <w:tcPr>
            <w:tcW w:w="134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человек</w:t>
            </w:r>
          </w:p>
        </w:tc>
        <w:tc>
          <w:tcPr>
            <w:tcW w:w="188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ИМЗ,ИЗ</w:t>
            </w:r>
          </w:p>
        </w:tc>
        <w:tc>
          <w:tcPr>
            <w:tcW w:w="111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7600</w:t>
            </w:r>
          </w:p>
        </w:tc>
        <w:tc>
          <w:tcPr>
            <w:tcW w:w="85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7700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7750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7800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7900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8000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8100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9000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9100</w:t>
            </w:r>
          </w:p>
        </w:tc>
      </w:tr>
      <w:tr w:rsidR="001B744C" w:rsidRPr="001B744C" w:rsidTr="00F003C1">
        <w:trPr>
          <w:jc w:val="center"/>
        </w:trPr>
        <w:tc>
          <w:tcPr>
            <w:tcW w:w="50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4.2</w:t>
            </w:r>
          </w:p>
        </w:tc>
        <w:tc>
          <w:tcPr>
            <w:tcW w:w="2505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 xml:space="preserve">Доля учащихся общеобразовательных учреждений, занимающихся физической культурой и спортом, в общей численности учащихся </w:t>
            </w:r>
            <w:r w:rsidRPr="001B744C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соответствующих учреждений</w:t>
            </w:r>
          </w:p>
        </w:tc>
        <w:tc>
          <w:tcPr>
            <w:tcW w:w="134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188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ИМ</w:t>
            </w:r>
          </w:p>
        </w:tc>
        <w:tc>
          <w:tcPr>
            <w:tcW w:w="111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88,0</w:t>
            </w:r>
          </w:p>
        </w:tc>
        <w:tc>
          <w:tcPr>
            <w:tcW w:w="85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89,0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90,0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91,0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92,0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93,0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94,0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96,0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95,0</w:t>
            </w:r>
          </w:p>
        </w:tc>
      </w:tr>
      <w:tr w:rsidR="001B744C" w:rsidRPr="001B744C" w:rsidTr="00F003C1">
        <w:trPr>
          <w:jc w:val="center"/>
        </w:trPr>
        <w:tc>
          <w:tcPr>
            <w:tcW w:w="50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4.3</w:t>
            </w:r>
          </w:p>
        </w:tc>
        <w:tc>
          <w:tcPr>
            <w:tcW w:w="2505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Доля инвалидов и лиц с ограниченными возможностями здоровья, занимающихся физической культурой и спортом к общей численности данной категории населения</w:t>
            </w:r>
          </w:p>
        </w:tc>
        <w:tc>
          <w:tcPr>
            <w:tcW w:w="134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процент</w:t>
            </w:r>
          </w:p>
        </w:tc>
        <w:tc>
          <w:tcPr>
            <w:tcW w:w="188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ИМ</w:t>
            </w:r>
          </w:p>
        </w:tc>
        <w:tc>
          <w:tcPr>
            <w:tcW w:w="111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10,7</w:t>
            </w:r>
          </w:p>
        </w:tc>
        <w:tc>
          <w:tcPr>
            <w:tcW w:w="85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12,0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12,3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13,4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14,8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15,9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16,5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17,0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18,0</w:t>
            </w:r>
          </w:p>
        </w:tc>
      </w:tr>
      <w:tr w:rsidR="001B744C" w:rsidRPr="001B744C" w:rsidTr="00F003C1">
        <w:trPr>
          <w:jc w:val="center"/>
        </w:trPr>
        <w:tc>
          <w:tcPr>
            <w:tcW w:w="50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4.4</w:t>
            </w:r>
          </w:p>
        </w:tc>
        <w:tc>
          <w:tcPr>
            <w:tcW w:w="2505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Доля спортсменов, выполнивших норматив не ниже I спортивного разряда в общем количестве спортсменов на этапах подготовки учебно-тренировочном и выше</w:t>
            </w:r>
          </w:p>
        </w:tc>
        <w:tc>
          <w:tcPr>
            <w:tcW w:w="134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процент</w:t>
            </w:r>
          </w:p>
        </w:tc>
        <w:tc>
          <w:tcPr>
            <w:tcW w:w="188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ИМ</w:t>
            </w:r>
          </w:p>
        </w:tc>
        <w:tc>
          <w:tcPr>
            <w:tcW w:w="111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8,6</w:t>
            </w:r>
          </w:p>
        </w:tc>
        <w:tc>
          <w:tcPr>
            <w:tcW w:w="85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11,0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11,5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12,0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13,0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14,0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15,0</w:t>
            </w:r>
          </w:p>
        </w:tc>
      </w:tr>
      <w:tr w:rsidR="001B744C" w:rsidRPr="001B744C" w:rsidTr="00F003C1">
        <w:trPr>
          <w:jc w:val="center"/>
        </w:trPr>
        <w:tc>
          <w:tcPr>
            <w:tcW w:w="14377" w:type="dxa"/>
            <w:gridSpan w:val="13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Задача 5. Обеспечение реализации муниципальной программы «Развитие физической культуры и спорта» 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44C" w:rsidRPr="001B744C" w:rsidTr="00F003C1">
        <w:trPr>
          <w:jc w:val="center"/>
        </w:trPr>
        <w:tc>
          <w:tcPr>
            <w:tcW w:w="50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5.1</w:t>
            </w:r>
          </w:p>
        </w:tc>
        <w:tc>
          <w:tcPr>
            <w:tcW w:w="2505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Уровень ежегодного достижения  показателей (индикаторов) Программы</w:t>
            </w:r>
          </w:p>
        </w:tc>
        <w:tc>
          <w:tcPr>
            <w:tcW w:w="134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процент</w:t>
            </w:r>
          </w:p>
        </w:tc>
        <w:tc>
          <w:tcPr>
            <w:tcW w:w="188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ИМ, ИЗ</w:t>
            </w:r>
          </w:p>
        </w:tc>
        <w:tc>
          <w:tcPr>
            <w:tcW w:w="111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90</w:t>
            </w:r>
          </w:p>
        </w:tc>
        <w:tc>
          <w:tcPr>
            <w:tcW w:w="85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90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90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90</w:t>
            </w:r>
          </w:p>
        </w:tc>
      </w:tr>
      <w:tr w:rsidR="001B744C" w:rsidRPr="001B744C" w:rsidTr="00F003C1">
        <w:trPr>
          <w:jc w:val="center"/>
        </w:trPr>
        <w:tc>
          <w:tcPr>
            <w:tcW w:w="50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5.2</w:t>
            </w:r>
          </w:p>
        </w:tc>
        <w:tc>
          <w:tcPr>
            <w:tcW w:w="2505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Уровень реализованных мероприятий муниципальной программы «Развитие физической культуры и спорта»</w:t>
            </w:r>
          </w:p>
        </w:tc>
        <w:tc>
          <w:tcPr>
            <w:tcW w:w="134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процент</w:t>
            </w:r>
          </w:p>
        </w:tc>
        <w:tc>
          <w:tcPr>
            <w:tcW w:w="188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ИМ, ИЗ?</w:t>
            </w:r>
          </w:p>
        </w:tc>
        <w:tc>
          <w:tcPr>
            <w:tcW w:w="111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90</w:t>
            </w:r>
          </w:p>
        </w:tc>
        <w:tc>
          <w:tcPr>
            <w:tcW w:w="85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90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90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90</w:t>
            </w:r>
          </w:p>
        </w:tc>
      </w:tr>
      <w:tr w:rsidR="001B744C" w:rsidRPr="001B744C" w:rsidTr="00F003C1">
        <w:trPr>
          <w:jc w:val="center"/>
        </w:trPr>
        <w:tc>
          <w:tcPr>
            <w:tcW w:w="50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5.3</w:t>
            </w:r>
          </w:p>
        </w:tc>
        <w:tc>
          <w:tcPr>
            <w:tcW w:w="2505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 xml:space="preserve">Размер среднемесячной заработной платы  работников учреждений </w:t>
            </w:r>
            <w:proofErr w:type="spellStart"/>
            <w:r w:rsidRPr="001B744C">
              <w:rPr>
                <w:rFonts w:ascii="Times New Roman" w:eastAsia="Calibri" w:hAnsi="Times New Roman" w:cs="Times New Roman"/>
                <w:lang w:eastAsia="ru-RU"/>
              </w:rPr>
              <w:t>физкультурно</w:t>
            </w:r>
            <w:proofErr w:type="spellEnd"/>
            <w:r w:rsidRPr="001B744C">
              <w:rPr>
                <w:rFonts w:ascii="Times New Roman" w:eastAsia="Calibri" w:hAnsi="Times New Roman" w:cs="Times New Roman"/>
                <w:lang w:eastAsia="ru-RU"/>
              </w:rPr>
              <w:t xml:space="preserve"> спортивной направленности </w:t>
            </w:r>
          </w:p>
        </w:tc>
        <w:tc>
          <w:tcPr>
            <w:tcW w:w="134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 xml:space="preserve">Тыс. </w:t>
            </w:r>
            <w:proofErr w:type="spellStart"/>
            <w:r w:rsidRPr="001B744C">
              <w:rPr>
                <w:rFonts w:ascii="Times New Roman" w:eastAsia="Calibri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88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ИМ,ИЗ</w:t>
            </w:r>
          </w:p>
        </w:tc>
        <w:tc>
          <w:tcPr>
            <w:tcW w:w="111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31,3</w:t>
            </w:r>
          </w:p>
        </w:tc>
        <w:tc>
          <w:tcPr>
            <w:tcW w:w="85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32,5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33,5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35,0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36,0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37,0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38,0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39,0</w:t>
            </w:r>
          </w:p>
          <w:p w:rsidR="001B744C" w:rsidRPr="001B744C" w:rsidRDefault="001B744C" w:rsidP="001B74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B744C" w:rsidRPr="001B744C" w:rsidRDefault="001B744C" w:rsidP="001B74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B744C" w:rsidRPr="001B744C" w:rsidRDefault="001B744C" w:rsidP="001B74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</w:tr>
      <w:tr w:rsidR="001B744C" w:rsidRPr="001B744C" w:rsidTr="00F003C1">
        <w:trPr>
          <w:jc w:val="center"/>
        </w:trPr>
        <w:tc>
          <w:tcPr>
            <w:tcW w:w="50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lastRenderedPageBreak/>
              <w:t>5.4</w:t>
            </w:r>
          </w:p>
        </w:tc>
        <w:tc>
          <w:tcPr>
            <w:tcW w:w="2505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Обеспечено отсутствие у муниципальных учреждений просроченной кредиторской задолженности на расходы за энергоресурсы</w:t>
            </w:r>
          </w:p>
        </w:tc>
        <w:tc>
          <w:tcPr>
            <w:tcW w:w="134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1B744C">
              <w:rPr>
                <w:rFonts w:ascii="Times New Roman" w:eastAsia="Calibri" w:hAnsi="Times New Roman" w:cs="Times New Roman"/>
                <w:lang w:eastAsia="ru-RU"/>
              </w:rPr>
              <w:t>Тыс.руб</w:t>
            </w:r>
            <w:proofErr w:type="spellEnd"/>
          </w:p>
        </w:tc>
        <w:tc>
          <w:tcPr>
            <w:tcW w:w="188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ИМ,ИЗ</w:t>
            </w:r>
          </w:p>
        </w:tc>
        <w:tc>
          <w:tcPr>
            <w:tcW w:w="111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1B744C" w:rsidRPr="001B744C" w:rsidTr="00F003C1">
        <w:trPr>
          <w:jc w:val="center"/>
        </w:trPr>
        <w:tc>
          <w:tcPr>
            <w:tcW w:w="50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5.5</w:t>
            </w:r>
          </w:p>
        </w:tc>
        <w:tc>
          <w:tcPr>
            <w:tcW w:w="2505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Обеспечено отсутствие у муниципальных учреждений просроченной кредиторской задолженности на оплату услуг по обращению с твердыми коммунальными отходами</w:t>
            </w:r>
          </w:p>
        </w:tc>
        <w:tc>
          <w:tcPr>
            <w:tcW w:w="134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 xml:space="preserve">Тыс. </w:t>
            </w:r>
            <w:proofErr w:type="spellStart"/>
            <w:r w:rsidRPr="001B744C">
              <w:rPr>
                <w:rFonts w:ascii="Times New Roman" w:eastAsia="Calibri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88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↑</w:t>
            </w:r>
          </w:p>
        </w:tc>
        <w:tc>
          <w:tcPr>
            <w:tcW w:w="195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ИМ,ИЗ</w:t>
            </w:r>
          </w:p>
        </w:tc>
        <w:tc>
          <w:tcPr>
            <w:tcW w:w="111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9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717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</w:tbl>
    <w:p w:rsidR="001B744C" w:rsidRPr="001B744C" w:rsidRDefault="001B744C" w:rsidP="001B74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Таблица 2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основных мероприятий муниципальной программы «Развитие физической культуры и спорт» на 2022-2028 годы.</w:t>
      </w:r>
    </w:p>
    <w:p w:rsidR="001B744C" w:rsidRPr="001B744C" w:rsidRDefault="001B744C" w:rsidP="001B74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B74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74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9"/>
        <w:gridCol w:w="2983"/>
        <w:gridCol w:w="11"/>
        <w:gridCol w:w="3262"/>
        <w:gridCol w:w="1853"/>
        <w:gridCol w:w="8"/>
        <w:gridCol w:w="2700"/>
        <w:gridCol w:w="35"/>
        <w:gridCol w:w="3909"/>
      </w:tblGrid>
      <w:tr w:rsidR="001B744C" w:rsidRPr="001B744C" w:rsidTr="00F003C1">
        <w:trPr>
          <w:trHeight w:val="470"/>
        </w:trPr>
        <w:tc>
          <w:tcPr>
            <w:tcW w:w="515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94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3262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861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Срок начала и окончания реализации </w:t>
            </w:r>
          </w:p>
        </w:tc>
        <w:tc>
          <w:tcPr>
            <w:tcW w:w="2735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направления реализации</w:t>
            </w:r>
          </w:p>
        </w:tc>
        <w:tc>
          <w:tcPr>
            <w:tcW w:w="390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Связь с целевыми показателями (индикаторами) муниципальной программы (подпрограммы)</w:t>
            </w:r>
          </w:p>
        </w:tc>
      </w:tr>
      <w:tr w:rsidR="001B744C" w:rsidRPr="001B744C" w:rsidTr="00F003C1">
        <w:trPr>
          <w:trHeight w:val="250"/>
        </w:trPr>
        <w:tc>
          <w:tcPr>
            <w:tcW w:w="515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4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2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1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0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B744C" w:rsidRPr="001B744C" w:rsidTr="00F003C1">
        <w:trPr>
          <w:trHeight w:val="250"/>
        </w:trPr>
        <w:tc>
          <w:tcPr>
            <w:tcW w:w="15276" w:type="dxa"/>
            <w:gridSpan w:val="10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Задача 1. Развитие инфраструктуры физической культуры и спорта</w:t>
            </w:r>
          </w:p>
        </w:tc>
      </w:tr>
      <w:tr w:rsidR="001B744C" w:rsidRPr="001B744C" w:rsidTr="00F003C1">
        <w:trPr>
          <w:trHeight w:val="250"/>
        </w:trPr>
        <w:tc>
          <w:tcPr>
            <w:tcW w:w="515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94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Строительство и реконструкция спортивных объектов для муниципальных нужд</w:t>
            </w:r>
          </w:p>
        </w:tc>
        <w:tc>
          <w:tcPr>
            <w:tcW w:w="3262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территориального планирования, строительства и коммунального хозяйства администрации муниципального района «Сысольский»</w:t>
            </w:r>
          </w:p>
        </w:tc>
        <w:tc>
          <w:tcPr>
            <w:tcW w:w="1861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35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Строительство и реконструкция спортивных площадок, стадионов, спортивных залов.</w:t>
            </w:r>
          </w:p>
        </w:tc>
        <w:tc>
          <w:tcPr>
            <w:tcW w:w="390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Обеспеченность спортивными сооружениями в муниципальном районе «Сысольский», процент;</w:t>
            </w: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единовременная пропускная способность спортивных сооружений в муниципальном районе «Сысольский», тыс. чел. на 10 тыс. нас.</w:t>
            </w:r>
          </w:p>
        </w:tc>
      </w:tr>
      <w:tr w:rsidR="001B744C" w:rsidRPr="001B744C" w:rsidTr="00F003C1">
        <w:tc>
          <w:tcPr>
            <w:tcW w:w="515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994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Модернизация действующих муниципальных спортивных сооружений</w:t>
            </w:r>
          </w:p>
        </w:tc>
        <w:tc>
          <w:tcPr>
            <w:tcW w:w="3262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«Сысольский»</w:t>
            </w:r>
          </w:p>
        </w:tc>
        <w:tc>
          <w:tcPr>
            <w:tcW w:w="1861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35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Капитальный ремонт муниципальных спортивных сооружений.</w:t>
            </w:r>
          </w:p>
        </w:tc>
        <w:tc>
          <w:tcPr>
            <w:tcW w:w="390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модернизированных муниципальных спортивных сооружений от числа всех имеющихся спортивных сооружений в муниципальном районе «Сысольский», процент</w:t>
            </w:r>
          </w:p>
        </w:tc>
      </w:tr>
      <w:tr w:rsidR="001B744C" w:rsidRPr="001B744C" w:rsidTr="00F003C1">
        <w:tc>
          <w:tcPr>
            <w:tcW w:w="515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994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муниципальных учреждений спортивной направленности спортивным оборудованием и транспортом</w:t>
            </w:r>
          </w:p>
        </w:tc>
        <w:tc>
          <w:tcPr>
            <w:tcW w:w="3262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«Сысольский»</w:t>
            </w:r>
          </w:p>
        </w:tc>
        <w:tc>
          <w:tcPr>
            <w:tcW w:w="1861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35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 спортивного оборудования и транспорта для муниципальных учреждений спортивной направленности</w:t>
            </w:r>
          </w:p>
        </w:tc>
        <w:tc>
          <w:tcPr>
            <w:tcW w:w="390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муниципальных учреждений спортивной направленности, обеспеченных спортивным оборудованием и транспортом, от числа всех имеющихся муниципальных учреждений данной категории в муниципальном районе «Сысольский», процент</w:t>
            </w:r>
          </w:p>
        </w:tc>
      </w:tr>
      <w:tr w:rsidR="001B744C" w:rsidRPr="001B744C" w:rsidTr="00F003C1">
        <w:tc>
          <w:tcPr>
            <w:tcW w:w="515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994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народных проектов  в сфере физической культуры и спорта</w:t>
            </w:r>
          </w:p>
        </w:tc>
        <w:tc>
          <w:tcPr>
            <w:tcW w:w="3262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«Сысольский»</w:t>
            </w:r>
          </w:p>
        </w:tc>
        <w:tc>
          <w:tcPr>
            <w:tcW w:w="1861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35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малых проектов в сфере физической культуры и спорта</w:t>
            </w:r>
          </w:p>
        </w:tc>
        <w:tc>
          <w:tcPr>
            <w:tcW w:w="390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реализованных народных проектов в сфере физической культуры и спорта</w:t>
            </w:r>
          </w:p>
        </w:tc>
      </w:tr>
      <w:tr w:rsidR="001B744C" w:rsidRPr="001B744C" w:rsidTr="00F003C1">
        <w:tc>
          <w:tcPr>
            <w:tcW w:w="515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994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Ремонт, капитальный ремонт объектов в сфере физической культуры и спорта</w:t>
            </w:r>
          </w:p>
        </w:tc>
        <w:tc>
          <w:tcPr>
            <w:tcW w:w="3262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«Сысольский»</w:t>
            </w:r>
          </w:p>
        </w:tc>
        <w:tc>
          <w:tcPr>
            <w:tcW w:w="1861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35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Ремонт, капитальный ремонт и реконструкция спортивных площадок, стадионов, спортивных залов.</w:t>
            </w:r>
          </w:p>
        </w:tc>
        <w:tc>
          <w:tcPr>
            <w:tcW w:w="390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Обеспеченность спортивными сооружениями в муниципальном районе «Сысольский», процент;</w:t>
            </w: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единовременная пропускная способность спортивных сооружений в муниципальном районе «Сысольский», тыс. чел. на 10 тыс. нас</w:t>
            </w: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44C" w:rsidRPr="001B744C" w:rsidTr="00F003C1">
        <w:tc>
          <w:tcPr>
            <w:tcW w:w="515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2994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Создание современных безопасных условий на объектах физической культуры и спорта для маломобильных групп населения.</w:t>
            </w:r>
          </w:p>
        </w:tc>
        <w:tc>
          <w:tcPr>
            <w:tcW w:w="3262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«Сысольский»</w:t>
            </w:r>
          </w:p>
        </w:tc>
        <w:tc>
          <w:tcPr>
            <w:tcW w:w="1861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35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Ремонт, капитальный ремонт и реконструкция спортивных площадок, стадионов, спортивных залов.</w:t>
            </w:r>
          </w:p>
        </w:tc>
        <w:tc>
          <w:tcPr>
            <w:tcW w:w="390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Обеспеченность спортивными сооружениями в муниципальном районе «Сысольский», процент;</w:t>
            </w: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единовременная пропускная способность спортивных сооружений в муниципальном районе </w:t>
            </w: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«Сысольский».</w:t>
            </w: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44C" w:rsidRPr="001B744C" w:rsidTr="00F003C1">
        <w:tc>
          <w:tcPr>
            <w:tcW w:w="515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Р5</w:t>
            </w:r>
          </w:p>
        </w:tc>
        <w:tc>
          <w:tcPr>
            <w:tcW w:w="2994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Реализация отдельных мероприятий регионального проекта «Спорт - норма жизни» в части развития физической культуры и массового спорта  </w:t>
            </w:r>
            <w:proofErr w:type="gramStart"/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оснащение объектов спортивной инфраструктуры спортивно-технологическим оборудованием);</w:t>
            </w: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</w:t>
            </w:r>
          </w:p>
        </w:tc>
        <w:tc>
          <w:tcPr>
            <w:tcW w:w="1861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35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спортинвентаря и оборудования</w:t>
            </w:r>
          </w:p>
        </w:tc>
        <w:tc>
          <w:tcPr>
            <w:tcW w:w="390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реализованных проектов.</w:t>
            </w:r>
          </w:p>
        </w:tc>
      </w:tr>
      <w:tr w:rsidR="001B744C" w:rsidRPr="001B744C" w:rsidTr="00F003C1">
        <w:tc>
          <w:tcPr>
            <w:tcW w:w="15276" w:type="dxa"/>
            <w:gridSpan w:val="10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Задача 2. Развитие кадрового потенциала и обеспечение квалифицированного кадрового потенциала учреждений физической культуры и массового спорта</w:t>
            </w:r>
          </w:p>
        </w:tc>
      </w:tr>
      <w:tr w:rsidR="001B744C" w:rsidRPr="001B744C" w:rsidTr="00F003C1">
        <w:tc>
          <w:tcPr>
            <w:tcW w:w="50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992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направления на обучение по программам дополнительного образования работников в сфере физической культуры и спорта; определение потребности в обучении по программам дополнительного образования работников в сфере физической культуры и спорта;</w:t>
            </w:r>
          </w:p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«Сысольский»;</w:t>
            </w:r>
          </w:p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муниципального района «Сысольский»</w:t>
            </w:r>
          </w:p>
        </w:tc>
        <w:tc>
          <w:tcPr>
            <w:tcW w:w="1853" w:type="dxa"/>
            <w:vAlign w:val="center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08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направления на обучение по программам дополнительного образования работников в сфере </w:t>
            </w:r>
            <w:proofErr w:type="spellStart"/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ФКиС</w:t>
            </w:r>
            <w:proofErr w:type="spellEnd"/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Определение потребности в обучении по программам дополнительного образования работников в сфере </w:t>
            </w:r>
            <w:proofErr w:type="spellStart"/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ФКиС</w:t>
            </w:r>
            <w:proofErr w:type="spellEnd"/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44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работников со специальным образованием в общей численности штатных работников в области физической культуры и спорта (процент)</w:t>
            </w:r>
            <w:r w:rsidRPr="001B744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  <w:tr w:rsidR="001B744C" w:rsidRPr="001B744C" w:rsidTr="00F003C1">
        <w:tc>
          <w:tcPr>
            <w:tcW w:w="50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992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Проведение семинаров, "круглых столов" для специалистов, работающих независимо от ведомственной принадлежности в сфере физической культуры и спорта </w:t>
            </w:r>
          </w:p>
        </w:tc>
        <w:tc>
          <w:tcPr>
            <w:tcW w:w="3273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«Сысольский»; Управление образования администрации муниципального района «Сысольский»</w:t>
            </w:r>
          </w:p>
        </w:tc>
        <w:tc>
          <w:tcPr>
            <w:tcW w:w="1853" w:type="dxa"/>
            <w:vAlign w:val="center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08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семинаров для повышения квалификации спортивных судей;</w:t>
            </w:r>
          </w:p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проведение семинаров и совещаний с работниками в сфере </w:t>
            </w:r>
          </w:p>
        </w:tc>
        <w:tc>
          <w:tcPr>
            <w:tcW w:w="3944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проведенных семинаров, "круглых столов" для специалистов, работающих независимо от ведомственной принадлежности в сфере физической культуры и спорта </w:t>
            </w:r>
          </w:p>
        </w:tc>
      </w:tr>
      <w:tr w:rsidR="001B744C" w:rsidRPr="001B744C" w:rsidTr="00F003C1">
        <w:tc>
          <w:tcPr>
            <w:tcW w:w="50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0" w:type="dxa"/>
            <w:gridSpan w:val="9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Задача 3. Вовлечение всех категорий населения Сысольского района в массовые физкультурные и спортивные мероприятия</w:t>
            </w:r>
          </w:p>
        </w:tc>
      </w:tr>
      <w:tr w:rsidR="001B744C" w:rsidRPr="001B744C" w:rsidTr="00F003C1">
        <w:tc>
          <w:tcPr>
            <w:tcW w:w="50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2992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Пропаганда и популяризация физической культуры и спорта среди жителей Сысольского района</w:t>
            </w:r>
          </w:p>
        </w:tc>
        <w:tc>
          <w:tcPr>
            <w:tcW w:w="3273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физической культуры и спорта; отдел по связям с общественностью и организационной работы администрации муниципального района «Сысольский»</w:t>
            </w:r>
          </w:p>
        </w:tc>
        <w:tc>
          <w:tcPr>
            <w:tcW w:w="1853" w:type="dxa"/>
            <w:vAlign w:val="center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08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Информационное сопровождение спортивной жизни Сысольского района</w:t>
            </w:r>
          </w:p>
        </w:tc>
        <w:tc>
          <w:tcPr>
            <w:tcW w:w="3944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размещенных в средствах массовой информации муниципального района «Сысольский»  материалов, направленных на  популяризацию здорового образа жизни, физической культуры и спорта среди населения</w:t>
            </w:r>
          </w:p>
        </w:tc>
      </w:tr>
      <w:tr w:rsidR="001B744C" w:rsidRPr="001B744C" w:rsidTr="00F003C1">
        <w:tc>
          <w:tcPr>
            <w:tcW w:w="50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992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Организация, проведение официальных физкультурно-оздоровительных  и спортивных мероприятий для населения, в том числе для  лиц с ограниченными возможностями здоровья</w:t>
            </w:r>
          </w:p>
        </w:tc>
        <w:tc>
          <w:tcPr>
            <w:tcW w:w="3273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«Сысольский»;</w:t>
            </w:r>
          </w:p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муниципального района «Сысольский»</w:t>
            </w:r>
          </w:p>
        </w:tc>
        <w:tc>
          <w:tcPr>
            <w:tcW w:w="1853" w:type="dxa"/>
            <w:vAlign w:val="center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08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и проведение утвержденных официальных физкультурных и спортивных мероприятий</w:t>
            </w:r>
          </w:p>
        </w:tc>
        <w:tc>
          <w:tcPr>
            <w:tcW w:w="3944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Удельный вес населения, систематически занимающегося физической культурой и спортом, процент;</w:t>
            </w: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Количество участников массовых физкультурно-спортивных мероприятий среди различных групп и категорий населения Сысольского района (ежегодно), человек;</w:t>
            </w:r>
          </w:p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реализованных мероприятий в утвержденном едином календарном плане официальных физкультурных мероприятий и спортивных мероприятий Сысольского района, процент.</w:t>
            </w:r>
          </w:p>
        </w:tc>
      </w:tr>
      <w:tr w:rsidR="001B744C" w:rsidRPr="001B744C" w:rsidTr="00F003C1">
        <w:tc>
          <w:tcPr>
            <w:tcW w:w="50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992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участия   спортсменов  в межмуниципальных и республиканских   соревнованиях </w:t>
            </w:r>
          </w:p>
        </w:tc>
        <w:tc>
          <w:tcPr>
            <w:tcW w:w="3273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«Сысольский»;</w:t>
            </w:r>
          </w:p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муниципального района «Сысольский»</w:t>
            </w:r>
          </w:p>
        </w:tc>
        <w:tc>
          <w:tcPr>
            <w:tcW w:w="1853" w:type="dxa"/>
            <w:vAlign w:val="center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08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утвержденных официальных физкультурных и спортивных мероприятий и обеспечение условий для  участия  спортсменов Сысольского района в официальных межмуниципальных, республиканских, всероссийских соревнованиях </w:t>
            </w:r>
          </w:p>
        </w:tc>
        <w:tc>
          <w:tcPr>
            <w:tcW w:w="3944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Численность спортсменов муниципального образования, включенных в составы спортивных сборных команд Республики Коми в общем количестве спортсменов на этапах программ спортивной подготовки (%).</w:t>
            </w:r>
          </w:p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44C" w:rsidRPr="001B744C" w:rsidTr="00F003C1">
        <w:tc>
          <w:tcPr>
            <w:tcW w:w="50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992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мероприятий по стимулированию спортсменов за высокие спортивные результаты</w:t>
            </w:r>
          </w:p>
        </w:tc>
        <w:tc>
          <w:tcPr>
            <w:tcW w:w="3273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«Сысольский»;</w:t>
            </w:r>
          </w:p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муниципального района «Сысольский»</w:t>
            </w:r>
          </w:p>
        </w:tc>
        <w:tc>
          <w:tcPr>
            <w:tcW w:w="1853" w:type="dxa"/>
            <w:vAlign w:val="center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08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ежегодного конкурса «Лучший спортсмен»</w:t>
            </w:r>
          </w:p>
        </w:tc>
        <w:tc>
          <w:tcPr>
            <w:tcW w:w="3944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спортсменов, выполнивших норматив не ниже I спортивного разряда в общем количестве спортсменов на этапах подготовки учебно-тренировочном и выше, процент;</w:t>
            </w:r>
          </w:p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44C" w:rsidRPr="001B744C" w:rsidTr="00F003C1">
        <w:tc>
          <w:tcPr>
            <w:tcW w:w="50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992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Реализация поэтапного внедрения Всероссийского физкультурно-спортивного </w:t>
            </w: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комплекса «Готов к труду и обороне» (ГТО)</w:t>
            </w:r>
          </w:p>
        </w:tc>
        <w:tc>
          <w:tcPr>
            <w:tcW w:w="3273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физической культуры и спорта администрации </w:t>
            </w: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 «Сысольский»</w:t>
            </w:r>
          </w:p>
        </w:tc>
        <w:tc>
          <w:tcPr>
            <w:tcW w:w="1853" w:type="dxa"/>
            <w:vAlign w:val="center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2022-2028</w:t>
            </w:r>
          </w:p>
        </w:tc>
        <w:tc>
          <w:tcPr>
            <w:tcW w:w="2708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деятельности центра тестирования и приема норм </w:t>
            </w: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Всероссийского физкультурно-спортивного комплекса "Готов к труду и обороне" (ГТО)</w:t>
            </w:r>
          </w:p>
        </w:tc>
        <w:tc>
          <w:tcPr>
            <w:tcW w:w="3944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Доля граждан, выполнивших нормативы Всероссийского физкультурно-спортивного комплекса "Готов к труду и </w:t>
            </w: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(ГТО), процент</w:t>
            </w:r>
          </w:p>
        </w:tc>
      </w:tr>
      <w:tr w:rsidR="001B744C" w:rsidRPr="001B744C" w:rsidTr="00F003C1">
        <w:tc>
          <w:tcPr>
            <w:tcW w:w="15276" w:type="dxa"/>
            <w:gridSpan w:val="10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Задача 4. Обеспечение деятельности учреждений, осуществляющих физкультурно-спортивную работу с населением</w:t>
            </w:r>
          </w:p>
        </w:tc>
      </w:tr>
      <w:tr w:rsidR="001B744C" w:rsidRPr="001B744C" w:rsidTr="00F003C1">
        <w:tc>
          <w:tcPr>
            <w:tcW w:w="515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994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3262" w:type="dxa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«Сысольский»</w:t>
            </w:r>
          </w:p>
        </w:tc>
        <w:tc>
          <w:tcPr>
            <w:tcW w:w="1861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35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и проведение массовых физкультурных мероприятий</w:t>
            </w:r>
          </w:p>
        </w:tc>
        <w:tc>
          <w:tcPr>
            <w:tcW w:w="3909" w:type="dxa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участников массовых физкультурно-спортивных мероприятий среди различных групп и категорий населения муниципального района «Сысольский» (человек, ежегодно);</w:t>
            </w:r>
          </w:p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учащихся (общеобразовательных учреждений, учреждений начального и среднего профессионального образования), занимающихся физической культурой и спортом, в общей численности учащихся соответствующих учреждений, процент;</w:t>
            </w: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Доля инвалидов и лиц с ограниченными возможностями здоровья, занимающихся физической культурой и спортом к общей численности данной категории населения, процент;</w:t>
            </w:r>
          </w:p>
        </w:tc>
      </w:tr>
      <w:tr w:rsidR="001B744C" w:rsidRPr="001B744C" w:rsidTr="00F003C1">
        <w:tc>
          <w:tcPr>
            <w:tcW w:w="515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994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3262" w:type="dxa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«Сысольский»</w:t>
            </w:r>
          </w:p>
        </w:tc>
        <w:tc>
          <w:tcPr>
            <w:tcW w:w="1861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35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Приобретения спортивного инвентаря и спортивной экипировки для учреждений физкультурно-спортивной направленности, приобретение основных средств.</w:t>
            </w:r>
          </w:p>
        </w:tc>
        <w:tc>
          <w:tcPr>
            <w:tcW w:w="3909" w:type="dxa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учащихся (общеобразовательных учреждений, учреждений начального и среднего профессионального образования), занимающихся физической культурой и спортом, в общей численности учащихся соответствующих учреждений, процент;</w:t>
            </w: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Доля инвалидов и лиц с ограниченными возможностями здоровья, занимающихся физической культурой и спортом к общей численности данной категории населения, процент;</w:t>
            </w: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r w:rsidRPr="001B744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Удельный вес населения, систематически занимающегося физической культурой и спортом, процент.</w:t>
            </w:r>
          </w:p>
        </w:tc>
      </w:tr>
      <w:tr w:rsidR="001B744C" w:rsidRPr="001B744C" w:rsidTr="00F003C1">
        <w:tc>
          <w:tcPr>
            <w:tcW w:w="515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994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содержание муниципального казенного </w:t>
            </w: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учреждения «Спортивная школа» с. Визинга</w:t>
            </w:r>
          </w:p>
        </w:tc>
        <w:tc>
          <w:tcPr>
            <w:tcW w:w="3262" w:type="dxa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муниципального района «Сысольский»</w:t>
            </w:r>
          </w:p>
        </w:tc>
        <w:tc>
          <w:tcPr>
            <w:tcW w:w="1861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35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и проведение тренировочного процесса</w:t>
            </w:r>
          </w:p>
        </w:tc>
        <w:tc>
          <w:tcPr>
            <w:tcW w:w="3909" w:type="dxa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спортсменов, выполнивших норматив не ниже I спортивного разряда в общем количестве спортсменов на этапах </w:t>
            </w: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подготовки тренировочном и выше, процент;</w:t>
            </w:r>
          </w:p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спортсменов включенных в составы сборных команд Республики Коми по видам спорта в общем количестве спортсменов на этапах подготовки  тренировочном и выше, процент.</w:t>
            </w:r>
          </w:p>
        </w:tc>
      </w:tr>
      <w:tr w:rsidR="001B744C" w:rsidRPr="001B744C" w:rsidTr="00F003C1">
        <w:tc>
          <w:tcPr>
            <w:tcW w:w="515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2994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Создание безопасных условий в организациях в сфере физической культуры и спорта</w:t>
            </w:r>
          </w:p>
        </w:tc>
        <w:tc>
          <w:tcPr>
            <w:tcW w:w="3262" w:type="dxa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муниципального района «Сысольский»</w:t>
            </w:r>
          </w:p>
        </w:tc>
        <w:tc>
          <w:tcPr>
            <w:tcW w:w="1861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35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и установка оборудования</w:t>
            </w:r>
          </w:p>
        </w:tc>
        <w:tc>
          <w:tcPr>
            <w:tcW w:w="3909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Обеспеченность спортивными сооружениями в муниципальном районе «Сысольский», процент;</w:t>
            </w: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единовременная пропускная способность спортивных сооружений в муниципальном районе </w:t>
            </w: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«Сысольский».</w:t>
            </w:r>
          </w:p>
        </w:tc>
      </w:tr>
      <w:tr w:rsidR="001B744C" w:rsidRPr="001B744C" w:rsidTr="00F003C1">
        <w:tc>
          <w:tcPr>
            <w:tcW w:w="15276" w:type="dxa"/>
            <w:gridSpan w:val="10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Задача 5. Обеспечение реализации муниципальной программы «Развитие физической культуры и спорта»</w:t>
            </w:r>
          </w:p>
        </w:tc>
      </w:tr>
      <w:tr w:rsidR="001B744C" w:rsidRPr="001B744C" w:rsidTr="00F003C1">
        <w:tc>
          <w:tcPr>
            <w:tcW w:w="515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994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62" w:type="dxa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«Сысольский»; Управление образования администрации муниципального района «Сысольский»</w:t>
            </w:r>
          </w:p>
        </w:tc>
        <w:tc>
          <w:tcPr>
            <w:tcW w:w="1861" w:type="dxa"/>
            <w:gridSpan w:val="2"/>
            <w:vAlign w:val="center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35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Координация деятельности учреждений физкультурно-спортивной направленности</w:t>
            </w:r>
          </w:p>
        </w:tc>
        <w:tc>
          <w:tcPr>
            <w:tcW w:w="3909" w:type="dxa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ежегодного достижения показателей (индикаторов) Программы, процент;</w:t>
            </w: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1B744C" w:rsidRPr="001B744C" w:rsidTr="00F003C1">
        <w:tc>
          <w:tcPr>
            <w:tcW w:w="515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994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других обязательств органом местного самоуправления</w:t>
            </w:r>
          </w:p>
        </w:tc>
        <w:tc>
          <w:tcPr>
            <w:tcW w:w="3262" w:type="dxa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«Сысольский»;</w:t>
            </w:r>
          </w:p>
        </w:tc>
        <w:tc>
          <w:tcPr>
            <w:tcW w:w="1861" w:type="dxa"/>
            <w:gridSpan w:val="2"/>
            <w:vAlign w:val="center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35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единой политики в области физической культуры и спорта</w:t>
            </w:r>
          </w:p>
        </w:tc>
        <w:tc>
          <w:tcPr>
            <w:tcW w:w="3909" w:type="dxa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ежегодного достижения показателей (индикаторов) Программы, процент;</w:t>
            </w: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 Удельный вес реализованных мероприятий муниципальной программы  "Развитие физической культуры и спорта» в муниципальном районе «Сысольский»", процент</w:t>
            </w:r>
          </w:p>
        </w:tc>
      </w:tr>
      <w:tr w:rsidR="001B744C" w:rsidRPr="001B744C" w:rsidTr="00F003C1">
        <w:tc>
          <w:tcPr>
            <w:tcW w:w="515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994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роста уровня оплаты труда работников учреждений </w:t>
            </w:r>
            <w:proofErr w:type="spellStart"/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спортивной направленности</w:t>
            </w:r>
          </w:p>
        </w:tc>
        <w:tc>
          <w:tcPr>
            <w:tcW w:w="3262" w:type="dxa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«Сысольский»; Управление образования администрации муниципального района «Сысольский»</w:t>
            </w:r>
          </w:p>
        </w:tc>
        <w:tc>
          <w:tcPr>
            <w:tcW w:w="1861" w:type="dxa"/>
            <w:gridSpan w:val="2"/>
            <w:vAlign w:val="center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35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единой политики в области физической культуры и спорта</w:t>
            </w:r>
          </w:p>
        </w:tc>
        <w:tc>
          <w:tcPr>
            <w:tcW w:w="3909" w:type="dxa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ежегодного достижения показателей (индикаторов) Программы, процент;</w:t>
            </w: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 Удельный вес реализованных мероприятий муниципальной программы  "Развитие физической культуры и спорта» в муниципальном районе «Сысольский»", процент</w:t>
            </w:r>
          </w:p>
        </w:tc>
      </w:tr>
      <w:tr w:rsidR="001B744C" w:rsidRPr="001B744C" w:rsidTr="00F003C1">
        <w:tc>
          <w:tcPr>
            <w:tcW w:w="515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2994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отсутствия у муниципальных учреждений просроченной кредиторской </w:t>
            </w: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задолженности на расходы за энергоресурсы</w:t>
            </w:r>
          </w:p>
        </w:tc>
        <w:tc>
          <w:tcPr>
            <w:tcW w:w="3262" w:type="dxa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физической культуры и спорта администрации </w:t>
            </w: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 «Сысольский»;</w:t>
            </w:r>
          </w:p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финансирования муниципальных программ и бухгалтерского учета администрации муниципального района «Сысольский»;</w:t>
            </w:r>
          </w:p>
        </w:tc>
        <w:tc>
          <w:tcPr>
            <w:tcW w:w="1861" w:type="dxa"/>
            <w:gridSpan w:val="2"/>
            <w:vAlign w:val="center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2022-2028</w:t>
            </w:r>
          </w:p>
        </w:tc>
        <w:tc>
          <w:tcPr>
            <w:tcW w:w="2735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единой политики в области физической культуры и спорта</w:t>
            </w:r>
          </w:p>
        </w:tc>
        <w:tc>
          <w:tcPr>
            <w:tcW w:w="3909" w:type="dxa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 xml:space="preserve">Обеспечено отсутствие у муниципальных учреждений просроченной кредиторской </w:t>
            </w:r>
            <w:r w:rsidRPr="001B744C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задолженности на расходы за энергоресурсы</w:t>
            </w:r>
          </w:p>
        </w:tc>
      </w:tr>
      <w:tr w:rsidR="001B744C" w:rsidRPr="001B744C" w:rsidTr="00F003C1">
        <w:tc>
          <w:tcPr>
            <w:tcW w:w="515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5.5</w:t>
            </w:r>
          </w:p>
        </w:tc>
        <w:tc>
          <w:tcPr>
            <w:tcW w:w="2994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отсутствия у муниципальных учреждений просроченной кредиторской задолженности на оплату услуг по обращению с твердыми коммунальными отходами</w:t>
            </w:r>
          </w:p>
        </w:tc>
        <w:tc>
          <w:tcPr>
            <w:tcW w:w="3262" w:type="dxa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«Сысольский»;</w:t>
            </w:r>
          </w:p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финансирования муниципальных программ и бухгалтерского учета администрации муниципального района «Сысольский»;</w:t>
            </w:r>
          </w:p>
        </w:tc>
        <w:tc>
          <w:tcPr>
            <w:tcW w:w="1861" w:type="dxa"/>
            <w:gridSpan w:val="2"/>
            <w:vAlign w:val="center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735" w:type="dxa"/>
            <w:gridSpan w:val="2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единой политики в области физической культуры и спорта</w:t>
            </w:r>
          </w:p>
        </w:tc>
        <w:tc>
          <w:tcPr>
            <w:tcW w:w="3909" w:type="dxa"/>
          </w:tcPr>
          <w:p w:rsidR="001B744C" w:rsidRPr="001B744C" w:rsidRDefault="001B744C" w:rsidP="001B7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lang w:eastAsia="ru-RU"/>
              </w:rPr>
              <w:t>Обеспечено отсутствие у муниципальных учреждений просроченной кредиторской задолженности на оплату услуг по обращению с твердыми коммунальными отходами</w:t>
            </w:r>
          </w:p>
        </w:tc>
      </w:tr>
    </w:tbl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1B744C" w:rsidRPr="001B744C" w:rsidRDefault="001B744C" w:rsidP="001B744C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1B744C" w:rsidRPr="001B744C" w:rsidRDefault="001B744C" w:rsidP="001B744C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1B744C" w:rsidRPr="001B744C" w:rsidRDefault="001B744C" w:rsidP="001B74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1B744C" w:rsidRPr="001B744C" w:rsidSect="005968A1">
          <w:pgSz w:w="16838" w:h="11906" w:orient="landscape"/>
          <w:pgMar w:top="850" w:right="540" w:bottom="1418" w:left="719" w:header="708" w:footer="708" w:gutter="0"/>
          <w:cols w:space="708"/>
          <w:docGrid w:linePitch="360"/>
        </w:sectPr>
      </w:pPr>
    </w:p>
    <w:p w:rsidR="001B744C" w:rsidRPr="001B744C" w:rsidRDefault="008F5210" w:rsidP="001B744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№</w:t>
      </w:r>
      <w:r w:rsidR="001B744C"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1B744C" w:rsidRPr="001B744C" w:rsidRDefault="001B744C" w:rsidP="001B744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1B744C" w:rsidRPr="001B744C" w:rsidRDefault="001B744C" w:rsidP="001B7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показателях результатов использования субсидий</w:t>
      </w:r>
    </w:p>
    <w:p w:rsidR="001B744C" w:rsidRPr="001B744C" w:rsidRDefault="001B744C" w:rsidP="001B7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иных межбюджетных трансфертов, предоставляемых</w:t>
      </w:r>
    </w:p>
    <w:p w:rsidR="001B744C" w:rsidRPr="001B744C" w:rsidRDefault="001B744C" w:rsidP="001B7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республиканского бюджета Республики Коми</w:t>
      </w:r>
    </w:p>
    <w:p w:rsidR="001B744C" w:rsidRPr="001B744C" w:rsidRDefault="001B744C" w:rsidP="001B7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841"/>
        <w:gridCol w:w="2126"/>
        <w:gridCol w:w="1134"/>
        <w:gridCol w:w="993"/>
        <w:gridCol w:w="708"/>
        <w:gridCol w:w="284"/>
        <w:gridCol w:w="709"/>
        <w:gridCol w:w="851"/>
        <w:gridCol w:w="710"/>
      </w:tblGrid>
      <w:tr w:rsidR="001B744C" w:rsidRPr="001B744C" w:rsidTr="00F003C1">
        <w:trPr>
          <w:gridAfter w:val="5"/>
          <w:wAfter w:w="3262" w:type="dxa"/>
          <w:trHeight w:val="253"/>
        </w:trPr>
        <w:tc>
          <w:tcPr>
            <w:tcW w:w="566" w:type="dxa"/>
            <w:vMerge w:val="restart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841" w:type="dxa"/>
            <w:vMerge w:val="restart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lang w:eastAsia="ru-RU"/>
              </w:rPr>
              <w:t>Наименование основного мероприятия муниципальной программы</w:t>
            </w:r>
          </w:p>
        </w:tc>
        <w:tc>
          <w:tcPr>
            <w:tcW w:w="2126" w:type="dxa"/>
            <w:vMerge w:val="restart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lang w:eastAsia="ru-RU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1134" w:type="dxa"/>
            <w:vMerge w:val="restart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lang w:eastAsia="ru-RU"/>
              </w:rPr>
              <w:t>Результат использования субсидии &lt;1&gt;</w:t>
            </w:r>
          </w:p>
        </w:tc>
        <w:tc>
          <w:tcPr>
            <w:tcW w:w="993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744C" w:rsidRPr="001B744C" w:rsidTr="00F003C1">
        <w:trPr>
          <w:gridAfter w:val="3"/>
          <w:wAfter w:w="2270" w:type="dxa"/>
          <w:trHeight w:val="491"/>
        </w:trPr>
        <w:tc>
          <w:tcPr>
            <w:tcW w:w="566" w:type="dxa"/>
            <w:vMerge/>
          </w:tcPr>
          <w:p w:rsidR="001B744C" w:rsidRPr="001B744C" w:rsidRDefault="001B744C" w:rsidP="001B744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1" w:type="dxa"/>
            <w:vMerge/>
          </w:tcPr>
          <w:p w:rsidR="001B744C" w:rsidRPr="001B744C" w:rsidRDefault="001B744C" w:rsidP="001B744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B744C" w:rsidRPr="001B744C" w:rsidRDefault="001B744C" w:rsidP="001B744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744C" w:rsidRPr="001B744C" w:rsidRDefault="001B744C" w:rsidP="001B744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 ед. изм.</w:t>
            </w:r>
          </w:p>
        </w:tc>
        <w:tc>
          <w:tcPr>
            <w:tcW w:w="992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744C" w:rsidRPr="001B744C" w:rsidTr="00F003C1">
        <w:trPr>
          <w:trHeight w:val="907"/>
        </w:trPr>
        <w:tc>
          <w:tcPr>
            <w:tcW w:w="566" w:type="dxa"/>
            <w:vMerge/>
          </w:tcPr>
          <w:p w:rsidR="001B744C" w:rsidRPr="001B744C" w:rsidRDefault="001B744C" w:rsidP="001B744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1" w:type="dxa"/>
            <w:vMerge/>
          </w:tcPr>
          <w:p w:rsidR="001B744C" w:rsidRPr="001B744C" w:rsidRDefault="001B744C" w:rsidP="001B744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B744C" w:rsidRPr="001B744C" w:rsidRDefault="001B744C" w:rsidP="001B744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744C" w:rsidRPr="001B744C" w:rsidRDefault="001B744C" w:rsidP="001B744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1B744C" w:rsidRPr="001B744C" w:rsidRDefault="001B744C" w:rsidP="001B744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993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851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710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1B744C" w:rsidRPr="001B744C" w:rsidTr="00F003C1">
        <w:tc>
          <w:tcPr>
            <w:tcW w:w="56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1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народных проектов в сфере физической культуры и спорта</w:t>
            </w:r>
          </w:p>
        </w:tc>
        <w:tc>
          <w:tcPr>
            <w:tcW w:w="212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народных проектов в сфере физической культуры и спорта, прошедших отбор в рамках проекта «Народный бюджет»</w:t>
            </w:r>
          </w:p>
        </w:tc>
        <w:tc>
          <w:tcPr>
            <w:tcW w:w="1134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проектов в сфере физической культуры и спорта в год</w:t>
            </w:r>
          </w:p>
        </w:tc>
        <w:tc>
          <w:tcPr>
            <w:tcW w:w="993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744C" w:rsidRPr="001B744C" w:rsidTr="00F003C1">
        <w:trPr>
          <w:trHeight w:val="6827"/>
        </w:trPr>
        <w:tc>
          <w:tcPr>
            <w:tcW w:w="56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1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Р5</w:t>
            </w: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регионального проекта «Спорт - норма жизни» в части развития физической культуры и массового спорта (оснащение объектов спортивной инфраструктуры спортивно-технологическим оборудованием).</w:t>
            </w:r>
          </w:p>
        </w:tc>
        <w:tc>
          <w:tcPr>
            <w:tcW w:w="212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оснащение объектов спортивной инфраструктуры спортивно технологическим оборудованием.</w:t>
            </w:r>
          </w:p>
        </w:tc>
        <w:tc>
          <w:tcPr>
            <w:tcW w:w="1134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проектов в сфере физической культуры и спорта в год</w:t>
            </w:r>
          </w:p>
        </w:tc>
        <w:tc>
          <w:tcPr>
            <w:tcW w:w="993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 </w:t>
            </w:r>
          </w:p>
        </w:tc>
        <w:tc>
          <w:tcPr>
            <w:tcW w:w="70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744C" w:rsidRPr="001B744C" w:rsidTr="00F003C1">
        <w:trPr>
          <w:trHeight w:val="2291"/>
        </w:trPr>
        <w:tc>
          <w:tcPr>
            <w:tcW w:w="56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41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роста уровня оплаты труда работников учреждений физкультурно-спортивной направленности</w:t>
            </w:r>
          </w:p>
        </w:tc>
        <w:tc>
          <w:tcPr>
            <w:tcW w:w="212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</w:t>
            </w:r>
            <w:proofErr w:type="spellStart"/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</w:t>
            </w:r>
          </w:p>
        </w:tc>
        <w:tc>
          <w:tcPr>
            <w:tcW w:w="1134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плата педагогических работников муниципальных учреждений</w:t>
            </w:r>
          </w:p>
        </w:tc>
        <w:tc>
          <w:tcPr>
            <w:tcW w:w="993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70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46516</w:t>
            </w:r>
          </w:p>
        </w:tc>
        <w:tc>
          <w:tcPr>
            <w:tcW w:w="993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46516</w:t>
            </w:r>
          </w:p>
        </w:tc>
        <w:tc>
          <w:tcPr>
            <w:tcW w:w="851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46516</w:t>
            </w:r>
          </w:p>
        </w:tc>
        <w:tc>
          <w:tcPr>
            <w:tcW w:w="710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744C" w:rsidRPr="001B744C" w:rsidTr="00F003C1">
        <w:tc>
          <w:tcPr>
            <w:tcW w:w="56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1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0504</w:t>
            </w: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отсутствия у муниципальных учреждений просроченной кредиторской задолженности на расходы за энергоресурсы</w:t>
            </w:r>
          </w:p>
        </w:tc>
        <w:tc>
          <w:tcPr>
            <w:tcW w:w="212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из республиканского бюджета Республики Коми </w:t>
            </w: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бюджету муниципального образования в Республике Коми</w:t>
            </w: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муниципальными учреждениями расходов по коммунальным услугам</w:t>
            </w:r>
          </w:p>
        </w:tc>
        <w:tc>
          <w:tcPr>
            <w:tcW w:w="1134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Обеспечено отсутствие у муниципальных учреждений просроченной кредиторской задолженности по расходам за энергетические ресурсы (шт.)</w:t>
            </w:r>
          </w:p>
        </w:tc>
        <w:tc>
          <w:tcPr>
            <w:tcW w:w="993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учреждений</w:t>
            </w:r>
          </w:p>
        </w:tc>
        <w:tc>
          <w:tcPr>
            <w:tcW w:w="70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744C" w:rsidRPr="001B744C" w:rsidTr="00F003C1">
        <w:tc>
          <w:tcPr>
            <w:tcW w:w="56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1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0505</w:t>
            </w: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отсутствия у муниципальных учреждений просроченной кредиторской задолженности на оплату услуг по обращению с твердыми коммунальными отходами</w:t>
            </w:r>
          </w:p>
        </w:tc>
        <w:tc>
          <w:tcPr>
            <w:tcW w:w="2126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из республиканского бюджета Республики Коми </w:t>
            </w: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бюджету муниципального образования в Республике Коми</w:t>
            </w:r>
          </w:p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муниципальными учреждениями расходов по коммунальным услугам</w:t>
            </w:r>
          </w:p>
        </w:tc>
        <w:tc>
          <w:tcPr>
            <w:tcW w:w="1134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Обеспечено отсутствие у муниципальных учреждений просроченной кредиторской задолженности на оплату услуг по обращению с твердыми коммунальными отходами (шт.)</w:t>
            </w:r>
          </w:p>
        </w:tc>
        <w:tc>
          <w:tcPr>
            <w:tcW w:w="993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учреждений</w:t>
            </w:r>
          </w:p>
        </w:tc>
        <w:tc>
          <w:tcPr>
            <w:tcW w:w="708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</w:tcPr>
          <w:p w:rsidR="001B744C" w:rsidRPr="001B744C" w:rsidRDefault="001B744C" w:rsidP="001B7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B744C" w:rsidRPr="001B744C" w:rsidRDefault="001B744C" w:rsidP="001B7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информация указывается в соответствии с заключенными соглашениями с главными распорядителями средств республиканского бюджета Республики Коми;</w:t>
      </w:r>
    </w:p>
    <w:p w:rsidR="001B744C" w:rsidRPr="001B744C" w:rsidRDefault="001B744C" w:rsidP="001B744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показатель результата использования субсидии и (или) иных межбюджетных </w:t>
      </w:r>
      <w:r w:rsidRPr="001B74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трансфертов, необходимый для достижения результата использования субсидии, установленного соглашением о предоставлении субсидии.</w:t>
      </w:r>
    </w:p>
    <w:p w:rsidR="001B744C" w:rsidRPr="001B744C" w:rsidRDefault="001B744C" w:rsidP="001B744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C" w:rsidRPr="001B744C" w:rsidRDefault="001B744C" w:rsidP="001B74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44C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отрасли,</w:t>
      </w:r>
    </w:p>
    <w:p w:rsidR="001B744C" w:rsidRPr="001B744C" w:rsidRDefault="001B744C" w:rsidP="001B74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44C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пути решения проблемных вопросов.</w:t>
      </w:r>
    </w:p>
    <w:p w:rsidR="001B744C" w:rsidRPr="001B744C" w:rsidRDefault="001B744C" w:rsidP="001B7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744C" w:rsidRPr="001B744C" w:rsidRDefault="001B744C" w:rsidP="001B7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календарный план спортивно-массовых мероприятий Сысольского района формируется с учетом интересов представителей всех видов спорта, согласован с другими отделами, администрациями сельских поселений, организациями и учреждениями района. </w:t>
      </w:r>
    </w:p>
    <w:p w:rsidR="001B744C" w:rsidRPr="001B744C" w:rsidRDefault="001B744C" w:rsidP="001B7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2022 году, согласно утвержденному Постановлением администрации муниципального района «Сысольский» Единым календарным планом спортивно-массовых мероприятий Сысольского района, было запланировано 107 мероприятий, в том числе   107 районных спортивно-массовых мероприятия, 98 выездов на республиканские, зональные и всероссийские соревнования. </w:t>
      </w:r>
    </w:p>
    <w:p w:rsidR="001B744C" w:rsidRPr="001B744C" w:rsidRDefault="001B744C" w:rsidP="001B7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Проведено 105 районных спортивно-массовых мероприятий, сборные района выезжали на 113 республиканских и всероссийских соревнований. </w:t>
      </w:r>
    </w:p>
    <w:p w:rsidR="001B744C" w:rsidRPr="001B744C" w:rsidRDefault="001B744C" w:rsidP="001B7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44C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Согласно статистических отчетов н</w:t>
      </w:r>
      <w:r w:rsidRPr="001B7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территории района культивируются 27 видов спорта. Наиболее массовыми являются: волейбол, баскетбол, </w:t>
      </w:r>
      <w:proofErr w:type="spellStart"/>
      <w:r w:rsidRPr="001B744C">
        <w:rPr>
          <w:rFonts w:ascii="Times New Roman" w:eastAsia="Times New Roman" w:hAnsi="Times New Roman" w:cs="Times New Roman"/>
          <w:sz w:val="26"/>
          <w:szCs w:val="26"/>
          <w:lang w:eastAsia="ru-RU"/>
        </w:rPr>
        <w:t>флорбол</w:t>
      </w:r>
      <w:proofErr w:type="spellEnd"/>
      <w:r w:rsidRPr="001B7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спортивная (вольная) борьба, футбол (мини-футбол), лыжные гонки, настольный теннис, легкая атлетика, хоккей. Опорными видами спорта на территории района можно назвать легкую атлетику, спортивный туризм, футбол (мини-футбол) и спортивная борьба (вольная борьба). Представители данных видов спорта показывают хорошие результаты на республиканских, зональных и всероссийских соревнованиях. Сборные по видам спорта оснащаются спортивным инвентарем, получают поощрения за выступления на соревнованиях и достижение результатов.  </w:t>
      </w:r>
    </w:p>
    <w:p w:rsidR="001B744C" w:rsidRPr="001B744C" w:rsidRDefault="001B744C" w:rsidP="001B7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4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МКУ «Спортивная школа» с. Визинга функционируют отделения: лыжные гонки, легкая атлетика, вольная борьба, волейбол, футбол, настольный теннис и спорт</w:t>
      </w:r>
      <w:r w:rsidR="00933924">
        <w:rPr>
          <w:rFonts w:ascii="Times New Roman" w:eastAsia="Times New Roman" w:hAnsi="Times New Roman" w:cs="Times New Roman"/>
          <w:sz w:val="26"/>
          <w:szCs w:val="26"/>
          <w:lang w:eastAsia="ru-RU"/>
        </w:rPr>
        <w:t>ивный туризм. На 31 декабря 2022</w:t>
      </w:r>
      <w:r w:rsidRPr="001B7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МКУ «Спортивная школа» с. Визинга 10 тренеров, в том числе - 5 штатных, занимаются 364 спортсмена. </w:t>
      </w:r>
    </w:p>
    <w:p w:rsidR="001B744C" w:rsidRPr="001B744C" w:rsidRDefault="001B744C" w:rsidP="001B7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44C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 году подготовлено 22 спортсмена в том числе:</w:t>
      </w:r>
    </w:p>
    <w:p w:rsidR="001B744C" w:rsidRPr="001B744C" w:rsidRDefault="001B744C" w:rsidP="001B7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44C">
        <w:rPr>
          <w:rFonts w:ascii="Times New Roman" w:eastAsia="Times New Roman" w:hAnsi="Times New Roman" w:cs="Times New Roman"/>
          <w:sz w:val="26"/>
          <w:szCs w:val="26"/>
          <w:lang w:eastAsia="ru-RU"/>
        </w:rPr>
        <w:t>-  1 спортивного разряда – 11 человек, КМС – 7 человек.</w:t>
      </w:r>
    </w:p>
    <w:p w:rsidR="001B744C" w:rsidRPr="001B744C" w:rsidRDefault="008F443C" w:rsidP="001B7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2022</w:t>
      </w:r>
      <w:r w:rsidR="001B744C" w:rsidRPr="001B7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на развитие отрасли «Физическая культура и спорт» израсходовано 24488,8 тыс. руб., в том числе проведение спорт мероприятий 478,4 тыс. руб., приобретение спортивного инвентаря и оборудования 1332,5 тыс. руб. </w:t>
      </w:r>
    </w:p>
    <w:p w:rsidR="001B744C" w:rsidRPr="001B744C" w:rsidRDefault="001B744C" w:rsidP="001B74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74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Проблемы и нерешенные вопросы в различных направлениях деятельности.</w:t>
      </w:r>
    </w:p>
    <w:p w:rsidR="001B744C" w:rsidRPr="001B744C" w:rsidRDefault="001B744C" w:rsidP="001B7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1.Слабая оснащенность спортивным инвентарем и оборудованием для работы по месту жительства; (пути решения: участие в </w:t>
      </w:r>
      <w:proofErr w:type="spellStart"/>
      <w:r w:rsidRPr="001B744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грантовых</w:t>
      </w:r>
      <w:proofErr w:type="spellEnd"/>
      <w:r w:rsidRPr="001B7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конкурсах, привлечение внебюджетных источников).</w:t>
      </w:r>
    </w:p>
    <w:p w:rsidR="001B744C" w:rsidRPr="001B744C" w:rsidRDefault="001B744C" w:rsidP="001B7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2.Недостаточное количество спортивных сооружений, отвечающих современным требованиям; (пути решения: участие в </w:t>
      </w:r>
      <w:proofErr w:type="spellStart"/>
      <w:r w:rsidRPr="001B744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грантовых</w:t>
      </w:r>
      <w:proofErr w:type="spellEnd"/>
      <w:r w:rsidRPr="001B7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конкурсах, привлечение внебюджетных источников).</w:t>
      </w:r>
    </w:p>
    <w:p w:rsidR="001B744C" w:rsidRPr="001B744C" w:rsidRDefault="001B744C" w:rsidP="001B7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3.Отсутствие спортивного зала в районе для проведения тренировочных занятий и соревнований по мини-футболу. (пути решения: направления заявки в </w:t>
      </w:r>
      <w:proofErr w:type="spellStart"/>
      <w:r w:rsidRPr="001B744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Минспорта</w:t>
      </w:r>
      <w:proofErr w:type="spellEnd"/>
      <w:r w:rsidRPr="001B7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Коми, разработка проектно-сметной документации, (с положительной государственной экспертизой) для включения в АИП)).</w:t>
      </w:r>
    </w:p>
    <w:p w:rsidR="001B744C" w:rsidRDefault="001B744C"/>
    <w:sectPr w:rsidR="001B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5E6" w:rsidRDefault="00BE05E6">
      <w:pPr>
        <w:spacing w:after="0" w:line="240" w:lineRule="auto"/>
      </w:pPr>
      <w:r>
        <w:separator/>
      </w:r>
    </w:p>
  </w:endnote>
  <w:endnote w:type="continuationSeparator" w:id="0">
    <w:p w:rsidR="00BE05E6" w:rsidRDefault="00BE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BE4" w:rsidRDefault="00BE05E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5E6" w:rsidRDefault="00BE05E6">
      <w:pPr>
        <w:spacing w:after="0" w:line="240" w:lineRule="auto"/>
      </w:pPr>
      <w:r>
        <w:separator/>
      </w:r>
    </w:p>
  </w:footnote>
  <w:footnote w:type="continuationSeparator" w:id="0">
    <w:p w:rsidR="00BE05E6" w:rsidRDefault="00BE0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F6673"/>
    <w:multiLevelType w:val="hybridMultilevel"/>
    <w:tmpl w:val="1EDE8748"/>
    <w:lvl w:ilvl="0" w:tplc="61C2CE9E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9C04200"/>
    <w:multiLevelType w:val="multilevel"/>
    <w:tmpl w:val="658ADFE4"/>
    <w:styleLink w:val="1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russianLow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" w15:restartNumberingAfterBreak="0">
    <w:nsid w:val="45C557DE"/>
    <w:multiLevelType w:val="hybridMultilevel"/>
    <w:tmpl w:val="5AF62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02472"/>
    <w:multiLevelType w:val="hybridMultilevel"/>
    <w:tmpl w:val="36723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F3119"/>
    <w:multiLevelType w:val="hybridMultilevel"/>
    <w:tmpl w:val="48E85ABE"/>
    <w:lvl w:ilvl="0" w:tplc="E2AEBA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5B"/>
    <w:rsid w:val="00013A57"/>
    <w:rsid w:val="0011752E"/>
    <w:rsid w:val="001341A1"/>
    <w:rsid w:val="001B744C"/>
    <w:rsid w:val="00277BF9"/>
    <w:rsid w:val="003B1561"/>
    <w:rsid w:val="004A6DCB"/>
    <w:rsid w:val="005B31F6"/>
    <w:rsid w:val="008F443C"/>
    <w:rsid w:val="008F5210"/>
    <w:rsid w:val="00933924"/>
    <w:rsid w:val="00A10295"/>
    <w:rsid w:val="00BE05E6"/>
    <w:rsid w:val="00CF6693"/>
    <w:rsid w:val="00D23C63"/>
    <w:rsid w:val="00D7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441A1-2E43-4878-962A-954E8371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C63"/>
  </w:style>
  <w:style w:type="paragraph" w:styleId="10">
    <w:name w:val="heading 1"/>
    <w:basedOn w:val="a"/>
    <w:next w:val="a"/>
    <w:link w:val="11"/>
    <w:qFormat/>
    <w:rsid w:val="001B74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B744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B744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1B744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C63"/>
    <w:pPr>
      <w:spacing w:after="0" w:line="240" w:lineRule="auto"/>
    </w:pPr>
  </w:style>
  <w:style w:type="character" w:customStyle="1" w:styleId="11">
    <w:name w:val="Заголовок 1 Знак"/>
    <w:basedOn w:val="a0"/>
    <w:link w:val="10"/>
    <w:rsid w:val="001B74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74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744C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B744C"/>
    <w:rPr>
      <w:rFonts w:ascii="Calibri" w:eastAsia="Times New Roman" w:hAnsi="Calibri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B744C"/>
  </w:style>
  <w:style w:type="paragraph" w:styleId="a4">
    <w:name w:val="Body Text Indent"/>
    <w:basedOn w:val="a"/>
    <w:link w:val="a5"/>
    <w:rsid w:val="001B744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B74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rsid w:val="001B744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1B744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B7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1B744C"/>
    <w:rPr>
      <w:rFonts w:ascii="Arial" w:hAnsi="Arial" w:cs="Arial"/>
    </w:rPr>
  </w:style>
  <w:style w:type="paragraph" w:customStyle="1" w:styleId="ConsPlusNormal0">
    <w:name w:val="ConsPlusNormal"/>
    <w:link w:val="ConsPlusNormal"/>
    <w:rsid w:val="001B7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List Paragraph"/>
    <w:basedOn w:val="a"/>
    <w:qFormat/>
    <w:rsid w:val="001B744C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9">
    <w:name w:val="Hyperlink"/>
    <w:rsid w:val="001B744C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1B744C"/>
  </w:style>
  <w:style w:type="character" w:customStyle="1" w:styleId="Exact">
    <w:name w:val="Основной текст Exact"/>
    <w:rsid w:val="001B7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Exact2">
    <w:name w:val="Основной текст Exact2"/>
    <w:rsid w:val="001B744C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FranklinGothicBook14pt0ptExact">
    <w:name w:val="Основной текст + Franklin Gothic Book;14 pt;Курсив;Интервал 0 pt Exact"/>
    <w:rsid w:val="001B744C"/>
    <w:rPr>
      <w:rFonts w:ascii="Franklin Gothic Book" w:eastAsia="Franklin Gothic Book" w:hAnsi="Franklin Gothic Book" w:cs="Franklin Gothic Book"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_"/>
    <w:link w:val="22"/>
    <w:rsid w:val="001B744C"/>
    <w:rPr>
      <w:b/>
      <w:bCs/>
      <w:sz w:val="30"/>
      <w:szCs w:val="30"/>
      <w:shd w:val="clear" w:color="auto" w:fill="FFFFFF"/>
    </w:rPr>
  </w:style>
  <w:style w:type="character" w:customStyle="1" w:styleId="aa">
    <w:name w:val="Колонтитул_"/>
    <w:link w:val="13"/>
    <w:rsid w:val="001B744C"/>
    <w:rPr>
      <w:b/>
      <w:bCs/>
      <w:spacing w:val="10"/>
      <w:shd w:val="clear" w:color="auto" w:fill="FFFFFF"/>
    </w:rPr>
  </w:style>
  <w:style w:type="character" w:customStyle="1" w:styleId="ab">
    <w:name w:val="Колонтитул"/>
    <w:rsid w:val="001B744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">
    <w:name w:val="Заголовок №1_"/>
    <w:link w:val="15"/>
    <w:rsid w:val="001B744C"/>
    <w:rPr>
      <w:shd w:val="clear" w:color="auto" w:fill="FFFFFF"/>
    </w:rPr>
  </w:style>
  <w:style w:type="character" w:customStyle="1" w:styleId="1FranklinGothicBook14pt">
    <w:name w:val="Заголовок №1 + Franklin Gothic Book;14 pt"/>
    <w:rsid w:val="001B744C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link w:val="32"/>
    <w:rsid w:val="001B744C"/>
    <w:rPr>
      <w:shd w:val="clear" w:color="auto" w:fill="FFFFFF"/>
    </w:rPr>
  </w:style>
  <w:style w:type="character" w:customStyle="1" w:styleId="ac">
    <w:name w:val="Основной текст_"/>
    <w:link w:val="33"/>
    <w:rsid w:val="001B744C"/>
    <w:rPr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rsid w:val="001B744C"/>
    <w:rPr>
      <w:b/>
      <w:bCs/>
      <w:spacing w:val="10"/>
      <w:shd w:val="clear" w:color="auto" w:fill="FFFFFF"/>
    </w:rPr>
  </w:style>
  <w:style w:type="character" w:customStyle="1" w:styleId="5">
    <w:name w:val="Основной текст (5)_"/>
    <w:link w:val="50"/>
    <w:rsid w:val="001B744C"/>
    <w:rPr>
      <w:sz w:val="18"/>
      <w:szCs w:val="18"/>
      <w:shd w:val="clear" w:color="auto" w:fill="FFFFFF"/>
    </w:rPr>
  </w:style>
  <w:style w:type="character" w:customStyle="1" w:styleId="34">
    <w:name w:val="Заголовок №3_"/>
    <w:link w:val="35"/>
    <w:rsid w:val="001B744C"/>
    <w:rPr>
      <w:b/>
      <w:bCs/>
      <w:spacing w:val="10"/>
      <w:shd w:val="clear" w:color="auto" w:fill="FFFFFF"/>
    </w:rPr>
  </w:style>
  <w:style w:type="character" w:customStyle="1" w:styleId="95pt0pt">
    <w:name w:val="Колонтитул + 9;5 pt;Не полужирный;Интервал 0 pt"/>
    <w:rsid w:val="001B74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link w:val="62"/>
    <w:rsid w:val="001B744C"/>
    <w:rPr>
      <w:rFonts w:ascii="Century Gothic" w:eastAsia="Century Gothic" w:hAnsi="Century Gothic" w:cs="Century Gothic"/>
      <w:shd w:val="clear" w:color="auto" w:fill="FFFFFF"/>
    </w:rPr>
  </w:style>
  <w:style w:type="character" w:customStyle="1" w:styleId="16">
    <w:name w:val="Основной текст1"/>
    <w:rsid w:val="001B744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1B744C"/>
    <w:rPr>
      <w:rFonts w:ascii="Arial Narrow" w:eastAsia="Arial Narrow" w:hAnsi="Arial Narrow" w:cs="Arial Narrow"/>
      <w:spacing w:val="10"/>
      <w:sz w:val="18"/>
      <w:szCs w:val="18"/>
      <w:shd w:val="clear" w:color="auto" w:fill="FFFFFF"/>
    </w:rPr>
  </w:style>
  <w:style w:type="character" w:customStyle="1" w:styleId="8">
    <w:name w:val="Основной текст (8)_"/>
    <w:link w:val="80"/>
    <w:rsid w:val="001B744C"/>
    <w:rPr>
      <w:sz w:val="18"/>
      <w:szCs w:val="18"/>
      <w:shd w:val="clear" w:color="auto" w:fill="FFFFFF"/>
    </w:rPr>
  </w:style>
  <w:style w:type="character" w:customStyle="1" w:styleId="9">
    <w:name w:val="Основной текст (9)_"/>
    <w:link w:val="91"/>
    <w:rsid w:val="001B744C"/>
    <w:rPr>
      <w:b/>
      <w:bCs/>
      <w:sz w:val="17"/>
      <w:szCs w:val="17"/>
      <w:shd w:val="clear" w:color="auto" w:fill="FFFFFF"/>
    </w:rPr>
  </w:style>
  <w:style w:type="character" w:customStyle="1" w:styleId="65pt">
    <w:name w:val="Основной текст + 6;5 pt"/>
    <w:rsid w:val="001B744C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ad">
    <w:name w:val="Подпись к таблице_"/>
    <w:link w:val="17"/>
    <w:rsid w:val="001B744C"/>
    <w:rPr>
      <w:b/>
      <w:bCs/>
      <w:spacing w:val="10"/>
      <w:shd w:val="clear" w:color="auto" w:fill="FFFFFF"/>
    </w:rPr>
  </w:style>
  <w:style w:type="character" w:customStyle="1" w:styleId="ae">
    <w:name w:val="Подпись к таблице"/>
    <w:rsid w:val="001B744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3">
    <w:name w:val="Основной текст2"/>
    <w:rsid w:val="001B744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0pt">
    <w:name w:val="Подпись к таблице + Не полужирный;Интервал 0 pt"/>
    <w:rsid w:val="001B744C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Подпись к таблице (2)_"/>
    <w:link w:val="25"/>
    <w:rsid w:val="001B744C"/>
    <w:rPr>
      <w:sz w:val="26"/>
      <w:szCs w:val="26"/>
      <w:shd w:val="clear" w:color="auto" w:fill="FFFFFF"/>
    </w:rPr>
  </w:style>
  <w:style w:type="character" w:customStyle="1" w:styleId="12pt0pt">
    <w:name w:val="Основной текст + 12 pt;Полужирный;Интервал 0 pt"/>
    <w:rsid w:val="001B744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rialNarrow12pt">
    <w:name w:val="Основной текст + Arial Narrow;12 pt"/>
    <w:rsid w:val="001B744C"/>
    <w:rPr>
      <w:rFonts w:ascii="Arial Narrow" w:eastAsia="Arial Narrow" w:hAnsi="Arial Narrow" w:cs="Arial Narrow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6">
    <w:name w:val="Подпись к таблице (3)_"/>
    <w:link w:val="37"/>
    <w:rsid w:val="001B744C"/>
    <w:rPr>
      <w:b/>
      <w:bCs/>
      <w:sz w:val="17"/>
      <w:szCs w:val="17"/>
      <w:shd w:val="clear" w:color="auto" w:fill="FFFFFF"/>
    </w:rPr>
  </w:style>
  <w:style w:type="character" w:customStyle="1" w:styleId="Exact1">
    <w:name w:val="Основной текст Exact1"/>
    <w:rsid w:val="001B744C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rialNarrow12pt1">
    <w:name w:val="Основной текст + Arial Narrow;12 pt1"/>
    <w:rsid w:val="001B744C"/>
    <w:rPr>
      <w:rFonts w:ascii="Arial Narrow" w:eastAsia="Arial Narrow" w:hAnsi="Arial Narrow" w:cs="Arial Narrow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link w:val="101"/>
    <w:rsid w:val="001B744C"/>
    <w:rPr>
      <w:rFonts w:ascii="Arial Narrow" w:eastAsia="Arial Narrow" w:hAnsi="Arial Narrow" w:cs="Arial Narrow"/>
      <w:b/>
      <w:bCs/>
      <w:sz w:val="11"/>
      <w:szCs w:val="11"/>
      <w:shd w:val="clear" w:color="auto" w:fill="FFFFFF"/>
    </w:rPr>
  </w:style>
  <w:style w:type="character" w:customStyle="1" w:styleId="26">
    <w:name w:val="Заголовок №2_"/>
    <w:link w:val="27"/>
    <w:rsid w:val="001B744C"/>
    <w:rPr>
      <w:b/>
      <w:bCs/>
      <w:spacing w:val="10"/>
      <w:shd w:val="clear" w:color="auto" w:fill="FFFFFF"/>
    </w:rPr>
  </w:style>
  <w:style w:type="character" w:customStyle="1" w:styleId="111">
    <w:name w:val="Основной текст (11)_"/>
    <w:link w:val="112"/>
    <w:rsid w:val="001B744C"/>
    <w:rPr>
      <w:b/>
      <w:bCs/>
      <w:sz w:val="19"/>
      <w:szCs w:val="19"/>
      <w:shd w:val="clear" w:color="auto" w:fill="FFFFFF"/>
    </w:rPr>
  </w:style>
  <w:style w:type="character" w:customStyle="1" w:styleId="8pt0pt">
    <w:name w:val="Колонтитул + 8 pt;Не полужирный;Интервал 0 pt"/>
    <w:rsid w:val="001B74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rialNarrow7pt0pt">
    <w:name w:val="Колонтитул + Arial Narrow;7 pt;Не полужирный;Курсив;Интервал 0 pt"/>
    <w:rsid w:val="001B744C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90">
    <w:name w:val="Основной текст (9)"/>
    <w:rsid w:val="001B74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en-US" w:eastAsia="en-US" w:bidi="en-US"/>
    </w:rPr>
  </w:style>
  <w:style w:type="character" w:customStyle="1" w:styleId="120">
    <w:name w:val="Основной текст (12)_"/>
    <w:link w:val="121"/>
    <w:rsid w:val="001B744C"/>
    <w:rPr>
      <w:b/>
      <w:bCs/>
      <w:i/>
      <w:iCs/>
      <w:spacing w:val="-20"/>
      <w:sz w:val="19"/>
      <w:szCs w:val="19"/>
      <w:shd w:val="clear" w:color="auto" w:fill="FFFFFF"/>
    </w:rPr>
  </w:style>
  <w:style w:type="character" w:customStyle="1" w:styleId="122">
    <w:name w:val="Основной текст (12)"/>
    <w:rsid w:val="001B744C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12FranklinGothicBook0pt">
    <w:name w:val="Основной текст (12) + Franklin Gothic Book;Не полужирный;Не курсив;Интервал 0 pt"/>
    <w:rsid w:val="001B744C"/>
    <w:rPr>
      <w:rFonts w:ascii="Franklin Gothic Book" w:eastAsia="Franklin Gothic Book" w:hAnsi="Franklin Gothic Book" w:cs="Franklin Gothic 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93">
    <w:name w:val="Основной текст (9)3"/>
    <w:rsid w:val="001B74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92">
    <w:name w:val="Основной текст (9)2"/>
    <w:rsid w:val="001B74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link w:val="131"/>
    <w:rsid w:val="001B744C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132">
    <w:name w:val="Основной текст (13)"/>
    <w:rsid w:val="001B744C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320">
    <w:name w:val="Основной текст (13)2"/>
    <w:rsid w:val="001B744C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3TimesNewRoman12pt-1pt">
    <w:name w:val="Основной текст (13) + Times New Roman;12 pt;Полужирный;Курсив;Интервал -1 pt"/>
    <w:rsid w:val="001B744C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TimesNewRoman12pt1pt">
    <w:name w:val="Основной текст (13) + Times New Roman;12 pt;Полужирный;Курсив;Интервал 1 pt"/>
    <w:rsid w:val="001B744C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3">
    <w:name w:val="Основной текст3"/>
    <w:basedOn w:val="a"/>
    <w:link w:val="ac"/>
    <w:rsid w:val="001B744C"/>
    <w:pPr>
      <w:shd w:val="clear" w:color="auto" w:fill="FFFFFF"/>
      <w:spacing w:before="720" w:after="0" w:line="322" w:lineRule="exact"/>
      <w:ind w:hanging="480"/>
    </w:pPr>
    <w:rPr>
      <w:sz w:val="26"/>
      <w:szCs w:val="26"/>
    </w:rPr>
  </w:style>
  <w:style w:type="paragraph" w:customStyle="1" w:styleId="22">
    <w:name w:val="Основной текст (2)"/>
    <w:basedOn w:val="a"/>
    <w:link w:val="21"/>
    <w:rsid w:val="001B744C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customStyle="1" w:styleId="13">
    <w:name w:val="Колонтитул1"/>
    <w:basedOn w:val="a"/>
    <w:link w:val="aa"/>
    <w:rsid w:val="001B744C"/>
    <w:pPr>
      <w:shd w:val="clear" w:color="auto" w:fill="FFFFFF"/>
      <w:spacing w:after="0" w:line="0" w:lineRule="atLeast"/>
    </w:pPr>
    <w:rPr>
      <w:b/>
      <w:bCs/>
      <w:spacing w:val="10"/>
    </w:rPr>
  </w:style>
  <w:style w:type="paragraph" w:customStyle="1" w:styleId="15">
    <w:name w:val="Заголовок №1"/>
    <w:basedOn w:val="a"/>
    <w:link w:val="14"/>
    <w:rsid w:val="001B744C"/>
    <w:pPr>
      <w:shd w:val="clear" w:color="auto" w:fill="FFFFFF"/>
      <w:spacing w:before="300" w:after="120" w:line="0" w:lineRule="atLeast"/>
      <w:jc w:val="both"/>
      <w:outlineLvl w:val="0"/>
    </w:pPr>
  </w:style>
  <w:style w:type="paragraph" w:customStyle="1" w:styleId="32">
    <w:name w:val="Основной текст (3)"/>
    <w:basedOn w:val="a"/>
    <w:link w:val="31"/>
    <w:rsid w:val="001B744C"/>
    <w:pPr>
      <w:shd w:val="clear" w:color="auto" w:fill="FFFFFF"/>
      <w:spacing w:before="120" w:after="720" w:line="0" w:lineRule="atLeast"/>
      <w:jc w:val="both"/>
    </w:pPr>
  </w:style>
  <w:style w:type="paragraph" w:customStyle="1" w:styleId="40">
    <w:name w:val="Основной текст (4)"/>
    <w:basedOn w:val="a"/>
    <w:link w:val="4"/>
    <w:rsid w:val="001B744C"/>
    <w:pPr>
      <w:shd w:val="clear" w:color="auto" w:fill="FFFFFF"/>
      <w:spacing w:before="1320" w:after="240" w:line="322" w:lineRule="exact"/>
      <w:ind w:hanging="340"/>
      <w:jc w:val="center"/>
    </w:pPr>
    <w:rPr>
      <w:b/>
      <w:bCs/>
      <w:spacing w:val="10"/>
    </w:rPr>
  </w:style>
  <w:style w:type="paragraph" w:customStyle="1" w:styleId="50">
    <w:name w:val="Основной текст (5)"/>
    <w:basedOn w:val="a"/>
    <w:link w:val="5"/>
    <w:rsid w:val="001B744C"/>
    <w:pPr>
      <w:shd w:val="clear" w:color="auto" w:fill="FFFFFF"/>
      <w:spacing w:after="0" w:line="374" w:lineRule="exact"/>
      <w:jc w:val="right"/>
    </w:pPr>
    <w:rPr>
      <w:sz w:val="18"/>
      <w:szCs w:val="18"/>
    </w:rPr>
  </w:style>
  <w:style w:type="paragraph" w:customStyle="1" w:styleId="35">
    <w:name w:val="Заголовок №3"/>
    <w:basedOn w:val="a"/>
    <w:link w:val="34"/>
    <w:rsid w:val="001B744C"/>
    <w:pPr>
      <w:shd w:val="clear" w:color="auto" w:fill="FFFFFF"/>
      <w:spacing w:before="300" w:after="420" w:line="0" w:lineRule="atLeast"/>
      <w:jc w:val="center"/>
      <w:outlineLvl w:val="2"/>
    </w:pPr>
    <w:rPr>
      <w:b/>
      <w:bCs/>
      <w:spacing w:val="10"/>
    </w:rPr>
  </w:style>
  <w:style w:type="paragraph" w:customStyle="1" w:styleId="62">
    <w:name w:val="Основной текст (6)"/>
    <w:basedOn w:val="a"/>
    <w:link w:val="61"/>
    <w:rsid w:val="001B744C"/>
    <w:pPr>
      <w:shd w:val="clear" w:color="auto" w:fill="FFFFFF"/>
      <w:spacing w:before="240" w:after="0" w:line="0" w:lineRule="atLeast"/>
      <w:jc w:val="right"/>
    </w:pPr>
    <w:rPr>
      <w:rFonts w:ascii="Century Gothic" w:eastAsia="Century Gothic" w:hAnsi="Century Gothic" w:cs="Century Gothic"/>
    </w:rPr>
  </w:style>
  <w:style w:type="paragraph" w:customStyle="1" w:styleId="70">
    <w:name w:val="Основной текст (7)"/>
    <w:basedOn w:val="a"/>
    <w:link w:val="7"/>
    <w:rsid w:val="001B744C"/>
    <w:pPr>
      <w:shd w:val="clear" w:color="auto" w:fill="FFFFFF"/>
      <w:spacing w:after="0" w:line="0" w:lineRule="atLeast"/>
      <w:jc w:val="right"/>
    </w:pPr>
    <w:rPr>
      <w:rFonts w:ascii="Arial Narrow" w:eastAsia="Arial Narrow" w:hAnsi="Arial Narrow" w:cs="Arial Narrow"/>
      <w:spacing w:val="10"/>
      <w:sz w:val="18"/>
      <w:szCs w:val="18"/>
    </w:rPr>
  </w:style>
  <w:style w:type="paragraph" w:customStyle="1" w:styleId="80">
    <w:name w:val="Основной текст (8)"/>
    <w:basedOn w:val="a"/>
    <w:link w:val="8"/>
    <w:rsid w:val="001B744C"/>
    <w:pPr>
      <w:shd w:val="clear" w:color="auto" w:fill="FFFFFF"/>
      <w:spacing w:after="0" w:line="0" w:lineRule="atLeast"/>
      <w:jc w:val="right"/>
    </w:pPr>
    <w:rPr>
      <w:sz w:val="18"/>
      <w:szCs w:val="18"/>
    </w:rPr>
  </w:style>
  <w:style w:type="paragraph" w:customStyle="1" w:styleId="91">
    <w:name w:val="Основной текст (9)1"/>
    <w:basedOn w:val="a"/>
    <w:link w:val="9"/>
    <w:rsid w:val="001B744C"/>
    <w:pPr>
      <w:shd w:val="clear" w:color="auto" w:fill="FFFFFF"/>
      <w:spacing w:after="0" w:line="0" w:lineRule="atLeast"/>
      <w:jc w:val="right"/>
    </w:pPr>
    <w:rPr>
      <w:b/>
      <w:bCs/>
      <w:sz w:val="17"/>
      <w:szCs w:val="17"/>
    </w:rPr>
  </w:style>
  <w:style w:type="paragraph" w:customStyle="1" w:styleId="17">
    <w:name w:val="Подпись к таблице1"/>
    <w:basedOn w:val="a"/>
    <w:link w:val="ad"/>
    <w:rsid w:val="001B744C"/>
    <w:pPr>
      <w:shd w:val="clear" w:color="auto" w:fill="FFFFFF"/>
      <w:spacing w:after="0" w:line="0" w:lineRule="atLeast"/>
    </w:pPr>
    <w:rPr>
      <w:b/>
      <w:bCs/>
      <w:spacing w:val="10"/>
    </w:rPr>
  </w:style>
  <w:style w:type="paragraph" w:customStyle="1" w:styleId="25">
    <w:name w:val="Подпись к таблице (2)"/>
    <w:basedOn w:val="a"/>
    <w:link w:val="24"/>
    <w:rsid w:val="001B744C"/>
    <w:pPr>
      <w:shd w:val="clear" w:color="auto" w:fill="FFFFFF"/>
      <w:spacing w:after="0" w:line="0" w:lineRule="atLeast"/>
    </w:pPr>
    <w:rPr>
      <w:sz w:val="26"/>
      <w:szCs w:val="26"/>
    </w:rPr>
  </w:style>
  <w:style w:type="paragraph" w:customStyle="1" w:styleId="37">
    <w:name w:val="Подпись к таблице (3)"/>
    <w:basedOn w:val="a"/>
    <w:link w:val="36"/>
    <w:rsid w:val="001B744C"/>
    <w:pPr>
      <w:shd w:val="clear" w:color="auto" w:fill="FFFFFF"/>
      <w:spacing w:after="0" w:line="235" w:lineRule="exact"/>
    </w:pPr>
    <w:rPr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B744C"/>
    <w:pPr>
      <w:shd w:val="clear" w:color="auto" w:fill="FFFFFF"/>
      <w:spacing w:before="300" w:after="120" w:line="0" w:lineRule="atLeast"/>
    </w:pPr>
    <w:rPr>
      <w:rFonts w:ascii="Arial Narrow" w:eastAsia="Arial Narrow" w:hAnsi="Arial Narrow" w:cs="Arial Narrow"/>
      <w:b/>
      <w:bCs/>
      <w:sz w:val="11"/>
      <w:szCs w:val="11"/>
    </w:rPr>
  </w:style>
  <w:style w:type="paragraph" w:customStyle="1" w:styleId="27">
    <w:name w:val="Заголовок №2"/>
    <w:basedOn w:val="a"/>
    <w:link w:val="26"/>
    <w:rsid w:val="001B744C"/>
    <w:pPr>
      <w:shd w:val="clear" w:color="auto" w:fill="FFFFFF"/>
      <w:spacing w:before="600" w:after="0" w:line="322" w:lineRule="exact"/>
      <w:jc w:val="center"/>
      <w:outlineLvl w:val="1"/>
    </w:pPr>
    <w:rPr>
      <w:b/>
      <w:bCs/>
      <w:spacing w:val="10"/>
    </w:rPr>
  </w:style>
  <w:style w:type="paragraph" w:customStyle="1" w:styleId="112">
    <w:name w:val="Основной текст (11)"/>
    <w:basedOn w:val="a"/>
    <w:link w:val="111"/>
    <w:rsid w:val="001B744C"/>
    <w:pPr>
      <w:shd w:val="clear" w:color="auto" w:fill="FFFFFF"/>
      <w:spacing w:after="120" w:line="221" w:lineRule="exact"/>
    </w:pPr>
    <w:rPr>
      <w:b/>
      <w:bCs/>
      <w:sz w:val="19"/>
      <w:szCs w:val="19"/>
    </w:rPr>
  </w:style>
  <w:style w:type="paragraph" w:customStyle="1" w:styleId="121">
    <w:name w:val="Основной текст (12)1"/>
    <w:basedOn w:val="a"/>
    <w:link w:val="120"/>
    <w:rsid w:val="001B744C"/>
    <w:pPr>
      <w:shd w:val="clear" w:color="auto" w:fill="FFFFFF"/>
      <w:spacing w:before="60" w:after="120" w:line="0" w:lineRule="atLeast"/>
      <w:ind w:firstLine="640"/>
      <w:jc w:val="both"/>
    </w:pPr>
    <w:rPr>
      <w:b/>
      <w:bCs/>
      <w:i/>
      <w:iCs/>
      <w:spacing w:val="-20"/>
      <w:sz w:val="19"/>
      <w:szCs w:val="19"/>
    </w:rPr>
  </w:style>
  <w:style w:type="paragraph" w:customStyle="1" w:styleId="131">
    <w:name w:val="Основной текст (13)1"/>
    <w:basedOn w:val="a"/>
    <w:link w:val="130"/>
    <w:rsid w:val="001B744C"/>
    <w:pPr>
      <w:shd w:val="clear" w:color="auto" w:fill="FFFFFF"/>
      <w:spacing w:after="0" w:line="216" w:lineRule="exact"/>
      <w:ind w:hanging="720"/>
    </w:pPr>
    <w:rPr>
      <w:rFonts w:ascii="Arial Narrow" w:eastAsia="Arial Narrow" w:hAnsi="Arial Narrow" w:cs="Arial Narrow"/>
      <w:sz w:val="17"/>
      <w:szCs w:val="17"/>
    </w:rPr>
  </w:style>
  <w:style w:type="table" w:styleId="af">
    <w:name w:val="Table Grid"/>
    <w:basedOn w:val="a1"/>
    <w:uiPriority w:val="59"/>
    <w:rsid w:val="001B744C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header"/>
    <w:basedOn w:val="a"/>
    <w:link w:val="af1"/>
    <w:unhideWhenUsed/>
    <w:rsid w:val="001B744C"/>
    <w:pPr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1">
    <w:name w:val="Верхний колонтитул Знак"/>
    <w:basedOn w:val="a0"/>
    <w:link w:val="af0"/>
    <w:rsid w:val="001B744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1B744C"/>
    <w:pPr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3">
    <w:name w:val="Нижний колонтитул Знак"/>
    <w:basedOn w:val="a0"/>
    <w:link w:val="af2"/>
    <w:uiPriority w:val="99"/>
    <w:rsid w:val="001B744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nformat">
    <w:name w:val="ConsPlusNonformat"/>
    <w:uiPriority w:val="99"/>
    <w:rsid w:val="001B74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"/>
    <w:link w:val="af5"/>
    <w:rsid w:val="001B744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1B744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Стиль1"/>
    <w:uiPriority w:val="99"/>
    <w:rsid w:val="001B744C"/>
    <w:pPr>
      <w:numPr>
        <w:numId w:val="1"/>
      </w:numPr>
    </w:pPr>
  </w:style>
  <w:style w:type="paragraph" w:styleId="af6">
    <w:name w:val="footnote text"/>
    <w:basedOn w:val="a"/>
    <w:link w:val="af7"/>
    <w:uiPriority w:val="99"/>
    <w:unhideWhenUsed/>
    <w:rsid w:val="001B744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1B744C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iPriority w:val="99"/>
    <w:unhideWhenUsed/>
    <w:rsid w:val="001B744C"/>
    <w:rPr>
      <w:vertAlign w:val="superscript"/>
    </w:rPr>
  </w:style>
  <w:style w:type="paragraph" w:customStyle="1" w:styleId="ConsPlusCell">
    <w:name w:val="ConsPlusCell"/>
    <w:rsid w:val="001B7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8">
    <w:name w:val="Знак Знак Знак2 Знак Знак Знак Знак"/>
    <w:basedOn w:val="a"/>
    <w:rsid w:val="001B744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10">
    <w:name w:val="Нет списка111"/>
    <w:next w:val="a2"/>
    <w:uiPriority w:val="99"/>
    <w:semiHidden/>
    <w:unhideWhenUsed/>
    <w:rsid w:val="001B744C"/>
  </w:style>
  <w:style w:type="paragraph" w:customStyle="1" w:styleId="af9">
    <w:name w:val="Знак Знак Знак Знак Знак Знак Знак Знак Знак Знак Знак Знак Знак Знак"/>
    <w:basedOn w:val="a"/>
    <w:rsid w:val="001B744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"/>
    <w:basedOn w:val="a"/>
    <w:uiPriority w:val="99"/>
    <w:rsid w:val="001B744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8">
    <w:name w:val="Сетка таблицы1"/>
    <w:basedOn w:val="a1"/>
    <w:next w:val="af"/>
    <w:rsid w:val="001B7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age number"/>
    <w:rsid w:val="001B744C"/>
  </w:style>
  <w:style w:type="paragraph" w:styleId="29">
    <w:name w:val="Body Text 2"/>
    <w:basedOn w:val="a"/>
    <w:link w:val="2a"/>
    <w:rsid w:val="001B744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2a">
    <w:name w:val="Основной текст 2 Знак"/>
    <w:basedOn w:val="a0"/>
    <w:link w:val="29"/>
    <w:rsid w:val="001B744C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2b">
    <w:name w:val="Body Text Indent 2"/>
    <w:basedOn w:val="a"/>
    <w:link w:val="2c"/>
    <w:uiPriority w:val="99"/>
    <w:unhideWhenUsed/>
    <w:rsid w:val="001B744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c">
    <w:name w:val="Основной текст с отступом 2 Знак"/>
    <w:basedOn w:val="a0"/>
    <w:link w:val="2b"/>
    <w:uiPriority w:val="99"/>
    <w:rsid w:val="001B74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B74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Normal (Web)"/>
    <w:aliases w:val="Обычный (веб) Знак1,Обычный (веб) Знак Знак"/>
    <w:basedOn w:val="a"/>
    <w:link w:val="afd"/>
    <w:rsid w:val="001B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d">
    <w:name w:val="Обычный (веб) Знак"/>
    <w:aliases w:val="Обычный (веб) Знак1 Знак,Обычный (веб) Знак Знак Знак"/>
    <w:link w:val="afc"/>
    <w:locked/>
    <w:rsid w:val="001B744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1B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744C"/>
  </w:style>
  <w:style w:type="paragraph" w:customStyle="1" w:styleId="19">
    <w:name w:val="Без интервала1"/>
    <w:rsid w:val="001B744C"/>
    <w:pPr>
      <w:spacing w:after="0" w:line="240" w:lineRule="auto"/>
    </w:pPr>
    <w:rPr>
      <w:rFonts w:ascii="Calibri" w:eastAsia="Times New Roman" w:hAnsi="Calibri" w:cs="Times New Roman"/>
    </w:rPr>
  </w:style>
  <w:style w:type="paragraph" w:styleId="38">
    <w:name w:val="Body Text Indent 3"/>
    <w:basedOn w:val="a"/>
    <w:link w:val="39"/>
    <w:unhideWhenUsed/>
    <w:rsid w:val="001B74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0"/>
    <w:link w:val="38"/>
    <w:rsid w:val="001B744C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1B744C"/>
  </w:style>
  <w:style w:type="paragraph" w:customStyle="1" w:styleId="s1">
    <w:name w:val="s_1"/>
    <w:basedOn w:val="a"/>
    <w:rsid w:val="001B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laceholder Text"/>
    <w:basedOn w:val="a0"/>
    <w:uiPriority w:val="99"/>
    <w:semiHidden/>
    <w:rsid w:val="001B744C"/>
    <w:rPr>
      <w:color w:val="808080"/>
    </w:rPr>
  </w:style>
  <w:style w:type="paragraph" w:customStyle="1" w:styleId="1a">
    <w:name w:val="Обычный1"/>
    <w:rsid w:val="001B7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d">
    <w:name w:val="Сетка таблицы2"/>
    <w:basedOn w:val="a1"/>
    <w:next w:val="af"/>
    <w:uiPriority w:val="59"/>
    <w:rsid w:val="001B7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Знак"/>
    <w:basedOn w:val="a"/>
    <w:rsid w:val="001B744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3">
    <w:name w:val="Сетка таблицы11"/>
    <w:basedOn w:val="a1"/>
    <w:next w:val="af"/>
    <w:uiPriority w:val="59"/>
    <w:rsid w:val="001B74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e">
    <w:name w:val="Нет списка2"/>
    <w:next w:val="a2"/>
    <w:semiHidden/>
    <w:rsid w:val="001B744C"/>
  </w:style>
  <w:style w:type="paragraph" w:customStyle="1" w:styleId="1b">
    <w:name w:val="Абзац списка1"/>
    <w:basedOn w:val="a"/>
    <w:rsid w:val="001B744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BodyTextChar">
    <w:name w:val="Body Text Char"/>
    <w:locked/>
    <w:rsid w:val="001B744C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Report">
    <w:name w:val="Report"/>
    <w:basedOn w:val="a"/>
    <w:semiHidden/>
    <w:rsid w:val="001B744C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f0">
    <w:name w:val="line number"/>
    <w:semiHidden/>
    <w:rsid w:val="001B744C"/>
    <w:rPr>
      <w:rFonts w:cs="Times New Roman"/>
    </w:rPr>
  </w:style>
  <w:style w:type="table" w:customStyle="1" w:styleId="3a">
    <w:name w:val="Сетка таблицы3"/>
    <w:basedOn w:val="a1"/>
    <w:next w:val="af"/>
    <w:locked/>
    <w:rsid w:val="001B74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 Знак Знак"/>
    <w:basedOn w:val="a"/>
    <w:rsid w:val="001B744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extended-textfull">
    <w:name w:val="extended-text__full"/>
    <w:rsid w:val="001B744C"/>
  </w:style>
  <w:style w:type="numbering" w:customStyle="1" w:styleId="3b">
    <w:name w:val="Нет списка3"/>
    <w:next w:val="a2"/>
    <w:semiHidden/>
    <w:rsid w:val="001B744C"/>
  </w:style>
  <w:style w:type="table" w:customStyle="1" w:styleId="41">
    <w:name w:val="Сетка таблицы4"/>
    <w:basedOn w:val="a1"/>
    <w:next w:val="af"/>
    <w:locked/>
    <w:rsid w:val="001B74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tdelfkissys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ABCAF-5F61-49AB-AE78-77C6B6BC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8710</Words>
  <Characters>49649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Docs</dc:creator>
  <cp:keywords/>
  <dc:description/>
  <cp:lastModifiedBy>Site</cp:lastModifiedBy>
  <cp:revision>2</cp:revision>
  <dcterms:created xsi:type="dcterms:W3CDTF">2023-01-13T10:33:00Z</dcterms:created>
  <dcterms:modified xsi:type="dcterms:W3CDTF">2023-01-13T10:33:00Z</dcterms:modified>
</cp:coreProperties>
</file>