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D" w:rsidRDefault="001C70C3">
      <w:pPr>
        <w:ind w:left="21" w:right="2"/>
      </w:pPr>
      <w:r>
        <w:t xml:space="preserve">Информация  </w:t>
      </w:r>
    </w:p>
    <w:p w:rsidR="00FA3E0D" w:rsidRDefault="001C70C3">
      <w:pPr>
        <w:ind w:left="21" w:right="11"/>
      </w:pPr>
      <w:r>
        <w:t xml:space="preserve">о рассчитываемой за календарный год среднемесячной заработной плате руководителя, его заместителей и главного бухгалтера муниципального </w:t>
      </w:r>
    </w:p>
    <w:p w:rsidR="00FA3E0D" w:rsidRDefault="001C70C3">
      <w:pPr>
        <w:ind w:left="21" w:right="11"/>
      </w:pPr>
      <w:r>
        <w:t>учреждения, муниципального унитарного предприятия муниципального образования муниципального района «</w:t>
      </w:r>
      <w:proofErr w:type="spellStart"/>
      <w:r>
        <w:t>Сысольский</w:t>
      </w:r>
      <w:proofErr w:type="spellEnd"/>
      <w:r>
        <w:t>»  за 202</w:t>
      </w:r>
      <w:r w:rsidR="00385E12">
        <w:t>1</w:t>
      </w:r>
      <w:r>
        <w:t xml:space="preserve"> год </w:t>
      </w:r>
    </w:p>
    <w:p w:rsidR="00FA3E0D" w:rsidRDefault="001C70C3">
      <w:pPr>
        <w:spacing w:after="0" w:line="259" w:lineRule="auto"/>
        <w:ind w:left="6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41" w:type="dxa"/>
        <w:tblInd w:w="-415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2592"/>
        <w:gridCol w:w="2694"/>
        <w:gridCol w:w="1814"/>
        <w:gridCol w:w="1706"/>
      </w:tblGrid>
      <w:tr w:rsidR="00906610" w:rsidTr="00C34C73">
        <w:trPr>
          <w:trHeight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A3E0D" w:rsidRDefault="001C70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Полное наименование муниципального учреждения, </w:t>
            </w:r>
          </w:p>
          <w:p w:rsidR="00FA3E0D" w:rsidRDefault="001C70C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муниципального унитарного </w:t>
            </w:r>
          </w:p>
          <w:p w:rsidR="00FA3E0D" w:rsidRDefault="001C70C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предприятия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Полное наименование должности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Среднемесячная заработная плата </w:t>
            </w:r>
          </w:p>
          <w:p w:rsidR="00FA3E0D" w:rsidRDefault="001C70C3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за отчетный год </w:t>
            </w:r>
          </w:p>
          <w:p w:rsidR="00FA3E0D" w:rsidRDefault="001C70C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(рублей) </w:t>
            </w:r>
          </w:p>
        </w:tc>
      </w:tr>
      <w:tr w:rsidR="00906610" w:rsidTr="00C34C73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0" w:firstLine="0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2" w:firstLine="0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7" w:firstLine="0"/>
            </w:pPr>
            <w:r>
              <w:rPr>
                <w:i/>
                <w:sz w:val="22"/>
              </w:rPr>
              <w:t xml:space="preserve">3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5 </w:t>
            </w:r>
          </w:p>
        </w:tc>
      </w:tr>
      <w:tr w:rsidR="00906610" w:rsidTr="002F3DCF">
        <w:trPr>
          <w:trHeight w:val="5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36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83 093,1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51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right="53" w:firstLine="0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2" w:right="236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Паршукова</w:t>
            </w:r>
            <w:proofErr w:type="spellEnd"/>
            <w:r>
              <w:rPr>
                <w:sz w:val="22"/>
              </w:rPr>
              <w:t xml:space="preserve"> Галина 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385E12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70 704,11</w:t>
            </w:r>
          </w:p>
        </w:tc>
      </w:tr>
      <w:tr w:rsidR="00906610" w:rsidTr="002F3DCF">
        <w:trPr>
          <w:trHeight w:val="771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385E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Паршукова</w:t>
            </w:r>
            <w:proofErr w:type="spellEnd"/>
            <w:r>
              <w:rPr>
                <w:sz w:val="22"/>
              </w:rPr>
              <w:t xml:space="preserve"> Галина Валерьевна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48 559,81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1020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работе(0,5ст.)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Голосова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1C70C3" w:rsidP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1</w:t>
            </w:r>
            <w:r w:rsidR="00385E12">
              <w:rPr>
                <w:sz w:val="22"/>
              </w:rPr>
              <w:t>6 483,59</w:t>
            </w:r>
            <w:r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Гурьева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38 253,73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770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Кириллова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Евгения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Евгеньевна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52 786,88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768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Харламова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42 641,89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768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Момотова</w:t>
            </w:r>
            <w:proofErr w:type="spellEnd"/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385E12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46 319,45</w:t>
            </w:r>
          </w:p>
        </w:tc>
      </w:tr>
      <w:tr w:rsidR="00906610" w:rsidTr="002F3DCF">
        <w:trPr>
          <w:trHeight w:val="1274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административно</w:t>
            </w:r>
            <w:r w:rsidR="00385E12">
              <w:rPr>
                <w:sz w:val="22"/>
              </w:rPr>
              <w:t>-</w:t>
            </w:r>
            <w:r>
              <w:rPr>
                <w:sz w:val="22"/>
              </w:rPr>
              <w:t xml:space="preserve">хозяйственной части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Коновалов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Игорь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Анатольевич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47 043,63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rPr>
          <w:trHeight w:val="1274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85E12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385E12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43 771,61</w:t>
            </w:r>
          </w:p>
        </w:tc>
      </w:tr>
      <w:tr w:rsidR="00906610" w:rsidTr="002F3DCF"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безопасности и жизнедеятельности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 w:rsidP="00385E1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Куратов</w:t>
            </w:r>
            <w:proofErr w:type="spellEnd"/>
          </w:p>
          <w:p w:rsidR="00385E12" w:rsidRDefault="00385E12" w:rsidP="00385E1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Николай</w:t>
            </w:r>
          </w:p>
          <w:p w:rsidR="00FA3E0D" w:rsidRDefault="00385E12" w:rsidP="00385E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Иванович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42 438,05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BC29CD" w:rsidTr="002F3DCF">
        <w:trPr>
          <w:trHeight w:val="7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с.Куратово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Мишарина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Валентина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BC29CD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66 164,16 </w:t>
            </w:r>
          </w:p>
        </w:tc>
      </w:tr>
      <w:tr w:rsidR="00BC29CD" w:rsidTr="002F3DCF">
        <w:trPr>
          <w:trHeight w:val="1022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(0,75ст.)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Костромина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BC29CD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16 942,13 </w:t>
            </w:r>
          </w:p>
        </w:tc>
      </w:tr>
      <w:tr w:rsidR="00BC29CD" w:rsidTr="002F3DCF">
        <w:tblPrEx>
          <w:tblCellMar>
            <w:right w:w="77" w:type="dxa"/>
          </w:tblCellMar>
        </w:tblPrEx>
        <w:trPr>
          <w:trHeight w:val="102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(0,75 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Куратова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Наталья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BC29CD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17 025,78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7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73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«ООШ» имени </w:t>
            </w:r>
            <w:proofErr w:type="spellStart"/>
            <w:r>
              <w:rPr>
                <w:sz w:val="22"/>
              </w:rPr>
              <w:t>И.П.Морозова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Каракчиева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40 094,82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274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воспитательной работе (0,5 ст.)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Шапорова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Полина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9 771,65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Зоя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9 969,60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51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31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пст.Первомайский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Шевцова Елена Иосифовна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56 270,67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0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FA3E0D" w:rsidRDefault="00D5508C" w:rsidP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Николаевна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41 673,99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Плехова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46 086,81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424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административно</w:t>
            </w:r>
            <w:r w:rsidR="00D5508C">
              <w:rPr>
                <w:sz w:val="22"/>
              </w:rPr>
              <w:t>-</w:t>
            </w:r>
            <w:r>
              <w:rPr>
                <w:sz w:val="22"/>
              </w:rPr>
              <w:t xml:space="preserve">хозяйственной части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Жулева</w:t>
            </w:r>
            <w:proofErr w:type="spellEnd"/>
            <w:r>
              <w:rPr>
                <w:sz w:val="22"/>
              </w:rPr>
              <w:t xml:space="preserve"> Галина 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33 163,47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t xml:space="preserve">5.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с.Пыелдино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Ушакова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Марианна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54 730,94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Экк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Раиса Дмитриевна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31 597,21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Пунегова</w:t>
            </w:r>
            <w:proofErr w:type="spellEnd"/>
          </w:p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Владимировна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D5508C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29 593,85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7" w:type="dxa"/>
          </w:tblCellMar>
        </w:tblPrEx>
        <w:trPr>
          <w:trHeight w:val="1023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10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Зайцева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Ирина Анатольевна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906610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24 716,45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34C73" w:rsidTr="002F3DCF">
        <w:tblPrEx>
          <w:tblCellMar>
            <w:right w:w="77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67" w:firstLine="0"/>
              <w:jc w:val="left"/>
            </w:pPr>
            <w:r>
              <w:t xml:space="preserve">6.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4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C34C73" w:rsidRDefault="00C34C7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пст.Визиндор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Машкалева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Анатольевна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C34C73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48 949,36 </w:t>
            </w:r>
          </w:p>
        </w:tc>
      </w:tr>
      <w:tr w:rsidR="00C34C73" w:rsidTr="002F3DCF">
        <w:tblPrEx>
          <w:tblCellMar>
            <w:right w:w="77" w:type="dxa"/>
          </w:tblCellMar>
        </w:tblPrEx>
        <w:trPr>
          <w:trHeight w:val="127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Супрядкина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Ольга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C34C73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16 027,48 </w:t>
            </w:r>
          </w:p>
        </w:tc>
      </w:tr>
      <w:tr w:rsidR="00C34C73" w:rsidTr="002F3DCF">
        <w:tblPrEx>
          <w:tblCellMar>
            <w:right w:w="77" w:type="dxa"/>
          </w:tblCellMar>
        </w:tblPrEx>
        <w:trPr>
          <w:trHeight w:val="127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(0,25 ст.) 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Петухова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C34C73" w:rsidP="00906610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7 155,30</w:t>
            </w:r>
          </w:p>
        </w:tc>
      </w:tr>
      <w:tr w:rsidR="002F3DCF" w:rsidTr="002F3DCF">
        <w:tblPrEx>
          <w:tblCellMar>
            <w:right w:w="77" w:type="dxa"/>
          </w:tblCellMar>
        </w:tblPrEx>
        <w:trPr>
          <w:trHeight w:val="158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F3DCF" w:rsidRDefault="002F3DCF" w:rsidP="001C70C3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воспитательной работе (0,75 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Литошина</w:t>
            </w:r>
            <w:proofErr w:type="spellEnd"/>
          </w:p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Нелля</w:t>
            </w:r>
            <w:proofErr w:type="spellEnd"/>
            <w:r>
              <w:rPr>
                <w:sz w:val="22"/>
              </w:rPr>
              <w:t xml:space="preserve">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DCF" w:rsidRDefault="002F3DCF" w:rsidP="00906610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27 865,18 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7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FA3E0D" w:rsidRDefault="001C70C3">
            <w:pPr>
              <w:spacing w:after="0" w:line="259" w:lineRule="auto"/>
              <w:ind w:left="0" w:right="25" w:firstLine="0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с.Чухлэм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Пономаревская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44 038,16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воспитательной работе (0,5 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Забоев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Владимир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Николаевич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8 495,04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34C73" w:rsidTr="00C34C73">
        <w:tblPrEx>
          <w:tblCellMar>
            <w:right w:w="72" w:type="dxa"/>
          </w:tblCellMar>
        </w:tblPrEx>
        <w:trPr>
          <w:trHeight w:val="102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C34C7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C34C73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воспитательной работе (0,5 ст.)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Ануфриева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C34C73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33 177,11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1020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Селькова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Любовь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1C70C3" w:rsidP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11</w:t>
            </w:r>
            <w:r w:rsidR="00C34C73">
              <w:rPr>
                <w:sz w:val="22"/>
              </w:rPr>
              <w:t> 813,96</w:t>
            </w:r>
            <w:r>
              <w:rPr>
                <w:sz w:val="22"/>
              </w:rPr>
              <w:t xml:space="preserve"> </w:t>
            </w:r>
          </w:p>
        </w:tc>
      </w:tr>
      <w:tr w:rsidR="00C34C73" w:rsidTr="002F3DCF">
        <w:tblPrEx>
          <w:tblCellMar>
            <w:right w:w="72" w:type="dxa"/>
          </w:tblCellMar>
        </w:tblPrEx>
        <w:trPr>
          <w:trHeight w:val="5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Черных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Галина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27 465,59 </w:t>
            </w:r>
          </w:p>
        </w:tc>
      </w:tr>
      <w:tr w:rsidR="00C34C73" w:rsidTr="002F3DCF">
        <w:tblPrEx>
          <w:tblCellMar>
            <w:right w:w="72" w:type="dxa"/>
          </w:tblCellMar>
        </w:tblPrEx>
        <w:trPr>
          <w:trHeight w:val="51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right="22" w:firstLine="0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2" w:right="872" w:firstLine="0"/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Вурдова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Диана 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C34C73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55 203,06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7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5»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Семенчина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25 769,08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8»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Денисова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Татьяна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49 493,87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F3DCF">
        <w:tblPrEx>
          <w:tblCellMar>
            <w:right w:w="72" w:type="dxa"/>
          </w:tblCellMar>
        </w:tblPrEx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10»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Горчакова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43 193,51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34C73" w:rsidTr="001C70C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2" w:right="747" w:firstLine="0"/>
              <w:jc w:val="left"/>
            </w:pPr>
            <w:r>
              <w:rPr>
                <w:sz w:val="22"/>
              </w:rPr>
              <w:t xml:space="preserve">МБДОУ «Детский сад № 9»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Шапеткина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Наталья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41 139,50 </w:t>
            </w:r>
          </w:p>
        </w:tc>
      </w:tr>
      <w:tr w:rsidR="00C34C73" w:rsidTr="001C70C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Кичигина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Светлана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34 904,23</w:t>
            </w:r>
          </w:p>
        </w:tc>
      </w:tr>
      <w:tr w:rsidR="00C34C73" w:rsidTr="001C70C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Чередов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49 382,52</w:t>
            </w:r>
          </w:p>
        </w:tc>
      </w:tr>
      <w:tr w:rsidR="00AB3417" w:rsidTr="001C70C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44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AB3417" w:rsidRDefault="00AB3417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пст.Первомайский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Вурдова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Диана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37 278,41</w:t>
            </w:r>
          </w:p>
          <w:p w:rsidR="00AB3417" w:rsidRDefault="00AB3417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 </w:t>
            </w:r>
          </w:p>
        </w:tc>
      </w:tr>
      <w:tr w:rsidR="00AB3417" w:rsidTr="00AB3417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44" w:lineRule="auto"/>
              <w:ind w:left="2" w:right="636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Кукольщикова</w:t>
            </w:r>
            <w:proofErr w:type="spellEnd"/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  <w:p w:rsidR="00AB3417" w:rsidRDefault="00AB34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Павловна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AB3417" w:rsidRDefault="00AB3417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45 389,16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7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п. Пыелдино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Пяткова </w:t>
            </w:r>
          </w:p>
          <w:p w:rsidR="00FA3E0D" w:rsidRPr="00AB3417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Вера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B3417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28 505,80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5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Куратово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Лушкова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B3417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37 436,37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4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Нина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B3417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43 523,35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учреждение дошкольного образования «РЦДТ»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17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Бессонова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B3417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48 022,84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10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централизованная клубная система»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Кичигина Арина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2F3DCF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78 404,77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17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3" w:line="238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Муниципальное учреждение культуры </w:t>
            </w:r>
          </w:p>
          <w:p w:rsidR="00FA3E0D" w:rsidRDefault="001C70C3">
            <w:pPr>
              <w:spacing w:after="0" w:line="259" w:lineRule="auto"/>
              <w:ind w:left="2" w:right="633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  <w:r>
              <w:rPr>
                <w:sz w:val="22"/>
              </w:rPr>
              <w:t xml:space="preserve"> централизованная библиотечная система»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Шагабутдинова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Екатерина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2F3DCF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65 888,44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2F3DCF" w:rsidTr="001C70C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0" w:line="259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Муниципальное учреждение культуры «Музей истории и </w:t>
            </w:r>
          </w:p>
          <w:p w:rsidR="002F3DCF" w:rsidRDefault="002F3DCF" w:rsidP="001C70C3">
            <w:pPr>
              <w:spacing w:after="0" w:line="259" w:lineRule="auto"/>
              <w:ind w:left="2" w:right="708"/>
              <w:jc w:val="left"/>
            </w:pPr>
            <w:r>
              <w:rPr>
                <w:sz w:val="22"/>
              </w:rPr>
              <w:t xml:space="preserve">культуры </w:t>
            </w:r>
            <w:proofErr w:type="spellStart"/>
            <w:r>
              <w:rPr>
                <w:sz w:val="22"/>
              </w:rPr>
              <w:t>Сысольского</w:t>
            </w:r>
            <w:proofErr w:type="spellEnd"/>
            <w:r>
              <w:rPr>
                <w:sz w:val="22"/>
              </w:rPr>
              <w:t xml:space="preserve"> района»»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2" w:line="241" w:lineRule="auto"/>
              <w:ind w:left="0" w:right="148" w:firstLine="0"/>
              <w:jc w:val="left"/>
            </w:pPr>
            <w:r>
              <w:rPr>
                <w:sz w:val="22"/>
              </w:rPr>
              <w:t xml:space="preserve">Соколова Юлия </w:t>
            </w:r>
          </w:p>
          <w:p w:rsidR="002F3DCF" w:rsidRDefault="002F3DC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F" w:rsidRDefault="002F3DCF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56 555,65 </w:t>
            </w:r>
          </w:p>
        </w:tc>
      </w:tr>
      <w:tr w:rsidR="002F3DCF" w:rsidTr="002F3DCF">
        <w:tblPrEx>
          <w:tblCellMar>
            <w:right w:w="72" w:type="dxa"/>
          </w:tblCellMar>
        </w:tblPrEx>
        <w:trPr>
          <w:trHeight w:val="77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0" w:line="259" w:lineRule="auto"/>
              <w:ind w:left="2" w:right="708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F" w:rsidRDefault="002F3DCF" w:rsidP="002F3DCF">
            <w:pPr>
              <w:spacing w:after="2" w:line="241" w:lineRule="auto"/>
              <w:ind w:left="0" w:right="148" w:firstLine="0"/>
              <w:jc w:val="left"/>
            </w:pPr>
            <w:r>
              <w:rPr>
                <w:sz w:val="22"/>
              </w:rPr>
              <w:t xml:space="preserve">Овчинникова Анна </w:t>
            </w:r>
          </w:p>
          <w:p w:rsidR="002F3DCF" w:rsidRPr="002F3DCF" w:rsidRDefault="002F3DCF" w:rsidP="002F3DCF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F" w:rsidRPr="002F3DCF" w:rsidRDefault="002F3DCF" w:rsidP="002F3DCF">
            <w:pPr>
              <w:spacing w:after="160" w:line="259" w:lineRule="auto"/>
              <w:ind w:left="0" w:firstLine="0"/>
              <w:rPr>
                <w:sz w:val="22"/>
              </w:rPr>
            </w:pPr>
            <w:r w:rsidRPr="002F3DCF">
              <w:rPr>
                <w:sz w:val="22"/>
              </w:rPr>
              <w:t>48</w:t>
            </w:r>
            <w:r>
              <w:rPr>
                <w:sz w:val="22"/>
              </w:rPr>
              <w:t> 599,19</w:t>
            </w:r>
          </w:p>
        </w:tc>
      </w:tr>
      <w:tr w:rsidR="00906610" w:rsidTr="001C70C3">
        <w:tblPrEx>
          <w:tblCellMar>
            <w:right w:w="72" w:type="dxa"/>
          </w:tblCellMar>
        </w:tblPrEx>
        <w:trPr>
          <w:trHeight w:val="17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785" w:firstLine="0"/>
              <w:jc w:val="left"/>
            </w:pPr>
            <w:r>
              <w:rPr>
                <w:sz w:val="22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Акимова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1C70C3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 xml:space="preserve">80 358,54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634" w:firstLine="0"/>
              <w:jc w:val="left"/>
            </w:pPr>
            <w:r>
              <w:rPr>
                <w:sz w:val="22"/>
              </w:rPr>
              <w:t xml:space="preserve">Муниципальное унитарное предприятие «Дом быта»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3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3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Делкова</w:t>
            </w:r>
            <w:proofErr w:type="spellEnd"/>
            <w:r>
              <w:rPr>
                <w:sz w:val="22"/>
              </w:rPr>
              <w:t xml:space="preserve"> Вера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0445E4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>36456,0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AB3417">
        <w:tblPrEx>
          <w:tblCellMar>
            <w:right w:w="72" w:type="dxa"/>
          </w:tblCellMar>
        </w:tblPrEx>
        <w:trPr>
          <w:trHeight w:val="76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23. </w:t>
            </w:r>
          </w:p>
          <w:p w:rsidR="00FA3E0D" w:rsidRDefault="001C70C3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582" w:firstLine="0"/>
              <w:jc w:val="left"/>
            </w:pPr>
            <w:r>
              <w:rPr>
                <w:sz w:val="22"/>
              </w:rPr>
              <w:t xml:space="preserve">Муниципальное автономное учреждение «Центр развития физической культуры и спорта»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3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4C" w:rsidRPr="00C7416A" w:rsidRDefault="00C7416A" w:rsidP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7416A">
              <w:rPr>
                <w:sz w:val="22"/>
              </w:rPr>
              <w:t>Морозов Александр Павлович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C7416A" w:rsidRDefault="00C7416A">
            <w:pPr>
              <w:spacing w:after="0" w:line="259" w:lineRule="auto"/>
              <w:ind w:left="0" w:right="38" w:firstLine="0"/>
              <w:rPr>
                <w:sz w:val="22"/>
              </w:rPr>
            </w:pPr>
            <w:r w:rsidRPr="00C7416A">
              <w:rPr>
                <w:sz w:val="22"/>
              </w:rPr>
              <w:t>57944,81</w:t>
            </w:r>
          </w:p>
        </w:tc>
      </w:tr>
      <w:tr w:rsidR="00C7416A" w:rsidTr="00AB3417">
        <w:tblPrEx>
          <w:tblCellMar>
            <w:right w:w="72" w:type="dxa"/>
          </w:tblCellMar>
        </w:tblPrEx>
        <w:trPr>
          <w:trHeight w:val="76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2" w:right="582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7416A">
              <w:rPr>
                <w:sz w:val="22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Щеколдина Елена 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6A" w:rsidRDefault="00C7416A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63727,15</w:t>
            </w:r>
          </w:p>
        </w:tc>
      </w:tr>
      <w:tr w:rsidR="00C7416A" w:rsidTr="00AB3417">
        <w:tblPrEx>
          <w:tblCellMar>
            <w:right w:w="72" w:type="dxa"/>
          </w:tblCellMar>
        </w:tblPrEx>
        <w:trPr>
          <w:trHeight w:val="76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2" w:right="582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7416A">
              <w:rPr>
                <w:sz w:val="22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 w:rsidP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Пунегов</w:t>
            </w:r>
            <w:proofErr w:type="spellEnd"/>
          </w:p>
          <w:p w:rsidR="00C7416A" w:rsidRDefault="00C7416A" w:rsidP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Григорий</w:t>
            </w:r>
          </w:p>
          <w:p w:rsidR="00C7416A" w:rsidRDefault="00C7416A" w:rsidP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Васильевич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6A" w:rsidRDefault="00C7416A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66267,08</w:t>
            </w:r>
          </w:p>
        </w:tc>
      </w:tr>
      <w:tr w:rsidR="00906610" w:rsidTr="00C34C73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Главный бухгалтер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4C" w:rsidRDefault="00F11D4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Пинзарь</w:t>
            </w:r>
            <w:proofErr w:type="spellEnd"/>
          </w:p>
          <w:p w:rsidR="00F11D4C" w:rsidRDefault="00F11D4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FA3E0D" w:rsidRDefault="00F11D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Васильевна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11D4C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>49879,92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7416A" w:rsidTr="00C0583D">
        <w:tblPrEx>
          <w:tblCellMar>
            <w:right w:w="72" w:type="dxa"/>
          </w:tblCellMar>
        </w:tblPrEx>
        <w:trPr>
          <w:trHeight w:val="768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16A" w:rsidRDefault="00C7416A" w:rsidP="00C0583D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2" w:line="239" w:lineRule="auto"/>
              <w:ind w:left="2" w:right="435" w:firstLine="0"/>
              <w:jc w:val="left"/>
            </w:pPr>
            <w:r>
              <w:rPr>
                <w:sz w:val="22"/>
              </w:rPr>
              <w:t xml:space="preserve">Муниципальное учреждение </w:t>
            </w:r>
            <w:proofErr w:type="gramStart"/>
            <w:r>
              <w:rPr>
                <w:sz w:val="22"/>
              </w:rPr>
              <w:t>дошкольного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C7416A" w:rsidRDefault="00C741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образования </w:t>
            </w:r>
          </w:p>
          <w:p w:rsidR="00C7416A" w:rsidRDefault="00C7416A" w:rsidP="00FE705D">
            <w:pPr>
              <w:spacing w:after="0" w:line="259" w:lineRule="auto"/>
              <w:ind w:left="2"/>
              <w:jc w:val="left"/>
            </w:pPr>
            <w:r>
              <w:rPr>
                <w:sz w:val="22"/>
              </w:rPr>
              <w:t xml:space="preserve">«ДЮСШ»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 w:rsidP="00C7416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Попов Андрей Викторович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67129,61</w:t>
            </w:r>
          </w:p>
        </w:tc>
        <w:bookmarkStart w:id="0" w:name="_GoBack"/>
        <w:bookmarkEnd w:id="0"/>
      </w:tr>
      <w:tr w:rsidR="00C7416A" w:rsidTr="00C0583D">
        <w:tblPrEx>
          <w:tblCellMar>
            <w:right w:w="72" w:type="dxa"/>
          </w:tblCellMar>
        </w:tblPrEx>
        <w:trPr>
          <w:trHeight w:val="51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Лаптева Елена Геннадьевна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 xml:space="preserve"> 69221,63</w:t>
            </w:r>
          </w:p>
        </w:tc>
      </w:tr>
      <w:tr w:rsidR="00C7416A" w:rsidTr="00C0583D">
        <w:tblPrEx>
          <w:tblCellMar>
            <w:right w:w="72" w:type="dxa"/>
          </w:tblCellMar>
        </w:tblPrEx>
        <w:trPr>
          <w:trHeight w:val="770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 </w:t>
            </w:r>
          </w:p>
          <w:p w:rsidR="00C7416A" w:rsidRDefault="00C741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Батан Марина 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A" w:rsidRDefault="00C7416A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 xml:space="preserve">44940,26 </w:t>
            </w:r>
          </w:p>
        </w:tc>
      </w:tr>
    </w:tbl>
    <w:p w:rsidR="00FA3E0D" w:rsidRDefault="001C70C3">
      <w:pPr>
        <w:spacing w:after="0" w:line="259" w:lineRule="auto"/>
        <w:ind w:left="4371" w:firstLine="0"/>
        <w:jc w:val="both"/>
      </w:pPr>
      <w:r>
        <w:t xml:space="preserve"> </w:t>
      </w:r>
    </w:p>
    <w:sectPr w:rsidR="00FA3E0D">
      <w:pgSz w:w="11906" w:h="16838"/>
      <w:pgMar w:top="1137" w:right="1165" w:bottom="1234" w:left="2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D"/>
    <w:rsid w:val="000445E4"/>
    <w:rsid w:val="001C70C3"/>
    <w:rsid w:val="002F3DCF"/>
    <w:rsid w:val="00385E12"/>
    <w:rsid w:val="007873A1"/>
    <w:rsid w:val="00906610"/>
    <w:rsid w:val="00AB3417"/>
    <w:rsid w:val="00BC29CD"/>
    <w:rsid w:val="00BF320C"/>
    <w:rsid w:val="00C34C73"/>
    <w:rsid w:val="00C7416A"/>
    <w:rsid w:val="00D5508C"/>
    <w:rsid w:val="00F11D4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Ростком</cp:lastModifiedBy>
  <cp:revision>4</cp:revision>
  <dcterms:created xsi:type="dcterms:W3CDTF">2022-02-02T08:52:00Z</dcterms:created>
  <dcterms:modified xsi:type="dcterms:W3CDTF">2022-02-10T05:40:00Z</dcterms:modified>
</cp:coreProperties>
</file>