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02" w:rsidRPr="00303111" w:rsidRDefault="00E62800" w:rsidP="00B53D56">
      <w:pPr>
        <w:spacing w:after="0" w:line="240" w:lineRule="auto"/>
        <w:jc w:val="center"/>
        <w:rPr>
          <w:rFonts w:ascii="Times New Roman" w:hAnsi="Times New Roman" w:cs="Times New Roman"/>
          <w:b/>
          <w:sz w:val="28"/>
          <w:szCs w:val="28"/>
        </w:rPr>
      </w:pPr>
      <w:bookmarkStart w:id="0" w:name="_GoBack"/>
      <w:bookmarkEnd w:id="0"/>
      <w:r w:rsidRPr="00303111">
        <w:rPr>
          <w:rFonts w:ascii="Times New Roman" w:hAnsi="Times New Roman" w:cs="Times New Roman"/>
          <w:b/>
          <w:sz w:val="28"/>
          <w:szCs w:val="28"/>
        </w:rPr>
        <w:t>Обзор</w:t>
      </w:r>
    </w:p>
    <w:p w:rsidR="00E62800" w:rsidRPr="00303111"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 xml:space="preserve">за </w:t>
      </w:r>
      <w:r w:rsidR="00C720A2">
        <w:rPr>
          <w:rFonts w:ascii="Times New Roman" w:hAnsi="Times New Roman" w:cs="Times New Roman"/>
          <w:b/>
          <w:sz w:val="28"/>
          <w:szCs w:val="28"/>
        </w:rPr>
        <w:t>2</w:t>
      </w:r>
      <w:r w:rsidR="00AF4B8F">
        <w:rPr>
          <w:rFonts w:ascii="Times New Roman" w:hAnsi="Times New Roman" w:cs="Times New Roman"/>
          <w:b/>
          <w:sz w:val="28"/>
          <w:szCs w:val="28"/>
        </w:rPr>
        <w:t xml:space="preserve"> квартал 2018</w:t>
      </w:r>
      <w:r w:rsidRPr="00303111">
        <w:rPr>
          <w:rFonts w:ascii="Times New Roman" w:hAnsi="Times New Roman" w:cs="Times New Roman"/>
          <w:b/>
          <w:sz w:val="28"/>
          <w:szCs w:val="28"/>
        </w:rPr>
        <w:t xml:space="preserve"> года правоприменительной практики</w:t>
      </w:r>
    </w:p>
    <w:p w:rsidR="00E62800" w:rsidRPr="00303111"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по результатам вступивших в законную силу решений судов о</w:t>
      </w:r>
    </w:p>
    <w:p w:rsidR="00E62800"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b/>
          <w:sz w:val="28"/>
          <w:szCs w:val="28"/>
        </w:rPr>
        <w:t>нию причин выявленных нарушений</w:t>
      </w:r>
    </w:p>
    <w:p w:rsidR="00E62800" w:rsidRPr="00C12580" w:rsidRDefault="00E62800" w:rsidP="00B53D56">
      <w:pPr>
        <w:spacing w:after="0" w:line="240" w:lineRule="auto"/>
        <w:jc w:val="center"/>
        <w:rPr>
          <w:rFonts w:ascii="Times New Roman" w:hAnsi="Times New Roman" w:cs="Times New Roman"/>
          <w:b/>
          <w:sz w:val="28"/>
          <w:szCs w:val="28"/>
        </w:rPr>
      </w:pPr>
    </w:p>
    <w:p w:rsidR="00E62800" w:rsidRDefault="00E6280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4</w:t>
      </w:r>
      <w:r>
        <w:rPr>
          <w:rFonts w:ascii="Times New Roman" w:hAnsi="Times New Roman" w:cs="Times New Roman"/>
          <w:sz w:val="28"/>
          <w:szCs w:val="28"/>
          <w:vertAlign w:val="superscript"/>
        </w:rPr>
        <w:t>1</w:t>
      </w:r>
      <w:r w:rsidRPr="00303111">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w:t>
      </w:r>
      <w:r>
        <w:rPr>
          <w:rFonts w:ascii="Times New Roman" w:hAnsi="Times New Roman" w:cs="Times New Roman"/>
          <w:sz w:val="28"/>
          <w:szCs w:val="28"/>
        </w:rPr>
        <w:t>практики</w:t>
      </w:r>
      <w:r w:rsidRPr="00303111">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8"/>
          <w:szCs w:val="28"/>
        </w:rPr>
        <w:t xml:space="preserve"> </w:t>
      </w:r>
    </w:p>
    <w:p w:rsidR="00E62800" w:rsidRDefault="00E6280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указанной</w:t>
      </w:r>
      <w:r w:rsidRPr="00303111">
        <w:rPr>
          <w:rFonts w:ascii="Times New Roman" w:hAnsi="Times New Roman" w:cs="Times New Roman"/>
          <w:sz w:val="28"/>
          <w:szCs w:val="28"/>
        </w:rPr>
        <w:t xml:space="preserve"> нормы в Государственно-правовом управлении Главы Республики Коми в</w:t>
      </w:r>
      <w:r w:rsidR="00C720A2">
        <w:rPr>
          <w:rFonts w:ascii="Times New Roman" w:hAnsi="Times New Roman" w:cs="Times New Roman"/>
          <w:sz w:val="28"/>
          <w:szCs w:val="28"/>
        </w:rPr>
        <w:t>о</w:t>
      </w:r>
      <w:r w:rsidRPr="00303111">
        <w:rPr>
          <w:rFonts w:ascii="Times New Roman" w:hAnsi="Times New Roman" w:cs="Times New Roman"/>
          <w:sz w:val="28"/>
          <w:szCs w:val="28"/>
        </w:rPr>
        <w:t xml:space="preserve"> </w:t>
      </w:r>
      <w:r w:rsidR="00C720A2">
        <w:rPr>
          <w:rFonts w:ascii="Times New Roman" w:hAnsi="Times New Roman" w:cs="Times New Roman"/>
          <w:sz w:val="28"/>
          <w:szCs w:val="28"/>
        </w:rPr>
        <w:t>2</w:t>
      </w:r>
      <w:r w:rsidR="00AF4B8F">
        <w:rPr>
          <w:rFonts w:ascii="Times New Roman" w:hAnsi="Times New Roman" w:cs="Times New Roman"/>
          <w:sz w:val="28"/>
          <w:szCs w:val="28"/>
        </w:rPr>
        <w:t xml:space="preserve"> квартале 2018</w:t>
      </w:r>
      <w:r w:rsidRPr="00303111">
        <w:rPr>
          <w:rFonts w:ascii="Times New Roman" w:hAnsi="Times New Roman" w:cs="Times New Roman"/>
          <w:sz w:val="28"/>
          <w:szCs w:val="28"/>
        </w:rPr>
        <w:t xml:space="preserve"> года были рассмотр</w:t>
      </w:r>
      <w:r>
        <w:rPr>
          <w:rFonts w:ascii="Times New Roman" w:hAnsi="Times New Roman" w:cs="Times New Roman"/>
          <w:sz w:val="28"/>
          <w:szCs w:val="28"/>
        </w:rPr>
        <w:t>ены следующие судебные решения:</w:t>
      </w:r>
    </w:p>
    <w:p w:rsidR="00E62800" w:rsidRDefault="00E62800" w:rsidP="00B53D56">
      <w:pPr>
        <w:spacing w:after="0" w:line="240" w:lineRule="auto"/>
        <w:ind w:firstLine="709"/>
        <w:jc w:val="both"/>
        <w:rPr>
          <w:rFonts w:ascii="Times New Roman" w:hAnsi="Times New Roman" w:cs="Times New Roman"/>
          <w:sz w:val="28"/>
          <w:szCs w:val="28"/>
        </w:rPr>
      </w:pPr>
    </w:p>
    <w:p w:rsidR="0074026B" w:rsidRPr="00421AB0" w:rsidRDefault="0074026B" w:rsidP="00B53D56">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Н</w:t>
      </w:r>
      <w:r w:rsidRPr="00421AB0">
        <w:rPr>
          <w:rFonts w:ascii="Times New Roman" w:hAnsi="Times New Roman" w:cs="Times New Roman"/>
          <w:b/>
          <w:sz w:val="28"/>
          <w:szCs w:val="28"/>
        </w:rPr>
        <w:t xml:space="preserve">есоблюдение </w:t>
      </w:r>
      <w:r w:rsidR="00A128E0">
        <w:rPr>
          <w:rFonts w:ascii="Times New Roman" w:hAnsi="Times New Roman" w:cs="Times New Roman"/>
          <w:b/>
          <w:sz w:val="28"/>
          <w:szCs w:val="28"/>
        </w:rPr>
        <w:t xml:space="preserve">работником </w:t>
      </w:r>
      <w:r w:rsidRPr="00421AB0">
        <w:rPr>
          <w:rFonts w:ascii="Times New Roman" w:hAnsi="Times New Roman" w:cs="Times New Roman"/>
          <w:b/>
          <w:sz w:val="28"/>
          <w:szCs w:val="28"/>
        </w:rPr>
        <w:t xml:space="preserve">требований законодательства о предоставлении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является основанием для увольнения </w:t>
      </w:r>
      <w:r w:rsidR="009A6C45">
        <w:rPr>
          <w:rFonts w:ascii="Times New Roman" w:hAnsi="Times New Roman" w:cs="Times New Roman"/>
          <w:b/>
          <w:sz w:val="28"/>
          <w:szCs w:val="28"/>
        </w:rPr>
        <w:t xml:space="preserve">его </w:t>
      </w:r>
      <w:r w:rsidRPr="00421AB0">
        <w:rPr>
          <w:rFonts w:ascii="Times New Roman" w:hAnsi="Times New Roman" w:cs="Times New Roman"/>
          <w:b/>
          <w:sz w:val="28"/>
          <w:szCs w:val="28"/>
        </w:rPr>
        <w:t xml:space="preserve">с </w:t>
      </w:r>
      <w:r w:rsidR="00D55F53">
        <w:rPr>
          <w:rFonts w:ascii="Times New Roman" w:hAnsi="Times New Roman" w:cs="Times New Roman"/>
          <w:b/>
          <w:sz w:val="28"/>
          <w:szCs w:val="28"/>
        </w:rPr>
        <w:t>занимаемой должности.</w:t>
      </w:r>
    </w:p>
    <w:p w:rsidR="0074026B" w:rsidRDefault="0074026B" w:rsidP="00B53D56">
      <w:pPr>
        <w:spacing w:after="0" w:line="240" w:lineRule="auto"/>
        <w:ind w:firstLine="709"/>
        <w:jc w:val="both"/>
        <w:rPr>
          <w:rFonts w:ascii="Times New Roman" w:hAnsi="Times New Roman" w:cs="Times New Roman"/>
          <w:b/>
          <w:i/>
          <w:sz w:val="28"/>
          <w:szCs w:val="28"/>
        </w:rPr>
      </w:pPr>
    </w:p>
    <w:p w:rsidR="0074026B" w:rsidRPr="0074026B" w:rsidRDefault="0074026B" w:rsidP="00B53D56">
      <w:pPr>
        <w:spacing w:after="0" w:line="240" w:lineRule="auto"/>
        <w:ind w:firstLine="709"/>
        <w:jc w:val="both"/>
        <w:rPr>
          <w:rFonts w:ascii="Times New Roman" w:hAnsi="Times New Roman" w:cs="Times New Roman"/>
          <w:b/>
          <w:i/>
          <w:sz w:val="28"/>
          <w:szCs w:val="28"/>
        </w:rPr>
      </w:pPr>
      <w:r w:rsidRPr="0074026B">
        <w:rPr>
          <w:rFonts w:ascii="Times New Roman" w:hAnsi="Times New Roman" w:cs="Times New Roman"/>
          <w:b/>
          <w:i/>
          <w:sz w:val="28"/>
          <w:szCs w:val="28"/>
        </w:rPr>
        <w:t>Решение Центральн</w:t>
      </w:r>
      <w:r w:rsidR="0072155B">
        <w:rPr>
          <w:rFonts w:ascii="Times New Roman" w:hAnsi="Times New Roman" w:cs="Times New Roman"/>
          <w:b/>
          <w:i/>
          <w:sz w:val="28"/>
          <w:szCs w:val="28"/>
        </w:rPr>
        <w:t>ого</w:t>
      </w:r>
      <w:r w:rsidRPr="0074026B">
        <w:rPr>
          <w:rFonts w:ascii="Times New Roman" w:hAnsi="Times New Roman" w:cs="Times New Roman"/>
          <w:b/>
          <w:i/>
          <w:sz w:val="28"/>
          <w:szCs w:val="28"/>
        </w:rPr>
        <w:t xml:space="preserve"> районн</w:t>
      </w:r>
      <w:r w:rsidR="0072155B">
        <w:rPr>
          <w:rFonts w:ascii="Times New Roman" w:hAnsi="Times New Roman" w:cs="Times New Roman"/>
          <w:b/>
          <w:i/>
          <w:sz w:val="28"/>
          <w:szCs w:val="28"/>
        </w:rPr>
        <w:t>ого</w:t>
      </w:r>
      <w:r w:rsidRPr="0074026B">
        <w:rPr>
          <w:rFonts w:ascii="Times New Roman" w:hAnsi="Times New Roman" w:cs="Times New Roman"/>
          <w:b/>
          <w:i/>
          <w:sz w:val="28"/>
          <w:szCs w:val="28"/>
        </w:rPr>
        <w:t xml:space="preserve"> суд</w:t>
      </w:r>
      <w:r w:rsidR="0072155B">
        <w:rPr>
          <w:rFonts w:ascii="Times New Roman" w:hAnsi="Times New Roman" w:cs="Times New Roman"/>
          <w:b/>
          <w:i/>
          <w:sz w:val="28"/>
          <w:szCs w:val="28"/>
        </w:rPr>
        <w:t>а</w:t>
      </w:r>
      <w:r w:rsidRPr="0074026B">
        <w:rPr>
          <w:rFonts w:ascii="Times New Roman" w:hAnsi="Times New Roman" w:cs="Times New Roman"/>
          <w:b/>
          <w:i/>
          <w:sz w:val="28"/>
          <w:szCs w:val="28"/>
        </w:rPr>
        <w:t xml:space="preserve"> г. Калининграда от 18 декабря 2017 г. по делу № 2-4110/2017</w:t>
      </w:r>
      <w:r w:rsidRPr="0074026B">
        <w:rPr>
          <w:rStyle w:val="a7"/>
          <w:rFonts w:ascii="Times New Roman" w:hAnsi="Times New Roman" w:cs="Times New Roman"/>
          <w:b/>
          <w:i/>
          <w:sz w:val="28"/>
          <w:szCs w:val="28"/>
        </w:rPr>
        <w:footnoteReference w:id="1"/>
      </w:r>
    </w:p>
    <w:p w:rsidR="00D27D68" w:rsidRPr="00D27D68" w:rsidRDefault="00C67A56"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З. </w:t>
      </w:r>
      <w:r w:rsidR="00D27D68" w:rsidRPr="00D27D68">
        <w:rPr>
          <w:rFonts w:ascii="Times New Roman" w:hAnsi="Times New Roman" w:cs="Times New Roman"/>
          <w:sz w:val="28"/>
          <w:szCs w:val="28"/>
        </w:rPr>
        <w:t>обратилась в суд с иско</w:t>
      </w:r>
      <w:r w:rsidR="00D14C7E">
        <w:rPr>
          <w:rFonts w:ascii="Times New Roman" w:hAnsi="Times New Roman" w:cs="Times New Roman"/>
          <w:sz w:val="28"/>
          <w:szCs w:val="28"/>
        </w:rPr>
        <w:t xml:space="preserve">м к </w:t>
      </w:r>
      <w:r w:rsidR="00D14C7E" w:rsidRPr="00D27D68">
        <w:rPr>
          <w:rFonts w:ascii="Times New Roman" w:hAnsi="Times New Roman" w:cs="Times New Roman"/>
          <w:sz w:val="28"/>
          <w:szCs w:val="28"/>
        </w:rPr>
        <w:t>ФКУ «УФО МО РФ»</w:t>
      </w:r>
      <w:r w:rsidR="00D14C7E">
        <w:rPr>
          <w:rFonts w:ascii="Times New Roman" w:hAnsi="Times New Roman" w:cs="Times New Roman"/>
          <w:sz w:val="28"/>
          <w:szCs w:val="28"/>
        </w:rPr>
        <w:t xml:space="preserve"> (далее – ФКУ) </w:t>
      </w:r>
      <w:r w:rsidR="00A128E0">
        <w:rPr>
          <w:rFonts w:ascii="Times New Roman" w:hAnsi="Times New Roman" w:cs="Times New Roman"/>
          <w:sz w:val="28"/>
          <w:szCs w:val="28"/>
        </w:rPr>
        <w:t xml:space="preserve">о </w:t>
      </w:r>
      <w:r w:rsidR="00D27D68" w:rsidRPr="00D27D68">
        <w:rPr>
          <w:rFonts w:ascii="Times New Roman" w:hAnsi="Times New Roman" w:cs="Times New Roman"/>
          <w:sz w:val="28"/>
          <w:szCs w:val="28"/>
        </w:rPr>
        <w:t>восстанов</w:t>
      </w:r>
      <w:r w:rsidR="00A128E0">
        <w:rPr>
          <w:rFonts w:ascii="Times New Roman" w:hAnsi="Times New Roman" w:cs="Times New Roman"/>
          <w:sz w:val="28"/>
          <w:szCs w:val="28"/>
        </w:rPr>
        <w:t>лении</w:t>
      </w:r>
      <w:r w:rsidR="00D27D68" w:rsidRPr="00D27D68">
        <w:rPr>
          <w:rFonts w:ascii="Times New Roman" w:hAnsi="Times New Roman" w:cs="Times New Roman"/>
          <w:sz w:val="28"/>
          <w:szCs w:val="28"/>
        </w:rPr>
        <w:t xml:space="preserve"> ее на работе, взыска</w:t>
      </w:r>
      <w:r w:rsidR="00A128E0">
        <w:rPr>
          <w:rFonts w:ascii="Times New Roman" w:hAnsi="Times New Roman" w:cs="Times New Roman"/>
          <w:sz w:val="28"/>
          <w:szCs w:val="28"/>
        </w:rPr>
        <w:t>нии</w:t>
      </w:r>
      <w:r w:rsidR="00D27D68" w:rsidRPr="00D27D68">
        <w:rPr>
          <w:rFonts w:ascii="Times New Roman" w:hAnsi="Times New Roman" w:cs="Times New Roman"/>
          <w:sz w:val="28"/>
          <w:szCs w:val="28"/>
        </w:rPr>
        <w:t xml:space="preserve"> с ответчика денежны</w:t>
      </w:r>
      <w:r w:rsidR="00A128E0">
        <w:rPr>
          <w:rFonts w:ascii="Times New Roman" w:hAnsi="Times New Roman" w:cs="Times New Roman"/>
          <w:sz w:val="28"/>
          <w:szCs w:val="28"/>
        </w:rPr>
        <w:t>х</w:t>
      </w:r>
      <w:r w:rsidR="00D27D68" w:rsidRPr="00D27D68">
        <w:rPr>
          <w:rFonts w:ascii="Times New Roman" w:hAnsi="Times New Roman" w:cs="Times New Roman"/>
          <w:sz w:val="28"/>
          <w:szCs w:val="28"/>
        </w:rPr>
        <w:t xml:space="preserve"> средств, которые начисляются в соответствии с Приказом Министра обороны РФ</w:t>
      </w:r>
      <w:r w:rsidR="004D19CE">
        <w:rPr>
          <w:rFonts w:ascii="Times New Roman" w:hAnsi="Times New Roman" w:cs="Times New Roman"/>
          <w:sz w:val="28"/>
          <w:szCs w:val="28"/>
        </w:rPr>
        <w:t xml:space="preserve"> «</w:t>
      </w:r>
      <w:r w:rsidR="004D19CE" w:rsidRPr="00D27D68">
        <w:rPr>
          <w:rFonts w:ascii="Times New Roman" w:hAnsi="Times New Roman" w:cs="Times New Roman"/>
          <w:sz w:val="28"/>
          <w:szCs w:val="28"/>
        </w:rPr>
        <w:t xml:space="preserve">О </w:t>
      </w:r>
      <w:r w:rsidR="004D19CE" w:rsidRPr="00D27D68">
        <w:rPr>
          <w:rFonts w:ascii="Times New Roman" w:hAnsi="Times New Roman" w:cs="Times New Roman"/>
          <w:sz w:val="28"/>
          <w:szCs w:val="28"/>
        </w:rPr>
        <w:lastRenderedPageBreak/>
        <w:t>дополнительных мерах по повышению эффективности использования фондов денежного довольствия военнослужащих и оплаты труда лиц гражданского персонала Вооруженных сил РФ</w:t>
      </w:r>
      <w:r w:rsidR="004D19CE">
        <w:rPr>
          <w:rFonts w:ascii="Times New Roman" w:hAnsi="Times New Roman" w:cs="Times New Roman"/>
          <w:sz w:val="28"/>
          <w:szCs w:val="28"/>
        </w:rPr>
        <w:t xml:space="preserve">» (далее – Приказ </w:t>
      </w:r>
      <w:r w:rsidR="004D19CE" w:rsidRPr="00D27D68">
        <w:rPr>
          <w:rFonts w:ascii="Times New Roman" w:hAnsi="Times New Roman" w:cs="Times New Roman"/>
          <w:sz w:val="28"/>
          <w:szCs w:val="28"/>
        </w:rPr>
        <w:t>Министра обороны РФ</w:t>
      </w:r>
      <w:r w:rsidR="004D19CE">
        <w:rPr>
          <w:rFonts w:ascii="Times New Roman" w:hAnsi="Times New Roman" w:cs="Times New Roman"/>
          <w:sz w:val="28"/>
          <w:szCs w:val="28"/>
        </w:rPr>
        <w:t>)</w:t>
      </w:r>
      <w:r w:rsidR="00D27D68" w:rsidRPr="00D27D68">
        <w:rPr>
          <w:rFonts w:ascii="Times New Roman" w:hAnsi="Times New Roman" w:cs="Times New Roman"/>
          <w:sz w:val="28"/>
          <w:szCs w:val="28"/>
        </w:rPr>
        <w:t>.</w:t>
      </w:r>
    </w:p>
    <w:p w:rsidR="00A128E0" w:rsidRDefault="006215E7"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установил</w:t>
      </w:r>
      <w:r w:rsidR="00A128E0">
        <w:rPr>
          <w:rFonts w:ascii="Times New Roman" w:hAnsi="Times New Roman" w:cs="Times New Roman"/>
          <w:sz w:val="28"/>
          <w:szCs w:val="28"/>
        </w:rPr>
        <w:t xml:space="preserve"> следующее.</w:t>
      </w:r>
    </w:p>
    <w:p w:rsidR="00D27D68" w:rsidRPr="00D27D68" w:rsidRDefault="00A128E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27D68" w:rsidRPr="00D27D68">
        <w:rPr>
          <w:rFonts w:ascii="Times New Roman" w:hAnsi="Times New Roman" w:cs="Times New Roman"/>
          <w:sz w:val="28"/>
          <w:szCs w:val="28"/>
        </w:rPr>
        <w:t xml:space="preserve">а основании трудового договора </w:t>
      </w:r>
      <w:r w:rsidR="00C67A56" w:rsidRPr="00D27D68">
        <w:rPr>
          <w:rFonts w:ascii="Times New Roman" w:hAnsi="Times New Roman" w:cs="Times New Roman"/>
          <w:sz w:val="28"/>
          <w:szCs w:val="28"/>
        </w:rPr>
        <w:t xml:space="preserve">З. </w:t>
      </w:r>
      <w:r w:rsidR="00D27D68" w:rsidRPr="00D27D68">
        <w:rPr>
          <w:rFonts w:ascii="Times New Roman" w:hAnsi="Times New Roman" w:cs="Times New Roman"/>
          <w:sz w:val="28"/>
          <w:szCs w:val="28"/>
        </w:rPr>
        <w:t xml:space="preserve">была принята на работу в ФКУ на должность бухгалтера. В соответствии с дополнительным соглашением к трудовому договору на работника распространена обязанность предоставлять сведения о своих доходах, об имуществе и обязательствах имущественного характера своих супруги (супруга) и несовершеннолетних детей, ограничения, запреты и обязанности, установленные Федеральным законом </w:t>
      </w:r>
      <w:r w:rsidR="001A3A5E">
        <w:rPr>
          <w:rFonts w:ascii="Times New Roman" w:hAnsi="Times New Roman" w:cs="Times New Roman"/>
          <w:sz w:val="28"/>
          <w:szCs w:val="28"/>
        </w:rPr>
        <w:t>«</w:t>
      </w:r>
      <w:r w:rsidR="00D27D68" w:rsidRPr="00D27D68">
        <w:rPr>
          <w:rFonts w:ascii="Times New Roman" w:hAnsi="Times New Roman" w:cs="Times New Roman"/>
          <w:sz w:val="28"/>
          <w:szCs w:val="28"/>
        </w:rPr>
        <w:t>О противодействии коррупции</w:t>
      </w:r>
      <w:r w:rsidR="001A3A5E">
        <w:rPr>
          <w:rFonts w:ascii="Times New Roman" w:hAnsi="Times New Roman" w:cs="Times New Roman"/>
          <w:sz w:val="28"/>
          <w:szCs w:val="28"/>
        </w:rPr>
        <w:t>»</w:t>
      </w:r>
      <w:r w:rsidR="00D14C7E">
        <w:rPr>
          <w:rFonts w:ascii="Times New Roman" w:hAnsi="Times New Roman" w:cs="Times New Roman"/>
          <w:sz w:val="28"/>
          <w:szCs w:val="28"/>
        </w:rPr>
        <w:t xml:space="preserve"> (далее – Закон № 273-ФЗ)</w:t>
      </w:r>
      <w:r w:rsidR="00D27D68" w:rsidRPr="00D27D68">
        <w:rPr>
          <w:rFonts w:ascii="Times New Roman" w:hAnsi="Times New Roman" w:cs="Times New Roman"/>
          <w:sz w:val="28"/>
          <w:szCs w:val="28"/>
        </w:rPr>
        <w:t xml:space="preserve"> в отношении лиц, замещающих должности федеральной государственной службы, и ст</w:t>
      </w:r>
      <w:r>
        <w:rPr>
          <w:rFonts w:ascii="Times New Roman" w:hAnsi="Times New Roman" w:cs="Times New Roman"/>
          <w:sz w:val="28"/>
          <w:szCs w:val="28"/>
        </w:rPr>
        <w:t>а</w:t>
      </w:r>
      <w:r w:rsidR="009A6C45">
        <w:rPr>
          <w:rFonts w:ascii="Times New Roman" w:hAnsi="Times New Roman" w:cs="Times New Roman"/>
          <w:sz w:val="28"/>
          <w:szCs w:val="28"/>
        </w:rPr>
        <w:t>тьями</w:t>
      </w:r>
      <w:r w:rsidR="00D27D68" w:rsidRPr="00D27D68">
        <w:rPr>
          <w:rFonts w:ascii="Times New Roman" w:hAnsi="Times New Roman" w:cs="Times New Roman"/>
          <w:sz w:val="28"/>
          <w:szCs w:val="28"/>
        </w:rPr>
        <w:t xml:space="preserve"> 17, 18 и 20 Федерального закона </w:t>
      </w:r>
      <w:r w:rsidR="001A3A5E">
        <w:rPr>
          <w:rFonts w:ascii="Times New Roman" w:hAnsi="Times New Roman" w:cs="Times New Roman"/>
          <w:sz w:val="28"/>
          <w:szCs w:val="28"/>
        </w:rPr>
        <w:t>«</w:t>
      </w:r>
      <w:r w:rsidR="00D27D68" w:rsidRPr="00D27D68">
        <w:rPr>
          <w:rFonts w:ascii="Times New Roman" w:hAnsi="Times New Roman" w:cs="Times New Roman"/>
          <w:sz w:val="28"/>
          <w:szCs w:val="28"/>
        </w:rPr>
        <w:t xml:space="preserve">О </w:t>
      </w:r>
      <w:r w:rsidR="001A3A5E">
        <w:rPr>
          <w:rFonts w:ascii="Times New Roman" w:hAnsi="Times New Roman" w:cs="Times New Roman"/>
          <w:sz w:val="28"/>
          <w:szCs w:val="28"/>
        </w:rPr>
        <w:t>г</w:t>
      </w:r>
      <w:r w:rsidR="00D27D68" w:rsidRPr="00D27D68">
        <w:rPr>
          <w:rFonts w:ascii="Times New Roman" w:hAnsi="Times New Roman" w:cs="Times New Roman"/>
          <w:sz w:val="28"/>
          <w:szCs w:val="28"/>
        </w:rPr>
        <w:t>осударственной гражданской службе Р</w:t>
      </w:r>
      <w:r w:rsidR="00D14C7E">
        <w:rPr>
          <w:rFonts w:ascii="Times New Roman" w:hAnsi="Times New Roman" w:cs="Times New Roman"/>
          <w:sz w:val="28"/>
          <w:szCs w:val="28"/>
        </w:rPr>
        <w:t xml:space="preserve">оссийской </w:t>
      </w:r>
      <w:r w:rsidR="00D27D68" w:rsidRPr="00D27D68">
        <w:rPr>
          <w:rFonts w:ascii="Times New Roman" w:hAnsi="Times New Roman" w:cs="Times New Roman"/>
          <w:sz w:val="28"/>
          <w:szCs w:val="28"/>
        </w:rPr>
        <w:t>Ф</w:t>
      </w:r>
      <w:r w:rsidR="00D14C7E">
        <w:rPr>
          <w:rFonts w:ascii="Times New Roman" w:hAnsi="Times New Roman" w:cs="Times New Roman"/>
          <w:sz w:val="28"/>
          <w:szCs w:val="28"/>
        </w:rPr>
        <w:t>едерации</w:t>
      </w:r>
      <w:r w:rsidR="001A3A5E">
        <w:rPr>
          <w:rFonts w:ascii="Times New Roman" w:hAnsi="Times New Roman" w:cs="Times New Roman"/>
          <w:sz w:val="28"/>
          <w:szCs w:val="28"/>
        </w:rPr>
        <w:t>»</w:t>
      </w:r>
      <w:r w:rsidR="00D14C7E">
        <w:rPr>
          <w:rFonts w:ascii="Times New Roman" w:hAnsi="Times New Roman" w:cs="Times New Roman"/>
          <w:sz w:val="28"/>
          <w:szCs w:val="28"/>
        </w:rPr>
        <w:t xml:space="preserve"> (далее – Закон № 79-ФЗ)</w:t>
      </w:r>
      <w:r w:rsidR="00D27D68" w:rsidRPr="00D27D68">
        <w:rPr>
          <w:rFonts w:ascii="Times New Roman" w:hAnsi="Times New Roman" w:cs="Times New Roman"/>
          <w:sz w:val="28"/>
          <w:szCs w:val="28"/>
        </w:rPr>
        <w:t>.</w:t>
      </w:r>
    </w:p>
    <w:p w:rsidR="00D27D68" w:rsidRPr="00D27D68" w:rsidRDefault="008E405C"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27D68" w:rsidRPr="00D27D68">
        <w:rPr>
          <w:rFonts w:ascii="Times New Roman" w:hAnsi="Times New Roman" w:cs="Times New Roman"/>
          <w:sz w:val="28"/>
          <w:szCs w:val="28"/>
        </w:rPr>
        <w:t xml:space="preserve">а имя начальника ФКУ поступило представление военной прокуратуры об устранении нарушений закона, свидетельствующие о том, что рядом работников </w:t>
      </w:r>
      <w:r w:rsidR="00C67A56">
        <w:rPr>
          <w:rFonts w:ascii="Times New Roman" w:hAnsi="Times New Roman" w:cs="Times New Roman"/>
          <w:sz w:val="28"/>
          <w:szCs w:val="28"/>
        </w:rPr>
        <w:t>ФГУ</w:t>
      </w:r>
      <w:r w:rsidR="00D27D68" w:rsidRPr="00D27D68">
        <w:rPr>
          <w:rFonts w:ascii="Times New Roman" w:hAnsi="Times New Roman" w:cs="Times New Roman"/>
          <w:sz w:val="28"/>
          <w:szCs w:val="28"/>
        </w:rPr>
        <w:t xml:space="preserve"> проигнорированы требования антикоррупционного законодательства о предоставлении достоверных сведений о доходах, об имуществе и обязательствах имущественного характера. </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По результатам проведенной проверки достоверности сведений о доходах, об имуществе и обязательствах имущественного характера за 2016 год, представленных бухгалтером З., установлен факт предоставления их с нарушением требований </w:t>
      </w:r>
      <w:r w:rsidR="00C41F0A">
        <w:rPr>
          <w:rFonts w:ascii="Times New Roman" w:hAnsi="Times New Roman" w:cs="Times New Roman"/>
          <w:sz w:val="28"/>
          <w:szCs w:val="28"/>
        </w:rPr>
        <w:t>ф</w:t>
      </w:r>
      <w:r w:rsidRPr="00D27D68">
        <w:rPr>
          <w:rFonts w:ascii="Times New Roman" w:hAnsi="Times New Roman" w:cs="Times New Roman"/>
          <w:sz w:val="28"/>
          <w:szCs w:val="28"/>
        </w:rPr>
        <w:t xml:space="preserve">едерального закона, а именно: не указано </w:t>
      </w:r>
      <w:r w:rsidR="00602578">
        <w:rPr>
          <w:rFonts w:ascii="Times New Roman" w:hAnsi="Times New Roman" w:cs="Times New Roman"/>
          <w:sz w:val="28"/>
          <w:szCs w:val="28"/>
        </w:rPr>
        <w:t>о</w:t>
      </w:r>
      <w:r w:rsidRPr="00D27D68">
        <w:rPr>
          <w:rFonts w:ascii="Times New Roman" w:hAnsi="Times New Roman" w:cs="Times New Roman"/>
          <w:sz w:val="28"/>
          <w:szCs w:val="28"/>
        </w:rPr>
        <w:t xml:space="preserve"> наличии </w:t>
      </w:r>
      <w:r w:rsidR="00602578">
        <w:rPr>
          <w:rFonts w:ascii="Times New Roman" w:hAnsi="Times New Roman" w:cs="Times New Roman"/>
          <w:sz w:val="28"/>
          <w:szCs w:val="28"/>
        </w:rPr>
        <w:t xml:space="preserve">в </w:t>
      </w:r>
      <w:r w:rsidRPr="00D27D68">
        <w:rPr>
          <w:rFonts w:ascii="Times New Roman" w:hAnsi="Times New Roman" w:cs="Times New Roman"/>
          <w:sz w:val="28"/>
          <w:szCs w:val="28"/>
        </w:rPr>
        <w:t>собственности мужа кварти</w:t>
      </w:r>
      <w:r w:rsidR="00C41F0A">
        <w:rPr>
          <w:rFonts w:ascii="Times New Roman" w:hAnsi="Times New Roman" w:cs="Times New Roman"/>
          <w:sz w:val="28"/>
          <w:szCs w:val="28"/>
        </w:rPr>
        <w:t>ры</w:t>
      </w:r>
      <w:r w:rsidR="00602578">
        <w:rPr>
          <w:rFonts w:ascii="Times New Roman" w:hAnsi="Times New Roman" w:cs="Times New Roman"/>
          <w:sz w:val="28"/>
          <w:szCs w:val="28"/>
        </w:rPr>
        <w:t>,</w:t>
      </w:r>
      <w:r w:rsidRPr="00D27D68">
        <w:rPr>
          <w:rFonts w:ascii="Times New Roman" w:hAnsi="Times New Roman" w:cs="Times New Roman"/>
          <w:sz w:val="28"/>
          <w:szCs w:val="28"/>
        </w:rPr>
        <w:t xml:space="preserve"> автомобиля Опель</w:t>
      </w:r>
      <w:r w:rsidR="00602578">
        <w:rPr>
          <w:rFonts w:ascii="Times New Roman" w:hAnsi="Times New Roman" w:cs="Times New Roman"/>
          <w:sz w:val="28"/>
          <w:szCs w:val="28"/>
        </w:rPr>
        <w:t>,</w:t>
      </w:r>
      <w:r w:rsidRPr="00D27D68">
        <w:rPr>
          <w:rFonts w:ascii="Times New Roman" w:hAnsi="Times New Roman" w:cs="Times New Roman"/>
          <w:sz w:val="28"/>
          <w:szCs w:val="28"/>
        </w:rPr>
        <w:t xml:space="preserve"> автомобиля Датсун; не указан доход мужа, полученный от трудовой деятельности в сумме 10 000 руб.</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В соответствии с письменными объяснениями З. квартира на праве собственности н</w:t>
      </w:r>
      <w:r w:rsidR="008E405C">
        <w:rPr>
          <w:rFonts w:ascii="Times New Roman" w:hAnsi="Times New Roman" w:cs="Times New Roman"/>
          <w:sz w:val="28"/>
          <w:szCs w:val="28"/>
        </w:rPr>
        <w:t>и</w:t>
      </w:r>
      <w:r w:rsidRPr="00D27D68">
        <w:rPr>
          <w:rFonts w:ascii="Times New Roman" w:hAnsi="Times New Roman" w:cs="Times New Roman"/>
          <w:sz w:val="28"/>
          <w:szCs w:val="28"/>
        </w:rPr>
        <w:t xml:space="preserve"> ей</w:t>
      </w:r>
      <w:r w:rsidR="008E405C">
        <w:rPr>
          <w:rFonts w:ascii="Times New Roman" w:hAnsi="Times New Roman" w:cs="Times New Roman"/>
          <w:sz w:val="28"/>
          <w:szCs w:val="28"/>
        </w:rPr>
        <w:t>,</w:t>
      </w:r>
      <w:r w:rsidRPr="00D27D68">
        <w:rPr>
          <w:rFonts w:ascii="Times New Roman" w:hAnsi="Times New Roman" w:cs="Times New Roman"/>
          <w:sz w:val="28"/>
          <w:szCs w:val="28"/>
        </w:rPr>
        <w:t xml:space="preserve"> ни ее мужу никогда не принадлежала; автомобиль Опель был продан </w:t>
      </w:r>
      <w:r w:rsidR="008E405C">
        <w:rPr>
          <w:rFonts w:ascii="Times New Roman" w:hAnsi="Times New Roman" w:cs="Times New Roman"/>
          <w:sz w:val="28"/>
          <w:szCs w:val="28"/>
        </w:rPr>
        <w:t>в … году</w:t>
      </w:r>
      <w:r w:rsidRPr="00D27D68">
        <w:rPr>
          <w:rFonts w:ascii="Times New Roman" w:hAnsi="Times New Roman" w:cs="Times New Roman"/>
          <w:sz w:val="28"/>
          <w:szCs w:val="28"/>
        </w:rPr>
        <w:t xml:space="preserve">, доход, полученный от продажи указанного автомобиля составил 20 000 руб. и был указан в справке в разделе 1 </w:t>
      </w:r>
      <w:r w:rsidR="00C67A56">
        <w:rPr>
          <w:rFonts w:ascii="Times New Roman" w:hAnsi="Times New Roman" w:cs="Times New Roman"/>
          <w:sz w:val="28"/>
          <w:szCs w:val="28"/>
        </w:rPr>
        <w:t>«</w:t>
      </w:r>
      <w:r w:rsidRPr="00D27D68">
        <w:rPr>
          <w:rFonts w:ascii="Times New Roman" w:hAnsi="Times New Roman" w:cs="Times New Roman"/>
          <w:sz w:val="28"/>
          <w:szCs w:val="28"/>
        </w:rPr>
        <w:t>Сведения о доходах</w:t>
      </w:r>
      <w:r w:rsidR="00C67A56">
        <w:rPr>
          <w:rFonts w:ascii="Times New Roman" w:hAnsi="Times New Roman" w:cs="Times New Roman"/>
          <w:sz w:val="28"/>
          <w:szCs w:val="28"/>
        </w:rPr>
        <w:t>»</w:t>
      </w:r>
      <w:r w:rsidRPr="00D27D68">
        <w:rPr>
          <w:rFonts w:ascii="Times New Roman" w:hAnsi="Times New Roman" w:cs="Times New Roman"/>
          <w:sz w:val="28"/>
          <w:szCs w:val="28"/>
        </w:rPr>
        <w:t xml:space="preserve">. Автомобиль Датсун был утилизирован более 12 лет </w:t>
      </w:r>
      <w:r w:rsidR="00C67A56">
        <w:rPr>
          <w:rFonts w:ascii="Times New Roman" w:hAnsi="Times New Roman" w:cs="Times New Roman"/>
          <w:sz w:val="28"/>
          <w:szCs w:val="28"/>
        </w:rPr>
        <w:t>назад</w:t>
      </w:r>
      <w:r w:rsidRPr="00D27D68">
        <w:rPr>
          <w:rFonts w:ascii="Times New Roman" w:hAnsi="Times New Roman" w:cs="Times New Roman"/>
          <w:sz w:val="28"/>
          <w:szCs w:val="28"/>
        </w:rPr>
        <w:t>. Относительно дохода супруга, полученного в ООО</w:t>
      </w:r>
      <w:r w:rsidR="008E405C">
        <w:rPr>
          <w:rFonts w:ascii="Times New Roman" w:hAnsi="Times New Roman" w:cs="Times New Roman"/>
          <w:sz w:val="28"/>
          <w:szCs w:val="28"/>
        </w:rPr>
        <w:t>,</w:t>
      </w:r>
      <w:r w:rsidRPr="00D27D68">
        <w:rPr>
          <w:rFonts w:ascii="Times New Roman" w:hAnsi="Times New Roman" w:cs="Times New Roman"/>
          <w:sz w:val="28"/>
          <w:szCs w:val="28"/>
        </w:rPr>
        <w:t xml:space="preserve"> указала, что в декабре 2016 года супруг проходил испытательный срок, которой должен был истечь в январе 2017 года, впоследствии выяснилось, что ООО оформили супруга до истечени</w:t>
      </w:r>
      <w:r w:rsidR="00C41F0A">
        <w:rPr>
          <w:rFonts w:ascii="Times New Roman" w:hAnsi="Times New Roman" w:cs="Times New Roman"/>
          <w:sz w:val="28"/>
          <w:szCs w:val="28"/>
        </w:rPr>
        <w:t>я</w:t>
      </w:r>
      <w:r w:rsidRPr="00D27D68">
        <w:rPr>
          <w:rFonts w:ascii="Times New Roman" w:hAnsi="Times New Roman" w:cs="Times New Roman"/>
          <w:sz w:val="28"/>
          <w:szCs w:val="28"/>
        </w:rPr>
        <w:t xml:space="preserve"> испытательного срока, на момент заполнения справки о доходах, данной информацией она не располагала.</w:t>
      </w:r>
    </w:p>
    <w:p w:rsidR="00527F56" w:rsidRPr="00D27D68" w:rsidRDefault="00527F56" w:rsidP="00527F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Приказом ФКУ истица была уволена с должности бухгалтера за предоставление недостоверных сведений об обязательствах имущественного характера своего супруга в связи с утратой доверия.</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В судебном заседании установлено, что истице достоверно было известно о наличии в собственности </w:t>
      </w:r>
      <w:r w:rsidR="008E405C">
        <w:rPr>
          <w:rFonts w:ascii="Times New Roman" w:hAnsi="Times New Roman" w:cs="Times New Roman"/>
          <w:sz w:val="28"/>
          <w:szCs w:val="28"/>
        </w:rPr>
        <w:t xml:space="preserve">ее супруга </w:t>
      </w:r>
      <w:r w:rsidRPr="00D27D68">
        <w:rPr>
          <w:rFonts w:ascii="Times New Roman" w:hAnsi="Times New Roman" w:cs="Times New Roman"/>
          <w:sz w:val="28"/>
          <w:szCs w:val="28"/>
        </w:rPr>
        <w:t>дол</w:t>
      </w:r>
      <w:r w:rsidR="00A128E0">
        <w:rPr>
          <w:rFonts w:ascii="Times New Roman" w:hAnsi="Times New Roman" w:cs="Times New Roman"/>
          <w:sz w:val="28"/>
          <w:szCs w:val="28"/>
        </w:rPr>
        <w:t>и</w:t>
      </w:r>
      <w:r w:rsidRPr="00D27D68">
        <w:rPr>
          <w:rFonts w:ascii="Times New Roman" w:hAnsi="Times New Roman" w:cs="Times New Roman"/>
          <w:sz w:val="28"/>
          <w:szCs w:val="28"/>
        </w:rPr>
        <w:t xml:space="preserve"> в размере 99/10000 доли в праве общей долевой собственности в объекте незавершенном строительством многоквартирном жилом доме общей площадью застройки 921,2 кв.м. степенью готовност</w:t>
      </w:r>
      <w:r w:rsidR="00C67A56">
        <w:rPr>
          <w:rFonts w:ascii="Times New Roman" w:hAnsi="Times New Roman" w:cs="Times New Roman"/>
          <w:sz w:val="28"/>
          <w:szCs w:val="28"/>
        </w:rPr>
        <w:t xml:space="preserve">и 23 %, </w:t>
      </w:r>
      <w:r w:rsidRPr="00D27D68">
        <w:rPr>
          <w:rFonts w:ascii="Times New Roman" w:hAnsi="Times New Roman" w:cs="Times New Roman"/>
          <w:sz w:val="28"/>
          <w:szCs w:val="28"/>
        </w:rPr>
        <w:t>соответствующей однокомнатной квартире строительный №, проектной площадью 41,8 кв.м, на четвертом этаже.</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При этом суд не </w:t>
      </w:r>
      <w:r w:rsidR="009A6C45">
        <w:rPr>
          <w:rFonts w:ascii="Times New Roman" w:hAnsi="Times New Roman" w:cs="Times New Roman"/>
          <w:sz w:val="28"/>
          <w:szCs w:val="28"/>
        </w:rPr>
        <w:t>принял</w:t>
      </w:r>
      <w:r w:rsidRPr="00D27D68">
        <w:rPr>
          <w:rFonts w:ascii="Times New Roman" w:hAnsi="Times New Roman" w:cs="Times New Roman"/>
          <w:sz w:val="28"/>
          <w:szCs w:val="28"/>
        </w:rPr>
        <w:t xml:space="preserve"> во внимани</w:t>
      </w:r>
      <w:r w:rsidR="009A6C45">
        <w:rPr>
          <w:rFonts w:ascii="Times New Roman" w:hAnsi="Times New Roman" w:cs="Times New Roman"/>
          <w:sz w:val="28"/>
          <w:szCs w:val="28"/>
        </w:rPr>
        <w:t>е</w:t>
      </w:r>
      <w:r w:rsidRPr="00D27D68">
        <w:rPr>
          <w:rFonts w:ascii="Times New Roman" w:hAnsi="Times New Roman" w:cs="Times New Roman"/>
          <w:sz w:val="28"/>
          <w:szCs w:val="28"/>
        </w:rPr>
        <w:t xml:space="preserve"> доводы представителя истицы о том, что в силу п</w:t>
      </w:r>
      <w:r w:rsidR="009A6C45">
        <w:rPr>
          <w:rFonts w:ascii="Times New Roman" w:hAnsi="Times New Roman" w:cs="Times New Roman"/>
          <w:sz w:val="28"/>
          <w:szCs w:val="28"/>
        </w:rPr>
        <w:t>ункта</w:t>
      </w:r>
      <w:r w:rsidRPr="00D27D68">
        <w:rPr>
          <w:rFonts w:ascii="Times New Roman" w:hAnsi="Times New Roman" w:cs="Times New Roman"/>
          <w:sz w:val="28"/>
          <w:szCs w:val="28"/>
        </w:rPr>
        <w:t xml:space="preserve"> 87 Методических рекомендаций</w:t>
      </w:r>
      <w:r w:rsidR="008E405C" w:rsidRPr="008E405C">
        <w:rPr>
          <w:rFonts w:ascii="Times New Roman" w:hAnsi="Times New Roman" w:cs="Times New Roman"/>
          <w:sz w:val="28"/>
          <w:szCs w:val="28"/>
        </w:rPr>
        <w:t xml:space="preserve"> </w:t>
      </w:r>
      <w:r w:rsidR="008E405C" w:rsidRPr="00D27D68">
        <w:rPr>
          <w:rFonts w:ascii="Times New Roman" w:hAnsi="Times New Roman" w:cs="Times New Roman"/>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w:t>
      </w:r>
      <w:r w:rsidR="008E405C">
        <w:rPr>
          <w:rFonts w:ascii="Times New Roman" w:hAnsi="Times New Roman" w:cs="Times New Roman"/>
          <w:sz w:val="28"/>
          <w:szCs w:val="28"/>
        </w:rPr>
        <w:t xml:space="preserve"> (далее – Методические рекомендации)</w:t>
      </w:r>
      <w:r w:rsidRPr="00D27D68">
        <w:rPr>
          <w:rFonts w:ascii="Times New Roman" w:hAnsi="Times New Roman" w:cs="Times New Roman"/>
          <w:sz w:val="28"/>
          <w:szCs w:val="28"/>
        </w:rPr>
        <w:t xml:space="preserve"> информация о недвижимом имуществе, принадлежащем на праве общей долевой собственности в многоквартирном доме, не подлежит указанию в справке. </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Пунктом 87 Методических рекомендаций действительно предусмотрено, что информация о недвижимом имуществе, принадлежащем на праве общей долевой собственности в многоквартирном доме, не подлежит указанию в справке, однако это относится к межквартирным лестничным площадкам, лестницам, лифтам, лифтовым и иным шахтам, коридорам, техническим этажам, чердакам, подвалам и другому имуществу, находящемуся в общей долевой собственности жителей многоквартирного дома. В собственности </w:t>
      </w:r>
      <w:r w:rsidR="00527F56">
        <w:rPr>
          <w:rFonts w:ascii="Times New Roman" w:hAnsi="Times New Roman" w:cs="Times New Roman"/>
          <w:sz w:val="28"/>
          <w:szCs w:val="28"/>
        </w:rPr>
        <w:t>супруга истицы</w:t>
      </w:r>
      <w:r w:rsidRPr="00D27D68">
        <w:rPr>
          <w:rFonts w:ascii="Times New Roman" w:hAnsi="Times New Roman" w:cs="Times New Roman"/>
          <w:sz w:val="28"/>
          <w:szCs w:val="28"/>
        </w:rPr>
        <w:t xml:space="preserve"> находился объект незавершенного строительства, доля которого в праве общей долевой собственности, соответствовала однокомнатной квартире.</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Учитывая указанные выше обстоятельства, а также принимая во внимание положения ст</w:t>
      </w:r>
      <w:r w:rsidR="009A6C45">
        <w:rPr>
          <w:rFonts w:ascii="Times New Roman" w:hAnsi="Times New Roman" w:cs="Times New Roman"/>
          <w:sz w:val="28"/>
          <w:szCs w:val="28"/>
        </w:rPr>
        <w:t>атьи</w:t>
      </w:r>
      <w:r w:rsidRPr="00D27D68">
        <w:rPr>
          <w:rFonts w:ascii="Times New Roman" w:hAnsi="Times New Roman" w:cs="Times New Roman"/>
          <w:sz w:val="28"/>
          <w:szCs w:val="28"/>
        </w:rPr>
        <w:t xml:space="preserve"> 130 Г</w:t>
      </w:r>
      <w:r w:rsidR="008E405C">
        <w:rPr>
          <w:rFonts w:ascii="Times New Roman" w:hAnsi="Times New Roman" w:cs="Times New Roman"/>
          <w:sz w:val="28"/>
          <w:szCs w:val="28"/>
        </w:rPr>
        <w:t>ражданского кодекса</w:t>
      </w:r>
      <w:r w:rsidRPr="00D27D68">
        <w:rPr>
          <w:rFonts w:ascii="Times New Roman" w:hAnsi="Times New Roman" w:cs="Times New Roman"/>
          <w:sz w:val="28"/>
          <w:szCs w:val="28"/>
        </w:rPr>
        <w:t xml:space="preserve"> РФ, сведения о наличии в собственности супруга истицы объекта незавершенного строительства долей 99/10000 жилого помещения пл</w:t>
      </w:r>
      <w:r w:rsidR="00C41F0A">
        <w:rPr>
          <w:rFonts w:ascii="Times New Roman" w:hAnsi="Times New Roman" w:cs="Times New Roman"/>
          <w:sz w:val="28"/>
          <w:szCs w:val="28"/>
        </w:rPr>
        <w:t>ощадью 921,2 кв.м</w:t>
      </w:r>
      <w:r w:rsidRPr="00D27D68">
        <w:rPr>
          <w:rFonts w:ascii="Times New Roman" w:hAnsi="Times New Roman" w:cs="Times New Roman"/>
          <w:sz w:val="28"/>
          <w:szCs w:val="28"/>
        </w:rPr>
        <w:t>, что соответствует однокомнатной квартире, необходимо было указывать в справке о доходах, расходах, об имуществе и обязательствах имущественного характера.</w:t>
      </w:r>
    </w:p>
    <w:p w:rsidR="00D27D68" w:rsidRPr="00D27D68" w:rsidRDefault="009A6C45"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D27D68" w:rsidRPr="00D27D68">
        <w:rPr>
          <w:rFonts w:ascii="Times New Roman" w:hAnsi="Times New Roman" w:cs="Times New Roman"/>
          <w:sz w:val="28"/>
          <w:szCs w:val="28"/>
        </w:rPr>
        <w:t xml:space="preserve"> ходе судебного разбирательства установлено, что за супругом истицы числится автомобиль </w:t>
      </w:r>
      <w:r w:rsidR="00544FD4">
        <w:rPr>
          <w:rFonts w:ascii="Times New Roman" w:hAnsi="Times New Roman" w:cs="Times New Roman"/>
          <w:sz w:val="28"/>
          <w:szCs w:val="28"/>
        </w:rPr>
        <w:t>Опель</w:t>
      </w:r>
      <w:r w:rsidR="00C33A16">
        <w:rPr>
          <w:rFonts w:ascii="Times New Roman" w:hAnsi="Times New Roman" w:cs="Times New Roman"/>
          <w:sz w:val="28"/>
          <w:szCs w:val="28"/>
        </w:rPr>
        <w:t>.</w:t>
      </w:r>
      <w:r w:rsidR="00544FD4">
        <w:rPr>
          <w:rFonts w:ascii="Times New Roman" w:hAnsi="Times New Roman" w:cs="Times New Roman"/>
          <w:sz w:val="28"/>
          <w:szCs w:val="28"/>
        </w:rPr>
        <w:t xml:space="preserve"> </w:t>
      </w:r>
      <w:r w:rsidR="00D27D68" w:rsidRPr="00D27D68">
        <w:rPr>
          <w:rFonts w:ascii="Times New Roman" w:hAnsi="Times New Roman" w:cs="Times New Roman"/>
          <w:sz w:val="28"/>
          <w:szCs w:val="28"/>
        </w:rPr>
        <w:t>В рамках проведенной ФКУ проверки достоверности и полноты представленных сведений истица предоставила договор купли-продажи указанного автомобиля. В паспорт транспортного средства в качестве собственника был вписан гражданин Л.</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При этом в справке о доходах, расходах, имуществе и обязательствах имущественного характера на имя супруга в разделе доходы, был указан доход от продажи указанного автомобиля. </w:t>
      </w:r>
      <w:r w:rsidR="00544FD4">
        <w:rPr>
          <w:rFonts w:ascii="Times New Roman" w:hAnsi="Times New Roman" w:cs="Times New Roman"/>
          <w:sz w:val="28"/>
          <w:szCs w:val="28"/>
        </w:rPr>
        <w:t>Таким образом,</w:t>
      </w:r>
      <w:r w:rsidRPr="00D27D68">
        <w:rPr>
          <w:rFonts w:ascii="Times New Roman" w:hAnsi="Times New Roman" w:cs="Times New Roman"/>
          <w:sz w:val="28"/>
          <w:szCs w:val="28"/>
        </w:rPr>
        <w:t xml:space="preserve"> в данном случае справка истицей была заполнена в соответствии установленными требованиями.</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Вместе с тем, на имя </w:t>
      </w:r>
      <w:r w:rsidR="00527F56">
        <w:rPr>
          <w:rFonts w:ascii="Times New Roman" w:hAnsi="Times New Roman" w:cs="Times New Roman"/>
          <w:sz w:val="28"/>
          <w:szCs w:val="28"/>
        </w:rPr>
        <w:t>супруга истицы</w:t>
      </w:r>
      <w:r w:rsidRPr="00D27D68">
        <w:rPr>
          <w:rFonts w:ascii="Times New Roman" w:hAnsi="Times New Roman" w:cs="Times New Roman"/>
          <w:sz w:val="28"/>
          <w:szCs w:val="28"/>
        </w:rPr>
        <w:t xml:space="preserve"> в органах ГИБДД также числился автомобиль Датсун. </w:t>
      </w:r>
      <w:r w:rsidR="005730ED">
        <w:rPr>
          <w:rFonts w:ascii="Times New Roman" w:hAnsi="Times New Roman" w:cs="Times New Roman"/>
          <w:sz w:val="28"/>
          <w:szCs w:val="28"/>
        </w:rPr>
        <w:t>И</w:t>
      </w:r>
      <w:r w:rsidRPr="00D27D68">
        <w:rPr>
          <w:rFonts w:ascii="Times New Roman" w:hAnsi="Times New Roman" w:cs="Times New Roman"/>
          <w:sz w:val="28"/>
          <w:szCs w:val="28"/>
        </w:rPr>
        <w:t>з пояснений истицы следовало, что данный автомобиль был утилизирован более 12 лет назад, однако каких-либо бесспорных доказательств, свидетельствующих, что данный автомобиль был утилизирован стороной истца не предоставлено. Более того, из материалов дела следует, что только в ноябре 2017 года истицей и ее супругом были приняты меры о снятии данного автомобиля с учета.</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Что касается доводов </w:t>
      </w:r>
      <w:r w:rsidR="00544FD4">
        <w:rPr>
          <w:rFonts w:ascii="Times New Roman" w:hAnsi="Times New Roman" w:cs="Times New Roman"/>
          <w:sz w:val="28"/>
          <w:szCs w:val="28"/>
        </w:rPr>
        <w:t>истицы</w:t>
      </w:r>
      <w:r w:rsidRPr="00D27D68">
        <w:rPr>
          <w:rFonts w:ascii="Times New Roman" w:hAnsi="Times New Roman" w:cs="Times New Roman"/>
          <w:sz w:val="28"/>
          <w:szCs w:val="28"/>
        </w:rPr>
        <w:t xml:space="preserve"> о том</w:t>
      </w:r>
      <w:r w:rsidR="005730ED">
        <w:rPr>
          <w:rFonts w:ascii="Times New Roman" w:hAnsi="Times New Roman" w:cs="Times New Roman"/>
          <w:sz w:val="28"/>
          <w:szCs w:val="28"/>
        </w:rPr>
        <w:t>,</w:t>
      </w:r>
      <w:r w:rsidRPr="00D27D68">
        <w:rPr>
          <w:rFonts w:ascii="Times New Roman" w:hAnsi="Times New Roman" w:cs="Times New Roman"/>
          <w:sz w:val="28"/>
          <w:szCs w:val="28"/>
        </w:rPr>
        <w:t xml:space="preserve"> что ей было неизвестно о</w:t>
      </w:r>
      <w:r w:rsidR="005730ED">
        <w:rPr>
          <w:rFonts w:ascii="Times New Roman" w:hAnsi="Times New Roman" w:cs="Times New Roman"/>
          <w:sz w:val="28"/>
          <w:szCs w:val="28"/>
        </w:rPr>
        <w:t xml:space="preserve"> трудоустройстве ее мужа в ООО</w:t>
      </w:r>
      <w:r w:rsidRPr="00D27D68">
        <w:rPr>
          <w:rFonts w:ascii="Times New Roman" w:hAnsi="Times New Roman" w:cs="Times New Roman"/>
          <w:sz w:val="28"/>
          <w:szCs w:val="28"/>
        </w:rPr>
        <w:t xml:space="preserve">, поскольку в декабре 2016 г. он только проходил испытательный срок, то </w:t>
      </w:r>
      <w:r w:rsidR="009A6C45">
        <w:rPr>
          <w:rFonts w:ascii="Times New Roman" w:hAnsi="Times New Roman" w:cs="Times New Roman"/>
          <w:sz w:val="28"/>
          <w:szCs w:val="28"/>
        </w:rPr>
        <w:t>указанные</w:t>
      </w:r>
      <w:r w:rsidRPr="00D27D68">
        <w:rPr>
          <w:rFonts w:ascii="Times New Roman" w:hAnsi="Times New Roman" w:cs="Times New Roman"/>
          <w:sz w:val="28"/>
          <w:szCs w:val="28"/>
        </w:rPr>
        <w:t xml:space="preserve"> доводы не являются основанием для неуказания данных сведений в справке о доходах. </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Методическими рекомендациями предусмотрено, что в целях представления сведений под </w:t>
      </w:r>
      <w:r w:rsidR="005730ED">
        <w:rPr>
          <w:rFonts w:ascii="Times New Roman" w:hAnsi="Times New Roman" w:cs="Times New Roman"/>
          <w:sz w:val="28"/>
          <w:szCs w:val="28"/>
        </w:rPr>
        <w:t>«</w:t>
      </w:r>
      <w:r w:rsidRPr="00D27D68">
        <w:rPr>
          <w:rFonts w:ascii="Times New Roman" w:hAnsi="Times New Roman" w:cs="Times New Roman"/>
          <w:sz w:val="28"/>
          <w:szCs w:val="28"/>
        </w:rPr>
        <w:t>доходом</w:t>
      </w:r>
      <w:r w:rsidR="005730ED">
        <w:rPr>
          <w:rFonts w:ascii="Times New Roman" w:hAnsi="Times New Roman" w:cs="Times New Roman"/>
          <w:sz w:val="28"/>
          <w:szCs w:val="28"/>
        </w:rPr>
        <w:t>»</w:t>
      </w:r>
      <w:r w:rsidRPr="00D27D68">
        <w:rPr>
          <w:rFonts w:ascii="Times New Roman" w:hAnsi="Times New Roman" w:cs="Times New Roman"/>
          <w:sz w:val="28"/>
          <w:szCs w:val="28"/>
        </w:rPr>
        <w:t xml:space="preserve">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Таким образом, независимо от того, полагала З. или нет о том, что трудовой договор с ее мужем в 2016 году заключен не был, полученный им </w:t>
      </w:r>
      <w:r w:rsidR="00432AF8" w:rsidRPr="00D27D68">
        <w:rPr>
          <w:rFonts w:ascii="Times New Roman" w:hAnsi="Times New Roman" w:cs="Times New Roman"/>
          <w:sz w:val="28"/>
          <w:szCs w:val="28"/>
        </w:rPr>
        <w:t xml:space="preserve">доход </w:t>
      </w:r>
      <w:r w:rsidRPr="00D27D68">
        <w:rPr>
          <w:rFonts w:ascii="Times New Roman" w:hAnsi="Times New Roman" w:cs="Times New Roman"/>
          <w:sz w:val="28"/>
          <w:szCs w:val="28"/>
        </w:rPr>
        <w:t>необходимо было указывать в соответствующей справке.</w:t>
      </w:r>
    </w:p>
    <w:p w:rsidR="00D27D68" w:rsidRPr="00D27D68" w:rsidRDefault="00A128E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D27D68" w:rsidRPr="00D27D68">
        <w:rPr>
          <w:rFonts w:ascii="Times New Roman" w:hAnsi="Times New Roman" w:cs="Times New Roman"/>
          <w:sz w:val="28"/>
          <w:szCs w:val="28"/>
        </w:rPr>
        <w:t xml:space="preserve">виду того, что З. предоставлены неполные сведения о доходах, расходах, об имуществе и обязательствах имущественного характера своего супруга за 2016 года, </w:t>
      </w:r>
      <w:r w:rsidR="005730ED">
        <w:rPr>
          <w:rFonts w:ascii="Times New Roman" w:hAnsi="Times New Roman" w:cs="Times New Roman"/>
          <w:sz w:val="28"/>
          <w:szCs w:val="28"/>
        </w:rPr>
        <w:t xml:space="preserve">суд </w:t>
      </w:r>
      <w:r w:rsidR="007F7BDD">
        <w:rPr>
          <w:rFonts w:ascii="Times New Roman" w:hAnsi="Times New Roman" w:cs="Times New Roman"/>
          <w:sz w:val="28"/>
          <w:szCs w:val="28"/>
        </w:rPr>
        <w:t>пришел</w:t>
      </w:r>
      <w:r w:rsidR="00D27D68" w:rsidRPr="00D27D68">
        <w:rPr>
          <w:rFonts w:ascii="Times New Roman" w:hAnsi="Times New Roman" w:cs="Times New Roman"/>
          <w:sz w:val="28"/>
          <w:szCs w:val="28"/>
        </w:rPr>
        <w:t xml:space="preserve"> к выводу, что у ответчика с учетом того, что </w:t>
      </w:r>
      <w:r w:rsidR="00544FD4">
        <w:rPr>
          <w:rFonts w:ascii="Times New Roman" w:hAnsi="Times New Roman" w:cs="Times New Roman"/>
          <w:sz w:val="28"/>
          <w:szCs w:val="28"/>
        </w:rPr>
        <w:t>З.</w:t>
      </w:r>
      <w:r w:rsidR="00D27D68" w:rsidRPr="00D27D68">
        <w:rPr>
          <w:rFonts w:ascii="Times New Roman" w:hAnsi="Times New Roman" w:cs="Times New Roman"/>
          <w:sz w:val="28"/>
          <w:szCs w:val="28"/>
        </w:rPr>
        <w:t xml:space="preserve"> занимала должность бухгалтера, имелись основания для наложения на З. дисциплинарного взыскания за совершение проступка, дающего основания для утраты к ней доверия со стороны работодателя, в виде увольнения по пункту 7.1 части 1 статьи 81 Трудового кодекса </w:t>
      </w:r>
      <w:r w:rsidR="00527F56">
        <w:rPr>
          <w:rFonts w:ascii="Times New Roman" w:hAnsi="Times New Roman" w:cs="Times New Roman"/>
          <w:sz w:val="28"/>
          <w:szCs w:val="28"/>
        </w:rPr>
        <w:t>РФ</w:t>
      </w:r>
      <w:r w:rsidR="00D27D68" w:rsidRPr="00D27D68">
        <w:rPr>
          <w:rFonts w:ascii="Times New Roman" w:hAnsi="Times New Roman" w:cs="Times New Roman"/>
          <w:sz w:val="28"/>
          <w:szCs w:val="28"/>
        </w:rPr>
        <w:t>.</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Кроме того, суд </w:t>
      </w:r>
      <w:r w:rsidR="007F7BDD">
        <w:rPr>
          <w:rFonts w:ascii="Times New Roman" w:hAnsi="Times New Roman" w:cs="Times New Roman"/>
          <w:sz w:val="28"/>
          <w:szCs w:val="28"/>
        </w:rPr>
        <w:t>учел</w:t>
      </w:r>
      <w:r w:rsidRPr="00D27D68">
        <w:rPr>
          <w:rFonts w:ascii="Times New Roman" w:hAnsi="Times New Roman" w:cs="Times New Roman"/>
          <w:sz w:val="28"/>
          <w:szCs w:val="28"/>
        </w:rPr>
        <w:t>, что при решении вопроса о применении к истице меры дисциплинарного взыскания в виде увольнения работодатель также учитывал, что истица ранее приказом привлекалась к дисциплинарной ответственности в виде выговора за нарушение требований руководящих документов, регламентирующих поряд</w:t>
      </w:r>
      <w:r w:rsidR="00C33A16">
        <w:rPr>
          <w:rFonts w:ascii="Times New Roman" w:hAnsi="Times New Roman" w:cs="Times New Roman"/>
          <w:sz w:val="28"/>
          <w:szCs w:val="28"/>
        </w:rPr>
        <w:t>ок ведения бухгалтерского учета</w:t>
      </w:r>
      <w:r w:rsidRPr="00D27D68">
        <w:rPr>
          <w:rFonts w:ascii="Times New Roman" w:hAnsi="Times New Roman" w:cs="Times New Roman"/>
          <w:sz w:val="28"/>
          <w:szCs w:val="28"/>
        </w:rPr>
        <w:t>.</w:t>
      </w:r>
    </w:p>
    <w:p w:rsidR="00D27D68" w:rsidRDefault="007F7BDD"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суд первой инстанции и</w:t>
      </w:r>
      <w:r w:rsidR="00D27D68" w:rsidRPr="00D27D68">
        <w:rPr>
          <w:rFonts w:ascii="Times New Roman" w:hAnsi="Times New Roman" w:cs="Times New Roman"/>
          <w:sz w:val="28"/>
          <w:szCs w:val="28"/>
        </w:rPr>
        <w:t>сковые требовании З.</w:t>
      </w:r>
      <w:r w:rsidR="00D043C0">
        <w:rPr>
          <w:rFonts w:ascii="Times New Roman" w:hAnsi="Times New Roman" w:cs="Times New Roman"/>
          <w:sz w:val="28"/>
          <w:szCs w:val="28"/>
        </w:rPr>
        <w:t xml:space="preserve"> </w:t>
      </w:r>
      <w:r w:rsidR="00D27D68" w:rsidRPr="00D27D68">
        <w:rPr>
          <w:rFonts w:ascii="Times New Roman" w:hAnsi="Times New Roman" w:cs="Times New Roman"/>
          <w:sz w:val="28"/>
          <w:szCs w:val="28"/>
        </w:rPr>
        <w:t>к ФКУ остави</w:t>
      </w:r>
      <w:r w:rsidR="004D19CE">
        <w:rPr>
          <w:rFonts w:ascii="Times New Roman" w:hAnsi="Times New Roman" w:cs="Times New Roman"/>
          <w:sz w:val="28"/>
          <w:szCs w:val="28"/>
        </w:rPr>
        <w:t>л</w:t>
      </w:r>
      <w:r w:rsidR="00D27D68" w:rsidRPr="00D27D68">
        <w:rPr>
          <w:rFonts w:ascii="Times New Roman" w:hAnsi="Times New Roman" w:cs="Times New Roman"/>
          <w:sz w:val="28"/>
          <w:szCs w:val="28"/>
        </w:rPr>
        <w:t xml:space="preserve"> без удовлетворения.</w:t>
      </w:r>
    </w:p>
    <w:p w:rsid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Апелляционн</w:t>
      </w:r>
      <w:r w:rsidR="004D19CE">
        <w:rPr>
          <w:rFonts w:ascii="Times New Roman" w:hAnsi="Times New Roman" w:cs="Times New Roman"/>
          <w:sz w:val="28"/>
          <w:szCs w:val="28"/>
        </w:rPr>
        <w:t>ым</w:t>
      </w:r>
      <w:r w:rsidRPr="00D27D68">
        <w:rPr>
          <w:rFonts w:ascii="Times New Roman" w:hAnsi="Times New Roman" w:cs="Times New Roman"/>
          <w:sz w:val="28"/>
          <w:szCs w:val="28"/>
        </w:rPr>
        <w:t xml:space="preserve"> определение</w:t>
      </w:r>
      <w:r w:rsidR="004D19CE">
        <w:rPr>
          <w:rFonts w:ascii="Times New Roman" w:hAnsi="Times New Roman" w:cs="Times New Roman"/>
          <w:sz w:val="28"/>
          <w:szCs w:val="28"/>
        </w:rPr>
        <w:t>м</w:t>
      </w:r>
      <w:r w:rsidRPr="00D27D68">
        <w:rPr>
          <w:rFonts w:ascii="Times New Roman" w:hAnsi="Times New Roman" w:cs="Times New Roman"/>
          <w:sz w:val="28"/>
          <w:szCs w:val="28"/>
        </w:rPr>
        <w:t xml:space="preserve"> Калининградского областного суда от 14.03.2018 по делу </w:t>
      </w:r>
      <w:r w:rsidR="004D19CE">
        <w:rPr>
          <w:rFonts w:ascii="Times New Roman" w:hAnsi="Times New Roman" w:cs="Times New Roman"/>
          <w:sz w:val="28"/>
          <w:szCs w:val="28"/>
        </w:rPr>
        <w:t>№</w:t>
      </w:r>
      <w:r w:rsidRPr="00D27D68">
        <w:rPr>
          <w:rFonts w:ascii="Times New Roman" w:hAnsi="Times New Roman" w:cs="Times New Roman"/>
          <w:sz w:val="28"/>
          <w:szCs w:val="28"/>
        </w:rPr>
        <w:t xml:space="preserve"> 33-1219/2018</w:t>
      </w:r>
      <w:r w:rsidR="00D043C0">
        <w:rPr>
          <w:rStyle w:val="a7"/>
          <w:rFonts w:ascii="Times New Roman" w:hAnsi="Times New Roman" w:cs="Times New Roman"/>
          <w:sz w:val="28"/>
          <w:szCs w:val="28"/>
        </w:rPr>
        <w:footnoteReference w:id="2"/>
      </w:r>
      <w:r>
        <w:rPr>
          <w:rFonts w:ascii="Times New Roman" w:hAnsi="Times New Roman" w:cs="Times New Roman"/>
          <w:sz w:val="28"/>
          <w:szCs w:val="28"/>
        </w:rPr>
        <w:t xml:space="preserve"> р</w:t>
      </w:r>
      <w:r w:rsidRPr="00D27D68">
        <w:rPr>
          <w:rFonts w:ascii="Times New Roman" w:hAnsi="Times New Roman" w:cs="Times New Roman"/>
          <w:sz w:val="28"/>
          <w:szCs w:val="28"/>
        </w:rPr>
        <w:t>ешение Центрального районного суда г. Калининграда от 18</w:t>
      </w:r>
      <w:r w:rsidR="00527F56">
        <w:rPr>
          <w:rFonts w:ascii="Times New Roman" w:hAnsi="Times New Roman" w:cs="Times New Roman"/>
          <w:sz w:val="28"/>
          <w:szCs w:val="28"/>
        </w:rPr>
        <w:t>.12.</w:t>
      </w:r>
      <w:r w:rsidRPr="00D27D68">
        <w:rPr>
          <w:rFonts w:ascii="Times New Roman" w:hAnsi="Times New Roman" w:cs="Times New Roman"/>
          <w:sz w:val="28"/>
          <w:szCs w:val="28"/>
        </w:rPr>
        <w:t>2017 остав</w:t>
      </w:r>
      <w:r>
        <w:rPr>
          <w:rFonts w:ascii="Times New Roman" w:hAnsi="Times New Roman" w:cs="Times New Roman"/>
          <w:sz w:val="28"/>
          <w:szCs w:val="28"/>
        </w:rPr>
        <w:t>лено</w:t>
      </w:r>
      <w:r w:rsidRPr="00D27D68">
        <w:rPr>
          <w:rFonts w:ascii="Times New Roman" w:hAnsi="Times New Roman" w:cs="Times New Roman"/>
          <w:sz w:val="28"/>
          <w:szCs w:val="28"/>
        </w:rPr>
        <w:t xml:space="preserve"> без изменения, апелляционн</w:t>
      </w:r>
      <w:r w:rsidR="004D19CE">
        <w:rPr>
          <w:rFonts w:ascii="Times New Roman" w:hAnsi="Times New Roman" w:cs="Times New Roman"/>
          <w:sz w:val="28"/>
          <w:szCs w:val="28"/>
        </w:rPr>
        <w:t>ая</w:t>
      </w:r>
      <w:r w:rsidRPr="00D27D68">
        <w:rPr>
          <w:rFonts w:ascii="Times New Roman" w:hAnsi="Times New Roman" w:cs="Times New Roman"/>
          <w:sz w:val="28"/>
          <w:szCs w:val="28"/>
        </w:rPr>
        <w:t xml:space="preserve"> жалоб</w:t>
      </w:r>
      <w:r w:rsidR="004D19CE">
        <w:rPr>
          <w:rFonts w:ascii="Times New Roman" w:hAnsi="Times New Roman" w:cs="Times New Roman"/>
          <w:sz w:val="28"/>
          <w:szCs w:val="28"/>
        </w:rPr>
        <w:t>а</w:t>
      </w:r>
      <w:r w:rsidRPr="00D27D68">
        <w:rPr>
          <w:rFonts w:ascii="Times New Roman" w:hAnsi="Times New Roman" w:cs="Times New Roman"/>
          <w:sz w:val="28"/>
          <w:szCs w:val="28"/>
        </w:rPr>
        <w:t xml:space="preserve"> - без удовлетворения.</w:t>
      </w:r>
    </w:p>
    <w:p w:rsidR="00544FD4" w:rsidRDefault="00544FD4" w:rsidP="00B53D56">
      <w:pPr>
        <w:spacing w:after="0" w:line="240" w:lineRule="auto"/>
        <w:ind w:firstLine="709"/>
        <w:jc w:val="both"/>
        <w:rPr>
          <w:rFonts w:ascii="Times New Roman" w:hAnsi="Times New Roman" w:cs="Times New Roman"/>
          <w:sz w:val="28"/>
          <w:szCs w:val="28"/>
        </w:rPr>
      </w:pPr>
    </w:p>
    <w:p w:rsidR="00A34D83" w:rsidRDefault="0074026B" w:rsidP="00B53D56">
      <w:pPr>
        <w:pStyle w:val="a3"/>
        <w:shd w:val="clear" w:color="auto" w:fill="FFFFFF"/>
        <w:spacing w:before="0" w:beforeAutospacing="0" w:after="0" w:afterAutospacing="0"/>
        <w:ind w:firstLine="709"/>
        <w:jc w:val="both"/>
        <w:rPr>
          <w:b/>
          <w:color w:val="000000"/>
          <w:sz w:val="28"/>
          <w:szCs w:val="28"/>
        </w:rPr>
      </w:pPr>
      <w:r>
        <w:rPr>
          <w:b/>
          <w:color w:val="000000"/>
          <w:sz w:val="28"/>
          <w:szCs w:val="28"/>
        </w:rPr>
        <w:t>2</w:t>
      </w:r>
      <w:r w:rsidR="00BB7C6C" w:rsidRPr="00E42995">
        <w:rPr>
          <w:b/>
          <w:color w:val="000000"/>
          <w:sz w:val="28"/>
          <w:szCs w:val="28"/>
        </w:rPr>
        <w:t xml:space="preserve">. </w:t>
      </w:r>
      <w:r w:rsidR="00B355D7">
        <w:rPr>
          <w:b/>
          <w:color w:val="000000"/>
          <w:sz w:val="28"/>
          <w:szCs w:val="28"/>
        </w:rPr>
        <w:t>Непринятие мер государственным (муниципальным) служащим по урегулированию конфликта интересов является основанием для привлечения к ответственности</w:t>
      </w:r>
      <w:r w:rsidR="00BB7C6C" w:rsidRPr="00E42995">
        <w:rPr>
          <w:b/>
          <w:color w:val="000000"/>
          <w:sz w:val="28"/>
          <w:szCs w:val="28"/>
        </w:rPr>
        <w:t>:</w:t>
      </w:r>
    </w:p>
    <w:p w:rsidR="002D05B6" w:rsidRDefault="002D05B6" w:rsidP="00B53D56">
      <w:pPr>
        <w:pStyle w:val="a3"/>
        <w:shd w:val="clear" w:color="auto" w:fill="FFFFFF"/>
        <w:spacing w:before="0" w:beforeAutospacing="0" w:after="0" w:afterAutospacing="0"/>
        <w:ind w:firstLine="709"/>
        <w:jc w:val="both"/>
        <w:rPr>
          <w:b/>
          <w:color w:val="000000"/>
          <w:sz w:val="28"/>
          <w:szCs w:val="28"/>
        </w:rPr>
      </w:pPr>
    </w:p>
    <w:p w:rsidR="00964CFE" w:rsidRDefault="00964CFE" w:rsidP="00B53D56">
      <w:pPr>
        <w:pStyle w:val="a3"/>
        <w:shd w:val="clear" w:color="auto" w:fill="FFFFFF"/>
        <w:spacing w:before="0" w:beforeAutospacing="0" w:after="0" w:afterAutospacing="0"/>
        <w:ind w:firstLine="709"/>
        <w:jc w:val="both"/>
        <w:rPr>
          <w:b/>
          <w:i/>
          <w:color w:val="000000"/>
          <w:sz w:val="28"/>
          <w:szCs w:val="28"/>
        </w:rPr>
      </w:pPr>
      <w:r>
        <w:rPr>
          <w:b/>
          <w:i/>
          <w:color w:val="000000"/>
          <w:sz w:val="28"/>
          <w:szCs w:val="28"/>
        </w:rPr>
        <w:t xml:space="preserve">а) решение </w:t>
      </w:r>
      <w:r w:rsidRPr="00964CFE">
        <w:rPr>
          <w:b/>
          <w:i/>
          <w:color w:val="000000"/>
          <w:sz w:val="28"/>
          <w:szCs w:val="28"/>
        </w:rPr>
        <w:t>Нерюнгринск</w:t>
      </w:r>
      <w:r w:rsidR="0019621A">
        <w:rPr>
          <w:b/>
          <w:i/>
          <w:color w:val="000000"/>
          <w:sz w:val="28"/>
          <w:szCs w:val="28"/>
        </w:rPr>
        <w:t>ого</w:t>
      </w:r>
      <w:r w:rsidRPr="00964CFE">
        <w:rPr>
          <w:b/>
          <w:i/>
          <w:color w:val="000000"/>
          <w:sz w:val="28"/>
          <w:szCs w:val="28"/>
        </w:rPr>
        <w:t xml:space="preserve"> городско</w:t>
      </w:r>
      <w:r w:rsidR="0019621A">
        <w:rPr>
          <w:b/>
          <w:i/>
          <w:color w:val="000000"/>
          <w:sz w:val="28"/>
          <w:szCs w:val="28"/>
        </w:rPr>
        <w:t>го</w:t>
      </w:r>
      <w:r w:rsidRPr="00964CFE">
        <w:rPr>
          <w:b/>
          <w:i/>
          <w:color w:val="000000"/>
          <w:sz w:val="28"/>
          <w:szCs w:val="28"/>
        </w:rPr>
        <w:t xml:space="preserve"> суд</w:t>
      </w:r>
      <w:r w:rsidR="0019621A">
        <w:rPr>
          <w:b/>
          <w:i/>
          <w:color w:val="000000"/>
          <w:sz w:val="28"/>
          <w:szCs w:val="28"/>
        </w:rPr>
        <w:t>а</w:t>
      </w:r>
      <w:r w:rsidRPr="00964CFE">
        <w:rPr>
          <w:b/>
          <w:i/>
          <w:color w:val="000000"/>
          <w:sz w:val="28"/>
          <w:szCs w:val="28"/>
        </w:rPr>
        <w:t xml:space="preserve"> Республики Саха</w:t>
      </w:r>
      <w:r>
        <w:rPr>
          <w:b/>
          <w:i/>
          <w:color w:val="000000"/>
          <w:sz w:val="28"/>
          <w:szCs w:val="28"/>
        </w:rPr>
        <w:t xml:space="preserve"> от 12.10.2017 по делу № </w:t>
      </w:r>
      <w:r w:rsidRPr="00964CFE">
        <w:rPr>
          <w:b/>
          <w:i/>
          <w:color w:val="000000"/>
          <w:sz w:val="28"/>
          <w:szCs w:val="28"/>
        </w:rPr>
        <w:t>2-1453/2017</w:t>
      </w:r>
      <w:r>
        <w:rPr>
          <w:rStyle w:val="a7"/>
          <w:b/>
          <w:i/>
          <w:color w:val="000000"/>
          <w:sz w:val="28"/>
          <w:szCs w:val="28"/>
        </w:rPr>
        <w:footnoteReference w:id="3"/>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В. </w:t>
      </w:r>
      <w:r w:rsidRPr="00964CFE">
        <w:rPr>
          <w:color w:val="000000"/>
          <w:sz w:val="28"/>
          <w:szCs w:val="28"/>
        </w:rPr>
        <w:t>обратилась в суд с иском</w:t>
      </w:r>
      <w:r w:rsidR="00820F00" w:rsidRPr="00820F00">
        <w:t xml:space="preserve"> </w:t>
      </w:r>
      <w:r w:rsidR="00820F00" w:rsidRPr="00820F00">
        <w:rPr>
          <w:color w:val="000000"/>
          <w:sz w:val="28"/>
          <w:szCs w:val="28"/>
        </w:rPr>
        <w:t>о восстановлении на работе, взыскании заработной платы за время вынужденного прогула, компенсации морального вреда</w:t>
      </w:r>
      <w:r w:rsidRPr="00964CFE">
        <w:rPr>
          <w:color w:val="000000"/>
          <w:sz w:val="28"/>
          <w:szCs w:val="28"/>
        </w:rPr>
        <w:t xml:space="preserve">, указав, что с января 2014 года работала </w:t>
      </w:r>
      <w:r>
        <w:rPr>
          <w:color w:val="000000"/>
          <w:sz w:val="28"/>
          <w:szCs w:val="28"/>
        </w:rPr>
        <w:t>в администрации городского поселения</w:t>
      </w:r>
      <w:r w:rsidR="003A301F">
        <w:rPr>
          <w:color w:val="000000"/>
          <w:sz w:val="28"/>
          <w:szCs w:val="28"/>
        </w:rPr>
        <w:t xml:space="preserve"> (далее – Администрация)</w:t>
      </w:r>
      <w:r w:rsidRPr="00964CFE">
        <w:rPr>
          <w:color w:val="000000"/>
          <w:sz w:val="28"/>
          <w:szCs w:val="28"/>
        </w:rPr>
        <w:t xml:space="preserve"> и согласно распоряжению </w:t>
      </w:r>
      <w:r w:rsidR="00544FD4">
        <w:rPr>
          <w:color w:val="000000"/>
          <w:sz w:val="28"/>
          <w:szCs w:val="28"/>
        </w:rPr>
        <w:t xml:space="preserve">главы Администрации </w:t>
      </w:r>
      <w:r w:rsidRPr="00964CFE">
        <w:rPr>
          <w:color w:val="000000"/>
          <w:sz w:val="28"/>
          <w:szCs w:val="28"/>
        </w:rPr>
        <w:t xml:space="preserve">уволена по инициативе работодателя. Причиной увольнения послужило непринятие работником мер по предотвращению или урегулированию конфликта интересов, стороной которого явилась истец. </w:t>
      </w:r>
    </w:p>
    <w:p w:rsidR="00964CFE" w:rsidRPr="00964CFE" w:rsidRDefault="00C213A5"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С</w:t>
      </w:r>
      <w:r w:rsidR="00964CFE" w:rsidRPr="00964CFE">
        <w:rPr>
          <w:color w:val="000000"/>
          <w:sz w:val="28"/>
          <w:szCs w:val="28"/>
        </w:rPr>
        <w:t xml:space="preserve">уд </w:t>
      </w:r>
      <w:r>
        <w:rPr>
          <w:color w:val="000000"/>
          <w:sz w:val="28"/>
          <w:szCs w:val="28"/>
        </w:rPr>
        <w:t>пришел</w:t>
      </w:r>
      <w:r w:rsidR="00964CFE" w:rsidRPr="00964CFE">
        <w:rPr>
          <w:color w:val="000000"/>
          <w:sz w:val="28"/>
          <w:szCs w:val="28"/>
        </w:rPr>
        <w:t xml:space="preserve"> к выводу о том, что увольнение являлось законным и обоснованным, а основания для удовлетворения искового заявления отсутствуют в связи со следующим.</w:t>
      </w:r>
    </w:p>
    <w:p w:rsidR="002A3861" w:rsidRPr="00964CFE" w:rsidRDefault="002A3861" w:rsidP="002A3861">
      <w:pPr>
        <w:pStyle w:val="a3"/>
        <w:shd w:val="clear" w:color="auto" w:fill="FFFFFF"/>
        <w:spacing w:before="0" w:beforeAutospacing="0" w:after="0" w:afterAutospacing="0"/>
        <w:ind w:firstLine="709"/>
        <w:jc w:val="both"/>
        <w:rPr>
          <w:color w:val="000000"/>
          <w:sz w:val="28"/>
          <w:szCs w:val="28"/>
        </w:rPr>
      </w:pPr>
      <w:r>
        <w:rPr>
          <w:color w:val="000000"/>
          <w:sz w:val="28"/>
          <w:szCs w:val="28"/>
        </w:rPr>
        <w:t>М</w:t>
      </w:r>
      <w:r w:rsidRPr="00964CFE">
        <w:rPr>
          <w:color w:val="000000"/>
          <w:sz w:val="28"/>
          <w:szCs w:val="28"/>
        </w:rPr>
        <w:t xml:space="preserve">ежду </w:t>
      </w:r>
      <w:r>
        <w:rPr>
          <w:color w:val="000000"/>
          <w:sz w:val="28"/>
          <w:szCs w:val="28"/>
        </w:rPr>
        <w:t xml:space="preserve">Администрацией </w:t>
      </w:r>
      <w:r w:rsidRPr="00964CFE">
        <w:rPr>
          <w:color w:val="000000"/>
          <w:sz w:val="28"/>
          <w:szCs w:val="28"/>
        </w:rPr>
        <w:t xml:space="preserve">и </w:t>
      </w:r>
      <w:r>
        <w:rPr>
          <w:color w:val="000000"/>
          <w:sz w:val="28"/>
          <w:szCs w:val="28"/>
        </w:rPr>
        <w:t>В.</w:t>
      </w:r>
      <w:r w:rsidRPr="00964CFE">
        <w:rPr>
          <w:color w:val="000000"/>
          <w:sz w:val="28"/>
          <w:szCs w:val="28"/>
        </w:rPr>
        <w:t xml:space="preserve"> был заключен трудовой договор, согласно которому </w:t>
      </w:r>
      <w:r>
        <w:rPr>
          <w:color w:val="000000"/>
          <w:sz w:val="28"/>
          <w:szCs w:val="28"/>
        </w:rPr>
        <w:t>В.</w:t>
      </w:r>
      <w:r w:rsidRPr="00964CFE">
        <w:rPr>
          <w:color w:val="000000"/>
          <w:sz w:val="28"/>
          <w:szCs w:val="28"/>
        </w:rPr>
        <w:t xml:space="preserve"> была принята </w:t>
      </w:r>
      <w:r>
        <w:rPr>
          <w:color w:val="000000"/>
          <w:sz w:val="28"/>
          <w:szCs w:val="28"/>
        </w:rPr>
        <w:t>на должность</w:t>
      </w:r>
      <w:r w:rsidRPr="00964CFE">
        <w:rPr>
          <w:color w:val="000000"/>
          <w:sz w:val="28"/>
          <w:szCs w:val="28"/>
        </w:rPr>
        <w:t xml:space="preserve"> муниципальной службы.</w:t>
      </w:r>
    </w:p>
    <w:p w:rsidR="002A3861" w:rsidRPr="00964CFE" w:rsidRDefault="002A3861" w:rsidP="002A3861">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Распоряжением главы </w:t>
      </w:r>
      <w:r>
        <w:rPr>
          <w:color w:val="000000"/>
          <w:sz w:val="28"/>
          <w:szCs w:val="28"/>
        </w:rPr>
        <w:t>Администрации</w:t>
      </w:r>
      <w:r w:rsidRPr="00964CFE">
        <w:rPr>
          <w:color w:val="000000"/>
          <w:sz w:val="28"/>
          <w:szCs w:val="28"/>
        </w:rPr>
        <w:t xml:space="preserve"> трудовые отношения с </w:t>
      </w:r>
      <w:r>
        <w:rPr>
          <w:color w:val="000000"/>
          <w:sz w:val="28"/>
          <w:szCs w:val="28"/>
        </w:rPr>
        <w:t>гражданкой В.</w:t>
      </w:r>
      <w:r w:rsidRPr="00964CFE">
        <w:rPr>
          <w:color w:val="000000"/>
          <w:sz w:val="28"/>
          <w:szCs w:val="28"/>
        </w:rPr>
        <w:t xml:space="preserve"> прекращены на основании пункта 7.1 статьи 81 Трудового кодекса </w:t>
      </w:r>
      <w:r>
        <w:rPr>
          <w:color w:val="000000"/>
          <w:sz w:val="28"/>
          <w:szCs w:val="28"/>
        </w:rPr>
        <w:t>РФ</w:t>
      </w:r>
      <w:r w:rsidRPr="00964CFE">
        <w:rPr>
          <w:color w:val="000000"/>
          <w:sz w:val="28"/>
          <w:szCs w:val="28"/>
        </w:rPr>
        <w:t>.</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В силу пункта 1 статьи 10 </w:t>
      </w:r>
      <w:r w:rsidR="002A3861" w:rsidRPr="00964CFE">
        <w:rPr>
          <w:color w:val="000000"/>
          <w:sz w:val="28"/>
          <w:szCs w:val="28"/>
        </w:rPr>
        <w:t>Федерального закона «О противодействии коррупции»</w:t>
      </w:r>
      <w:r w:rsidR="002A3861">
        <w:rPr>
          <w:color w:val="000000"/>
          <w:sz w:val="28"/>
          <w:szCs w:val="28"/>
        </w:rPr>
        <w:t xml:space="preserve"> (далее – Закон № 273-ФЗ) </w:t>
      </w:r>
      <w:r w:rsidRPr="00964CFE">
        <w:rPr>
          <w:color w:val="000000"/>
          <w:sz w:val="28"/>
          <w:szCs w:val="28"/>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Согласно части 2 статьи 10 </w:t>
      </w:r>
      <w:r w:rsidR="00544FD4">
        <w:rPr>
          <w:color w:val="000000"/>
          <w:sz w:val="28"/>
          <w:szCs w:val="28"/>
        </w:rPr>
        <w:t>Закона № 273-ФЗ</w:t>
      </w:r>
      <w:r w:rsidRPr="00964CFE">
        <w:rPr>
          <w:color w:val="000000"/>
          <w:sz w:val="28"/>
          <w:szCs w:val="28"/>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w:t>
      </w:r>
      <w:r w:rsidR="00C213A5">
        <w:rPr>
          <w:color w:val="000000"/>
          <w:sz w:val="28"/>
          <w:szCs w:val="28"/>
        </w:rPr>
        <w:t>указанной</w:t>
      </w:r>
      <w:r w:rsidRPr="00964CFE">
        <w:rPr>
          <w:color w:val="000000"/>
          <w:sz w:val="28"/>
          <w:szCs w:val="28"/>
        </w:rPr>
        <w:t xml:space="preserve">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w:t>
      </w:r>
      <w:r w:rsidR="003A301F">
        <w:rPr>
          <w:color w:val="000000"/>
          <w:sz w:val="28"/>
          <w:szCs w:val="28"/>
        </w:rPr>
        <w:t>данной</w:t>
      </w:r>
      <w:r w:rsidRPr="00964CFE">
        <w:rPr>
          <w:color w:val="000000"/>
          <w:sz w:val="28"/>
          <w:szCs w:val="28"/>
        </w:rPr>
        <w:t xml:space="preserve"> статьи, и (или) лица, состоящие с ним в близком родстве или свойстве, связаны имущественными, корпоративными или иными близкими отношениями.</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В соответствии с частью 2.3 статьи 14.1 Федерального закона «О муниципальной службе в Российской Федерации»</w:t>
      </w:r>
      <w:r w:rsidR="00853F58">
        <w:rPr>
          <w:color w:val="000000"/>
          <w:sz w:val="28"/>
          <w:szCs w:val="28"/>
        </w:rPr>
        <w:t xml:space="preserve"> (далее – Закон № 25-ФЗ)</w:t>
      </w:r>
      <w:r w:rsidRPr="00964CFE">
        <w:rPr>
          <w:color w:val="000000"/>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Согласно пункту 7.1 статьи 81 Трудового кодекса </w:t>
      </w:r>
      <w:r w:rsidR="00544FD4">
        <w:rPr>
          <w:color w:val="000000"/>
          <w:sz w:val="28"/>
          <w:szCs w:val="28"/>
        </w:rPr>
        <w:t>РФ</w:t>
      </w:r>
      <w:r w:rsidRPr="00964CFE">
        <w:rPr>
          <w:color w:val="000000"/>
          <w:sz w:val="28"/>
          <w:szCs w:val="28"/>
        </w:rPr>
        <w:t xml:space="preserve">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если указанные действия дают основание для утраты доверия к работнику со стороны работодателя. </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При рассмотрении гражданского дела судом установлено, что </w:t>
      </w:r>
      <w:r w:rsidR="002A3861">
        <w:rPr>
          <w:color w:val="000000"/>
          <w:sz w:val="28"/>
          <w:szCs w:val="28"/>
        </w:rPr>
        <w:t>В.</w:t>
      </w:r>
      <w:r w:rsidRPr="00964CFE">
        <w:rPr>
          <w:color w:val="000000"/>
          <w:sz w:val="28"/>
          <w:szCs w:val="28"/>
        </w:rPr>
        <w:t xml:space="preserve"> является матерью несовершеннолетней</w:t>
      </w:r>
      <w:r w:rsidR="003A301F">
        <w:rPr>
          <w:color w:val="000000"/>
          <w:sz w:val="28"/>
          <w:szCs w:val="28"/>
        </w:rPr>
        <w:t xml:space="preserve"> дочери</w:t>
      </w:r>
      <w:r w:rsidRPr="00964CFE">
        <w:rPr>
          <w:color w:val="000000"/>
          <w:sz w:val="28"/>
          <w:szCs w:val="28"/>
        </w:rPr>
        <w:t xml:space="preserve">. </w:t>
      </w:r>
    </w:p>
    <w:p w:rsidR="00964CFE" w:rsidRPr="00964CFE" w:rsidRDefault="00706478"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П</w:t>
      </w:r>
      <w:r w:rsidR="002A3861">
        <w:rPr>
          <w:color w:val="000000"/>
          <w:sz w:val="28"/>
          <w:szCs w:val="28"/>
        </w:rPr>
        <w:t>о</w:t>
      </w:r>
      <w:r>
        <w:rPr>
          <w:color w:val="000000"/>
          <w:sz w:val="28"/>
          <w:szCs w:val="28"/>
        </w:rPr>
        <w:t xml:space="preserve"> инициативе </w:t>
      </w:r>
      <w:r w:rsidR="002A3861">
        <w:rPr>
          <w:color w:val="000000"/>
          <w:sz w:val="28"/>
          <w:szCs w:val="28"/>
        </w:rPr>
        <w:t>В.</w:t>
      </w:r>
      <w:r>
        <w:rPr>
          <w:color w:val="000000"/>
          <w:sz w:val="28"/>
          <w:szCs w:val="28"/>
        </w:rPr>
        <w:t xml:space="preserve"> </w:t>
      </w:r>
      <w:r w:rsidR="00964CFE" w:rsidRPr="00964CFE">
        <w:rPr>
          <w:color w:val="000000"/>
          <w:sz w:val="28"/>
          <w:szCs w:val="28"/>
        </w:rPr>
        <w:t xml:space="preserve">между </w:t>
      </w:r>
      <w:r w:rsidR="003A301F">
        <w:rPr>
          <w:color w:val="000000"/>
          <w:sz w:val="28"/>
          <w:szCs w:val="28"/>
        </w:rPr>
        <w:t>Администрацией</w:t>
      </w:r>
      <w:r w:rsidR="00964CFE" w:rsidRPr="00964CFE">
        <w:rPr>
          <w:color w:val="000000"/>
          <w:sz w:val="28"/>
          <w:szCs w:val="28"/>
        </w:rPr>
        <w:t xml:space="preserve"> и </w:t>
      </w:r>
      <w:r w:rsidR="003A301F">
        <w:rPr>
          <w:color w:val="000000"/>
          <w:sz w:val="28"/>
          <w:szCs w:val="28"/>
        </w:rPr>
        <w:t>несовершеннолетней</w:t>
      </w:r>
      <w:r w:rsidR="004E6B9E">
        <w:rPr>
          <w:color w:val="000000"/>
          <w:sz w:val="28"/>
          <w:szCs w:val="28"/>
        </w:rPr>
        <w:t xml:space="preserve"> дочерью </w:t>
      </w:r>
      <w:r w:rsidR="00964CFE" w:rsidRPr="00964CFE">
        <w:rPr>
          <w:color w:val="000000"/>
          <w:sz w:val="28"/>
          <w:szCs w:val="28"/>
        </w:rPr>
        <w:t>В. был заключен срочный трудовой договор</w:t>
      </w:r>
      <w:r w:rsidR="00C33A16">
        <w:rPr>
          <w:color w:val="000000"/>
          <w:sz w:val="28"/>
          <w:szCs w:val="28"/>
        </w:rPr>
        <w:t>.</w:t>
      </w:r>
      <w:r w:rsidR="00964CFE" w:rsidRPr="00964CFE">
        <w:rPr>
          <w:color w:val="000000"/>
          <w:sz w:val="28"/>
          <w:szCs w:val="28"/>
        </w:rPr>
        <w:t xml:space="preserve"> Соглашением сторон установлена заработная плата. </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Согласно должностной инструкции </w:t>
      </w:r>
      <w:r w:rsidR="002A3861">
        <w:rPr>
          <w:color w:val="000000"/>
          <w:sz w:val="28"/>
          <w:szCs w:val="28"/>
        </w:rPr>
        <w:t>В</w:t>
      </w:r>
      <w:r w:rsidRPr="00964CFE">
        <w:rPr>
          <w:color w:val="000000"/>
          <w:sz w:val="28"/>
          <w:szCs w:val="28"/>
        </w:rPr>
        <w:t xml:space="preserve"> к </w:t>
      </w:r>
      <w:r w:rsidR="002A3861">
        <w:rPr>
          <w:color w:val="000000"/>
          <w:sz w:val="28"/>
          <w:szCs w:val="28"/>
        </w:rPr>
        <w:t xml:space="preserve">ее </w:t>
      </w:r>
      <w:r w:rsidRPr="00964CFE">
        <w:rPr>
          <w:color w:val="000000"/>
          <w:sz w:val="28"/>
          <w:szCs w:val="28"/>
        </w:rPr>
        <w:t>должностным обязанностям относится начисление и выплата в установленные ср</w:t>
      </w:r>
      <w:r w:rsidR="002A3861">
        <w:rPr>
          <w:color w:val="000000"/>
          <w:sz w:val="28"/>
          <w:szCs w:val="28"/>
        </w:rPr>
        <w:t>оки заработной платы работникам</w:t>
      </w:r>
      <w:r w:rsidRPr="00964CFE">
        <w:rPr>
          <w:color w:val="000000"/>
          <w:sz w:val="28"/>
          <w:szCs w:val="28"/>
        </w:rPr>
        <w:t>.</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Таким образом, с момента заключения несовершеннолетней </w:t>
      </w:r>
      <w:r w:rsidR="004E6B9E">
        <w:rPr>
          <w:color w:val="000000"/>
          <w:sz w:val="28"/>
          <w:szCs w:val="28"/>
        </w:rPr>
        <w:t xml:space="preserve">дочерью </w:t>
      </w:r>
      <w:r w:rsidRPr="00964CFE">
        <w:rPr>
          <w:color w:val="000000"/>
          <w:sz w:val="28"/>
          <w:szCs w:val="28"/>
        </w:rPr>
        <w:t xml:space="preserve">В. трудового договора </w:t>
      </w:r>
      <w:r w:rsidR="00320590">
        <w:rPr>
          <w:color w:val="000000"/>
          <w:sz w:val="28"/>
          <w:szCs w:val="28"/>
        </w:rPr>
        <w:t>с Администрацией</w:t>
      </w:r>
      <w:r w:rsidRPr="00964CFE">
        <w:rPr>
          <w:color w:val="000000"/>
          <w:sz w:val="28"/>
          <w:szCs w:val="28"/>
        </w:rPr>
        <w:t xml:space="preserve"> у истца, как у муниципального служащего, осуществляющего начисление и выплату заработной платы работникам данной органа муниципальной власти, возник конфликт интересов, т</w:t>
      </w:r>
      <w:r w:rsidR="00B87B66">
        <w:rPr>
          <w:color w:val="000000"/>
          <w:sz w:val="28"/>
          <w:szCs w:val="28"/>
        </w:rPr>
        <w:t>.</w:t>
      </w:r>
      <w:r w:rsidRPr="00964CFE">
        <w:rPr>
          <w:color w:val="000000"/>
          <w:sz w:val="28"/>
          <w:szCs w:val="28"/>
        </w:rPr>
        <w:t xml:space="preserve"> к</w:t>
      </w:r>
      <w:r w:rsidR="00B87B66">
        <w:rPr>
          <w:color w:val="000000"/>
          <w:sz w:val="28"/>
          <w:szCs w:val="28"/>
        </w:rPr>
        <w:t>.</w:t>
      </w:r>
      <w:r w:rsidRPr="00964CFE">
        <w:rPr>
          <w:color w:val="000000"/>
          <w:sz w:val="28"/>
          <w:szCs w:val="28"/>
        </w:rPr>
        <w:t xml:space="preserve"> личная заинтересованность истца, в том числе косвенная, в получении ее ребенком денежных средств могла повлиять на надлежащее, объективное и беспристрастное исполнение им должностных (служебных) обязанностей (осуществление полномочий).</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Более того, своими дальнейшими действиями </w:t>
      </w:r>
      <w:r w:rsidR="00320590" w:rsidRPr="00964CFE">
        <w:rPr>
          <w:color w:val="000000"/>
          <w:sz w:val="28"/>
          <w:szCs w:val="28"/>
        </w:rPr>
        <w:t>В</w:t>
      </w:r>
      <w:r w:rsidR="00320590">
        <w:rPr>
          <w:color w:val="000000"/>
          <w:sz w:val="28"/>
          <w:szCs w:val="28"/>
        </w:rPr>
        <w:t xml:space="preserve">. </w:t>
      </w:r>
      <w:r w:rsidRPr="00964CFE">
        <w:rPr>
          <w:color w:val="000000"/>
          <w:sz w:val="28"/>
          <w:szCs w:val="28"/>
        </w:rPr>
        <w:t>допустила развитие данного конфликта.</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В августе 2017 года </w:t>
      </w:r>
      <w:r w:rsidR="00320590" w:rsidRPr="00964CFE">
        <w:rPr>
          <w:color w:val="000000"/>
          <w:sz w:val="28"/>
          <w:szCs w:val="28"/>
        </w:rPr>
        <w:t>В</w:t>
      </w:r>
      <w:r w:rsidR="00320590">
        <w:rPr>
          <w:color w:val="000000"/>
          <w:sz w:val="28"/>
          <w:szCs w:val="28"/>
        </w:rPr>
        <w:t xml:space="preserve">. </w:t>
      </w:r>
      <w:r w:rsidRPr="00964CFE">
        <w:rPr>
          <w:color w:val="000000"/>
          <w:sz w:val="28"/>
          <w:szCs w:val="28"/>
        </w:rPr>
        <w:t xml:space="preserve">произвела начисление заработной платы за июль 2017 года </w:t>
      </w:r>
      <w:r w:rsidR="00320590">
        <w:rPr>
          <w:color w:val="000000"/>
          <w:sz w:val="28"/>
          <w:szCs w:val="28"/>
        </w:rPr>
        <w:t>своей дочери</w:t>
      </w:r>
      <w:r w:rsidRPr="00964CFE">
        <w:rPr>
          <w:color w:val="000000"/>
          <w:sz w:val="28"/>
          <w:szCs w:val="28"/>
        </w:rPr>
        <w:t xml:space="preserve">. </w:t>
      </w:r>
    </w:p>
    <w:p w:rsidR="00964CFE" w:rsidRPr="00964CFE" w:rsidRDefault="00320590"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Однако з</w:t>
      </w:r>
      <w:r w:rsidR="00964CFE" w:rsidRPr="00964CFE">
        <w:rPr>
          <w:color w:val="000000"/>
          <w:sz w:val="28"/>
          <w:szCs w:val="28"/>
        </w:rPr>
        <w:t xml:space="preserve">аработная плата в </w:t>
      </w:r>
      <w:r w:rsidR="00C33A16">
        <w:rPr>
          <w:color w:val="000000"/>
          <w:sz w:val="28"/>
          <w:szCs w:val="28"/>
        </w:rPr>
        <w:t xml:space="preserve">указанном </w:t>
      </w:r>
      <w:r w:rsidR="00964CFE" w:rsidRPr="00964CFE">
        <w:rPr>
          <w:color w:val="000000"/>
          <w:sz w:val="28"/>
          <w:szCs w:val="28"/>
        </w:rPr>
        <w:t xml:space="preserve">размере подлежала начислению только за полностью отработанный месяц, в то время как </w:t>
      </w:r>
      <w:r>
        <w:rPr>
          <w:color w:val="000000"/>
          <w:sz w:val="28"/>
          <w:szCs w:val="28"/>
        </w:rPr>
        <w:t xml:space="preserve">несовершеннолетняя </w:t>
      </w:r>
      <w:r w:rsidR="004E6B9E">
        <w:rPr>
          <w:color w:val="000000"/>
          <w:sz w:val="28"/>
          <w:szCs w:val="28"/>
        </w:rPr>
        <w:t xml:space="preserve">дочь </w:t>
      </w:r>
      <w:r w:rsidR="00964CFE" w:rsidRPr="00964CFE">
        <w:rPr>
          <w:color w:val="000000"/>
          <w:sz w:val="28"/>
          <w:szCs w:val="28"/>
        </w:rPr>
        <w:t>В. отработала только 5 дней в июле 2017 года, а, следовательно, заработная плата должна была быть ей начислена в меньшем размере.</w:t>
      </w:r>
    </w:p>
    <w:p w:rsid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Таким образом, </w:t>
      </w:r>
      <w:r w:rsidR="00320590" w:rsidRPr="00964CFE">
        <w:rPr>
          <w:color w:val="000000"/>
          <w:sz w:val="28"/>
          <w:szCs w:val="28"/>
        </w:rPr>
        <w:t>В</w:t>
      </w:r>
      <w:r w:rsidR="00320590">
        <w:rPr>
          <w:color w:val="000000"/>
          <w:sz w:val="28"/>
          <w:szCs w:val="28"/>
        </w:rPr>
        <w:t>.</w:t>
      </w:r>
      <w:r w:rsidRPr="00964CFE">
        <w:rPr>
          <w:color w:val="000000"/>
          <w:sz w:val="28"/>
          <w:szCs w:val="28"/>
        </w:rPr>
        <w:t>, выполняя свои должностные обязанности, начислила своей дочери заработную плату в бол</w:t>
      </w:r>
      <w:r w:rsidR="00320590">
        <w:rPr>
          <w:color w:val="000000"/>
          <w:sz w:val="28"/>
          <w:szCs w:val="28"/>
        </w:rPr>
        <w:t>ьшем размере, чем ей полагалось</w:t>
      </w:r>
      <w:r w:rsidRPr="00964CFE">
        <w:rPr>
          <w:color w:val="000000"/>
          <w:sz w:val="28"/>
          <w:szCs w:val="28"/>
        </w:rPr>
        <w:t>.</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То есть истец при реализации своих служебных полномочий своими личными действиями создала возможность получения ее близким родственников доходов, на которые данное лицо не имела права, что явно свидетельствует о существовании конфликта интересов.</w:t>
      </w:r>
    </w:p>
    <w:p w:rsidR="00964CFE" w:rsidRPr="00964CFE" w:rsidRDefault="00EB78C9"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Кроме того, судом установлено, что </w:t>
      </w:r>
      <w:r w:rsidR="00320590" w:rsidRPr="00964CFE">
        <w:rPr>
          <w:color w:val="000000"/>
          <w:sz w:val="28"/>
          <w:szCs w:val="28"/>
        </w:rPr>
        <w:t>В</w:t>
      </w:r>
      <w:r w:rsidR="00320590">
        <w:rPr>
          <w:color w:val="000000"/>
          <w:sz w:val="28"/>
          <w:szCs w:val="28"/>
        </w:rPr>
        <w:t xml:space="preserve">. </w:t>
      </w:r>
      <w:r w:rsidR="00964CFE" w:rsidRPr="00964CFE">
        <w:rPr>
          <w:color w:val="000000"/>
          <w:sz w:val="28"/>
          <w:szCs w:val="28"/>
        </w:rPr>
        <w:t>не были предприняты необходимые меры по предотвращению и урегулирован</w:t>
      </w:r>
      <w:r w:rsidR="00320590">
        <w:rPr>
          <w:color w:val="000000"/>
          <w:sz w:val="28"/>
          <w:szCs w:val="28"/>
        </w:rPr>
        <w:t>ию конфликта интересов</w:t>
      </w:r>
      <w:r w:rsidR="00964CFE" w:rsidRPr="00964CFE">
        <w:rPr>
          <w:color w:val="000000"/>
          <w:sz w:val="28"/>
          <w:szCs w:val="28"/>
        </w:rPr>
        <w:t>.</w:t>
      </w:r>
    </w:p>
    <w:p w:rsidR="00964CFE" w:rsidRPr="00964CFE" w:rsidRDefault="000C184A"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Ч</w:t>
      </w:r>
      <w:r w:rsidR="00853F58">
        <w:rPr>
          <w:color w:val="000000"/>
          <w:sz w:val="28"/>
          <w:szCs w:val="28"/>
        </w:rPr>
        <w:t xml:space="preserve">асть </w:t>
      </w:r>
      <w:r w:rsidR="00964CFE" w:rsidRPr="00964CFE">
        <w:rPr>
          <w:color w:val="000000"/>
          <w:sz w:val="28"/>
          <w:szCs w:val="28"/>
        </w:rPr>
        <w:t>5 ст</w:t>
      </w:r>
      <w:r w:rsidR="00853F58">
        <w:rPr>
          <w:color w:val="000000"/>
          <w:sz w:val="28"/>
          <w:szCs w:val="28"/>
        </w:rPr>
        <w:t>атьи</w:t>
      </w:r>
      <w:r w:rsidR="00B87B66">
        <w:rPr>
          <w:color w:val="000000"/>
          <w:sz w:val="28"/>
          <w:szCs w:val="28"/>
        </w:rPr>
        <w:t xml:space="preserve"> </w:t>
      </w:r>
      <w:r w:rsidR="00964CFE" w:rsidRPr="00964CFE">
        <w:rPr>
          <w:color w:val="000000"/>
          <w:sz w:val="28"/>
          <w:szCs w:val="28"/>
        </w:rPr>
        <w:t xml:space="preserve">11 </w:t>
      </w:r>
      <w:r w:rsidR="008D474E">
        <w:rPr>
          <w:color w:val="000000"/>
          <w:sz w:val="28"/>
          <w:szCs w:val="28"/>
        </w:rPr>
        <w:t>З</w:t>
      </w:r>
      <w:r w:rsidR="008D474E" w:rsidRPr="00964CFE">
        <w:rPr>
          <w:color w:val="000000"/>
          <w:sz w:val="28"/>
          <w:szCs w:val="28"/>
        </w:rPr>
        <w:t xml:space="preserve">акона </w:t>
      </w:r>
      <w:r w:rsidR="008D474E">
        <w:rPr>
          <w:color w:val="000000"/>
          <w:sz w:val="28"/>
          <w:szCs w:val="28"/>
        </w:rPr>
        <w:t>№ 273-ФЗ</w:t>
      </w:r>
      <w:r w:rsidR="00964CFE" w:rsidRPr="00964CFE">
        <w:rPr>
          <w:color w:val="000000"/>
          <w:sz w:val="28"/>
          <w:szCs w:val="28"/>
        </w:rPr>
        <w:t xml:space="preserve"> предусматривает, что предотвращение и урегулирование конфликта интересов могут осуществляться путем отвода или самоотвода должностного лица в случаях и порядке, предусмотренных законодательством Российской Федерации.</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Несмотря на это, </w:t>
      </w:r>
      <w:r w:rsidR="00B14790">
        <w:rPr>
          <w:color w:val="000000"/>
          <w:sz w:val="28"/>
          <w:szCs w:val="28"/>
        </w:rPr>
        <w:t>В.</w:t>
      </w:r>
      <w:r w:rsidRPr="00964CFE">
        <w:rPr>
          <w:color w:val="000000"/>
          <w:sz w:val="28"/>
          <w:szCs w:val="28"/>
        </w:rPr>
        <w:t xml:space="preserve"> не отказалась от исполнения свих должностных обязанностей по начислению заработной платы с</w:t>
      </w:r>
      <w:r w:rsidR="00B14790" w:rsidRPr="00964CFE">
        <w:rPr>
          <w:color w:val="000000"/>
          <w:sz w:val="28"/>
          <w:szCs w:val="28"/>
        </w:rPr>
        <w:t>в</w:t>
      </w:r>
      <w:r w:rsidRPr="00964CFE">
        <w:rPr>
          <w:color w:val="000000"/>
          <w:sz w:val="28"/>
          <w:szCs w:val="28"/>
        </w:rPr>
        <w:t>оей дочери. Более того, начислила заработную плату и передала платежные документы для выплаты заработной платы</w:t>
      </w:r>
      <w:r w:rsidR="00B14790">
        <w:rPr>
          <w:color w:val="000000"/>
          <w:sz w:val="28"/>
          <w:szCs w:val="28"/>
        </w:rPr>
        <w:t xml:space="preserve"> несовершеннолетней</w:t>
      </w:r>
      <w:r w:rsidRPr="00964CFE">
        <w:rPr>
          <w:color w:val="000000"/>
          <w:sz w:val="28"/>
          <w:szCs w:val="28"/>
        </w:rPr>
        <w:t xml:space="preserve"> </w:t>
      </w:r>
      <w:r w:rsidR="004E6B9E">
        <w:rPr>
          <w:color w:val="000000"/>
          <w:sz w:val="28"/>
          <w:szCs w:val="28"/>
        </w:rPr>
        <w:t xml:space="preserve">дочери </w:t>
      </w:r>
      <w:r w:rsidRPr="00964CFE">
        <w:rPr>
          <w:color w:val="000000"/>
          <w:sz w:val="28"/>
          <w:szCs w:val="28"/>
        </w:rPr>
        <w:t>В. в большем размере, чем на это имела права несовершеннолетняя.</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При таких обстоятельствах, являются законными и обоснованными выводы работодателя о том, что </w:t>
      </w:r>
      <w:r w:rsidR="00B14790">
        <w:rPr>
          <w:color w:val="000000"/>
          <w:sz w:val="28"/>
          <w:szCs w:val="28"/>
        </w:rPr>
        <w:t>В</w:t>
      </w:r>
      <w:r w:rsidRPr="00964CFE">
        <w:rPr>
          <w:color w:val="000000"/>
          <w:sz w:val="28"/>
          <w:szCs w:val="28"/>
        </w:rPr>
        <w:t>. не приняла мер по предотвращению и урегулированию конфликта интересов, стороной которого она являлась.</w:t>
      </w:r>
    </w:p>
    <w:p w:rsid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На основании изложенного, </w:t>
      </w:r>
      <w:r w:rsidR="00B14790">
        <w:rPr>
          <w:color w:val="000000"/>
          <w:sz w:val="28"/>
          <w:szCs w:val="28"/>
        </w:rPr>
        <w:t xml:space="preserve">суд первой инстанции </w:t>
      </w:r>
      <w:r w:rsidRPr="00964CFE">
        <w:rPr>
          <w:color w:val="000000"/>
          <w:sz w:val="28"/>
          <w:szCs w:val="28"/>
        </w:rPr>
        <w:t xml:space="preserve">в удовлетворении </w:t>
      </w:r>
      <w:r w:rsidR="001F45D1">
        <w:rPr>
          <w:color w:val="000000"/>
          <w:sz w:val="28"/>
          <w:szCs w:val="28"/>
        </w:rPr>
        <w:t xml:space="preserve">заявленных </w:t>
      </w:r>
      <w:r w:rsidRPr="00964CFE">
        <w:rPr>
          <w:color w:val="000000"/>
          <w:sz w:val="28"/>
          <w:szCs w:val="28"/>
        </w:rPr>
        <w:t>исков</w:t>
      </w:r>
      <w:r w:rsidR="001F45D1">
        <w:rPr>
          <w:color w:val="000000"/>
          <w:sz w:val="28"/>
          <w:szCs w:val="28"/>
        </w:rPr>
        <w:t>ых требований</w:t>
      </w:r>
      <w:r w:rsidRPr="00964CFE">
        <w:rPr>
          <w:color w:val="000000"/>
          <w:sz w:val="28"/>
          <w:szCs w:val="28"/>
        </w:rPr>
        <w:t xml:space="preserve"> отказа</w:t>
      </w:r>
      <w:r w:rsidR="00B14790">
        <w:rPr>
          <w:color w:val="000000"/>
          <w:sz w:val="28"/>
          <w:szCs w:val="28"/>
        </w:rPr>
        <w:t>л</w:t>
      </w:r>
      <w:r w:rsidRPr="00964CFE">
        <w:rPr>
          <w:color w:val="000000"/>
          <w:sz w:val="28"/>
          <w:szCs w:val="28"/>
        </w:rPr>
        <w:t>.</w:t>
      </w:r>
    </w:p>
    <w:p w:rsidR="00043856" w:rsidRDefault="00C34360" w:rsidP="00B53D56">
      <w:pPr>
        <w:pStyle w:val="a3"/>
        <w:shd w:val="clear" w:color="auto" w:fill="FFFFFF"/>
        <w:spacing w:before="0" w:beforeAutospacing="0" w:after="0" w:afterAutospacing="0"/>
        <w:ind w:firstLine="709"/>
        <w:jc w:val="both"/>
        <w:rPr>
          <w:color w:val="000000"/>
          <w:sz w:val="28"/>
          <w:szCs w:val="28"/>
        </w:rPr>
      </w:pPr>
      <w:r w:rsidRPr="00C34360">
        <w:rPr>
          <w:color w:val="000000"/>
          <w:sz w:val="28"/>
          <w:szCs w:val="28"/>
        </w:rPr>
        <w:t>Апелляционн</w:t>
      </w:r>
      <w:r w:rsidR="00B14790">
        <w:rPr>
          <w:color w:val="000000"/>
          <w:sz w:val="28"/>
          <w:szCs w:val="28"/>
        </w:rPr>
        <w:t>ым</w:t>
      </w:r>
      <w:r w:rsidRPr="00C34360">
        <w:rPr>
          <w:color w:val="000000"/>
          <w:sz w:val="28"/>
          <w:szCs w:val="28"/>
        </w:rPr>
        <w:t xml:space="preserve"> определение</w:t>
      </w:r>
      <w:r w:rsidR="00B14790">
        <w:rPr>
          <w:color w:val="000000"/>
          <w:sz w:val="28"/>
          <w:szCs w:val="28"/>
        </w:rPr>
        <w:t>м</w:t>
      </w:r>
      <w:r w:rsidRPr="00C34360">
        <w:rPr>
          <w:color w:val="000000"/>
          <w:sz w:val="28"/>
          <w:szCs w:val="28"/>
        </w:rPr>
        <w:t xml:space="preserve"> Верховного суда Республики Саха (Якутия) от 17.01.2018 по делу </w:t>
      </w:r>
      <w:r w:rsidR="00B14790">
        <w:rPr>
          <w:color w:val="000000"/>
          <w:sz w:val="28"/>
          <w:szCs w:val="28"/>
        </w:rPr>
        <w:t>№</w:t>
      </w:r>
      <w:r w:rsidRPr="00C34360">
        <w:rPr>
          <w:color w:val="000000"/>
          <w:sz w:val="28"/>
          <w:szCs w:val="28"/>
        </w:rPr>
        <w:t xml:space="preserve"> 33-163/2018</w:t>
      </w:r>
      <w:r>
        <w:rPr>
          <w:rStyle w:val="a7"/>
          <w:color w:val="000000"/>
          <w:sz w:val="28"/>
          <w:szCs w:val="28"/>
        </w:rPr>
        <w:footnoteReference w:id="4"/>
      </w:r>
      <w:r w:rsidR="00B14790">
        <w:rPr>
          <w:color w:val="000000"/>
          <w:sz w:val="28"/>
          <w:szCs w:val="28"/>
        </w:rPr>
        <w:t xml:space="preserve"> р</w:t>
      </w:r>
      <w:r w:rsidR="00043856" w:rsidRPr="00043856">
        <w:rPr>
          <w:color w:val="000000"/>
          <w:sz w:val="28"/>
          <w:szCs w:val="28"/>
        </w:rPr>
        <w:t>ешение Нерюнгринского городского суда Республики Саха (Якутия) от 12</w:t>
      </w:r>
      <w:r w:rsidR="00B14790">
        <w:rPr>
          <w:color w:val="000000"/>
          <w:sz w:val="28"/>
          <w:szCs w:val="28"/>
        </w:rPr>
        <w:t>.10.</w:t>
      </w:r>
      <w:r w:rsidR="00043856" w:rsidRPr="00043856">
        <w:rPr>
          <w:color w:val="000000"/>
          <w:sz w:val="28"/>
          <w:szCs w:val="28"/>
        </w:rPr>
        <w:t>2017 остав</w:t>
      </w:r>
      <w:r w:rsidR="00B14790">
        <w:rPr>
          <w:color w:val="000000"/>
          <w:sz w:val="28"/>
          <w:szCs w:val="28"/>
        </w:rPr>
        <w:t>лено</w:t>
      </w:r>
      <w:r w:rsidR="00043856" w:rsidRPr="00043856">
        <w:rPr>
          <w:color w:val="000000"/>
          <w:sz w:val="28"/>
          <w:szCs w:val="28"/>
        </w:rPr>
        <w:t xml:space="preserve"> без изменения, апелляционн</w:t>
      </w:r>
      <w:r w:rsidR="00B14790">
        <w:rPr>
          <w:color w:val="000000"/>
          <w:sz w:val="28"/>
          <w:szCs w:val="28"/>
        </w:rPr>
        <w:t>ая</w:t>
      </w:r>
      <w:r w:rsidR="00043856" w:rsidRPr="00043856">
        <w:rPr>
          <w:color w:val="000000"/>
          <w:sz w:val="28"/>
          <w:szCs w:val="28"/>
        </w:rPr>
        <w:t xml:space="preserve"> жалоб</w:t>
      </w:r>
      <w:r w:rsidR="00B14790">
        <w:rPr>
          <w:color w:val="000000"/>
          <w:sz w:val="28"/>
          <w:szCs w:val="28"/>
        </w:rPr>
        <w:t>а -</w:t>
      </w:r>
      <w:r w:rsidR="00043856" w:rsidRPr="00043856">
        <w:rPr>
          <w:color w:val="000000"/>
          <w:sz w:val="28"/>
          <w:szCs w:val="28"/>
        </w:rPr>
        <w:t xml:space="preserve"> без удовлетворения.</w:t>
      </w:r>
    </w:p>
    <w:p w:rsidR="00964CFE" w:rsidRDefault="00964CFE" w:rsidP="00B53D56">
      <w:pPr>
        <w:pStyle w:val="a3"/>
        <w:shd w:val="clear" w:color="auto" w:fill="FFFFFF"/>
        <w:spacing w:before="0" w:beforeAutospacing="0" w:after="0" w:afterAutospacing="0"/>
        <w:ind w:firstLine="709"/>
        <w:jc w:val="both"/>
        <w:rPr>
          <w:color w:val="000000"/>
          <w:sz w:val="28"/>
          <w:szCs w:val="28"/>
        </w:rPr>
      </w:pPr>
    </w:p>
    <w:p w:rsidR="00E927E0" w:rsidRPr="00043856" w:rsidRDefault="00E927E0" w:rsidP="00B53D56">
      <w:pPr>
        <w:pStyle w:val="a3"/>
        <w:shd w:val="clear" w:color="auto" w:fill="FFFFFF"/>
        <w:spacing w:before="0" w:beforeAutospacing="0" w:after="0" w:afterAutospacing="0"/>
        <w:ind w:firstLine="709"/>
        <w:jc w:val="both"/>
        <w:rPr>
          <w:b/>
          <w:i/>
          <w:color w:val="000000"/>
          <w:sz w:val="28"/>
          <w:szCs w:val="28"/>
        </w:rPr>
      </w:pPr>
      <w:r w:rsidRPr="00043856">
        <w:rPr>
          <w:b/>
          <w:i/>
          <w:color w:val="000000"/>
          <w:sz w:val="28"/>
          <w:szCs w:val="28"/>
        </w:rPr>
        <w:t>б) решение Кировского районного суда г. Уфы Республики Башкортостан от 27 декабря 2017 г. по делу № 2-9397/2017</w:t>
      </w:r>
      <w:r w:rsidRPr="00043856">
        <w:rPr>
          <w:rStyle w:val="a7"/>
          <w:b/>
          <w:i/>
          <w:color w:val="000000"/>
          <w:sz w:val="28"/>
          <w:szCs w:val="28"/>
        </w:rPr>
        <w:footnoteReference w:id="5"/>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М</w:t>
      </w:r>
      <w:r w:rsidR="00B14790">
        <w:rPr>
          <w:color w:val="000000"/>
          <w:sz w:val="28"/>
          <w:szCs w:val="28"/>
        </w:rPr>
        <w:t>.</w:t>
      </w:r>
      <w:r w:rsidRPr="00E927E0">
        <w:rPr>
          <w:color w:val="000000"/>
          <w:sz w:val="28"/>
          <w:szCs w:val="28"/>
        </w:rPr>
        <w:t xml:space="preserve">, замещая должность муниципальной службы первого заместителя главы Администрации – заместителя по финансам, экономике и инвестициям, при согласовании постановления </w:t>
      </w:r>
      <w:r w:rsidR="00853F58">
        <w:rPr>
          <w:color w:val="000000"/>
          <w:sz w:val="28"/>
          <w:szCs w:val="28"/>
        </w:rPr>
        <w:t>«О</w:t>
      </w:r>
      <w:r w:rsidRPr="00E927E0">
        <w:rPr>
          <w:color w:val="000000"/>
          <w:sz w:val="28"/>
          <w:szCs w:val="28"/>
        </w:rPr>
        <w:t xml:space="preserve"> предоставлении </w:t>
      </w:r>
      <w:r w:rsidR="00853F58">
        <w:rPr>
          <w:color w:val="000000"/>
          <w:sz w:val="28"/>
          <w:szCs w:val="28"/>
        </w:rPr>
        <w:t>П.</w:t>
      </w:r>
      <w:r w:rsidR="00853F58" w:rsidRPr="00E927E0">
        <w:rPr>
          <w:color w:val="000000"/>
          <w:sz w:val="28"/>
          <w:szCs w:val="28"/>
        </w:rPr>
        <w:t xml:space="preserve"> </w:t>
      </w:r>
      <w:r w:rsidRPr="00E927E0">
        <w:rPr>
          <w:color w:val="000000"/>
          <w:sz w:val="28"/>
          <w:szCs w:val="28"/>
        </w:rPr>
        <w:t>земельного участка в аренду для строительства индивидуального жилого дома</w:t>
      </w:r>
      <w:r w:rsidR="00853F58">
        <w:rPr>
          <w:color w:val="000000"/>
          <w:sz w:val="28"/>
          <w:szCs w:val="28"/>
        </w:rPr>
        <w:t>»</w:t>
      </w:r>
      <w:r w:rsidRPr="00E927E0">
        <w:rPr>
          <w:color w:val="000000"/>
          <w:sz w:val="28"/>
          <w:szCs w:val="28"/>
        </w:rPr>
        <w:t xml:space="preserve"> в нарушение требований, установленных ст</w:t>
      </w:r>
      <w:r w:rsidR="00853F58">
        <w:rPr>
          <w:color w:val="000000"/>
          <w:sz w:val="28"/>
          <w:szCs w:val="28"/>
        </w:rPr>
        <w:t>атьей</w:t>
      </w:r>
      <w:r w:rsidRPr="00E927E0">
        <w:rPr>
          <w:color w:val="000000"/>
          <w:sz w:val="28"/>
          <w:szCs w:val="28"/>
        </w:rPr>
        <w:t xml:space="preserve"> 11 Федерального закона «О противодействии коррупции»</w:t>
      </w:r>
      <w:r w:rsidR="000C44DF">
        <w:rPr>
          <w:color w:val="000000"/>
          <w:sz w:val="28"/>
          <w:szCs w:val="28"/>
        </w:rPr>
        <w:t xml:space="preserve"> (далее – Закон № 273-ФЗ)</w:t>
      </w:r>
      <w:r w:rsidRPr="00E927E0">
        <w:rPr>
          <w:color w:val="000000"/>
          <w:sz w:val="28"/>
          <w:szCs w:val="28"/>
        </w:rPr>
        <w:t>, ст. 12 Федерального закона «О муниципальной службе в Российской Федерации»</w:t>
      </w:r>
      <w:r w:rsidR="00853F58">
        <w:rPr>
          <w:color w:val="000000"/>
          <w:sz w:val="28"/>
          <w:szCs w:val="28"/>
        </w:rPr>
        <w:t xml:space="preserve"> (далее – Закон № 25-ФЗ)</w:t>
      </w:r>
      <w:r w:rsidRPr="00E927E0">
        <w:rPr>
          <w:color w:val="000000"/>
          <w:sz w:val="28"/>
          <w:szCs w:val="28"/>
        </w:rPr>
        <w:t xml:space="preserve"> являясь стороной конфликта интересов, не принял мер по предотвращению и урегулированию конфликта интересов и не уведомил работодателя в письменной форме о личной заинтересованности при исполнении должност</w:t>
      </w:r>
      <w:r w:rsidR="001F45D1">
        <w:rPr>
          <w:color w:val="000000"/>
          <w:sz w:val="28"/>
          <w:szCs w:val="28"/>
        </w:rPr>
        <w:t>ных обязанностей, в связи с чем</w:t>
      </w:r>
      <w:r w:rsidRPr="00E927E0">
        <w:rPr>
          <w:color w:val="000000"/>
          <w:sz w:val="28"/>
          <w:szCs w:val="28"/>
        </w:rPr>
        <w:t xml:space="preserve"> уволен с муниципальной службы в связи с утратой доверия.</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Не согласившись с увольнением</w:t>
      </w:r>
      <w:r w:rsidR="00B14790">
        <w:rPr>
          <w:color w:val="000000"/>
          <w:sz w:val="28"/>
          <w:szCs w:val="28"/>
        </w:rPr>
        <w:t>,</w:t>
      </w:r>
      <w:r w:rsidRPr="00E927E0">
        <w:rPr>
          <w:color w:val="000000"/>
          <w:sz w:val="28"/>
          <w:szCs w:val="28"/>
        </w:rPr>
        <w:t xml:space="preserve"> М. обратился с иском в суд о восстановлении на работе</w:t>
      </w:r>
      <w:r w:rsidR="00B14790">
        <w:rPr>
          <w:color w:val="000000"/>
          <w:sz w:val="28"/>
          <w:szCs w:val="28"/>
        </w:rPr>
        <w:t>.</w:t>
      </w:r>
      <w:r w:rsidRPr="00E927E0">
        <w:rPr>
          <w:color w:val="000000"/>
          <w:sz w:val="28"/>
          <w:szCs w:val="28"/>
        </w:rPr>
        <w:t xml:space="preserve"> </w:t>
      </w:r>
    </w:p>
    <w:p w:rsidR="00E927E0" w:rsidRPr="00E927E0" w:rsidRDefault="00B14790"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С</w:t>
      </w:r>
      <w:r w:rsidR="00E927E0" w:rsidRPr="00E927E0">
        <w:rPr>
          <w:color w:val="000000"/>
          <w:sz w:val="28"/>
          <w:szCs w:val="28"/>
        </w:rPr>
        <w:t>уд при</w:t>
      </w:r>
      <w:r>
        <w:rPr>
          <w:color w:val="000000"/>
          <w:sz w:val="28"/>
          <w:szCs w:val="28"/>
        </w:rPr>
        <w:t>шел</w:t>
      </w:r>
      <w:r w:rsidR="00E927E0" w:rsidRPr="00E927E0">
        <w:rPr>
          <w:color w:val="000000"/>
          <w:sz w:val="28"/>
          <w:szCs w:val="28"/>
        </w:rPr>
        <w:t xml:space="preserve"> к выводу о необоснованности исковых требований М</w:t>
      </w:r>
      <w:r>
        <w:rPr>
          <w:color w:val="000000"/>
          <w:sz w:val="28"/>
          <w:szCs w:val="28"/>
        </w:rPr>
        <w:t>.</w:t>
      </w:r>
      <w:r w:rsidR="00E927E0" w:rsidRPr="00E927E0">
        <w:rPr>
          <w:color w:val="000000"/>
          <w:sz w:val="28"/>
          <w:szCs w:val="28"/>
        </w:rPr>
        <w:t xml:space="preserve"> по следующим основаниям.</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05.11.2014</w:t>
      </w:r>
      <w:r w:rsidR="00B14790">
        <w:rPr>
          <w:color w:val="000000"/>
          <w:sz w:val="28"/>
          <w:szCs w:val="28"/>
        </w:rPr>
        <w:t xml:space="preserve"> </w:t>
      </w:r>
      <w:r w:rsidRPr="00E927E0">
        <w:rPr>
          <w:color w:val="000000"/>
          <w:sz w:val="28"/>
          <w:szCs w:val="28"/>
        </w:rPr>
        <w:t>М</w:t>
      </w:r>
      <w:r w:rsidR="00B14790">
        <w:rPr>
          <w:color w:val="000000"/>
          <w:sz w:val="28"/>
          <w:szCs w:val="28"/>
        </w:rPr>
        <w:t>.</w:t>
      </w:r>
      <w:r w:rsidR="000C44DF">
        <w:rPr>
          <w:color w:val="000000"/>
          <w:sz w:val="28"/>
          <w:szCs w:val="28"/>
        </w:rPr>
        <w:t xml:space="preserve"> был</w:t>
      </w:r>
      <w:r w:rsidRPr="00E927E0">
        <w:rPr>
          <w:color w:val="000000"/>
          <w:sz w:val="28"/>
          <w:szCs w:val="28"/>
        </w:rPr>
        <w:t xml:space="preserve"> принят на муниципальную службу в Администрацию на должность первого заместителя главы Администрации – заместителя</w:t>
      </w:r>
      <w:r w:rsidR="00B14790">
        <w:rPr>
          <w:color w:val="000000"/>
          <w:sz w:val="28"/>
          <w:szCs w:val="28"/>
        </w:rPr>
        <w:t xml:space="preserve"> </w:t>
      </w:r>
      <w:r w:rsidRPr="00E927E0">
        <w:rPr>
          <w:color w:val="000000"/>
          <w:sz w:val="28"/>
          <w:szCs w:val="28"/>
        </w:rPr>
        <w:t>по финансам, экономике и и</w:t>
      </w:r>
      <w:r w:rsidR="00B14790">
        <w:rPr>
          <w:color w:val="000000"/>
          <w:sz w:val="28"/>
          <w:szCs w:val="28"/>
        </w:rPr>
        <w:t>нвестициям</w:t>
      </w:r>
      <w:r w:rsidRPr="00E927E0">
        <w:rPr>
          <w:color w:val="000000"/>
          <w:sz w:val="28"/>
          <w:szCs w:val="28"/>
        </w:rPr>
        <w:t>.</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30.08.2017 в Администрацию поступило Представление прокуратуры об устранении нарушений законодательст</w:t>
      </w:r>
      <w:r w:rsidR="00275999">
        <w:rPr>
          <w:color w:val="000000"/>
          <w:sz w:val="28"/>
          <w:szCs w:val="28"/>
        </w:rPr>
        <w:t>ва о противодействии коррупции.</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 xml:space="preserve">В ходе </w:t>
      </w:r>
      <w:r w:rsidR="000C44DF">
        <w:rPr>
          <w:color w:val="000000"/>
          <w:sz w:val="28"/>
          <w:szCs w:val="28"/>
        </w:rPr>
        <w:t>служебной проверки</w:t>
      </w:r>
      <w:r w:rsidRPr="00E927E0">
        <w:rPr>
          <w:color w:val="000000"/>
          <w:sz w:val="28"/>
          <w:szCs w:val="28"/>
        </w:rPr>
        <w:t xml:space="preserve"> установлено, что М</w:t>
      </w:r>
      <w:r w:rsidR="00411B62">
        <w:rPr>
          <w:color w:val="000000"/>
          <w:sz w:val="28"/>
          <w:szCs w:val="28"/>
        </w:rPr>
        <w:t>.</w:t>
      </w:r>
      <w:r w:rsidRPr="00E927E0">
        <w:rPr>
          <w:color w:val="000000"/>
          <w:sz w:val="28"/>
          <w:szCs w:val="28"/>
        </w:rPr>
        <w:t>, являясь муниципальным служащим – первым заместителем главы Администрации</w:t>
      </w:r>
      <w:r w:rsidR="00275999">
        <w:rPr>
          <w:color w:val="000000"/>
          <w:sz w:val="28"/>
          <w:szCs w:val="28"/>
        </w:rPr>
        <w:t xml:space="preserve">, в должностные обязанности которого входит </w:t>
      </w:r>
      <w:r w:rsidR="00275999" w:rsidRPr="00E927E0">
        <w:rPr>
          <w:color w:val="000000"/>
          <w:sz w:val="28"/>
          <w:szCs w:val="28"/>
        </w:rPr>
        <w:t>осуществл</w:t>
      </w:r>
      <w:r w:rsidR="00275999">
        <w:rPr>
          <w:color w:val="000000"/>
          <w:sz w:val="28"/>
          <w:szCs w:val="28"/>
        </w:rPr>
        <w:t>ение</w:t>
      </w:r>
      <w:r w:rsidR="00275999" w:rsidRPr="00E927E0">
        <w:rPr>
          <w:color w:val="000000"/>
          <w:sz w:val="28"/>
          <w:szCs w:val="28"/>
        </w:rPr>
        <w:t xml:space="preserve"> взаимодействи</w:t>
      </w:r>
      <w:r w:rsidR="00275999">
        <w:rPr>
          <w:color w:val="000000"/>
          <w:sz w:val="28"/>
          <w:szCs w:val="28"/>
        </w:rPr>
        <w:t>я</w:t>
      </w:r>
      <w:r w:rsidR="00275999" w:rsidRPr="00E927E0">
        <w:rPr>
          <w:color w:val="000000"/>
          <w:sz w:val="28"/>
          <w:szCs w:val="28"/>
        </w:rPr>
        <w:t xml:space="preserve"> с Комитетом по управлению собственностью Министерства по вопросам земельно-имущественных отношений, контроль за исполнением постановлений Администрации в данной сфере и др.</w:t>
      </w:r>
      <w:r w:rsidR="00275999">
        <w:rPr>
          <w:color w:val="000000"/>
          <w:sz w:val="28"/>
          <w:szCs w:val="28"/>
        </w:rPr>
        <w:t>,</w:t>
      </w:r>
      <w:r w:rsidRPr="00E927E0">
        <w:rPr>
          <w:color w:val="000000"/>
          <w:sz w:val="28"/>
          <w:szCs w:val="28"/>
        </w:rPr>
        <w:t xml:space="preserve"> согласовал постановление Администрации </w:t>
      </w:r>
      <w:r w:rsidR="000C44DF">
        <w:rPr>
          <w:color w:val="000000"/>
          <w:sz w:val="28"/>
          <w:szCs w:val="28"/>
        </w:rPr>
        <w:t>о</w:t>
      </w:r>
      <w:r w:rsidRPr="00E927E0">
        <w:rPr>
          <w:color w:val="000000"/>
          <w:sz w:val="28"/>
          <w:szCs w:val="28"/>
        </w:rPr>
        <w:t xml:space="preserve"> предоставлении </w:t>
      </w:r>
      <w:r w:rsidR="00D86DF9">
        <w:rPr>
          <w:color w:val="000000"/>
          <w:sz w:val="28"/>
          <w:szCs w:val="28"/>
        </w:rPr>
        <w:t xml:space="preserve">П. (отцу М.) </w:t>
      </w:r>
      <w:r w:rsidRPr="00E927E0">
        <w:rPr>
          <w:color w:val="000000"/>
          <w:sz w:val="28"/>
          <w:szCs w:val="28"/>
        </w:rPr>
        <w:t>земельного участка в аренду для строительства индивидуального жилого дома, в нарушение требований о возможном возникшем конфликте интересов. Контроль за исполнением постановления был возложен на М</w:t>
      </w:r>
      <w:r w:rsidR="00411B62">
        <w:rPr>
          <w:color w:val="000000"/>
          <w:sz w:val="28"/>
          <w:szCs w:val="28"/>
        </w:rPr>
        <w:t>.</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 xml:space="preserve">Комиссией </w:t>
      </w:r>
      <w:r w:rsidR="001F45D1" w:rsidRPr="00E927E0">
        <w:rPr>
          <w:color w:val="000000"/>
          <w:sz w:val="28"/>
          <w:szCs w:val="28"/>
        </w:rPr>
        <w:t>по соблюдению требований к служебному поведению муниципальных служащих Администрации и урегулированию конфликта интересов (далее – Комиссия)</w:t>
      </w:r>
      <w:r w:rsidR="001F45D1">
        <w:rPr>
          <w:color w:val="000000"/>
          <w:sz w:val="28"/>
          <w:szCs w:val="28"/>
        </w:rPr>
        <w:t xml:space="preserve"> </w:t>
      </w:r>
      <w:r w:rsidRPr="00E927E0">
        <w:rPr>
          <w:color w:val="000000"/>
          <w:sz w:val="28"/>
          <w:szCs w:val="28"/>
        </w:rPr>
        <w:t>установлено, что М</w:t>
      </w:r>
      <w:r w:rsidR="00411B62">
        <w:rPr>
          <w:color w:val="000000"/>
          <w:sz w:val="28"/>
          <w:szCs w:val="28"/>
        </w:rPr>
        <w:t>.</w:t>
      </w:r>
      <w:r w:rsidRPr="00E927E0">
        <w:rPr>
          <w:color w:val="000000"/>
          <w:sz w:val="28"/>
          <w:szCs w:val="28"/>
        </w:rPr>
        <w:t xml:space="preserve"> не соблюдал требования к служебному поведению и не принял меры к урегулированию конфликта интересов при согласовании постановления о предоставлении земельного участка своему отцу и при осуществлении контроля за исполнением постановления. </w:t>
      </w:r>
      <w:r w:rsidR="000C44DF">
        <w:rPr>
          <w:color w:val="000000"/>
          <w:sz w:val="28"/>
          <w:szCs w:val="28"/>
        </w:rPr>
        <w:t>Г</w:t>
      </w:r>
      <w:r w:rsidRPr="00E927E0">
        <w:rPr>
          <w:color w:val="000000"/>
          <w:sz w:val="28"/>
          <w:szCs w:val="28"/>
        </w:rPr>
        <w:t>лаве Администрации рекомендовано применить к М</w:t>
      </w:r>
      <w:r w:rsidR="00411B62">
        <w:rPr>
          <w:color w:val="000000"/>
          <w:sz w:val="28"/>
          <w:szCs w:val="28"/>
        </w:rPr>
        <w:t>.</w:t>
      </w:r>
      <w:r w:rsidRPr="00E927E0">
        <w:rPr>
          <w:color w:val="000000"/>
          <w:sz w:val="28"/>
          <w:szCs w:val="28"/>
        </w:rPr>
        <w:t xml:space="preserve"> дисциплинарное взыскание в ви</w:t>
      </w:r>
      <w:r w:rsidR="000C44DF">
        <w:rPr>
          <w:color w:val="000000"/>
          <w:sz w:val="28"/>
          <w:szCs w:val="28"/>
        </w:rPr>
        <w:t>де увольнения за утрату доверия</w:t>
      </w:r>
      <w:r w:rsidRPr="00E927E0">
        <w:rPr>
          <w:color w:val="000000"/>
          <w:sz w:val="28"/>
          <w:szCs w:val="28"/>
        </w:rPr>
        <w:t>.</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На основании решения Комиссии распоряжением Администрации М</w:t>
      </w:r>
      <w:r w:rsidR="00411B62">
        <w:rPr>
          <w:color w:val="000000"/>
          <w:sz w:val="28"/>
          <w:szCs w:val="28"/>
        </w:rPr>
        <w:t>.</w:t>
      </w:r>
      <w:r w:rsidRPr="00E927E0">
        <w:rPr>
          <w:color w:val="000000"/>
          <w:sz w:val="28"/>
          <w:szCs w:val="28"/>
        </w:rPr>
        <w:t xml:space="preserve"> освобожден от занимаемой должности и расторгнут трудовой договор по инициативе работодателя в связи с утратой доверия по пункту 7.1 ч</w:t>
      </w:r>
      <w:r w:rsidR="00D86DF9">
        <w:rPr>
          <w:color w:val="000000"/>
          <w:sz w:val="28"/>
          <w:szCs w:val="28"/>
        </w:rPr>
        <w:t xml:space="preserve">асти </w:t>
      </w:r>
      <w:r w:rsidRPr="00E927E0">
        <w:rPr>
          <w:color w:val="000000"/>
          <w:sz w:val="28"/>
          <w:szCs w:val="28"/>
        </w:rPr>
        <w:t>1 ст</w:t>
      </w:r>
      <w:r w:rsidR="00D86DF9">
        <w:rPr>
          <w:color w:val="000000"/>
          <w:sz w:val="28"/>
          <w:szCs w:val="28"/>
        </w:rPr>
        <w:t>атьи</w:t>
      </w:r>
      <w:r w:rsidRPr="00E927E0">
        <w:rPr>
          <w:color w:val="000000"/>
          <w:sz w:val="28"/>
          <w:szCs w:val="28"/>
        </w:rPr>
        <w:t xml:space="preserve"> 81 Т</w:t>
      </w:r>
      <w:r w:rsidR="00D86DF9">
        <w:rPr>
          <w:color w:val="000000"/>
          <w:sz w:val="28"/>
          <w:szCs w:val="28"/>
        </w:rPr>
        <w:t xml:space="preserve">рудового </w:t>
      </w:r>
      <w:r w:rsidRPr="00E927E0">
        <w:rPr>
          <w:color w:val="000000"/>
          <w:sz w:val="28"/>
          <w:szCs w:val="28"/>
        </w:rPr>
        <w:t>К</w:t>
      </w:r>
      <w:r w:rsidR="00D86DF9">
        <w:rPr>
          <w:color w:val="000000"/>
          <w:sz w:val="28"/>
          <w:szCs w:val="28"/>
        </w:rPr>
        <w:t>одекса</w:t>
      </w:r>
      <w:r w:rsidRPr="00E927E0">
        <w:rPr>
          <w:color w:val="000000"/>
          <w:sz w:val="28"/>
          <w:szCs w:val="28"/>
        </w:rPr>
        <w:t xml:space="preserve"> РФ.</w:t>
      </w:r>
    </w:p>
    <w:p w:rsidR="00411B62" w:rsidRDefault="00275999"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В</w:t>
      </w:r>
      <w:r w:rsidR="00E927E0" w:rsidRPr="00E927E0">
        <w:rPr>
          <w:color w:val="000000"/>
          <w:sz w:val="28"/>
          <w:szCs w:val="28"/>
        </w:rPr>
        <w:t xml:space="preserve"> силу части 2 статьи 14.1 </w:t>
      </w:r>
      <w:r w:rsidR="00D86DF9">
        <w:rPr>
          <w:color w:val="000000"/>
          <w:sz w:val="28"/>
          <w:szCs w:val="28"/>
        </w:rPr>
        <w:t>Закона № 25-ФЗ</w:t>
      </w:r>
      <w:r w:rsidR="00E927E0" w:rsidRPr="00E927E0">
        <w:rPr>
          <w:color w:val="000000"/>
          <w:sz w:val="28"/>
          <w:szCs w:val="28"/>
        </w:rPr>
        <w:t xml:space="preserve"> и исходя из части 2 статьи 10 </w:t>
      </w:r>
      <w:r>
        <w:rPr>
          <w:color w:val="000000"/>
          <w:sz w:val="28"/>
          <w:szCs w:val="28"/>
        </w:rPr>
        <w:t>З</w:t>
      </w:r>
      <w:r w:rsidR="00E927E0" w:rsidRPr="00E927E0">
        <w:rPr>
          <w:color w:val="000000"/>
          <w:sz w:val="28"/>
          <w:szCs w:val="28"/>
        </w:rPr>
        <w:t xml:space="preserve">акона </w:t>
      </w:r>
      <w:r>
        <w:rPr>
          <w:color w:val="000000"/>
          <w:sz w:val="28"/>
          <w:szCs w:val="28"/>
        </w:rPr>
        <w:t>№ 273-ФЗ</w:t>
      </w:r>
      <w:r w:rsidR="00E927E0" w:rsidRPr="00E927E0">
        <w:rPr>
          <w:color w:val="000000"/>
          <w:sz w:val="28"/>
          <w:szCs w:val="28"/>
        </w:rPr>
        <w:t xml:space="preserve"> под личной заинтересованностью на муниципальной службе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настоящей статье, и (или) состоящим с ним в близком родстве или свойстве лицами (родителями, супругами, детьми, братьями, сестрами, родителями, детьми супругов и супругами детей), гражданами или организациями, с которыми лицо, указанное в настоящей статье и (или) лица, состоящие с ним в близком родстве или свойстве, связаны имущественными, корпоративными и иными близкими отношениями. </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В согласовании М</w:t>
      </w:r>
      <w:r w:rsidR="00411B62">
        <w:rPr>
          <w:color w:val="000000"/>
          <w:sz w:val="28"/>
          <w:szCs w:val="28"/>
        </w:rPr>
        <w:t>.</w:t>
      </w:r>
      <w:r w:rsidRPr="00E927E0">
        <w:rPr>
          <w:color w:val="000000"/>
          <w:sz w:val="28"/>
          <w:szCs w:val="28"/>
        </w:rPr>
        <w:t xml:space="preserve"> вышеуказанного постановления Администрации, предусматривающего предоставление земельного участка </w:t>
      </w:r>
      <w:r w:rsidR="00275999">
        <w:rPr>
          <w:color w:val="000000"/>
          <w:sz w:val="28"/>
          <w:szCs w:val="28"/>
        </w:rPr>
        <w:t>П</w:t>
      </w:r>
      <w:r w:rsidR="00411B62">
        <w:rPr>
          <w:color w:val="000000"/>
          <w:sz w:val="28"/>
          <w:szCs w:val="28"/>
        </w:rPr>
        <w:t>.</w:t>
      </w:r>
      <w:r w:rsidRPr="00E927E0">
        <w:rPr>
          <w:color w:val="000000"/>
          <w:sz w:val="28"/>
          <w:szCs w:val="28"/>
        </w:rPr>
        <w:t>, который является родным отцом М</w:t>
      </w:r>
      <w:r w:rsidR="00411B62">
        <w:rPr>
          <w:color w:val="000000"/>
          <w:sz w:val="28"/>
          <w:szCs w:val="28"/>
        </w:rPr>
        <w:t>.</w:t>
      </w:r>
      <w:r w:rsidR="00275999">
        <w:rPr>
          <w:color w:val="000000"/>
          <w:sz w:val="28"/>
          <w:szCs w:val="28"/>
        </w:rPr>
        <w:t>,</w:t>
      </w:r>
      <w:r w:rsidRPr="00E927E0">
        <w:rPr>
          <w:color w:val="000000"/>
          <w:sz w:val="28"/>
          <w:szCs w:val="28"/>
        </w:rPr>
        <w:t xml:space="preserve"> усматривается конфликт интересов, поскольку истец, занимая должность первого заместителя главы Администрации, обладая при этом соответствующими полномочиями, имел возможность по собственному усмотрению предоставить необоснованные преимущества, которые непосредственно предполагают получение доходов или иных имущественных прав или услуг лицом, находящимся с М</w:t>
      </w:r>
      <w:r w:rsidR="00411B62">
        <w:rPr>
          <w:color w:val="000000"/>
          <w:sz w:val="28"/>
          <w:szCs w:val="28"/>
        </w:rPr>
        <w:t>.</w:t>
      </w:r>
      <w:r w:rsidRPr="00E927E0">
        <w:rPr>
          <w:color w:val="000000"/>
          <w:sz w:val="28"/>
          <w:szCs w:val="28"/>
        </w:rPr>
        <w:t xml:space="preserve"> в отношениях родства - его родным отцом.</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Таким образом, судом достоверно установлен факт возникновения конфликта интересов, поскольку согласование истцом постановления и осуществление контроля за его исполнением повлекло возникновение имущественных прав на земельный участок у его отца. Кроме того, для наличия конфликта интересов не требуется непосредственного получения дохода, имущественных прав и иных выгод, достаточно самого факта возможности их получения третьими лицами.</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Доводы истца о том, что его отцом оформлялся земельный участок, предоставленный в 2005 году, судом не прин</w:t>
      </w:r>
      <w:r w:rsidR="00275999">
        <w:rPr>
          <w:color w:val="000000"/>
          <w:sz w:val="28"/>
          <w:szCs w:val="28"/>
        </w:rPr>
        <w:t>ял</w:t>
      </w:r>
      <w:r w:rsidRPr="00E927E0">
        <w:rPr>
          <w:color w:val="000000"/>
          <w:sz w:val="28"/>
          <w:szCs w:val="28"/>
        </w:rPr>
        <w:t xml:space="preserve"> во внимание, поскольку юридическое значение в данном случае имеет факт возникновения конфликта интересов и разрешается вопрос о том, приняты или нет муниципальным служащим меры по предотвращению и урегулированию конфликта интересов.</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 xml:space="preserve">Истцом не представлены суду доказательства о том, что он исполнил свою обязанность о письменном уведомлении работодателя о возникшем конфликте интересов. </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В соответствии с ч</w:t>
      </w:r>
      <w:r w:rsidR="00D86DF9">
        <w:rPr>
          <w:color w:val="000000"/>
          <w:sz w:val="28"/>
          <w:szCs w:val="28"/>
        </w:rPr>
        <w:t>астью</w:t>
      </w:r>
      <w:r w:rsidRPr="00E927E0">
        <w:rPr>
          <w:color w:val="000000"/>
          <w:sz w:val="28"/>
          <w:szCs w:val="28"/>
        </w:rPr>
        <w:t xml:space="preserve"> 1 ст</w:t>
      </w:r>
      <w:r w:rsidR="00D86DF9">
        <w:rPr>
          <w:color w:val="000000"/>
          <w:sz w:val="28"/>
          <w:szCs w:val="28"/>
        </w:rPr>
        <w:t>атьи</w:t>
      </w:r>
      <w:r w:rsidRPr="00E927E0">
        <w:rPr>
          <w:color w:val="000000"/>
          <w:sz w:val="28"/>
          <w:szCs w:val="28"/>
        </w:rPr>
        <w:t xml:space="preserve"> 11 </w:t>
      </w:r>
      <w:r w:rsidR="00D86DF9">
        <w:rPr>
          <w:color w:val="000000"/>
          <w:sz w:val="28"/>
          <w:szCs w:val="28"/>
        </w:rPr>
        <w:t>З</w:t>
      </w:r>
      <w:r w:rsidRPr="00E927E0">
        <w:rPr>
          <w:color w:val="000000"/>
          <w:sz w:val="28"/>
          <w:szCs w:val="28"/>
        </w:rPr>
        <w:t xml:space="preserve">акона </w:t>
      </w:r>
      <w:r w:rsidR="00D86DF9">
        <w:rPr>
          <w:color w:val="000000"/>
          <w:sz w:val="28"/>
          <w:szCs w:val="28"/>
        </w:rPr>
        <w:t>№ 273-ФЗ</w:t>
      </w:r>
      <w:r w:rsidRPr="00E927E0">
        <w:rPr>
          <w:color w:val="000000"/>
          <w:sz w:val="28"/>
          <w:szCs w:val="28"/>
        </w:rPr>
        <w:t xml:space="preserve"> муниципальный служащий обязан принимать меры по недопущению любой возможности возникновения конфликта интересов.</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В соответствии с част</w:t>
      </w:r>
      <w:r w:rsidR="00D86DF9">
        <w:rPr>
          <w:color w:val="000000"/>
          <w:sz w:val="28"/>
          <w:szCs w:val="28"/>
        </w:rPr>
        <w:t>ями</w:t>
      </w:r>
      <w:r w:rsidRPr="00E927E0">
        <w:rPr>
          <w:color w:val="000000"/>
          <w:sz w:val="28"/>
          <w:szCs w:val="28"/>
        </w:rPr>
        <w:t xml:space="preserve"> 2,</w:t>
      </w:r>
      <w:r w:rsidR="00D86DF9">
        <w:rPr>
          <w:color w:val="000000"/>
          <w:sz w:val="28"/>
          <w:szCs w:val="28"/>
        </w:rPr>
        <w:t xml:space="preserve"> </w:t>
      </w:r>
      <w:r w:rsidRPr="00E927E0">
        <w:rPr>
          <w:color w:val="000000"/>
          <w:sz w:val="28"/>
          <w:szCs w:val="28"/>
        </w:rPr>
        <w:t xml:space="preserve">3 статьи 14.1 </w:t>
      </w:r>
      <w:r w:rsidR="00D86DF9">
        <w:rPr>
          <w:color w:val="000000"/>
          <w:sz w:val="28"/>
          <w:szCs w:val="28"/>
        </w:rPr>
        <w:t>Закона № 25-ФЗ</w:t>
      </w:r>
      <w:r w:rsidRPr="00E927E0">
        <w:rPr>
          <w:color w:val="000000"/>
          <w:sz w:val="28"/>
          <w:szCs w:val="28"/>
        </w:rPr>
        <w:t>, а так же согласно части 6 ст</w:t>
      </w:r>
      <w:r w:rsidR="00D86DF9">
        <w:rPr>
          <w:color w:val="000000"/>
          <w:sz w:val="28"/>
          <w:szCs w:val="28"/>
        </w:rPr>
        <w:t>атьи</w:t>
      </w:r>
      <w:r w:rsidRPr="00E927E0">
        <w:rPr>
          <w:color w:val="000000"/>
          <w:sz w:val="28"/>
          <w:szCs w:val="28"/>
        </w:rPr>
        <w:t xml:space="preserve"> 11 </w:t>
      </w:r>
      <w:r w:rsidR="00275999">
        <w:rPr>
          <w:color w:val="000000"/>
          <w:sz w:val="28"/>
          <w:szCs w:val="28"/>
        </w:rPr>
        <w:t>З</w:t>
      </w:r>
      <w:r w:rsidR="00275999" w:rsidRPr="00E927E0">
        <w:rPr>
          <w:color w:val="000000"/>
          <w:sz w:val="28"/>
          <w:szCs w:val="28"/>
        </w:rPr>
        <w:t xml:space="preserve">акона </w:t>
      </w:r>
      <w:r w:rsidR="00275999">
        <w:rPr>
          <w:color w:val="000000"/>
          <w:sz w:val="28"/>
          <w:szCs w:val="28"/>
        </w:rPr>
        <w:t>№ 273-ФЗ</w:t>
      </w:r>
      <w:r w:rsidR="00275999" w:rsidRPr="00E927E0">
        <w:rPr>
          <w:color w:val="000000"/>
          <w:sz w:val="28"/>
          <w:szCs w:val="28"/>
        </w:rPr>
        <w:t xml:space="preserve"> </w:t>
      </w:r>
      <w:r w:rsidRPr="00E927E0">
        <w:rPr>
          <w:color w:val="000000"/>
          <w:sz w:val="28"/>
          <w:szCs w:val="28"/>
        </w:rPr>
        <w:t>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927E0" w:rsidRDefault="00D14C7E"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На основании изложенного суд первой инстанции в </w:t>
      </w:r>
      <w:r w:rsidR="00E927E0" w:rsidRPr="00E927E0">
        <w:rPr>
          <w:color w:val="000000"/>
          <w:sz w:val="28"/>
          <w:szCs w:val="28"/>
        </w:rPr>
        <w:t>удовлетворении иска М</w:t>
      </w:r>
      <w:r>
        <w:rPr>
          <w:color w:val="000000"/>
          <w:sz w:val="28"/>
          <w:szCs w:val="28"/>
        </w:rPr>
        <w:t>.</w:t>
      </w:r>
      <w:r w:rsidR="00E927E0" w:rsidRPr="00E927E0">
        <w:rPr>
          <w:color w:val="000000"/>
          <w:sz w:val="28"/>
          <w:szCs w:val="28"/>
        </w:rPr>
        <w:t xml:space="preserve"> к Администрации о восстановлении на работе </w:t>
      </w:r>
      <w:r>
        <w:rPr>
          <w:color w:val="000000"/>
          <w:sz w:val="28"/>
          <w:szCs w:val="28"/>
        </w:rPr>
        <w:t>отказал</w:t>
      </w:r>
      <w:r w:rsidR="00E927E0" w:rsidRPr="00E927E0">
        <w:rPr>
          <w:color w:val="000000"/>
          <w:sz w:val="28"/>
          <w:szCs w:val="28"/>
        </w:rPr>
        <w:t>.</w:t>
      </w:r>
    </w:p>
    <w:p w:rsidR="00043856" w:rsidRDefault="00C34360" w:rsidP="00B53D56">
      <w:pPr>
        <w:pStyle w:val="a3"/>
        <w:shd w:val="clear" w:color="auto" w:fill="FFFFFF"/>
        <w:spacing w:before="0" w:beforeAutospacing="0" w:after="0" w:afterAutospacing="0"/>
        <w:ind w:firstLine="709"/>
        <w:jc w:val="both"/>
        <w:rPr>
          <w:color w:val="000000"/>
          <w:sz w:val="28"/>
          <w:szCs w:val="28"/>
        </w:rPr>
      </w:pPr>
      <w:r w:rsidRPr="00C34360">
        <w:rPr>
          <w:color w:val="000000"/>
          <w:sz w:val="28"/>
          <w:szCs w:val="28"/>
        </w:rPr>
        <w:t>Апелляционн</w:t>
      </w:r>
      <w:r w:rsidR="00D14C7E">
        <w:rPr>
          <w:color w:val="000000"/>
          <w:sz w:val="28"/>
          <w:szCs w:val="28"/>
        </w:rPr>
        <w:t>ым</w:t>
      </w:r>
      <w:r w:rsidRPr="00C34360">
        <w:rPr>
          <w:color w:val="000000"/>
          <w:sz w:val="28"/>
          <w:szCs w:val="28"/>
        </w:rPr>
        <w:t xml:space="preserve"> определение</w:t>
      </w:r>
      <w:r w:rsidR="00D14C7E">
        <w:rPr>
          <w:color w:val="000000"/>
          <w:sz w:val="28"/>
          <w:szCs w:val="28"/>
        </w:rPr>
        <w:t>м</w:t>
      </w:r>
      <w:r w:rsidRPr="00C34360">
        <w:rPr>
          <w:color w:val="000000"/>
          <w:sz w:val="28"/>
          <w:szCs w:val="28"/>
        </w:rPr>
        <w:t xml:space="preserve"> Верховного суда Республики Башкортостан от 15.03.2018 по делу </w:t>
      </w:r>
      <w:r w:rsidR="00D14C7E">
        <w:rPr>
          <w:color w:val="000000"/>
          <w:sz w:val="28"/>
          <w:szCs w:val="28"/>
        </w:rPr>
        <w:t>№</w:t>
      </w:r>
      <w:r w:rsidRPr="00C34360">
        <w:rPr>
          <w:color w:val="000000"/>
          <w:sz w:val="28"/>
          <w:szCs w:val="28"/>
        </w:rPr>
        <w:t xml:space="preserve"> 33-5374/2018</w:t>
      </w:r>
      <w:r>
        <w:rPr>
          <w:rStyle w:val="a7"/>
          <w:color w:val="000000"/>
          <w:sz w:val="28"/>
          <w:szCs w:val="28"/>
        </w:rPr>
        <w:footnoteReference w:id="6"/>
      </w:r>
      <w:r>
        <w:rPr>
          <w:color w:val="000000"/>
          <w:sz w:val="28"/>
          <w:szCs w:val="28"/>
        </w:rPr>
        <w:t xml:space="preserve"> </w:t>
      </w:r>
      <w:r w:rsidR="00D14C7E">
        <w:rPr>
          <w:color w:val="000000"/>
          <w:sz w:val="28"/>
          <w:szCs w:val="28"/>
        </w:rPr>
        <w:t>р</w:t>
      </w:r>
      <w:r w:rsidR="00043856" w:rsidRPr="00043856">
        <w:rPr>
          <w:color w:val="000000"/>
          <w:sz w:val="28"/>
          <w:szCs w:val="28"/>
        </w:rPr>
        <w:t>ешение Кировского районного суда города Уфа Республики Башкортостан от 27</w:t>
      </w:r>
      <w:r w:rsidR="00D14C7E">
        <w:rPr>
          <w:color w:val="000000"/>
          <w:sz w:val="28"/>
          <w:szCs w:val="28"/>
        </w:rPr>
        <w:t>.12.</w:t>
      </w:r>
      <w:r w:rsidR="00043856" w:rsidRPr="00043856">
        <w:rPr>
          <w:color w:val="000000"/>
          <w:sz w:val="28"/>
          <w:szCs w:val="28"/>
        </w:rPr>
        <w:t>2017 остав</w:t>
      </w:r>
      <w:r w:rsidR="00D14C7E">
        <w:rPr>
          <w:color w:val="000000"/>
          <w:sz w:val="28"/>
          <w:szCs w:val="28"/>
        </w:rPr>
        <w:t>лено</w:t>
      </w:r>
      <w:r w:rsidR="00043856" w:rsidRPr="00043856">
        <w:rPr>
          <w:color w:val="000000"/>
          <w:sz w:val="28"/>
          <w:szCs w:val="28"/>
        </w:rPr>
        <w:t xml:space="preserve"> без изменения, апелляционн</w:t>
      </w:r>
      <w:r w:rsidR="00D14C7E">
        <w:rPr>
          <w:color w:val="000000"/>
          <w:sz w:val="28"/>
          <w:szCs w:val="28"/>
        </w:rPr>
        <w:t>ая</w:t>
      </w:r>
      <w:r w:rsidR="00043856" w:rsidRPr="00043856">
        <w:rPr>
          <w:color w:val="000000"/>
          <w:sz w:val="28"/>
          <w:szCs w:val="28"/>
        </w:rPr>
        <w:t xml:space="preserve"> жалоб</w:t>
      </w:r>
      <w:r w:rsidR="00D14C7E">
        <w:rPr>
          <w:color w:val="000000"/>
          <w:sz w:val="28"/>
          <w:szCs w:val="28"/>
        </w:rPr>
        <w:t>а</w:t>
      </w:r>
      <w:r w:rsidR="00043856" w:rsidRPr="00043856">
        <w:rPr>
          <w:color w:val="000000"/>
          <w:sz w:val="28"/>
          <w:szCs w:val="28"/>
        </w:rPr>
        <w:t xml:space="preserve"> - без удовлетворения.</w:t>
      </w:r>
    </w:p>
    <w:p w:rsidR="00043856" w:rsidRPr="00964CFE" w:rsidRDefault="00043856" w:rsidP="00B53D56">
      <w:pPr>
        <w:pStyle w:val="a3"/>
        <w:shd w:val="clear" w:color="auto" w:fill="FFFFFF"/>
        <w:spacing w:before="0" w:beforeAutospacing="0" w:after="0" w:afterAutospacing="0"/>
        <w:ind w:firstLine="709"/>
        <w:jc w:val="both"/>
        <w:rPr>
          <w:color w:val="000000"/>
          <w:sz w:val="28"/>
          <w:szCs w:val="28"/>
        </w:rPr>
      </w:pPr>
    </w:p>
    <w:p w:rsidR="00CA4D80" w:rsidRDefault="002D05B6" w:rsidP="00CA4D80">
      <w:pPr>
        <w:pStyle w:val="a3"/>
        <w:shd w:val="clear" w:color="auto" w:fill="FFFFFF"/>
        <w:spacing w:before="0" w:beforeAutospacing="0" w:after="0" w:afterAutospacing="0"/>
        <w:ind w:firstLine="709"/>
        <w:jc w:val="both"/>
        <w:rPr>
          <w:b/>
          <w:color w:val="000000"/>
          <w:sz w:val="28"/>
          <w:szCs w:val="28"/>
        </w:rPr>
      </w:pPr>
      <w:r>
        <w:rPr>
          <w:b/>
          <w:color w:val="000000"/>
          <w:sz w:val="28"/>
          <w:szCs w:val="28"/>
        </w:rPr>
        <w:t>3</w:t>
      </w:r>
      <w:r w:rsidR="00CA4D80" w:rsidRPr="00E42995">
        <w:rPr>
          <w:b/>
          <w:color w:val="000000"/>
          <w:sz w:val="28"/>
          <w:szCs w:val="28"/>
        </w:rPr>
        <w:t xml:space="preserve">. </w:t>
      </w:r>
      <w:r w:rsidR="00CA4D80" w:rsidRPr="00C14576">
        <w:rPr>
          <w:b/>
          <w:color w:val="000000"/>
          <w:sz w:val="28"/>
          <w:szCs w:val="28"/>
        </w:rPr>
        <w:t>Возможность возникновения конфликта интересов является основанием для отказа</w:t>
      </w:r>
      <w:r w:rsidR="00CA4D80">
        <w:rPr>
          <w:b/>
          <w:color w:val="000000"/>
          <w:sz w:val="28"/>
          <w:szCs w:val="28"/>
        </w:rPr>
        <w:t xml:space="preserve"> гражданину</w:t>
      </w:r>
      <w:r w:rsidR="00CA4D80" w:rsidRPr="00C14576">
        <w:rPr>
          <w:b/>
          <w:color w:val="000000"/>
          <w:sz w:val="28"/>
          <w:szCs w:val="28"/>
        </w:rPr>
        <w:t xml:space="preserve"> в заключении трудового договора.</w:t>
      </w:r>
    </w:p>
    <w:p w:rsidR="00362976" w:rsidRDefault="00362976" w:rsidP="00292AE8">
      <w:pPr>
        <w:autoSpaceDE w:val="0"/>
        <w:autoSpaceDN w:val="0"/>
        <w:adjustRightInd w:val="0"/>
        <w:spacing w:after="0" w:line="240" w:lineRule="auto"/>
        <w:ind w:firstLine="709"/>
        <w:jc w:val="both"/>
        <w:rPr>
          <w:rFonts w:ascii="Times New Roman" w:hAnsi="Times New Roman" w:cs="Times New Roman"/>
          <w:b/>
          <w:bCs/>
          <w:i/>
          <w:sz w:val="28"/>
          <w:szCs w:val="28"/>
        </w:rPr>
      </w:pPr>
    </w:p>
    <w:p w:rsidR="00CB1CEF" w:rsidRPr="00292AE8" w:rsidRDefault="00292AE8" w:rsidP="00292AE8">
      <w:pPr>
        <w:autoSpaceDE w:val="0"/>
        <w:autoSpaceDN w:val="0"/>
        <w:adjustRightInd w:val="0"/>
        <w:spacing w:after="0" w:line="240" w:lineRule="auto"/>
        <w:ind w:firstLine="709"/>
        <w:jc w:val="both"/>
        <w:rPr>
          <w:rFonts w:ascii="Times New Roman" w:hAnsi="Times New Roman" w:cs="Times New Roman"/>
          <w:b/>
          <w:bCs/>
          <w:i/>
          <w:sz w:val="28"/>
          <w:szCs w:val="28"/>
        </w:rPr>
      </w:pPr>
      <w:r w:rsidRPr="00292AE8">
        <w:rPr>
          <w:rFonts w:ascii="Times New Roman" w:hAnsi="Times New Roman" w:cs="Times New Roman"/>
          <w:b/>
          <w:bCs/>
          <w:i/>
          <w:sz w:val="28"/>
          <w:szCs w:val="28"/>
        </w:rPr>
        <w:t xml:space="preserve">Апелляционное определение Свердловского областного суда </w:t>
      </w:r>
      <w:r w:rsidR="00CB1CEF" w:rsidRPr="00292AE8">
        <w:rPr>
          <w:rFonts w:ascii="Times New Roman" w:hAnsi="Times New Roman" w:cs="Times New Roman"/>
          <w:b/>
          <w:bCs/>
          <w:i/>
          <w:sz w:val="28"/>
          <w:szCs w:val="28"/>
        </w:rPr>
        <w:t>от 30 марта 2018 г. по делу N 33-4827/2018</w:t>
      </w:r>
      <w:r w:rsidR="00C34360" w:rsidRPr="00292AE8">
        <w:rPr>
          <w:rStyle w:val="a7"/>
          <w:rFonts w:ascii="Times New Roman" w:hAnsi="Times New Roman" w:cs="Times New Roman"/>
          <w:b/>
          <w:bCs/>
          <w:i/>
          <w:sz w:val="28"/>
          <w:szCs w:val="28"/>
        </w:rPr>
        <w:footnoteReference w:id="7"/>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 обратился в суд с иском, в обоснование которого указал, что 27.04.2017 он обратился к ответчику с письменным заявлением о приеме на работу на вакантную должность участкового лесничего Глинского участкового лесничества ГКУ СО </w:t>
      </w:r>
      <w:r w:rsidR="00F26754">
        <w:rPr>
          <w:rFonts w:ascii="Times New Roman" w:hAnsi="Times New Roman" w:cs="Times New Roman"/>
          <w:sz w:val="28"/>
          <w:szCs w:val="28"/>
        </w:rPr>
        <w:t>«</w:t>
      </w:r>
      <w:r>
        <w:rPr>
          <w:rFonts w:ascii="Times New Roman" w:hAnsi="Times New Roman" w:cs="Times New Roman"/>
          <w:sz w:val="28"/>
          <w:szCs w:val="28"/>
        </w:rPr>
        <w:t>Режевское лесничество</w:t>
      </w:r>
      <w:r w:rsidR="00F26754">
        <w:rPr>
          <w:rFonts w:ascii="Times New Roman" w:hAnsi="Times New Roman" w:cs="Times New Roman"/>
          <w:sz w:val="28"/>
          <w:szCs w:val="28"/>
        </w:rPr>
        <w:t>»</w:t>
      </w:r>
      <w:r w:rsidR="00292AE8">
        <w:rPr>
          <w:rFonts w:ascii="Times New Roman" w:hAnsi="Times New Roman" w:cs="Times New Roman"/>
          <w:sz w:val="28"/>
          <w:szCs w:val="28"/>
        </w:rPr>
        <w:t xml:space="preserve"> (далее – ГКУ)</w:t>
      </w:r>
      <w:r>
        <w:rPr>
          <w:rFonts w:ascii="Times New Roman" w:hAnsi="Times New Roman" w:cs="Times New Roman"/>
          <w:sz w:val="28"/>
          <w:szCs w:val="28"/>
        </w:rPr>
        <w:t>. Ответчиком в приеме на работу было отказано по причине того, что в настоящее время в Глинском участковом лесничестве работает его супруга Т. Истец полагает такой отказ необоснованным, ограничивающим его в трудовых правах. Данный отказ не связан с деловыми качествами истца. Брак с Т. расторгнут 14.04.2005. Истец имеет высшее образование и опыт работы в лесном хозяйстве. Требование истца к ответчику о сообщении причины отказа в письменной форме удовлетворено не было.</w:t>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учетом уточнения требований просит суд признать отказ ГКУ в приеме на работу незаконным, обязать ответчика заключить с ним трудовой договор для работы в должности участкового лесничего Глинского участкового лесничества ГКУ с окладом согласно штатно</w:t>
      </w:r>
      <w:r w:rsidR="00292AE8">
        <w:rPr>
          <w:rFonts w:ascii="Times New Roman" w:hAnsi="Times New Roman" w:cs="Times New Roman"/>
          <w:sz w:val="28"/>
          <w:szCs w:val="28"/>
        </w:rPr>
        <w:t>му</w:t>
      </w:r>
      <w:r>
        <w:rPr>
          <w:rFonts w:ascii="Times New Roman" w:hAnsi="Times New Roman" w:cs="Times New Roman"/>
          <w:sz w:val="28"/>
          <w:szCs w:val="28"/>
        </w:rPr>
        <w:t xml:space="preserve"> расписани</w:t>
      </w:r>
      <w:r w:rsidR="00292AE8">
        <w:rPr>
          <w:rFonts w:ascii="Times New Roman" w:hAnsi="Times New Roman" w:cs="Times New Roman"/>
          <w:sz w:val="28"/>
          <w:szCs w:val="28"/>
        </w:rPr>
        <w:t>ю</w:t>
      </w:r>
      <w:r>
        <w:rPr>
          <w:rFonts w:ascii="Times New Roman" w:hAnsi="Times New Roman" w:cs="Times New Roman"/>
          <w:sz w:val="28"/>
          <w:szCs w:val="28"/>
        </w:rPr>
        <w:t>.</w:t>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Решением Режевского городского суда Свердловской области от 14.12.2017 исковые требования П. оставлены без удовлетворения.</w:t>
      </w:r>
    </w:p>
    <w:p w:rsidR="00292AE8" w:rsidRDefault="00292AE8" w:rsidP="00292AE8">
      <w:pPr>
        <w:autoSpaceDE w:val="0"/>
        <w:autoSpaceDN w:val="0"/>
        <w:adjustRightInd w:val="0"/>
        <w:spacing w:after="0" w:line="240" w:lineRule="auto"/>
        <w:ind w:firstLine="539"/>
        <w:jc w:val="both"/>
        <w:rPr>
          <w:rFonts w:ascii="Times New Roman" w:hAnsi="Times New Roman" w:cs="Times New Roman"/>
          <w:sz w:val="28"/>
          <w:szCs w:val="28"/>
        </w:rPr>
      </w:pPr>
      <w:r w:rsidRPr="00292AE8">
        <w:rPr>
          <w:rFonts w:ascii="Times New Roman" w:hAnsi="Times New Roman" w:cs="Times New Roman"/>
          <w:sz w:val="28"/>
          <w:szCs w:val="28"/>
        </w:rPr>
        <w:t>Отказывая в удовлетворении исковых требований П.</w:t>
      </w:r>
      <w:r w:rsidR="00C14576">
        <w:rPr>
          <w:rFonts w:ascii="Times New Roman" w:hAnsi="Times New Roman" w:cs="Times New Roman"/>
          <w:sz w:val="28"/>
          <w:szCs w:val="28"/>
        </w:rPr>
        <w:t>,</w:t>
      </w:r>
      <w:r w:rsidRPr="00292AE8">
        <w:rPr>
          <w:rFonts w:ascii="Times New Roman" w:hAnsi="Times New Roman" w:cs="Times New Roman"/>
          <w:sz w:val="28"/>
          <w:szCs w:val="28"/>
        </w:rPr>
        <w:t xml:space="preserve"> суд первой инстанции пришел к выводу о возможности возникновения конфликта между личной заинтересованностью истца П. и интересами государства и общества в случае его трудоустройства участковым лесничим в Глинское участковое лесничество.</w:t>
      </w:r>
    </w:p>
    <w:p w:rsidR="00292AE8" w:rsidRDefault="00292AE8" w:rsidP="00292AE8">
      <w:pPr>
        <w:autoSpaceDE w:val="0"/>
        <w:autoSpaceDN w:val="0"/>
        <w:adjustRightInd w:val="0"/>
        <w:spacing w:after="0" w:line="240" w:lineRule="auto"/>
        <w:ind w:firstLine="539"/>
        <w:jc w:val="both"/>
        <w:rPr>
          <w:rFonts w:ascii="Times New Roman" w:hAnsi="Times New Roman" w:cs="Times New Roman"/>
          <w:sz w:val="28"/>
          <w:szCs w:val="28"/>
        </w:rPr>
      </w:pPr>
      <w:r w:rsidRPr="00292AE8">
        <w:rPr>
          <w:rFonts w:ascii="Times New Roman" w:hAnsi="Times New Roman" w:cs="Times New Roman"/>
          <w:sz w:val="28"/>
          <w:szCs w:val="28"/>
        </w:rPr>
        <w:t xml:space="preserve">Суд </w:t>
      </w:r>
      <w:r>
        <w:rPr>
          <w:rFonts w:ascii="Times New Roman" w:hAnsi="Times New Roman" w:cs="Times New Roman"/>
          <w:sz w:val="28"/>
          <w:szCs w:val="28"/>
        </w:rPr>
        <w:t>апелляционной инстанции</w:t>
      </w:r>
      <w:r w:rsidRPr="00292AE8">
        <w:rPr>
          <w:rFonts w:ascii="Times New Roman" w:hAnsi="Times New Roman" w:cs="Times New Roman"/>
          <w:sz w:val="28"/>
          <w:szCs w:val="28"/>
        </w:rPr>
        <w:t xml:space="preserve"> </w:t>
      </w:r>
      <w:r>
        <w:rPr>
          <w:rFonts w:ascii="Times New Roman" w:hAnsi="Times New Roman" w:cs="Times New Roman"/>
          <w:sz w:val="28"/>
          <w:szCs w:val="28"/>
        </w:rPr>
        <w:t>нашел</w:t>
      </w:r>
      <w:r w:rsidRPr="00292AE8">
        <w:rPr>
          <w:rFonts w:ascii="Times New Roman" w:hAnsi="Times New Roman" w:cs="Times New Roman"/>
          <w:sz w:val="28"/>
          <w:szCs w:val="28"/>
        </w:rPr>
        <w:t xml:space="preserve"> такой вывод суда </w:t>
      </w:r>
      <w:r>
        <w:rPr>
          <w:rFonts w:ascii="Times New Roman" w:hAnsi="Times New Roman" w:cs="Times New Roman"/>
          <w:sz w:val="28"/>
          <w:szCs w:val="28"/>
        </w:rPr>
        <w:t>первой инстанции правильным на основании следующего</w:t>
      </w:r>
      <w:r w:rsidRPr="00292AE8">
        <w:rPr>
          <w:rFonts w:ascii="Times New Roman" w:hAnsi="Times New Roman" w:cs="Times New Roman"/>
          <w:sz w:val="28"/>
          <w:szCs w:val="28"/>
        </w:rPr>
        <w:t>.</w:t>
      </w:r>
    </w:p>
    <w:p w:rsidR="00CB1CEF" w:rsidRDefault="00292AE8" w:rsidP="00292AE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Как </w:t>
      </w:r>
      <w:r w:rsidR="00CB1CEF">
        <w:rPr>
          <w:rFonts w:ascii="Times New Roman" w:hAnsi="Times New Roman" w:cs="Times New Roman"/>
          <w:sz w:val="28"/>
          <w:szCs w:val="28"/>
        </w:rPr>
        <w:t>следует из материалов дела</w:t>
      </w:r>
      <w:r w:rsidR="00C14576">
        <w:rPr>
          <w:rFonts w:ascii="Times New Roman" w:hAnsi="Times New Roman" w:cs="Times New Roman"/>
          <w:sz w:val="28"/>
          <w:szCs w:val="28"/>
        </w:rPr>
        <w:t>,</w:t>
      </w:r>
      <w:r w:rsidR="00CB1CEF">
        <w:rPr>
          <w:rFonts w:ascii="Times New Roman" w:hAnsi="Times New Roman" w:cs="Times New Roman"/>
          <w:sz w:val="28"/>
          <w:szCs w:val="28"/>
        </w:rPr>
        <w:t xml:space="preserve"> 27.04.2017 П. обратился к ответчику с заявлением, в котором просил принять его на вакантную должность участкового лесничего в Глинское участковое лесничество.</w:t>
      </w:r>
    </w:p>
    <w:p w:rsidR="00CB1CEF" w:rsidRDefault="00CB1CEF" w:rsidP="00292AE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письме от 22.05.2017 директор ГКУ отказал П. в трудоустройстве на должность участкового лесничего Глинского участкового лесничества ввиду конфликта интересов, указав, что в Глинском участковом лесничестве работает его супруга Т.</w:t>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sidRPr="00292AE8">
        <w:rPr>
          <w:rFonts w:ascii="Times New Roman" w:hAnsi="Times New Roman" w:cs="Times New Roman"/>
          <w:sz w:val="28"/>
          <w:szCs w:val="28"/>
        </w:rPr>
        <w:t>Статья 64 Трудового</w:t>
      </w:r>
      <w:r>
        <w:rPr>
          <w:rFonts w:ascii="Times New Roman" w:hAnsi="Times New Roman" w:cs="Times New Roman"/>
          <w:sz w:val="28"/>
          <w:szCs w:val="28"/>
        </w:rPr>
        <w:t xml:space="preserve"> кодекса </w:t>
      </w:r>
      <w:r w:rsidR="00292AE8">
        <w:rPr>
          <w:rFonts w:ascii="Times New Roman" w:hAnsi="Times New Roman" w:cs="Times New Roman"/>
          <w:sz w:val="28"/>
          <w:szCs w:val="28"/>
        </w:rPr>
        <w:t>РФ</w:t>
      </w:r>
      <w:r>
        <w:rPr>
          <w:rFonts w:ascii="Times New Roman" w:hAnsi="Times New Roman" w:cs="Times New Roman"/>
          <w:sz w:val="28"/>
          <w:szCs w:val="28"/>
        </w:rPr>
        <w:t xml:space="preserve"> запрещает необоснованный отказ в заключении трудового договора.</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t xml:space="preserve">В соответствии со ст. 13.3 Федерального закона </w:t>
      </w:r>
      <w:r w:rsidR="00F26754">
        <w:rPr>
          <w:rFonts w:ascii="Times New Roman" w:hAnsi="Times New Roman" w:cs="Times New Roman"/>
          <w:sz w:val="28"/>
          <w:szCs w:val="28"/>
        </w:rPr>
        <w:t>«</w:t>
      </w:r>
      <w:r w:rsidRPr="00F0265E">
        <w:rPr>
          <w:rFonts w:ascii="Times New Roman" w:hAnsi="Times New Roman" w:cs="Times New Roman"/>
          <w:sz w:val="28"/>
          <w:szCs w:val="28"/>
        </w:rPr>
        <w:t>О противодействии коррупции</w:t>
      </w:r>
      <w:r w:rsidR="00F26754">
        <w:rPr>
          <w:rFonts w:ascii="Times New Roman" w:hAnsi="Times New Roman" w:cs="Times New Roman"/>
          <w:sz w:val="28"/>
          <w:szCs w:val="28"/>
        </w:rPr>
        <w:t>»</w:t>
      </w:r>
      <w:r w:rsidR="00F0265E">
        <w:rPr>
          <w:rFonts w:ascii="Times New Roman" w:hAnsi="Times New Roman" w:cs="Times New Roman"/>
          <w:sz w:val="28"/>
          <w:szCs w:val="28"/>
        </w:rPr>
        <w:t xml:space="preserve"> (далее – Закон</w:t>
      </w:r>
      <w:r w:rsidR="00F26754">
        <w:rPr>
          <w:rFonts w:ascii="Times New Roman" w:hAnsi="Times New Roman" w:cs="Times New Roman"/>
          <w:sz w:val="28"/>
          <w:szCs w:val="28"/>
        </w:rPr>
        <w:t xml:space="preserve"> № 273-ФЗ</w:t>
      </w:r>
      <w:r w:rsidR="00F0265E">
        <w:rPr>
          <w:rFonts w:ascii="Times New Roman" w:hAnsi="Times New Roman" w:cs="Times New Roman"/>
          <w:sz w:val="28"/>
          <w:szCs w:val="28"/>
        </w:rPr>
        <w:t>)</w:t>
      </w:r>
      <w:r w:rsidRPr="00F0265E">
        <w:rPr>
          <w:rFonts w:ascii="Times New Roman" w:hAnsi="Times New Roman" w:cs="Times New Roman"/>
          <w:sz w:val="28"/>
          <w:szCs w:val="28"/>
        </w:rPr>
        <w:t xml:space="preserve"> организации обязаны принимать меры по предупреждению коррупции, в том числе по предотвращению и урегулированию конфликта интересов.</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t xml:space="preserve">Согласно ст. 10 </w:t>
      </w:r>
      <w:r w:rsidR="00F26754">
        <w:rPr>
          <w:rFonts w:ascii="Times New Roman" w:hAnsi="Times New Roman" w:cs="Times New Roman"/>
          <w:sz w:val="28"/>
          <w:szCs w:val="28"/>
        </w:rPr>
        <w:t>Закона № 273-ФЗ</w:t>
      </w:r>
      <w:r w:rsidR="00F0265E">
        <w:rPr>
          <w:rFonts w:ascii="Times New Roman" w:hAnsi="Times New Roman" w:cs="Times New Roman"/>
          <w:sz w:val="28"/>
          <w:szCs w:val="28"/>
        </w:rPr>
        <w:t xml:space="preserve"> </w:t>
      </w:r>
      <w:r w:rsidRPr="00F0265E">
        <w:rPr>
          <w:rFonts w:ascii="Times New Roman" w:hAnsi="Times New Roman" w:cs="Times New Roman"/>
          <w:sz w:val="28"/>
          <w:szCs w:val="28"/>
        </w:rPr>
        <w:t xml:space="preserve">под конфликтом интересов в </w:t>
      </w:r>
      <w:r w:rsidR="00B87B66">
        <w:rPr>
          <w:rFonts w:ascii="Times New Roman" w:hAnsi="Times New Roman" w:cs="Times New Roman"/>
          <w:sz w:val="28"/>
          <w:szCs w:val="28"/>
        </w:rPr>
        <w:t>указанном</w:t>
      </w:r>
      <w:r w:rsidRPr="00F0265E">
        <w:rPr>
          <w:rFonts w:ascii="Times New Roman" w:hAnsi="Times New Roman" w:cs="Times New Roman"/>
          <w:sz w:val="28"/>
          <w:szCs w:val="28"/>
        </w:rPr>
        <w:t xml:space="preserve"> </w:t>
      </w:r>
      <w:r w:rsidR="00B87B66">
        <w:rPr>
          <w:rFonts w:ascii="Times New Roman" w:hAnsi="Times New Roman" w:cs="Times New Roman"/>
          <w:sz w:val="28"/>
          <w:szCs w:val="28"/>
        </w:rPr>
        <w:t>З</w:t>
      </w:r>
      <w:r w:rsidRPr="00F0265E">
        <w:rPr>
          <w:rFonts w:ascii="Times New Roman" w:hAnsi="Times New Roman" w:cs="Times New Roman"/>
          <w:sz w:val="28"/>
          <w:szCs w:val="28"/>
        </w:rPr>
        <w:t>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t xml:space="preserve">Согласно </w:t>
      </w:r>
      <w:hyperlink r:id="rId8" w:history="1">
        <w:r w:rsidRPr="00F0265E">
          <w:rPr>
            <w:rFonts w:ascii="Times New Roman" w:hAnsi="Times New Roman" w:cs="Times New Roman"/>
            <w:sz w:val="28"/>
            <w:szCs w:val="28"/>
          </w:rPr>
          <w:t>ст. 12.4</w:t>
        </w:r>
      </w:hyperlink>
      <w:r w:rsidRPr="00F0265E">
        <w:rPr>
          <w:rFonts w:ascii="Times New Roman" w:hAnsi="Times New Roman" w:cs="Times New Roman"/>
          <w:sz w:val="28"/>
          <w:szCs w:val="28"/>
        </w:rPr>
        <w:t xml:space="preserve"> </w:t>
      </w:r>
      <w:r w:rsidR="00F26754">
        <w:rPr>
          <w:rFonts w:ascii="Times New Roman" w:hAnsi="Times New Roman" w:cs="Times New Roman"/>
          <w:sz w:val="28"/>
          <w:szCs w:val="28"/>
        </w:rPr>
        <w:t>Закона № 273-ФЗ</w:t>
      </w:r>
      <w:r w:rsidR="00F26754" w:rsidRPr="00F0265E">
        <w:rPr>
          <w:rFonts w:ascii="Times New Roman" w:hAnsi="Times New Roman" w:cs="Times New Roman"/>
          <w:sz w:val="28"/>
          <w:szCs w:val="28"/>
        </w:rPr>
        <w:t xml:space="preserve"> </w:t>
      </w:r>
      <w:r w:rsidRPr="00F0265E">
        <w:rPr>
          <w:rFonts w:ascii="Times New Roman" w:hAnsi="Times New Roman" w:cs="Times New Roman"/>
          <w:sz w:val="28"/>
          <w:szCs w:val="28"/>
        </w:rPr>
        <w:t xml:space="preserve">ограничения, запреты и обязанности, установленные в отношении лиц, замещающих должности федеральной государственной службы, </w:t>
      </w:r>
      <w:r w:rsidR="00F26754">
        <w:rPr>
          <w:rFonts w:ascii="Times New Roman" w:hAnsi="Times New Roman" w:cs="Times New Roman"/>
          <w:sz w:val="28"/>
          <w:szCs w:val="28"/>
        </w:rPr>
        <w:t>Законом № 273-ФЗ</w:t>
      </w:r>
      <w:r w:rsidR="00F0265E">
        <w:rPr>
          <w:rFonts w:ascii="Times New Roman" w:hAnsi="Times New Roman" w:cs="Times New Roman"/>
          <w:sz w:val="28"/>
          <w:szCs w:val="28"/>
        </w:rPr>
        <w:t xml:space="preserve"> </w:t>
      </w:r>
      <w:r w:rsidRPr="00F0265E">
        <w:rPr>
          <w:rFonts w:ascii="Times New Roman" w:hAnsi="Times New Roman" w:cs="Times New Roman"/>
          <w:sz w:val="28"/>
          <w:szCs w:val="28"/>
        </w:rPr>
        <w:t>и п</w:t>
      </w:r>
      <w:r w:rsidR="00C737CB">
        <w:rPr>
          <w:rFonts w:ascii="Times New Roman" w:hAnsi="Times New Roman" w:cs="Times New Roman"/>
          <w:sz w:val="28"/>
          <w:szCs w:val="28"/>
        </w:rPr>
        <w:t>.</w:t>
      </w:r>
      <w:r w:rsidRPr="00F0265E">
        <w:rPr>
          <w:rFonts w:ascii="Times New Roman" w:hAnsi="Times New Roman" w:cs="Times New Roman"/>
          <w:sz w:val="28"/>
          <w:szCs w:val="28"/>
        </w:rPr>
        <w:t xml:space="preserve"> 5 ч</w:t>
      </w:r>
      <w:r w:rsidR="00C737CB">
        <w:rPr>
          <w:rFonts w:ascii="Times New Roman" w:hAnsi="Times New Roman" w:cs="Times New Roman"/>
          <w:sz w:val="28"/>
          <w:szCs w:val="28"/>
        </w:rPr>
        <w:t xml:space="preserve">. </w:t>
      </w:r>
      <w:r w:rsidRPr="00F0265E">
        <w:rPr>
          <w:rFonts w:ascii="Times New Roman" w:hAnsi="Times New Roman" w:cs="Times New Roman"/>
          <w:sz w:val="28"/>
          <w:szCs w:val="28"/>
        </w:rPr>
        <w:t>1 ст</w:t>
      </w:r>
      <w:r w:rsidR="00C737CB">
        <w:rPr>
          <w:rFonts w:ascii="Times New Roman" w:hAnsi="Times New Roman" w:cs="Times New Roman"/>
          <w:sz w:val="28"/>
          <w:szCs w:val="28"/>
        </w:rPr>
        <w:t>.</w:t>
      </w:r>
      <w:r w:rsidRPr="00F0265E">
        <w:rPr>
          <w:rFonts w:ascii="Times New Roman" w:hAnsi="Times New Roman" w:cs="Times New Roman"/>
          <w:sz w:val="28"/>
          <w:szCs w:val="28"/>
        </w:rPr>
        <w:t xml:space="preserve"> 16, ст</w:t>
      </w:r>
      <w:r w:rsidR="00C737CB">
        <w:rPr>
          <w:rFonts w:ascii="Times New Roman" w:hAnsi="Times New Roman" w:cs="Times New Roman"/>
          <w:sz w:val="28"/>
          <w:szCs w:val="28"/>
        </w:rPr>
        <w:t>.ст.</w:t>
      </w:r>
      <w:r w:rsidRPr="00F0265E">
        <w:rPr>
          <w:rFonts w:ascii="Times New Roman" w:hAnsi="Times New Roman" w:cs="Times New Roman"/>
          <w:sz w:val="28"/>
          <w:szCs w:val="28"/>
        </w:rPr>
        <w:t xml:space="preserve"> 17, 18, 20 и 20.1 Федерального закона </w:t>
      </w:r>
      <w:r w:rsidR="00F26754">
        <w:rPr>
          <w:rFonts w:ascii="Times New Roman" w:hAnsi="Times New Roman" w:cs="Times New Roman"/>
          <w:sz w:val="28"/>
          <w:szCs w:val="28"/>
        </w:rPr>
        <w:t>«</w:t>
      </w:r>
      <w:r w:rsidRPr="00F0265E">
        <w:rPr>
          <w:rFonts w:ascii="Times New Roman" w:hAnsi="Times New Roman" w:cs="Times New Roman"/>
          <w:sz w:val="28"/>
          <w:szCs w:val="28"/>
        </w:rPr>
        <w:t>О государственной гражданской службе Российской Федерации</w:t>
      </w:r>
      <w:r w:rsidR="00F26754">
        <w:rPr>
          <w:rFonts w:ascii="Times New Roman" w:hAnsi="Times New Roman" w:cs="Times New Roman"/>
          <w:sz w:val="28"/>
          <w:szCs w:val="28"/>
        </w:rPr>
        <w:t>»</w:t>
      </w:r>
      <w:r w:rsidR="00F0265E">
        <w:rPr>
          <w:rFonts w:ascii="Times New Roman" w:hAnsi="Times New Roman" w:cs="Times New Roman"/>
          <w:sz w:val="28"/>
          <w:szCs w:val="28"/>
        </w:rPr>
        <w:t xml:space="preserve"> (далее - Закон № 79-ФЗ)</w:t>
      </w:r>
      <w:r w:rsidRPr="00F0265E">
        <w:rPr>
          <w:rFonts w:ascii="Times New Roman" w:hAnsi="Times New Roman" w:cs="Times New Roman"/>
          <w:sz w:val="28"/>
          <w:szCs w:val="28"/>
        </w:rPr>
        <w:t xml:space="preserve"> распространяются, в том числе,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t xml:space="preserve">В соответствии с п. 5 ч. 1 ст. 16 </w:t>
      </w:r>
      <w:r w:rsidR="00F0265E">
        <w:rPr>
          <w:rFonts w:ascii="Times New Roman" w:hAnsi="Times New Roman" w:cs="Times New Roman"/>
          <w:sz w:val="28"/>
          <w:szCs w:val="28"/>
        </w:rPr>
        <w:t>Закона № 79-ФЗ</w:t>
      </w:r>
      <w:r w:rsidR="00F0265E" w:rsidRPr="00F0265E">
        <w:rPr>
          <w:rFonts w:ascii="Times New Roman" w:hAnsi="Times New Roman" w:cs="Times New Roman"/>
          <w:sz w:val="28"/>
          <w:szCs w:val="28"/>
        </w:rPr>
        <w:t xml:space="preserve"> </w:t>
      </w:r>
      <w:r w:rsidRPr="00F0265E">
        <w:rPr>
          <w:rFonts w:ascii="Times New Roman" w:hAnsi="Times New Roman" w:cs="Times New Roman"/>
          <w:sz w:val="28"/>
          <w:szCs w:val="28"/>
        </w:rPr>
        <w:t>гражданин не может быть принят на гражданскую службу в случае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Функции и полномочия учредителя в отношении </w:t>
      </w:r>
      <w:r w:rsidR="00F0265E">
        <w:rPr>
          <w:rFonts w:ascii="Times New Roman" w:hAnsi="Times New Roman" w:cs="Times New Roman"/>
          <w:sz w:val="28"/>
          <w:szCs w:val="28"/>
        </w:rPr>
        <w:t>ГКУ</w:t>
      </w:r>
      <w:r>
        <w:rPr>
          <w:rFonts w:ascii="Times New Roman" w:hAnsi="Times New Roman" w:cs="Times New Roman"/>
          <w:sz w:val="28"/>
          <w:szCs w:val="28"/>
        </w:rPr>
        <w:t xml:space="preserve"> осуществляет Департамент, который, в свою очередь, является органом </w:t>
      </w:r>
      <w:r w:rsidR="00F0265E">
        <w:rPr>
          <w:rFonts w:ascii="Times New Roman" w:hAnsi="Times New Roman" w:cs="Times New Roman"/>
          <w:sz w:val="28"/>
          <w:szCs w:val="28"/>
        </w:rPr>
        <w:t xml:space="preserve">исполнительной </w:t>
      </w:r>
      <w:r>
        <w:rPr>
          <w:rFonts w:ascii="Times New Roman" w:hAnsi="Times New Roman" w:cs="Times New Roman"/>
          <w:sz w:val="28"/>
          <w:szCs w:val="28"/>
        </w:rPr>
        <w:t xml:space="preserve">власти, осуществляющий полномочия </w:t>
      </w:r>
      <w:r w:rsidR="00F0265E">
        <w:rPr>
          <w:rFonts w:ascii="Times New Roman" w:hAnsi="Times New Roman" w:cs="Times New Roman"/>
          <w:sz w:val="28"/>
          <w:szCs w:val="28"/>
        </w:rPr>
        <w:t>в области лесных отношений</w:t>
      </w:r>
      <w:r>
        <w:rPr>
          <w:rFonts w:ascii="Times New Roman" w:hAnsi="Times New Roman" w:cs="Times New Roman"/>
          <w:sz w:val="28"/>
          <w:szCs w:val="28"/>
        </w:rPr>
        <w:t>.</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Департамента ГКУ включено в перечень государственных учреждений, подведомственных Департаменту, созданных в целях для выполнения задач, поставленных перед Департаментом, обязанных принимать меры по противодействию коррупции.</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должностной инструкции лесничего Глинского участкового лесничества лесничий является государственным инспектором по осуществлению функции федерального государственного лесного надзора (лесной охраны), федерального государственного пожарного надзора в лесах на территории Глинского участкового лесничества.</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ГКУ должность лесничего участковых лесничество отнесена к перечню должностей, замещение которой связано с коррупционными рисками.</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Исходя из вышеизложенного, на граждан</w:t>
      </w:r>
      <w:r w:rsidR="00F0265E">
        <w:rPr>
          <w:rFonts w:ascii="Times New Roman" w:hAnsi="Times New Roman" w:cs="Times New Roman"/>
          <w:sz w:val="28"/>
          <w:szCs w:val="28"/>
        </w:rPr>
        <w:t>,</w:t>
      </w:r>
      <w:r>
        <w:rPr>
          <w:rFonts w:ascii="Times New Roman" w:hAnsi="Times New Roman" w:cs="Times New Roman"/>
          <w:sz w:val="28"/>
          <w:szCs w:val="28"/>
        </w:rPr>
        <w:t xml:space="preserve"> претендующих на замещение должности</w:t>
      </w:r>
      <w:r w:rsidR="00C737CB">
        <w:rPr>
          <w:rFonts w:ascii="Times New Roman" w:hAnsi="Times New Roman" w:cs="Times New Roman"/>
          <w:sz w:val="28"/>
          <w:szCs w:val="28"/>
        </w:rPr>
        <w:t xml:space="preserve"> участкового лесничего</w:t>
      </w:r>
      <w:r w:rsidR="00F0265E">
        <w:rPr>
          <w:rFonts w:ascii="Times New Roman" w:hAnsi="Times New Roman" w:cs="Times New Roman"/>
          <w:sz w:val="28"/>
          <w:szCs w:val="28"/>
        </w:rPr>
        <w:t>,</w:t>
      </w:r>
      <w:r>
        <w:rPr>
          <w:rFonts w:ascii="Times New Roman" w:hAnsi="Times New Roman" w:cs="Times New Roman"/>
          <w:sz w:val="28"/>
          <w:szCs w:val="28"/>
        </w:rPr>
        <w:t xml:space="preserve"> распространяются ограничения, предусмотренные </w:t>
      </w:r>
      <w:r w:rsidRPr="00F0265E">
        <w:rPr>
          <w:rFonts w:ascii="Times New Roman" w:hAnsi="Times New Roman" w:cs="Times New Roman"/>
          <w:sz w:val="28"/>
          <w:szCs w:val="28"/>
        </w:rPr>
        <w:t>п. 5 ч. 1 ст. 16</w:t>
      </w:r>
      <w:r>
        <w:rPr>
          <w:rFonts w:ascii="Times New Roman" w:hAnsi="Times New Roman" w:cs="Times New Roman"/>
          <w:sz w:val="28"/>
          <w:szCs w:val="28"/>
        </w:rPr>
        <w:t xml:space="preserve"> </w:t>
      </w:r>
      <w:r w:rsidR="00F0265E">
        <w:rPr>
          <w:rFonts w:ascii="Times New Roman" w:hAnsi="Times New Roman" w:cs="Times New Roman"/>
          <w:sz w:val="28"/>
          <w:szCs w:val="28"/>
        </w:rPr>
        <w:t>Закона №</w:t>
      </w:r>
      <w:r>
        <w:rPr>
          <w:rFonts w:ascii="Times New Roman" w:hAnsi="Times New Roman" w:cs="Times New Roman"/>
          <w:sz w:val="28"/>
          <w:szCs w:val="28"/>
        </w:rPr>
        <w:t xml:space="preserve"> 79-ФЗ.</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следует из материалов дела, а также не оспаривается сторонами, на момент трудоустройства истца, в Глинском участковом лесничестве в должности мастера леса работала бывшая супруга истца - Т.</w:t>
      </w:r>
      <w:r w:rsidR="00F0265E">
        <w:rPr>
          <w:rFonts w:ascii="Times New Roman" w:hAnsi="Times New Roman" w:cs="Times New Roman"/>
          <w:sz w:val="28"/>
          <w:szCs w:val="28"/>
        </w:rPr>
        <w:t>,</w:t>
      </w:r>
      <w:r>
        <w:rPr>
          <w:rFonts w:ascii="Times New Roman" w:hAnsi="Times New Roman" w:cs="Times New Roman"/>
          <w:sz w:val="28"/>
          <w:szCs w:val="28"/>
        </w:rPr>
        <w:t xml:space="preserve"> которая согласно должностной инструкции мастера леса находится в подчинении лесничего.</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таких обстоятельствах в случае замещения истцом должности участкового лесничего возникла бы ситуация непосредственной подчиненности ему Т. и возможности возникновения конфликта интересов.</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Доводы жалобы об отсутствии конфликта интересов в связи с тем, что брак между истцом и Т. расторгнут и совместно они не проживают, </w:t>
      </w:r>
      <w:r w:rsidR="00C737CB">
        <w:rPr>
          <w:rFonts w:ascii="Times New Roman" w:hAnsi="Times New Roman" w:cs="Times New Roman"/>
          <w:sz w:val="28"/>
          <w:szCs w:val="28"/>
        </w:rPr>
        <w:t>суд не принял во внимание</w:t>
      </w:r>
      <w:r>
        <w:rPr>
          <w:rFonts w:ascii="Times New Roman" w:hAnsi="Times New Roman" w:cs="Times New Roman"/>
          <w:sz w:val="28"/>
          <w:szCs w:val="28"/>
        </w:rPr>
        <w:t xml:space="preserve">, поскольку </w:t>
      </w:r>
      <w:r w:rsidRPr="00F0265E">
        <w:rPr>
          <w:rFonts w:ascii="Times New Roman" w:hAnsi="Times New Roman" w:cs="Times New Roman"/>
          <w:sz w:val="28"/>
          <w:szCs w:val="28"/>
        </w:rPr>
        <w:t xml:space="preserve">согласно ч. 2 ст. 10 </w:t>
      </w:r>
      <w:r w:rsidR="00C737CB">
        <w:rPr>
          <w:rFonts w:ascii="Times New Roman" w:hAnsi="Times New Roman" w:cs="Times New Roman"/>
          <w:sz w:val="28"/>
          <w:szCs w:val="28"/>
        </w:rPr>
        <w:t>Закона № 273-ФЗ</w:t>
      </w:r>
      <w:r>
        <w:rPr>
          <w:rFonts w:ascii="Times New Roman" w:hAnsi="Times New Roman" w:cs="Times New Roman"/>
          <w:sz w:val="28"/>
          <w:szCs w:val="28"/>
        </w:rPr>
        <w:t xml:space="preserve"> под личной заинтересованностью понимается не только получение каких-либо выгод (преимуществ) лицом и (или) состоящими с ним в близком родстве или свойстве лицами, но и гражданами или организациями, с которыми лицо связано имущественными, корпоративными или иными близкими отношениями.</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верно указал суд первой инстанции Т. является бывшей супругой П.</w:t>
      </w:r>
      <w:r w:rsidR="00F0265E">
        <w:rPr>
          <w:rFonts w:ascii="Times New Roman" w:hAnsi="Times New Roman" w:cs="Times New Roman"/>
          <w:sz w:val="28"/>
          <w:szCs w:val="28"/>
        </w:rPr>
        <w:t>,</w:t>
      </w:r>
      <w:r>
        <w:rPr>
          <w:rFonts w:ascii="Times New Roman" w:hAnsi="Times New Roman" w:cs="Times New Roman"/>
          <w:sz w:val="28"/>
          <w:szCs w:val="28"/>
        </w:rPr>
        <w:t xml:space="preserve"> на их иждивении находятся трое несовершеннолетних детей, двое из которых родились уже после расторжения брака между супругами, П. имеет обязательства перед Т. по уплате алиментов на детей, в пользовании Т. и детей находится принадлежащее на праве собственности П. жилое помещение.</w:t>
      </w:r>
    </w:p>
    <w:p w:rsidR="00CB1CEF" w:rsidRDefault="00F0265E" w:rsidP="00F02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суд апелляционной инстанции оставил </w:t>
      </w:r>
      <w:r w:rsidR="00CB1CEF">
        <w:rPr>
          <w:rFonts w:ascii="Times New Roman" w:hAnsi="Times New Roman" w:cs="Times New Roman"/>
          <w:sz w:val="28"/>
          <w:szCs w:val="28"/>
        </w:rPr>
        <w:t>решение Режевского городского суда Свердловской области от 14.12.2017 без изменения, апелляционную жалобу истца - без удовлетворения.</w:t>
      </w:r>
    </w:p>
    <w:p w:rsidR="00A34F1B" w:rsidRDefault="00A34F1B" w:rsidP="00B53D56">
      <w:pPr>
        <w:spacing w:after="0" w:line="240" w:lineRule="auto"/>
        <w:ind w:firstLine="709"/>
        <w:jc w:val="both"/>
        <w:rPr>
          <w:rFonts w:ascii="Times New Roman" w:hAnsi="Times New Roman" w:cs="Times New Roman"/>
          <w:sz w:val="28"/>
          <w:szCs w:val="28"/>
        </w:rPr>
      </w:pPr>
    </w:p>
    <w:p w:rsidR="00BD77E0" w:rsidRDefault="002D05B6" w:rsidP="00B53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D77E0" w:rsidRPr="00BD77E0">
        <w:rPr>
          <w:rFonts w:ascii="Times New Roman" w:hAnsi="Times New Roman" w:cs="Times New Roman"/>
          <w:b/>
          <w:sz w:val="28"/>
          <w:szCs w:val="28"/>
        </w:rPr>
        <w:t>.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в случа</w:t>
      </w:r>
      <w:r w:rsidR="00BD77E0">
        <w:rPr>
          <w:rFonts w:ascii="Times New Roman" w:hAnsi="Times New Roman" w:cs="Times New Roman"/>
          <w:b/>
          <w:sz w:val="28"/>
          <w:szCs w:val="28"/>
        </w:rPr>
        <w:t>е</w:t>
      </w:r>
      <w:r w:rsidR="00BD77E0" w:rsidRPr="00BD77E0">
        <w:rPr>
          <w:rFonts w:ascii="Times New Roman" w:hAnsi="Times New Roman" w:cs="Times New Roman"/>
          <w:b/>
          <w:sz w:val="28"/>
          <w:szCs w:val="28"/>
        </w:rPr>
        <w:t>, если отдельные функции государственного управления данной организацией входили в должностные (служебные) обязанности гражданского служащего.</w:t>
      </w:r>
    </w:p>
    <w:p w:rsidR="00BD77E0" w:rsidRPr="00BD77E0" w:rsidRDefault="00BD77E0" w:rsidP="00B53D56">
      <w:pPr>
        <w:spacing w:after="0" w:line="240" w:lineRule="auto"/>
        <w:ind w:firstLine="709"/>
        <w:jc w:val="both"/>
        <w:rPr>
          <w:rFonts w:ascii="Times New Roman" w:hAnsi="Times New Roman" w:cs="Times New Roman"/>
          <w:b/>
          <w:sz w:val="28"/>
          <w:szCs w:val="28"/>
        </w:rPr>
      </w:pPr>
    </w:p>
    <w:p w:rsidR="008D2168" w:rsidRPr="00CD14A6" w:rsidRDefault="00832EF8" w:rsidP="00B53D56">
      <w:pPr>
        <w:spacing w:after="0" w:line="240" w:lineRule="auto"/>
        <w:ind w:firstLine="709"/>
        <w:jc w:val="both"/>
        <w:rPr>
          <w:rFonts w:ascii="Times New Roman" w:hAnsi="Times New Roman" w:cs="Times New Roman"/>
          <w:b/>
          <w:i/>
          <w:sz w:val="28"/>
          <w:szCs w:val="28"/>
        </w:rPr>
      </w:pPr>
      <w:r w:rsidRPr="00CD14A6">
        <w:rPr>
          <w:rFonts w:ascii="Times New Roman" w:hAnsi="Times New Roman" w:cs="Times New Roman"/>
          <w:b/>
          <w:i/>
          <w:sz w:val="28"/>
          <w:szCs w:val="28"/>
        </w:rPr>
        <w:t>Апелляционное определение Московского городского суда от 30 января 2018 г. № 33-3752/2018</w:t>
      </w:r>
      <w:r w:rsidR="00CD14A6">
        <w:rPr>
          <w:rStyle w:val="a7"/>
          <w:rFonts w:ascii="Times New Roman" w:hAnsi="Times New Roman" w:cs="Times New Roman"/>
          <w:b/>
          <w:i/>
          <w:sz w:val="28"/>
          <w:szCs w:val="28"/>
        </w:rPr>
        <w:footnoteReference w:id="8"/>
      </w:r>
    </w:p>
    <w:p w:rsidR="00832EF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М. обратился с иском о признании незаконным и отмене заключения комиссии по соблюдению требований к служебному поведению бывшего государственного гражданского служащего</w:t>
      </w:r>
      <w:r w:rsidR="00832EF8">
        <w:rPr>
          <w:rFonts w:ascii="Times New Roman" w:hAnsi="Times New Roman" w:cs="Times New Roman"/>
          <w:sz w:val="28"/>
          <w:szCs w:val="28"/>
        </w:rPr>
        <w:t>.</w:t>
      </w:r>
    </w:p>
    <w:p w:rsidR="00832EF8" w:rsidRDefault="00832EF8"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D2168">
        <w:rPr>
          <w:rFonts w:ascii="Times New Roman" w:hAnsi="Times New Roman" w:cs="Times New Roman"/>
          <w:sz w:val="28"/>
          <w:szCs w:val="28"/>
        </w:rPr>
        <w:t>ешение</w:t>
      </w:r>
      <w:r>
        <w:rPr>
          <w:rFonts w:ascii="Times New Roman" w:hAnsi="Times New Roman" w:cs="Times New Roman"/>
          <w:sz w:val="28"/>
          <w:szCs w:val="28"/>
        </w:rPr>
        <w:t>м</w:t>
      </w:r>
      <w:r w:rsidRPr="008D2168">
        <w:rPr>
          <w:rFonts w:ascii="Times New Roman" w:hAnsi="Times New Roman" w:cs="Times New Roman"/>
          <w:sz w:val="28"/>
          <w:szCs w:val="28"/>
        </w:rPr>
        <w:t xml:space="preserve"> районного суда от 19 июля 2017 г</w:t>
      </w:r>
      <w:r>
        <w:rPr>
          <w:rFonts w:ascii="Times New Roman" w:hAnsi="Times New Roman" w:cs="Times New Roman"/>
          <w:sz w:val="28"/>
          <w:szCs w:val="28"/>
        </w:rPr>
        <w:t xml:space="preserve">. в удовлетворении </w:t>
      </w:r>
      <w:r w:rsidR="00247299">
        <w:rPr>
          <w:rFonts w:ascii="Times New Roman" w:hAnsi="Times New Roman" w:cs="Times New Roman"/>
          <w:sz w:val="28"/>
          <w:szCs w:val="28"/>
        </w:rPr>
        <w:t>исковых требований отказано.</w:t>
      </w:r>
    </w:p>
    <w:p w:rsidR="008D2168" w:rsidRPr="008D2168" w:rsidRDefault="00247299"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апелляционной инстанции </w:t>
      </w:r>
      <w:r w:rsidR="008D2168" w:rsidRPr="008D2168">
        <w:rPr>
          <w:rFonts w:ascii="Times New Roman" w:hAnsi="Times New Roman" w:cs="Times New Roman"/>
          <w:sz w:val="28"/>
          <w:szCs w:val="28"/>
        </w:rPr>
        <w:t xml:space="preserve">оснований для отмены постановленного судом </w:t>
      </w:r>
      <w:r>
        <w:rPr>
          <w:rFonts w:ascii="Times New Roman" w:hAnsi="Times New Roman" w:cs="Times New Roman"/>
          <w:sz w:val="28"/>
          <w:szCs w:val="28"/>
        </w:rPr>
        <w:t xml:space="preserve">первой инстанции </w:t>
      </w:r>
      <w:r w:rsidR="008D2168" w:rsidRPr="008D2168">
        <w:rPr>
          <w:rFonts w:ascii="Times New Roman" w:hAnsi="Times New Roman" w:cs="Times New Roman"/>
          <w:sz w:val="28"/>
          <w:szCs w:val="28"/>
        </w:rPr>
        <w:t>решения</w:t>
      </w:r>
      <w:r w:rsidR="00CD14A6" w:rsidRPr="00CD14A6">
        <w:rPr>
          <w:rFonts w:ascii="Times New Roman" w:hAnsi="Times New Roman" w:cs="Times New Roman"/>
          <w:sz w:val="28"/>
          <w:szCs w:val="28"/>
        </w:rPr>
        <w:t xml:space="preserve"> </w:t>
      </w:r>
      <w:r w:rsidR="00CD14A6">
        <w:rPr>
          <w:rFonts w:ascii="Times New Roman" w:hAnsi="Times New Roman" w:cs="Times New Roman"/>
          <w:sz w:val="28"/>
          <w:szCs w:val="28"/>
        </w:rPr>
        <w:t>не нашел</w:t>
      </w:r>
      <w:r w:rsidR="008D2168" w:rsidRPr="008D2168">
        <w:rPr>
          <w:rFonts w:ascii="Times New Roman" w:hAnsi="Times New Roman" w:cs="Times New Roman"/>
          <w:sz w:val="28"/>
          <w:szCs w:val="28"/>
        </w:rPr>
        <w:t>.</w:t>
      </w:r>
    </w:p>
    <w:p w:rsidR="008D2168" w:rsidRPr="008D2168" w:rsidRDefault="00247299"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w:t>
      </w:r>
      <w:r w:rsidR="008D2168" w:rsidRPr="008D2168">
        <w:rPr>
          <w:rFonts w:ascii="Times New Roman" w:hAnsi="Times New Roman" w:cs="Times New Roman"/>
          <w:sz w:val="28"/>
          <w:szCs w:val="28"/>
        </w:rPr>
        <w:t xml:space="preserve"> ст</w:t>
      </w:r>
      <w:r>
        <w:rPr>
          <w:rFonts w:ascii="Times New Roman" w:hAnsi="Times New Roman" w:cs="Times New Roman"/>
          <w:sz w:val="28"/>
          <w:szCs w:val="28"/>
        </w:rPr>
        <w:t>атьей</w:t>
      </w:r>
      <w:r w:rsidR="008D2168" w:rsidRPr="008D2168">
        <w:rPr>
          <w:rFonts w:ascii="Times New Roman" w:hAnsi="Times New Roman" w:cs="Times New Roman"/>
          <w:sz w:val="28"/>
          <w:szCs w:val="28"/>
        </w:rPr>
        <w:t xml:space="preserve"> 17 Федерального закона </w:t>
      </w:r>
      <w:r>
        <w:rPr>
          <w:rFonts w:ascii="Times New Roman" w:hAnsi="Times New Roman" w:cs="Times New Roman"/>
          <w:sz w:val="28"/>
          <w:szCs w:val="28"/>
        </w:rPr>
        <w:t>«</w:t>
      </w:r>
      <w:r w:rsidR="008D2168" w:rsidRPr="008D2168">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 (далее – Закон № 79-ФЗ)</w:t>
      </w:r>
      <w:r w:rsidR="008D2168" w:rsidRPr="008D2168">
        <w:rPr>
          <w:rFonts w:ascii="Times New Roman" w:hAnsi="Times New Roman" w:cs="Times New Roman"/>
          <w:sz w:val="28"/>
          <w:szCs w:val="28"/>
        </w:rPr>
        <w:t xml:space="preserve">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8D2168" w:rsidRPr="008D2168" w:rsidRDefault="00247299"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части </w:t>
      </w:r>
      <w:r w:rsidR="008D2168" w:rsidRPr="008D2168">
        <w:rPr>
          <w:rFonts w:ascii="Times New Roman" w:hAnsi="Times New Roman" w:cs="Times New Roman"/>
          <w:sz w:val="28"/>
          <w:szCs w:val="28"/>
        </w:rPr>
        <w:t>1 ст</w:t>
      </w:r>
      <w:r>
        <w:rPr>
          <w:rFonts w:ascii="Times New Roman" w:hAnsi="Times New Roman" w:cs="Times New Roman"/>
          <w:sz w:val="28"/>
          <w:szCs w:val="28"/>
        </w:rPr>
        <w:t>атьи</w:t>
      </w:r>
      <w:r w:rsidR="008D2168" w:rsidRPr="008D2168">
        <w:rPr>
          <w:rFonts w:ascii="Times New Roman" w:hAnsi="Times New Roman" w:cs="Times New Roman"/>
          <w:sz w:val="28"/>
          <w:szCs w:val="28"/>
        </w:rPr>
        <w:t xml:space="preserve"> 12 Федерального закона </w:t>
      </w:r>
      <w:r>
        <w:rPr>
          <w:rFonts w:ascii="Times New Roman" w:hAnsi="Times New Roman" w:cs="Times New Roman"/>
          <w:sz w:val="28"/>
          <w:szCs w:val="28"/>
        </w:rPr>
        <w:t>«</w:t>
      </w:r>
      <w:r w:rsidR="008D2168" w:rsidRPr="008D2168">
        <w:rPr>
          <w:rFonts w:ascii="Times New Roman" w:hAnsi="Times New Roman" w:cs="Times New Roman"/>
          <w:sz w:val="28"/>
          <w:szCs w:val="28"/>
        </w:rPr>
        <w:t>О противодействии коррупции</w:t>
      </w:r>
      <w:r>
        <w:rPr>
          <w:rFonts w:ascii="Times New Roman" w:hAnsi="Times New Roman" w:cs="Times New Roman"/>
          <w:sz w:val="28"/>
          <w:szCs w:val="28"/>
        </w:rPr>
        <w:t>» (далее – Закон № 273-ФЗ)</w:t>
      </w:r>
      <w:r w:rsidR="008D2168" w:rsidRPr="008D2168">
        <w:rPr>
          <w:rFonts w:ascii="Times New Roman" w:hAnsi="Times New Roman" w:cs="Times New Roman"/>
          <w:sz w:val="28"/>
          <w:szCs w:val="28"/>
        </w:rPr>
        <w:t xml:space="preserve">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соответствии с </w:t>
      </w:r>
      <w:r>
        <w:rPr>
          <w:rFonts w:ascii="Times New Roman" w:hAnsi="Times New Roman" w:cs="Times New Roman"/>
          <w:sz w:val="28"/>
          <w:szCs w:val="28"/>
        </w:rPr>
        <w:t>частью</w:t>
      </w:r>
      <w:r w:rsidR="008D2168" w:rsidRPr="008D2168">
        <w:rPr>
          <w:rFonts w:ascii="Times New Roman" w:hAnsi="Times New Roman" w:cs="Times New Roman"/>
          <w:sz w:val="28"/>
          <w:szCs w:val="28"/>
        </w:rPr>
        <w:t xml:space="preserve"> 2 с</w:t>
      </w:r>
      <w:r>
        <w:rPr>
          <w:rFonts w:ascii="Times New Roman" w:hAnsi="Times New Roman" w:cs="Times New Roman"/>
          <w:sz w:val="28"/>
          <w:szCs w:val="28"/>
        </w:rPr>
        <w:t>татьи</w:t>
      </w:r>
      <w:r w:rsidR="008D2168" w:rsidRPr="008D2168">
        <w:rPr>
          <w:rFonts w:ascii="Times New Roman" w:hAnsi="Times New Roman" w:cs="Times New Roman"/>
          <w:sz w:val="28"/>
          <w:szCs w:val="28"/>
        </w:rPr>
        <w:t xml:space="preserve"> 12 </w:t>
      </w:r>
      <w:r>
        <w:rPr>
          <w:rFonts w:ascii="Times New Roman" w:hAnsi="Times New Roman" w:cs="Times New Roman"/>
          <w:sz w:val="28"/>
          <w:szCs w:val="28"/>
        </w:rPr>
        <w:t xml:space="preserve">Закона № 273-ФЗ </w:t>
      </w:r>
      <w:r w:rsidR="008D2168" w:rsidRPr="008D2168">
        <w:rPr>
          <w:rFonts w:ascii="Times New Roman" w:hAnsi="Times New Roman" w:cs="Times New Roman"/>
          <w:sz w:val="28"/>
          <w:szCs w:val="28"/>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статьи</w:t>
      </w:r>
      <w:r>
        <w:rPr>
          <w:rFonts w:ascii="Times New Roman" w:hAnsi="Times New Roman" w:cs="Times New Roman"/>
          <w:sz w:val="28"/>
          <w:szCs w:val="28"/>
        </w:rPr>
        <w:t xml:space="preserve"> 12 Закона № 273-ФЗ</w:t>
      </w:r>
      <w:r w:rsidR="008D2168" w:rsidRPr="008D2168">
        <w:rPr>
          <w:rFonts w:ascii="Times New Roman" w:hAnsi="Times New Roman" w:cs="Times New Roman"/>
          <w:sz w:val="28"/>
          <w:szCs w:val="28"/>
        </w:rPr>
        <w:t>, сообщать работодателю сведения о последнем месте своей службы.</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Как установлено судом и следует из материалов дела, 08.02.2017 М. был уволен с должности федеральной государственной гражданской службы судебного пристава-исполнителя ОСП.</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 xml:space="preserve">В связи с прохождением процедуры трудоустройства на должность главного специалиста группы исполнительного производства 3-го отдела взыскания розничных активов Управления Департамента бизнеса Москвы и Московской области ПАО </w:t>
      </w:r>
      <w:r w:rsidR="00247299">
        <w:rPr>
          <w:rFonts w:ascii="Times New Roman" w:hAnsi="Times New Roman" w:cs="Times New Roman"/>
          <w:sz w:val="28"/>
          <w:szCs w:val="28"/>
        </w:rPr>
        <w:t>«</w:t>
      </w:r>
      <w:r w:rsidRPr="008D2168">
        <w:rPr>
          <w:rFonts w:ascii="Times New Roman" w:hAnsi="Times New Roman" w:cs="Times New Roman"/>
          <w:sz w:val="28"/>
          <w:szCs w:val="28"/>
        </w:rPr>
        <w:t>ВТБ 24</w:t>
      </w:r>
      <w:r w:rsidR="00247299">
        <w:rPr>
          <w:rFonts w:ascii="Times New Roman" w:hAnsi="Times New Roman" w:cs="Times New Roman"/>
          <w:sz w:val="28"/>
          <w:szCs w:val="28"/>
        </w:rPr>
        <w:t>»</w:t>
      </w:r>
      <w:r w:rsidRPr="008D2168">
        <w:rPr>
          <w:rFonts w:ascii="Times New Roman" w:hAnsi="Times New Roman" w:cs="Times New Roman"/>
          <w:sz w:val="28"/>
          <w:szCs w:val="28"/>
        </w:rPr>
        <w:t>, М. 17.03.2017 было подано заявление в адрес УФССП России</w:t>
      </w:r>
      <w:r w:rsidR="002D05B6">
        <w:rPr>
          <w:rFonts w:ascii="Times New Roman" w:hAnsi="Times New Roman" w:cs="Times New Roman"/>
          <w:sz w:val="28"/>
          <w:szCs w:val="28"/>
        </w:rPr>
        <w:t xml:space="preserve"> по Моске</w:t>
      </w:r>
      <w:r w:rsidRPr="008D2168">
        <w:rPr>
          <w:rFonts w:ascii="Times New Roman" w:hAnsi="Times New Roman" w:cs="Times New Roman"/>
          <w:sz w:val="28"/>
          <w:szCs w:val="28"/>
        </w:rPr>
        <w:t xml:space="preserve"> о даче согласия на замещение указанной должности в ПАО </w:t>
      </w:r>
      <w:r w:rsidR="00247299">
        <w:rPr>
          <w:rFonts w:ascii="Times New Roman" w:hAnsi="Times New Roman" w:cs="Times New Roman"/>
          <w:sz w:val="28"/>
          <w:szCs w:val="28"/>
        </w:rPr>
        <w:t>«</w:t>
      </w:r>
      <w:r w:rsidRPr="008D2168">
        <w:rPr>
          <w:rFonts w:ascii="Times New Roman" w:hAnsi="Times New Roman" w:cs="Times New Roman"/>
          <w:sz w:val="28"/>
          <w:szCs w:val="28"/>
        </w:rPr>
        <w:t>ВТБ 24</w:t>
      </w:r>
      <w:r w:rsidR="00247299">
        <w:rPr>
          <w:rFonts w:ascii="Times New Roman" w:hAnsi="Times New Roman" w:cs="Times New Roman"/>
          <w:sz w:val="28"/>
          <w:szCs w:val="28"/>
        </w:rPr>
        <w:t>» (далее – Банк)</w:t>
      </w:r>
      <w:r w:rsidRPr="008D2168">
        <w:rPr>
          <w:rFonts w:ascii="Times New Roman" w:hAnsi="Times New Roman" w:cs="Times New Roman"/>
          <w:sz w:val="28"/>
          <w:szCs w:val="28"/>
        </w:rPr>
        <w:t>.</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29.03.2017 состоялось заседание комиссии по соблюдению требований к служебному поведению федеральных государственных гражданских служащих УФССП России</w:t>
      </w:r>
      <w:r w:rsidR="002D05B6">
        <w:rPr>
          <w:rFonts w:ascii="Times New Roman" w:hAnsi="Times New Roman" w:cs="Times New Roman"/>
          <w:sz w:val="28"/>
          <w:szCs w:val="28"/>
        </w:rPr>
        <w:t xml:space="preserve"> по Москве</w:t>
      </w:r>
      <w:r w:rsidRPr="008D2168">
        <w:rPr>
          <w:rFonts w:ascii="Times New Roman" w:hAnsi="Times New Roman" w:cs="Times New Roman"/>
          <w:sz w:val="28"/>
          <w:szCs w:val="28"/>
        </w:rPr>
        <w:t xml:space="preserve"> и урегулированию конфликта интересов.</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 xml:space="preserve">Комиссией было установлено, что в период замещения М. должности государственной гражданской службы отдельные функции государственного (административно) управления в отношении </w:t>
      </w:r>
      <w:r w:rsidR="00247299">
        <w:rPr>
          <w:rFonts w:ascii="Times New Roman" w:hAnsi="Times New Roman" w:cs="Times New Roman"/>
          <w:sz w:val="28"/>
          <w:szCs w:val="28"/>
        </w:rPr>
        <w:t>Банка</w:t>
      </w:r>
      <w:r w:rsidRPr="008D2168">
        <w:rPr>
          <w:rFonts w:ascii="Times New Roman" w:hAnsi="Times New Roman" w:cs="Times New Roman"/>
          <w:sz w:val="28"/>
          <w:szCs w:val="28"/>
        </w:rPr>
        <w:t xml:space="preserve"> могли входить в его полномочия, а также то, что при замещении указанной должности в </w:t>
      </w:r>
      <w:r w:rsidR="00247299">
        <w:rPr>
          <w:rFonts w:ascii="Times New Roman" w:hAnsi="Times New Roman" w:cs="Times New Roman"/>
          <w:sz w:val="28"/>
          <w:szCs w:val="28"/>
        </w:rPr>
        <w:t>Банке</w:t>
      </w:r>
      <w:r w:rsidR="00247299" w:rsidRPr="008D2168">
        <w:rPr>
          <w:rFonts w:ascii="Times New Roman" w:hAnsi="Times New Roman" w:cs="Times New Roman"/>
          <w:sz w:val="28"/>
          <w:szCs w:val="28"/>
        </w:rPr>
        <w:t xml:space="preserve"> </w:t>
      </w:r>
      <w:r w:rsidRPr="008D2168">
        <w:rPr>
          <w:rFonts w:ascii="Times New Roman" w:hAnsi="Times New Roman" w:cs="Times New Roman"/>
          <w:sz w:val="28"/>
          <w:szCs w:val="28"/>
        </w:rPr>
        <w:t>в его должностные обязанности будет входить взаимодействие с Федеральной службой судебных приставов, в связи с чем Комиссия рекомендовала отказать М. в замещении должност</w:t>
      </w:r>
      <w:r w:rsidR="00247299">
        <w:rPr>
          <w:rFonts w:ascii="Times New Roman" w:hAnsi="Times New Roman" w:cs="Times New Roman"/>
          <w:sz w:val="28"/>
          <w:szCs w:val="28"/>
        </w:rPr>
        <w:t>и</w:t>
      </w:r>
      <w:r w:rsidRPr="008D2168">
        <w:rPr>
          <w:rFonts w:ascii="Times New Roman" w:hAnsi="Times New Roman" w:cs="Times New Roman"/>
          <w:sz w:val="28"/>
          <w:szCs w:val="28"/>
        </w:rPr>
        <w:t xml:space="preserve"> главного специалиста груп</w:t>
      </w:r>
      <w:r w:rsidR="00247299">
        <w:rPr>
          <w:rFonts w:ascii="Times New Roman" w:hAnsi="Times New Roman" w:cs="Times New Roman"/>
          <w:sz w:val="28"/>
          <w:szCs w:val="28"/>
        </w:rPr>
        <w:t>пы исполнительного производства.</w:t>
      </w:r>
    </w:p>
    <w:p w:rsidR="002D05B6"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 xml:space="preserve">Отказывая в удовлетворении исковых требований, суд первой инстанции исходил из того, что приведенные выше выводы комиссии являются обоснованными, исходя из функциональных обязанностей истца по должности федеральной государственной гражданской службы, которую он замещал, и по должности, на замещение которой он претендовал в </w:t>
      </w:r>
      <w:r w:rsidR="00247299">
        <w:rPr>
          <w:rFonts w:ascii="Times New Roman" w:hAnsi="Times New Roman" w:cs="Times New Roman"/>
          <w:sz w:val="28"/>
          <w:szCs w:val="28"/>
        </w:rPr>
        <w:t>Банке</w:t>
      </w:r>
      <w:r w:rsidRPr="008D2168">
        <w:rPr>
          <w:rFonts w:ascii="Times New Roman" w:hAnsi="Times New Roman" w:cs="Times New Roman"/>
          <w:sz w:val="28"/>
          <w:szCs w:val="28"/>
        </w:rPr>
        <w:t xml:space="preserve">. </w:t>
      </w:r>
    </w:p>
    <w:p w:rsidR="008D2168" w:rsidRPr="008D2168" w:rsidRDefault="002D05B6"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D2168" w:rsidRPr="008D2168">
        <w:rPr>
          <w:rFonts w:ascii="Times New Roman" w:hAnsi="Times New Roman" w:cs="Times New Roman"/>
          <w:sz w:val="28"/>
          <w:szCs w:val="28"/>
        </w:rPr>
        <w:t xml:space="preserve">оводы истца о том, что в его должностные обязанности не входило принятие обязательных для исполнения </w:t>
      </w:r>
      <w:r w:rsidR="00247299">
        <w:rPr>
          <w:rFonts w:ascii="Times New Roman" w:hAnsi="Times New Roman" w:cs="Times New Roman"/>
          <w:sz w:val="28"/>
          <w:szCs w:val="28"/>
        </w:rPr>
        <w:t>Банком</w:t>
      </w:r>
      <w:r w:rsidR="008D2168" w:rsidRPr="008D2168">
        <w:rPr>
          <w:rFonts w:ascii="Times New Roman" w:hAnsi="Times New Roman" w:cs="Times New Roman"/>
          <w:sz w:val="28"/>
          <w:szCs w:val="28"/>
        </w:rPr>
        <w:t xml:space="preserve"> решений по кадровым, организационно-техническим, финансовым и иным вопросам в отношении указанной организации, суд</w:t>
      </w:r>
      <w:r>
        <w:rPr>
          <w:rFonts w:ascii="Times New Roman" w:hAnsi="Times New Roman" w:cs="Times New Roman"/>
          <w:sz w:val="28"/>
          <w:szCs w:val="28"/>
        </w:rPr>
        <w:t>ом</w:t>
      </w:r>
      <w:r w:rsidR="008D2168" w:rsidRPr="008D2168">
        <w:rPr>
          <w:rFonts w:ascii="Times New Roman" w:hAnsi="Times New Roman" w:cs="Times New Roman"/>
          <w:sz w:val="28"/>
          <w:szCs w:val="28"/>
        </w:rPr>
        <w:t xml:space="preserve"> первой инстанции были признаны несостоятельными в связи с тем, что должность истца в соответствии с Указом Президента РФ от 21</w:t>
      </w:r>
      <w:r>
        <w:rPr>
          <w:rFonts w:ascii="Times New Roman" w:hAnsi="Times New Roman" w:cs="Times New Roman"/>
          <w:sz w:val="28"/>
          <w:szCs w:val="28"/>
        </w:rPr>
        <w:t>.07.2010</w:t>
      </w:r>
      <w:r w:rsidR="008D2168" w:rsidRPr="008D2168">
        <w:rPr>
          <w:rFonts w:ascii="Times New Roman" w:hAnsi="Times New Roman" w:cs="Times New Roman"/>
          <w:sz w:val="28"/>
          <w:szCs w:val="28"/>
        </w:rPr>
        <w:t xml:space="preserve"> </w:t>
      </w:r>
      <w:r w:rsidR="00247299">
        <w:rPr>
          <w:rFonts w:ascii="Times New Roman" w:hAnsi="Times New Roman" w:cs="Times New Roman"/>
          <w:sz w:val="28"/>
          <w:szCs w:val="28"/>
        </w:rPr>
        <w:t>№</w:t>
      </w:r>
      <w:r w:rsidR="008D2168" w:rsidRPr="008D2168">
        <w:rPr>
          <w:rFonts w:ascii="Times New Roman" w:hAnsi="Times New Roman" w:cs="Times New Roman"/>
          <w:sz w:val="28"/>
          <w:szCs w:val="28"/>
        </w:rPr>
        <w:t xml:space="preserve"> 925</w:t>
      </w:r>
      <w:r w:rsidR="00CD14A6">
        <w:rPr>
          <w:rFonts w:ascii="Times New Roman" w:hAnsi="Times New Roman" w:cs="Times New Roman"/>
          <w:sz w:val="28"/>
          <w:szCs w:val="28"/>
        </w:rPr>
        <w:t xml:space="preserve"> «</w:t>
      </w:r>
      <w:r w:rsidR="00CD14A6" w:rsidRPr="00CD14A6">
        <w:rPr>
          <w:rFonts w:ascii="Times New Roman" w:hAnsi="Times New Roman" w:cs="Times New Roman"/>
          <w:sz w:val="28"/>
          <w:szCs w:val="28"/>
        </w:rPr>
        <w:t>О мерах по реализации отдельных положений Федерального зако</w:t>
      </w:r>
      <w:r w:rsidR="00CD14A6">
        <w:rPr>
          <w:rFonts w:ascii="Times New Roman" w:hAnsi="Times New Roman" w:cs="Times New Roman"/>
          <w:sz w:val="28"/>
          <w:szCs w:val="28"/>
        </w:rPr>
        <w:t>на «О противодействии коррупции»</w:t>
      </w:r>
      <w:r w:rsidR="008D2168" w:rsidRPr="008D2168">
        <w:rPr>
          <w:rFonts w:ascii="Times New Roman" w:hAnsi="Times New Roman" w:cs="Times New Roman"/>
          <w:sz w:val="28"/>
          <w:szCs w:val="28"/>
        </w:rPr>
        <w:t>, Приказа ФССП России от 15</w:t>
      </w:r>
      <w:r>
        <w:rPr>
          <w:rFonts w:ascii="Times New Roman" w:hAnsi="Times New Roman" w:cs="Times New Roman"/>
          <w:sz w:val="28"/>
          <w:szCs w:val="28"/>
        </w:rPr>
        <w:t>.09.</w:t>
      </w:r>
      <w:r w:rsidR="008D2168" w:rsidRPr="008D2168">
        <w:rPr>
          <w:rFonts w:ascii="Times New Roman" w:hAnsi="Times New Roman" w:cs="Times New Roman"/>
          <w:sz w:val="28"/>
          <w:szCs w:val="28"/>
        </w:rPr>
        <w:t xml:space="preserve">2015 </w:t>
      </w:r>
      <w:r w:rsidR="00247299">
        <w:rPr>
          <w:rFonts w:ascii="Times New Roman" w:hAnsi="Times New Roman" w:cs="Times New Roman"/>
          <w:sz w:val="28"/>
          <w:szCs w:val="28"/>
        </w:rPr>
        <w:t>№</w:t>
      </w:r>
      <w:r w:rsidR="008D2168" w:rsidRPr="008D2168">
        <w:rPr>
          <w:rFonts w:ascii="Times New Roman" w:hAnsi="Times New Roman" w:cs="Times New Roman"/>
          <w:sz w:val="28"/>
          <w:szCs w:val="28"/>
        </w:rPr>
        <w:t xml:space="preserve"> 437 включена в Перечень, установленный в целях реализации ч</w:t>
      </w:r>
      <w:r w:rsidR="00247299">
        <w:rPr>
          <w:rFonts w:ascii="Times New Roman" w:hAnsi="Times New Roman" w:cs="Times New Roman"/>
          <w:sz w:val="28"/>
          <w:szCs w:val="28"/>
        </w:rPr>
        <w:t>асти</w:t>
      </w:r>
      <w:r w:rsidR="008D2168" w:rsidRPr="008D2168">
        <w:rPr>
          <w:rFonts w:ascii="Times New Roman" w:hAnsi="Times New Roman" w:cs="Times New Roman"/>
          <w:sz w:val="28"/>
          <w:szCs w:val="28"/>
        </w:rPr>
        <w:t xml:space="preserve"> 2 ст</w:t>
      </w:r>
      <w:r w:rsidR="00247299">
        <w:rPr>
          <w:rFonts w:ascii="Times New Roman" w:hAnsi="Times New Roman" w:cs="Times New Roman"/>
          <w:sz w:val="28"/>
          <w:szCs w:val="28"/>
        </w:rPr>
        <w:t>атьи</w:t>
      </w:r>
      <w:r w:rsidR="008D2168" w:rsidRPr="008D2168">
        <w:rPr>
          <w:rFonts w:ascii="Times New Roman" w:hAnsi="Times New Roman" w:cs="Times New Roman"/>
          <w:sz w:val="28"/>
          <w:szCs w:val="28"/>
        </w:rPr>
        <w:t xml:space="preserve"> 12 </w:t>
      </w:r>
      <w:r w:rsidR="00247299">
        <w:rPr>
          <w:rFonts w:ascii="Times New Roman" w:hAnsi="Times New Roman" w:cs="Times New Roman"/>
          <w:sz w:val="28"/>
          <w:szCs w:val="28"/>
        </w:rPr>
        <w:t xml:space="preserve">Закона </w:t>
      </w:r>
      <w:r>
        <w:rPr>
          <w:rFonts w:ascii="Times New Roman" w:hAnsi="Times New Roman" w:cs="Times New Roman"/>
          <w:sz w:val="28"/>
          <w:szCs w:val="28"/>
        </w:rPr>
        <w:br/>
      </w:r>
      <w:r w:rsidR="00247299">
        <w:rPr>
          <w:rFonts w:ascii="Times New Roman" w:hAnsi="Times New Roman" w:cs="Times New Roman"/>
          <w:sz w:val="28"/>
          <w:szCs w:val="28"/>
        </w:rPr>
        <w:t>№ 273-ФЗ</w:t>
      </w:r>
      <w:r w:rsidR="008D2168" w:rsidRPr="008D2168">
        <w:rPr>
          <w:rFonts w:ascii="Times New Roman" w:hAnsi="Times New Roman" w:cs="Times New Roman"/>
          <w:sz w:val="28"/>
          <w:szCs w:val="28"/>
        </w:rPr>
        <w:t xml:space="preserve">, а в должностные обязанности при приеме на работу в </w:t>
      </w:r>
      <w:r w:rsidR="00247299">
        <w:rPr>
          <w:rFonts w:ascii="Times New Roman" w:hAnsi="Times New Roman" w:cs="Times New Roman"/>
          <w:sz w:val="28"/>
          <w:szCs w:val="28"/>
        </w:rPr>
        <w:t>Банк</w:t>
      </w:r>
      <w:r w:rsidR="008D2168" w:rsidRPr="008D2168">
        <w:rPr>
          <w:rFonts w:ascii="Times New Roman" w:hAnsi="Times New Roman" w:cs="Times New Roman"/>
          <w:sz w:val="28"/>
          <w:szCs w:val="28"/>
        </w:rPr>
        <w:t>, в числе прочего, будет входить сопровождение исполнительного производства и взаимодействие с представителями службы судебных приставов на этапе исполнительного производства.</w:t>
      </w:r>
    </w:p>
    <w:p w:rsidR="008D2168" w:rsidRPr="008D2168" w:rsidRDefault="00CD14A6" w:rsidP="00CD14A6">
      <w:pPr>
        <w:spacing w:after="0" w:line="240" w:lineRule="auto"/>
        <w:ind w:firstLine="709"/>
        <w:jc w:val="both"/>
        <w:rPr>
          <w:rFonts w:ascii="Times New Roman" w:hAnsi="Times New Roman" w:cs="Times New Roman"/>
          <w:sz w:val="28"/>
          <w:szCs w:val="28"/>
        </w:rPr>
      </w:pPr>
      <w:r w:rsidRPr="00CD14A6">
        <w:rPr>
          <w:rFonts w:ascii="Times New Roman" w:hAnsi="Times New Roman" w:cs="Times New Roman"/>
          <w:sz w:val="28"/>
          <w:szCs w:val="28"/>
        </w:rPr>
        <w:t>Судебная коллегия по гражданским делам Московского городского суда</w:t>
      </w:r>
      <w:r>
        <w:rPr>
          <w:rFonts w:ascii="Times New Roman" w:hAnsi="Times New Roman" w:cs="Times New Roman"/>
          <w:sz w:val="28"/>
          <w:szCs w:val="28"/>
        </w:rPr>
        <w:t xml:space="preserve"> согласила</w:t>
      </w:r>
      <w:r w:rsidR="002D05B6">
        <w:rPr>
          <w:rFonts w:ascii="Times New Roman" w:hAnsi="Times New Roman" w:cs="Times New Roman"/>
          <w:sz w:val="28"/>
          <w:szCs w:val="28"/>
        </w:rPr>
        <w:t>сь</w:t>
      </w:r>
      <w:r>
        <w:rPr>
          <w:rFonts w:ascii="Times New Roman" w:hAnsi="Times New Roman" w:cs="Times New Roman"/>
          <w:sz w:val="28"/>
          <w:szCs w:val="28"/>
        </w:rPr>
        <w:t xml:space="preserve"> с выводами суда первой инстанции и оставила</w:t>
      </w:r>
      <w:r w:rsidR="008D2168" w:rsidRPr="008D2168">
        <w:rPr>
          <w:rFonts w:ascii="Times New Roman" w:hAnsi="Times New Roman" w:cs="Times New Roman"/>
          <w:sz w:val="28"/>
          <w:szCs w:val="28"/>
        </w:rPr>
        <w:t xml:space="preserve"> </w:t>
      </w:r>
      <w:r>
        <w:rPr>
          <w:rFonts w:ascii="Times New Roman" w:hAnsi="Times New Roman" w:cs="Times New Roman"/>
          <w:sz w:val="28"/>
          <w:szCs w:val="28"/>
        </w:rPr>
        <w:t>р</w:t>
      </w:r>
      <w:r w:rsidR="008D2168" w:rsidRPr="008D2168">
        <w:rPr>
          <w:rFonts w:ascii="Times New Roman" w:hAnsi="Times New Roman" w:cs="Times New Roman"/>
          <w:sz w:val="28"/>
          <w:szCs w:val="28"/>
        </w:rPr>
        <w:t>ешение Тверского районного суда г. Москвы от 19 июля 2017 г</w:t>
      </w:r>
      <w:r>
        <w:rPr>
          <w:rFonts w:ascii="Times New Roman" w:hAnsi="Times New Roman" w:cs="Times New Roman"/>
          <w:sz w:val="28"/>
          <w:szCs w:val="28"/>
        </w:rPr>
        <w:t>.</w:t>
      </w:r>
      <w:r w:rsidR="008D2168" w:rsidRPr="008D2168">
        <w:rPr>
          <w:rFonts w:ascii="Times New Roman" w:hAnsi="Times New Roman" w:cs="Times New Roman"/>
          <w:sz w:val="28"/>
          <w:szCs w:val="28"/>
        </w:rPr>
        <w:t xml:space="preserve"> без изменения, апелляционную жалобу М. без удовлетворения.</w:t>
      </w:r>
    </w:p>
    <w:p w:rsidR="008D2168" w:rsidRDefault="008D2168" w:rsidP="00B53D56">
      <w:pPr>
        <w:spacing w:after="0" w:line="240" w:lineRule="auto"/>
        <w:ind w:firstLine="709"/>
        <w:jc w:val="both"/>
        <w:rPr>
          <w:rFonts w:ascii="Times New Roman" w:hAnsi="Times New Roman" w:cs="Times New Roman"/>
          <w:sz w:val="28"/>
          <w:szCs w:val="28"/>
        </w:rPr>
      </w:pPr>
    </w:p>
    <w:sectPr w:rsidR="008D2168" w:rsidSect="00B87B66">
      <w:head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E2" w:rsidRDefault="004948E2" w:rsidP="00BB7C6C">
      <w:pPr>
        <w:spacing w:after="0" w:line="240" w:lineRule="auto"/>
      </w:pPr>
      <w:r>
        <w:separator/>
      </w:r>
    </w:p>
  </w:endnote>
  <w:endnote w:type="continuationSeparator" w:id="0">
    <w:p w:rsidR="004948E2" w:rsidRDefault="004948E2" w:rsidP="00BB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E2" w:rsidRDefault="004948E2" w:rsidP="00BB7C6C">
      <w:pPr>
        <w:spacing w:after="0" w:line="240" w:lineRule="auto"/>
      </w:pPr>
      <w:r>
        <w:separator/>
      </w:r>
    </w:p>
  </w:footnote>
  <w:footnote w:type="continuationSeparator" w:id="0">
    <w:p w:rsidR="004948E2" w:rsidRDefault="004948E2" w:rsidP="00BB7C6C">
      <w:pPr>
        <w:spacing w:after="0" w:line="240" w:lineRule="auto"/>
      </w:pPr>
      <w:r>
        <w:continuationSeparator/>
      </w:r>
    </w:p>
  </w:footnote>
  <w:footnote w:id="1">
    <w:p w:rsidR="00275999" w:rsidRDefault="00275999">
      <w:pPr>
        <w:pStyle w:val="a5"/>
      </w:pPr>
      <w:r>
        <w:rPr>
          <w:rStyle w:val="a7"/>
        </w:rPr>
        <w:footnoteRef/>
      </w:r>
      <w:r>
        <w:t xml:space="preserve"> </w:t>
      </w:r>
      <w:hyperlink r:id="rId1" w:history="1">
        <w:r w:rsidR="007D4668" w:rsidRPr="001355FB">
          <w:rPr>
            <w:rStyle w:val="a8"/>
          </w:rPr>
          <w:t>https://centralny--kln.sudrf.ru/modules.php?name=sud_delo&amp;srv_num=1&amp;name_op=doc&amp;number=55396947&amp;delo_id=1540005&amp;new=0&amp;text_number=1</w:t>
        </w:r>
      </w:hyperlink>
      <w:r w:rsidR="007D4668">
        <w:t xml:space="preserve"> </w:t>
      </w:r>
    </w:p>
  </w:footnote>
  <w:footnote w:id="2">
    <w:p w:rsidR="00D043C0" w:rsidRDefault="00D043C0">
      <w:pPr>
        <w:pStyle w:val="a5"/>
      </w:pPr>
      <w:r>
        <w:rPr>
          <w:rStyle w:val="a7"/>
        </w:rPr>
        <w:footnoteRef/>
      </w:r>
      <w:r>
        <w:t xml:space="preserve"> </w:t>
      </w:r>
      <w:hyperlink r:id="rId2" w:anchor="038210353205465375" w:history="1">
        <w:r w:rsidRPr="003F3F44">
          <w:rPr>
            <w:rStyle w:val="a8"/>
          </w:rPr>
          <w:t>http://www.consultant.ru/cons/cgi/online.cgi?req=doc&amp;base=SOSZ&amp;n=198956#038210353205465375</w:t>
        </w:r>
      </w:hyperlink>
      <w:r>
        <w:t xml:space="preserve"> </w:t>
      </w:r>
    </w:p>
  </w:footnote>
  <w:footnote w:id="3">
    <w:p w:rsidR="00275999" w:rsidRDefault="00275999">
      <w:pPr>
        <w:pStyle w:val="a5"/>
      </w:pPr>
      <w:r>
        <w:rPr>
          <w:rStyle w:val="a7"/>
        </w:rPr>
        <w:footnoteRef/>
      </w:r>
      <w:r>
        <w:t xml:space="preserve"> </w:t>
      </w:r>
      <w:hyperlink r:id="rId3" w:history="1">
        <w:r w:rsidR="00BD77E0" w:rsidRPr="001355FB">
          <w:rPr>
            <w:rStyle w:val="a8"/>
          </w:rPr>
          <w:t>https://nerungry--jak.sudrf.ru/modules.php?name=sud_delo&amp;srv_num=1&amp;name_op=doc&amp;number=33849617&amp;delo_id=1540005&amp;new=0&amp;text_number=1</w:t>
        </w:r>
      </w:hyperlink>
      <w:r w:rsidR="00BD77E0">
        <w:t xml:space="preserve"> </w:t>
      </w:r>
    </w:p>
  </w:footnote>
  <w:footnote w:id="4">
    <w:p w:rsidR="00275999" w:rsidRDefault="00275999">
      <w:pPr>
        <w:pStyle w:val="a5"/>
      </w:pPr>
      <w:r>
        <w:rPr>
          <w:rStyle w:val="a7"/>
        </w:rPr>
        <w:footnoteRef/>
      </w:r>
      <w:r>
        <w:t xml:space="preserve"> </w:t>
      </w:r>
      <w:hyperlink r:id="rId4" w:history="1">
        <w:r w:rsidRPr="00074CEA">
          <w:rPr>
            <w:rStyle w:val="a8"/>
          </w:rPr>
          <w:t>https://vs--jak.sudrf.ru/modules.php?name=sud_delo&amp;srv_num=1&amp;name_op=doc&amp;number=559360&amp;delo_id=5&amp;new=5&amp;text_number=1&amp;case_id=396074</w:t>
        </w:r>
      </w:hyperlink>
      <w:r>
        <w:t xml:space="preserve"> </w:t>
      </w:r>
    </w:p>
  </w:footnote>
  <w:footnote w:id="5">
    <w:p w:rsidR="00275999" w:rsidRDefault="00275999">
      <w:pPr>
        <w:pStyle w:val="a5"/>
      </w:pPr>
      <w:r>
        <w:rPr>
          <w:rStyle w:val="a7"/>
        </w:rPr>
        <w:footnoteRef/>
      </w:r>
      <w:r>
        <w:t xml:space="preserve"> </w:t>
      </w:r>
      <w:hyperlink r:id="rId5" w:history="1">
        <w:r w:rsidR="00BD77E0" w:rsidRPr="001355FB">
          <w:rPr>
            <w:rStyle w:val="a8"/>
          </w:rPr>
          <w:t>https://kirovsky--bkr.sudrf.ru/modules.php?name=sud_delo&amp;srv_num=1&amp;name_op=doc&amp;number=422570391&amp;delo_id=1540005&amp;new=0&amp;text_number=1</w:t>
        </w:r>
      </w:hyperlink>
      <w:r w:rsidR="00BD77E0">
        <w:t xml:space="preserve"> </w:t>
      </w:r>
    </w:p>
  </w:footnote>
  <w:footnote w:id="6">
    <w:p w:rsidR="00275999" w:rsidRDefault="00275999">
      <w:pPr>
        <w:pStyle w:val="a5"/>
      </w:pPr>
      <w:r>
        <w:rPr>
          <w:rStyle w:val="a7"/>
        </w:rPr>
        <w:footnoteRef/>
      </w:r>
      <w:r>
        <w:t xml:space="preserve"> </w:t>
      </w:r>
      <w:hyperlink r:id="rId6" w:history="1">
        <w:r w:rsidRPr="00074CEA">
          <w:rPr>
            <w:rStyle w:val="a8"/>
          </w:rPr>
          <w:t>https://vs--bkr.sudrf.ru/modules.php?name=sud_delo&amp;srv_num=1&amp;name_op=doc&amp;number=15546845&amp;delo_id=5&amp;new=5&amp;text_number=1</w:t>
        </w:r>
      </w:hyperlink>
      <w:r>
        <w:t xml:space="preserve"> </w:t>
      </w:r>
    </w:p>
  </w:footnote>
  <w:footnote w:id="7">
    <w:p w:rsidR="00275999" w:rsidRDefault="00275999">
      <w:pPr>
        <w:pStyle w:val="a5"/>
      </w:pPr>
      <w:r>
        <w:rPr>
          <w:rStyle w:val="a7"/>
        </w:rPr>
        <w:footnoteRef/>
      </w:r>
      <w:r>
        <w:t xml:space="preserve"> </w:t>
      </w:r>
      <w:hyperlink r:id="rId7" w:history="1">
        <w:r w:rsidRPr="00074CEA">
          <w:rPr>
            <w:rStyle w:val="a8"/>
          </w:rPr>
          <w:t>https://oblsud--svd.sudrf.ru/modules.php?name=sud_delo&amp;name_op=doc&amp;srv_num=1&amp;number=15324444&amp;delo_id=5&amp;new=5&amp;text_number=1</w:t>
        </w:r>
      </w:hyperlink>
      <w:r>
        <w:t xml:space="preserve"> </w:t>
      </w:r>
    </w:p>
  </w:footnote>
  <w:footnote w:id="8">
    <w:p w:rsidR="00CD14A6" w:rsidRDefault="00CD14A6">
      <w:pPr>
        <w:pStyle w:val="a5"/>
      </w:pPr>
      <w:r>
        <w:rPr>
          <w:rStyle w:val="a7"/>
        </w:rPr>
        <w:footnoteRef/>
      </w:r>
      <w:r>
        <w:t xml:space="preserve"> </w:t>
      </w:r>
      <w:hyperlink r:id="rId8" w:history="1">
        <w:r w:rsidRPr="001355FB">
          <w:rPr>
            <w:rStyle w:val="a8"/>
          </w:rPr>
          <w:t>https://www.mos-gorsud.ru/mgs/services/cases/appeal-civil/details/17eb33b1-e872-4036-a63a-31143080f513?caseNumber=33-3752/2018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908"/>
      <w:docPartObj>
        <w:docPartGallery w:val="Page Numbers (Top of Page)"/>
        <w:docPartUnique/>
      </w:docPartObj>
    </w:sdtPr>
    <w:sdtEndPr/>
    <w:sdtContent>
      <w:p w:rsidR="00B87B66" w:rsidRDefault="005C5A55">
        <w:pPr>
          <w:pStyle w:val="ac"/>
          <w:jc w:val="center"/>
        </w:pPr>
        <w:r>
          <w:fldChar w:fldCharType="begin"/>
        </w:r>
        <w:r>
          <w:instrText xml:space="preserve"> PAGE   \* MERGEFORMAT </w:instrText>
        </w:r>
        <w:r>
          <w:fldChar w:fldCharType="separate"/>
        </w:r>
        <w:r w:rsidR="00F63990">
          <w:rPr>
            <w:noProof/>
          </w:rPr>
          <w:t>2</w:t>
        </w:r>
        <w:r>
          <w:rPr>
            <w:noProof/>
          </w:rPr>
          <w:fldChar w:fldCharType="end"/>
        </w:r>
      </w:p>
    </w:sdtContent>
  </w:sdt>
  <w:p w:rsidR="00B87B66" w:rsidRDefault="00B87B6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79"/>
    <w:rsid w:val="00012CC5"/>
    <w:rsid w:val="00015E87"/>
    <w:rsid w:val="000313A9"/>
    <w:rsid w:val="00033B87"/>
    <w:rsid w:val="00043856"/>
    <w:rsid w:val="00052C97"/>
    <w:rsid w:val="00053656"/>
    <w:rsid w:val="00066EBF"/>
    <w:rsid w:val="000720A0"/>
    <w:rsid w:val="00075190"/>
    <w:rsid w:val="00084EC1"/>
    <w:rsid w:val="000A5CC7"/>
    <w:rsid w:val="000A5F08"/>
    <w:rsid w:val="000C184A"/>
    <w:rsid w:val="000C44DF"/>
    <w:rsid w:val="000C655C"/>
    <w:rsid w:val="000E3595"/>
    <w:rsid w:val="00104E07"/>
    <w:rsid w:val="00107EED"/>
    <w:rsid w:val="00111DE6"/>
    <w:rsid w:val="0012566E"/>
    <w:rsid w:val="0015167E"/>
    <w:rsid w:val="00164968"/>
    <w:rsid w:val="00186B4B"/>
    <w:rsid w:val="0019621A"/>
    <w:rsid w:val="001A3A5E"/>
    <w:rsid w:val="001A61F0"/>
    <w:rsid w:val="001F45D1"/>
    <w:rsid w:val="001F6598"/>
    <w:rsid w:val="002073E6"/>
    <w:rsid w:val="002327C6"/>
    <w:rsid w:val="00242B8C"/>
    <w:rsid w:val="00247299"/>
    <w:rsid w:val="00263BDE"/>
    <w:rsid w:val="00264369"/>
    <w:rsid w:val="00275999"/>
    <w:rsid w:val="0028650B"/>
    <w:rsid w:val="00292AE8"/>
    <w:rsid w:val="00297FF3"/>
    <w:rsid w:val="002A3861"/>
    <w:rsid w:val="002D05B6"/>
    <w:rsid w:val="002E0CB8"/>
    <w:rsid w:val="00320590"/>
    <w:rsid w:val="003325DD"/>
    <w:rsid w:val="00362976"/>
    <w:rsid w:val="00373598"/>
    <w:rsid w:val="003A301F"/>
    <w:rsid w:val="003B601D"/>
    <w:rsid w:val="003C12D8"/>
    <w:rsid w:val="003C42C3"/>
    <w:rsid w:val="003E106F"/>
    <w:rsid w:val="003E4F6B"/>
    <w:rsid w:val="003E60E0"/>
    <w:rsid w:val="00411B62"/>
    <w:rsid w:val="00427898"/>
    <w:rsid w:val="004278AC"/>
    <w:rsid w:val="00432377"/>
    <w:rsid w:val="00432AF8"/>
    <w:rsid w:val="00436A5B"/>
    <w:rsid w:val="0047590D"/>
    <w:rsid w:val="004948E2"/>
    <w:rsid w:val="004B0CD5"/>
    <w:rsid w:val="004B60F1"/>
    <w:rsid w:val="004C1FC5"/>
    <w:rsid w:val="004D19CE"/>
    <w:rsid w:val="004E6B9E"/>
    <w:rsid w:val="004F08EC"/>
    <w:rsid w:val="004F6B58"/>
    <w:rsid w:val="005013BE"/>
    <w:rsid w:val="00511D1A"/>
    <w:rsid w:val="00527F56"/>
    <w:rsid w:val="00544FD4"/>
    <w:rsid w:val="00571010"/>
    <w:rsid w:val="005730ED"/>
    <w:rsid w:val="0057484E"/>
    <w:rsid w:val="005A79C1"/>
    <w:rsid w:val="005B295A"/>
    <w:rsid w:val="005C5A55"/>
    <w:rsid w:val="00602578"/>
    <w:rsid w:val="006215E7"/>
    <w:rsid w:val="00626BED"/>
    <w:rsid w:val="0067181D"/>
    <w:rsid w:val="006A3582"/>
    <w:rsid w:val="006C6497"/>
    <w:rsid w:val="006D149F"/>
    <w:rsid w:val="00706478"/>
    <w:rsid w:val="00706E03"/>
    <w:rsid w:val="007177D6"/>
    <w:rsid w:val="0072155B"/>
    <w:rsid w:val="0074026B"/>
    <w:rsid w:val="0074283C"/>
    <w:rsid w:val="007B4B53"/>
    <w:rsid w:val="007D4668"/>
    <w:rsid w:val="007F6602"/>
    <w:rsid w:val="007F7BDD"/>
    <w:rsid w:val="00820F00"/>
    <w:rsid w:val="00832EF8"/>
    <w:rsid w:val="008409CF"/>
    <w:rsid w:val="00853F58"/>
    <w:rsid w:val="008D2168"/>
    <w:rsid w:val="008D474E"/>
    <w:rsid w:val="008E405C"/>
    <w:rsid w:val="009079E5"/>
    <w:rsid w:val="00921851"/>
    <w:rsid w:val="00937879"/>
    <w:rsid w:val="00943185"/>
    <w:rsid w:val="009474D6"/>
    <w:rsid w:val="00955027"/>
    <w:rsid w:val="00964CFE"/>
    <w:rsid w:val="00982641"/>
    <w:rsid w:val="009A6C45"/>
    <w:rsid w:val="009B51FD"/>
    <w:rsid w:val="009E798A"/>
    <w:rsid w:val="00A03917"/>
    <w:rsid w:val="00A128E0"/>
    <w:rsid w:val="00A315B8"/>
    <w:rsid w:val="00A34D83"/>
    <w:rsid w:val="00A34F1B"/>
    <w:rsid w:val="00A406B8"/>
    <w:rsid w:val="00A44E8C"/>
    <w:rsid w:val="00A56A61"/>
    <w:rsid w:val="00AC613A"/>
    <w:rsid w:val="00AF4B8F"/>
    <w:rsid w:val="00B045AD"/>
    <w:rsid w:val="00B07B06"/>
    <w:rsid w:val="00B11433"/>
    <w:rsid w:val="00B14790"/>
    <w:rsid w:val="00B355D7"/>
    <w:rsid w:val="00B37DC4"/>
    <w:rsid w:val="00B513E6"/>
    <w:rsid w:val="00B538EF"/>
    <w:rsid w:val="00B53D56"/>
    <w:rsid w:val="00B56068"/>
    <w:rsid w:val="00B87B66"/>
    <w:rsid w:val="00BB73E4"/>
    <w:rsid w:val="00BB7C6C"/>
    <w:rsid w:val="00BD77E0"/>
    <w:rsid w:val="00C14576"/>
    <w:rsid w:val="00C213A5"/>
    <w:rsid w:val="00C33A16"/>
    <w:rsid w:val="00C34360"/>
    <w:rsid w:val="00C41F0A"/>
    <w:rsid w:val="00C53E6B"/>
    <w:rsid w:val="00C67A56"/>
    <w:rsid w:val="00C720A2"/>
    <w:rsid w:val="00C737CB"/>
    <w:rsid w:val="00C8049F"/>
    <w:rsid w:val="00CA148A"/>
    <w:rsid w:val="00CA4D80"/>
    <w:rsid w:val="00CA61EC"/>
    <w:rsid w:val="00CB1CEF"/>
    <w:rsid w:val="00CB2F1C"/>
    <w:rsid w:val="00CD14A6"/>
    <w:rsid w:val="00D043C0"/>
    <w:rsid w:val="00D14C7E"/>
    <w:rsid w:val="00D27D68"/>
    <w:rsid w:val="00D50114"/>
    <w:rsid w:val="00D55F53"/>
    <w:rsid w:val="00D60DED"/>
    <w:rsid w:val="00D65EB3"/>
    <w:rsid w:val="00D86DF9"/>
    <w:rsid w:val="00D8778E"/>
    <w:rsid w:val="00DB231B"/>
    <w:rsid w:val="00DC7D37"/>
    <w:rsid w:val="00DF1F70"/>
    <w:rsid w:val="00E42995"/>
    <w:rsid w:val="00E553F9"/>
    <w:rsid w:val="00E62800"/>
    <w:rsid w:val="00E71602"/>
    <w:rsid w:val="00E927E0"/>
    <w:rsid w:val="00EB78C9"/>
    <w:rsid w:val="00ED2198"/>
    <w:rsid w:val="00ED62DE"/>
    <w:rsid w:val="00EE5A32"/>
    <w:rsid w:val="00F0265E"/>
    <w:rsid w:val="00F0383F"/>
    <w:rsid w:val="00F1577D"/>
    <w:rsid w:val="00F169F2"/>
    <w:rsid w:val="00F2034E"/>
    <w:rsid w:val="00F20C35"/>
    <w:rsid w:val="00F26754"/>
    <w:rsid w:val="00F5189E"/>
    <w:rsid w:val="00F63344"/>
    <w:rsid w:val="00F63990"/>
    <w:rsid w:val="00FE2EA1"/>
    <w:rsid w:val="00FE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 w:type="character" w:customStyle="1" w:styleId="cnsl">
    <w:name w:val="cnsl"/>
    <w:basedOn w:val="a0"/>
    <w:rsid w:val="008409CF"/>
  </w:style>
  <w:style w:type="paragraph" w:styleId="af0">
    <w:name w:val="No Spacing"/>
    <w:basedOn w:val="a"/>
    <w:uiPriority w:val="1"/>
    <w:qFormat/>
    <w:rsid w:val="0084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 w:type="character" w:customStyle="1" w:styleId="cnsl">
    <w:name w:val="cnsl"/>
    <w:basedOn w:val="a0"/>
    <w:rsid w:val="008409CF"/>
  </w:style>
  <w:style w:type="paragraph" w:styleId="af0">
    <w:name w:val="No Spacing"/>
    <w:basedOn w:val="a"/>
    <w:uiPriority w:val="1"/>
    <w:qFormat/>
    <w:rsid w:val="0084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970">
      <w:bodyDiv w:val="1"/>
      <w:marLeft w:val="0"/>
      <w:marRight w:val="0"/>
      <w:marTop w:val="0"/>
      <w:marBottom w:val="0"/>
      <w:divBdr>
        <w:top w:val="none" w:sz="0" w:space="0" w:color="auto"/>
        <w:left w:val="none" w:sz="0" w:space="0" w:color="auto"/>
        <w:bottom w:val="none" w:sz="0" w:space="0" w:color="auto"/>
        <w:right w:val="none" w:sz="0" w:space="0" w:color="auto"/>
      </w:divBdr>
    </w:div>
    <w:div w:id="195848017">
      <w:bodyDiv w:val="1"/>
      <w:marLeft w:val="0"/>
      <w:marRight w:val="0"/>
      <w:marTop w:val="0"/>
      <w:marBottom w:val="0"/>
      <w:divBdr>
        <w:top w:val="none" w:sz="0" w:space="0" w:color="auto"/>
        <w:left w:val="none" w:sz="0" w:space="0" w:color="auto"/>
        <w:bottom w:val="none" w:sz="0" w:space="0" w:color="auto"/>
        <w:right w:val="none" w:sz="0" w:space="0" w:color="auto"/>
      </w:divBdr>
    </w:div>
    <w:div w:id="307974308">
      <w:bodyDiv w:val="1"/>
      <w:marLeft w:val="0"/>
      <w:marRight w:val="0"/>
      <w:marTop w:val="0"/>
      <w:marBottom w:val="0"/>
      <w:divBdr>
        <w:top w:val="none" w:sz="0" w:space="0" w:color="auto"/>
        <w:left w:val="none" w:sz="0" w:space="0" w:color="auto"/>
        <w:bottom w:val="none" w:sz="0" w:space="0" w:color="auto"/>
        <w:right w:val="none" w:sz="0" w:space="0" w:color="auto"/>
      </w:divBdr>
    </w:div>
    <w:div w:id="626006082">
      <w:bodyDiv w:val="1"/>
      <w:marLeft w:val="0"/>
      <w:marRight w:val="0"/>
      <w:marTop w:val="0"/>
      <w:marBottom w:val="0"/>
      <w:divBdr>
        <w:top w:val="none" w:sz="0" w:space="0" w:color="auto"/>
        <w:left w:val="none" w:sz="0" w:space="0" w:color="auto"/>
        <w:bottom w:val="none" w:sz="0" w:space="0" w:color="auto"/>
        <w:right w:val="none" w:sz="0" w:space="0" w:color="auto"/>
      </w:divBdr>
    </w:div>
    <w:div w:id="840782064">
      <w:bodyDiv w:val="1"/>
      <w:marLeft w:val="0"/>
      <w:marRight w:val="0"/>
      <w:marTop w:val="0"/>
      <w:marBottom w:val="0"/>
      <w:divBdr>
        <w:top w:val="none" w:sz="0" w:space="0" w:color="auto"/>
        <w:left w:val="none" w:sz="0" w:space="0" w:color="auto"/>
        <w:bottom w:val="none" w:sz="0" w:space="0" w:color="auto"/>
        <w:right w:val="none" w:sz="0" w:space="0" w:color="auto"/>
      </w:divBdr>
    </w:div>
    <w:div w:id="891845725">
      <w:bodyDiv w:val="1"/>
      <w:marLeft w:val="0"/>
      <w:marRight w:val="0"/>
      <w:marTop w:val="0"/>
      <w:marBottom w:val="0"/>
      <w:divBdr>
        <w:top w:val="none" w:sz="0" w:space="0" w:color="auto"/>
        <w:left w:val="none" w:sz="0" w:space="0" w:color="auto"/>
        <w:bottom w:val="none" w:sz="0" w:space="0" w:color="auto"/>
        <w:right w:val="none" w:sz="0" w:space="0" w:color="auto"/>
      </w:divBdr>
    </w:div>
    <w:div w:id="1087117824">
      <w:bodyDiv w:val="1"/>
      <w:marLeft w:val="0"/>
      <w:marRight w:val="0"/>
      <w:marTop w:val="0"/>
      <w:marBottom w:val="0"/>
      <w:divBdr>
        <w:top w:val="none" w:sz="0" w:space="0" w:color="auto"/>
        <w:left w:val="none" w:sz="0" w:space="0" w:color="auto"/>
        <w:bottom w:val="none" w:sz="0" w:space="0" w:color="auto"/>
        <w:right w:val="none" w:sz="0" w:space="0" w:color="auto"/>
      </w:divBdr>
    </w:div>
    <w:div w:id="1186285614">
      <w:bodyDiv w:val="1"/>
      <w:marLeft w:val="0"/>
      <w:marRight w:val="0"/>
      <w:marTop w:val="0"/>
      <w:marBottom w:val="0"/>
      <w:divBdr>
        <w:top w:val="none" w:sz="0" w:space="0" w:color="auto"/>
        <w:left w:val="none" w:sz="0" w:space="0" w:color="auto"/>
        <w:bottom w:val="none" w:sz="0" w:space="0" w:color="auto"/>
        <w:right w:val="none" w:sz="0" w:space="0" w:color="auto"/>
      </w:divBdr>
    </w:div>
    <w:div w:id="1371616000">
      <w:bodyDiv w:val="1"/>
      <w:marLeft w:val="0"/>
      <w:marRight w:val="0"/>
      <w:marTop w:val="0"/>
      <w:marBottom w:val="0"/>
      <w:divBdr>
        <w:top w:val="none" w:sz="0" w:space="0" w:color="auto"/>
        <w:left w:val="none" w:sz="0" w:space="0" w:color="auto"/>
        <w:bottom w:val="none" w:sz="0" w:space="0" w:color="auto"/>
        <w:right w:val="none" w:sz="0" w:space="0" w:color="auto"/>
      </w:divBdr>
    </w:div>
    <w:div w:id="2003581756">
      <w:bodyDiv w:val="1"/>
      <w:marLeft w:val="0"/>
      <w:marRight w:val="0"/>
      <w:marTop w:val="0"/>
      <w:marBottom w:val="0"/>
      <w:divBdr>
        <w:top w:val="none" w:sz="0" w:space="0" w:color="auto"/>
        <w:left w:val="none" w:sz="0" w:space="0" w:color="auto"/>
        <w:bottom w:val="none" w:sz="0" w:space="0" w:color="auto"/>
        <w:right w:val="none" w:sz="0" w:space="0" w:color="auto"/>
      </w:divBdr>
    </w:div>
    <w:div w:id="2058433772">
      <w:bodyDiv w:val="1"/>
      <w:marLeft w:val="0"/>
      <w:marRight w:val="0"/>
      <w:marTop w:val="0"/>
      <w:marBottom w:val="0"/>
      <w:divBdr>
        <w:top w:val="none" w:sz="0" w:space="0" w:color="auto"/>
        <w:left w:val="none" w:sz="0" w:space="0" w:color="auto"/>
        <w:bottom w:val="none" w:sz="0" w:space="0" w:color="auto"/>
        <w:right w:val="none" w:sz="0" w:space="0" w:color="auto"/>
      </w:divBdr>
    </w:div>
    <w:div w:id="2101681017">
      <w:bodyDiv w:val="1"/>
      <w:marLeft w:val="0"/>
      <w:marRight w:val="0"/>
      <w:marTop w:val="0"/>
      <w:marBottom w:val="0"/>
      <w:divBdr>
        <w:top w:val="none" w:sz="0" w:space="0" w:color="auto"/>
        <w:left w:val="none" w:sz="0" w:space="0" w:color="auto"/>
        <w:bottom w:val="none" w:sz="0" w:space="0" w:color="auto"/>
        <w:right w:val="none" w:sz="0" w:space="0" w:color="auto"/>
      </w:divBdr>
    </w:div>
    <w:div w:id="21397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457391C92A2F1635FB65CD697B493C61E918C5328F172084120DFC4F82590634F82597F6xD25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os-gorsud.ru/mgs/services/cases/appeal-civil/details/17eb33b1-e872-4036-a63a-31143080f513?caseNumber=33-3752/2018" TargetMode="External"/><Relationship Id="rId3" Type="http://schemas.openxmlformats.org/officeDocument/2006/relationships/hyperlink" Target="https://nerungry--jak.sudrf.ru/modules.php?name=sud_delo&amp;srv_num=1&amp;name_op=doc&amp;number=33849617&amp;delo_id=1540005&amp;new=0&amp;text_number=1" TargetMode="External"/><Relationship Id="rId7" Type="http://schemas.openxmlformats.org/officeDocument/2006/relationships/hyperlink" Target="https://oblsud--svd.sudrf.ru/modules.php?name=sud_delo&amp;name_op=doc&amp;srv_num=1&amp;number=15324444&amp;delo_id=5&amp;new=5&amp;text_number=1" TargetMode="External"/><Relationship Id="rId2" Type="http://schemas.openxmlformats.org/officeDocument/2006/relationships/hyperlink" Target="http://www.consultant.ru/cons/cgi/online.cgi?req=doc&amp;base=SOSZ&amp;n=198956" TargetMode="External"/><Relationship Id="rId1" Type="http://schemas.openxmlformats.org/officeDocument/2006/relationships/hyperlink" Target="https://centralny--kln.sudrf.ru/modules.php?name=sud_delo&amp;srv_num=1&amp;name_op=doc&amp;number=55396947&amp;delo_id=1540005&amp;new=0&amp;text_number=1" TargetMode="External"/><Relationship Id="rId6" Type="http://schemas.openxmlformats.org/officeDocument/2006/relationships/hyperlink" Target="https://vs--bkr.sudrf.ru/modules.php?name=sud_delo&amp;srv_num=1&amp;name_op=doc&amp;number=15546845&amp;delo_id=5&amp;new=5&amp;text_number=1" TargetMode="External"/><Relationship Id="rId5" Type="http://schemas.openxmlformats.org/officeDocument/2006/relationships/hyperlink" Target="https://kirovsky--bkr.sudrf.ru/modules.php?name=sud_delo&amp;srv_num=1&amp;name_op=doc&amp;number=422570391&amp;delo_id=1540005&amp;new=0&amp;text_number=1" TargetMode="External"/><Relationship Id="rId4" Type="http://schemas.openxmlformats.org/officeDocument/2006/relationships/hyperlink" Target="https://vs--jak.sudrf.ru/modules.php?name=sud_delo&amp;srv_num=1&amp;name_op=doc&amp;number=559360&amp;delo_id=5&amp;new=5&amp;text_number=1&amp;case_id=396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08C1E-50E3-4D75-88E0-4D01E4F7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5270</Words>
  <Characters>30043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Дубовская Лидия Николаевна</dc:creator>
  <cp:lastModifiedBy>Ростком</cp:lastModifiedBy>
  <cp:revision>2</cp:revision>
  <cp:lastPrinted>2018-04-12T06:40:00Z</cp:lastPrinted>
  <dcterms:created xsi:type="dcterms:W3CDTF">2018-09-14T07:24:00Z</dcterms:created>
  <dcterms:modified xsi:type="dcterms:W3CDTF">2018-09-14T07:24:00Z</dcterms:modified>
</cp:coreProperties>
</file>