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9F" w:rsidRDefault="00487295">
      <w:pPr>
        <w:widowControl/>
        <w:jc w:val="both"/>
        <w:rPr>
          <w:u w:val="single"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pPr w:leftFromText="180" w:rightFromText="180" w:bottomFromText="160" w:horzAnchor="margin" w:tblpY="390"/>
        <w:tblW w:w="5000" w:type="pct"/>
        <w:tblLook w:val="04A0" w:firstRow="1" w:lastRow="0" w:firstColumn="1" w:lastColumn="0" w:noHBand="0" w:noVBand="1"/>
      </w:tblPr>
      <w:tblGrid>
        <w:gridCol w:w="3992"/>
        <w:gridCol w:w="1238"/>
        <w:gridCol w:w="4266"/>
      </w:tblGrid>
      <w:tr w:rsidR="00463C9F" w:rsidRPr="005447AC" w:rsidTr="00EB3289">
        <w:trPr>
          <w:cantSplit/>
        </w:trPr>
        <w:tc>
          <w:tcPr>
            <w:tcW w:w="2102" w:type="pct"/>
            <w:hideMark/>
          </w:tcPr>
          <w:p w:rsidR="00463C9F" w:rsidRPr="005447AC" w:rsidRDefault="00463C9F" w:rsidP="00463C9F">
            <w:pPr>
              <w:widowControl/>
              <w:tabs>
                <w:tab w:val="left" w:pos="426"/>
              </w:tabs>
              <w:autoSpaceDN w:val="0"/>
              <w:spacing w:line="256" w:lineRule="auto"/>
              <w:jc w:val="center"/>
              <w:rPr>
                <w:b/>
                <w:sz w:val="22"/>
              </w:rPr>
            </w:pPr>
            <w:r w:rsidRPr="005447AC">
              <w:rPr>
                <w:b/>
                <w:sz w:val="22"/>
              </w:rPr>
              <w:t>Администрация муниципального</w:t>
            </w:r>
          </w:p>
          <w:p w:rsidR="00463C9F" w:rsidRPr="005447AC" w:rsidRDefault="00463C9F" w:rsidP="00463C9F">
            <w:pPr>
              <w:widowControl/>
              <w:tabs>
                <w:tab w:val="left" w:pos="426"/>
              </w:tabs>
              <w:autoSpaceDN w:val="0"/>
              <w:spacing w:line="256" w:lineRule="auto"/>
              <w:jc w:val="center"/>
              <w:rPr>
                <w:b/>
                <w:sz w:val="22"/>
              </w:rPr>
            </w:pPr>
            <w:r w:rsidRPr="005447AC">
              <w:rPr>
                <w:b/>
                <w:sz w:val="22"/>
              </w:rPr>
              <w:t>района   «Сысольский»</w:t>
            </w:r>
          </w:p>
        </w:tc>
        <w:tc>
          <w:tcPr>
            <w:tcW w:w="652" w:type="pct"/>
            <w:vMerge w:val="restart"/>
            <w:hideMark/>
          </w:tcPr>
          <w:p w:rsidR="00463C9F" w:rsidRPr="005447AC" w:rsidRDefault="008B1799" w:rsidP="00463C9F">
            <w:pPr>
              <w:widowControl/>
              <w:autoSpaceDN w:val="0"/>
              <w:spacing w:line="256" w:lineRule="auto"/>
              <w:ind w:right="34"/>
              <w:jc w:val="center"/>
              <w:rPr>
                <w:b/>
                <w:sz w:val="22"/>
              </w:rPr>
            </w:pPr>
            <w:r w:rsidRPr="005447AC">
              <w:rPr>
                <w:b/>
                <w:noProof/>
                <w:sz w:val="22"/>
              </w:rPr>
              <w:drawing>
                <wp:inline distT="0" distB="0" distL="0" distR="0">
                  <wp:extent cx="443865" cy="573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  <w:hideMark/>
          </w:tcPr>
          <w:p w:rsidR="00463C9F" w:rsidRPr="005447AC" w:rsidRDefault="00463C9F" w:rsidP="00463C9F">
            <w:pPr>
              <w:keepNext/>
              <w:widowControl/>
              <w:tabs>
                <w:tab w:val="left" w:pos="426"/>
                <w:tab w:val="left" w:pos="3718"/>
              </w:tabs>
              <w:autoSpaceDN w:val="0"/>
              <w:spacing w:line="256" w:lineRule="auto"/>
              <w:ind w:right="-108"/>
              <w:jc w:val="center"/>
              <w:outlineLvl w:val="0"/>
              <w:rPr>
                <w:b/>
                <w:sz w:val="22"/>
              </w:rPr>
            </w:pPr>
            <w:r w:rsidRPr="005447AC">
              <w:rPr>
                <w:b/>
                <w:sz w:val="22"/>
              </w:rPr>
              <w:t>«Сыктыв»  муниципальнöй</w:t>
            </w:r>
          </w:p>
          <w:p w:rsidR="00463C9F" w:rsidRPr="005447AC" w:rsidRDefault="00463C9F" w:rsidP="00463C9F">
            <w:pPr>
              <w:keepNext/>
              <w:widowControl/>
              <w:tabs>
                <w:tab w:val="left" w:pos="426"/>
              </w:tabs>
              <w:autoSpaceDN w:val="0"/>
              <w:spacing w:line="256" w:lineRule="auto"/>
              <w:ind w:right="-108"/>
              <w:jc w:val="center"/>
              <w:outlineLvl w:val="0"/>
              <w:rPr>
                <w:b/>
                <w:sz w:val="22"/>
              </w:rPr>
            </w:pPr>
            <w:r w:rsidRPr="005447AC">
              <w:rPr>
                <w:b/>
                <w:sz w:val="22"/>
              </w:rPr>
              <w:t>районса  администрация</w:t>
            </w:r>
          </w:p>
        </w:tc>
      </w:tr>
      <w:tr w:rsidR="00463C9F" w:rsidRPr="005447AC" w:rsidTr="00EB3289">
        <w:trPr>
          <w:cantSplit/>
        </w:trPr>
        <w:tc>
          <w:tcPr>
            <w:tcW w:w="2102" w:type="pct"/>
          </w:tcPr>
          <w:p w:rsidR="00463C9F" w:rsidRPr="005447AC" w:rsidRDefault="00463C9F" w:rsidP="00463C9F">
            <w:pPr>
              <w:widowControl/>
              <w:tabs>
                <w:tab w:val="left" w:pos="426"/>
              </w:tabs>
              <w:autoSpaceDN w:val="0"/>
              <w:spacing w:line="256" w:lineRule="auto"/>
              <w:ind w:firstLine="284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3C9F" w:rsidRPr="005447AC" w:rsidRDefault="00463C9F" w:rsidP="00463C9F">
            <w:pPr>
              <w:widowControl/>
              <w:spacing w:line="256" w:lineRule="auto"/>
              <w:rPr>
                <w:b/>
                <w:sz w:val="22"/>
              </w:rPr>
            </w:pPr>
          </w:p>
        </w:tc>
        <w:tc>
          <w:tcPr>
            <w:tcW w:w="2246" w:type="pct"/>
          </w:tcPr>
          <w:p w:rsidR="00463C9F" w:rsidRPr="005447AC" w:rsidRDefault="00463C9F" w:rsidP="00463C9F">
            <w:pPr>
              <w:widowControl/>
              <w:tabs>
                <w:tab w:val="left" w:pos="426"/>
              </w:tabs>
              <w:autoSpaceDN w:val="0"/>
              <w:spacing w:line="256" w:lineRule="auto"/>
              <w:ind w:firstLine="284"/>
              <w:jc w:val="center"/>
              <w:rPr>
                <w:b/>
                <w:sz w:val="22"/>
              </w:rPr>
            </w:pPr>
          </w:p>
        </w:tc>
      </w:tr>
    </w:tbl>
    <w:p w:rsidR="00463C9F" w:rsidRPr="005447AC" w:rsidRDefault="00463C9F" w:rsidP="00EB3289">
      <w:pPr>
        <w:widowControl/>
        <w:tabs>
          <w:tab w:val="left" w:pos="426"/>
        </w:tabs>
        <w:autoSpaceDN w:val="0"/>
        <w:ind w:hanging="284"/>
        <w:jc w:val="center"/>
        <w:rPr>
          <w:b/>
          <w:sz w:val="32"/>
          <w:szCs w:val="32"/>
        </w:rPr>
      </w:pPr>
      <w:r w:rsidRPr="005447AC">
        <w:rPr>
          <w:b/>
          <w:sz w:val="32"/>
          <w:szCs w:val="32"/>
        </w:rPr>
        <w:t>ПОСТАНОВЛЕНИЕ</w:t>
      </w:r>
    </w:p>
    <w:p w:rsidR="00463C9F" w:rsidRPr="005447AC" w:rsidRDefault="00463C9F" w:rsidP="00EB3289">
      <w:pPr>
        <w:widowControl/>
        <w:tabs>
          <w:tab w:val="left" w:pos="426"/>
        </w:tabs>
        <w:autoSpaceDN w:val="0"/>
        <w:ind w:hanging="284"/>
        <w:jc w:val="center"/>
        <w:rPr>
          <w:b/>
          <w:sz w:val="32"/>
          <w:szCs w:val="32"/>
        </w:rPr>
      </w:pPr>
      <w:r w:rsidRPr="005447AC">
        <w:rPr>
          <w:b/>
          <w:sz w:val="32"/>
          <w:szCs w:val="32"/>
        </w:rPr>
        <w:t>ШУÖМ</w:t>
      </w:r>
    </w:p>
    <w:p w:rsidR="00463C9F" w:rsidRPr="005447AC" w:rsidRDefault="00463C9F" w:rsidP="00EB3289">
      <w:pPr>
        <w:widowControl/>
        <w:autoSpaceDN w:val="0"/>
        <w:ind w:firstLine="426"/>
        <w:rPr>
          <w:sz w:val="18"/>
          <w:szCs w:val="18"/>
        </w:rPr>
      </w:pPr>
    </w:p>
    <w:p w:rsidR="00463C9F" w:rsidRPr="005447AC" w:rsidRDefault="00463C9F" w:rsidP="00EB3289">
      <w:pPr>
        <w:keepNext/>
        <w:widowControl/>
        <w:tabs>
          <w:tab w:val="left" w:pos="426"/>
        </w:tabs>
        <w:autoSpaceDN w:val="0"/>
        <w:ind w:left="142"/>
        <w:jc w:val="both"/>
        <w:outlineLvl w:val="2"/>
        <w:rPr>
          <w:bCs/>
          <w:sz w:val="28"/>
          <w:szCs w:val="28"/>
        </w:rPr>
      </w:pPr>
      <w:r w:rsidRPr="005447AC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30</w:t>
      </w:r>
      <w:r w:rsidRPr="005447AC">
        <w:rPr>
          <w:bCs/>
          <w:sz w:val="28"/>
          <w:szCs w:val="28"/>
          <w:u w:val="single"/>
        </w:rPr>
        <w:t xml:space="preserve">       марта        2022 г.  </w:t>
      </w:r>
      <w:r w:rsidRPr="005447AC">
        <w:rPr>
          <w:bCs/>
          <w:sz w:val="28"/>
          <w:szCs w:val="28"/>
        </w:rPr>
        <w:tab/>
      </w:r>
      <w:r w:rsidRPr="005447AC">
        <w:rPr>
          <w:bCs/>
          <w:sz w:val="28"/>
          <w:szCs w:val="28"/>
        </w:rPr>
        <w:tab/>
      </w:r>
      <w:r w:rsidRPr="005447AC">
        <w:rPr>
          <w:bCs/>
          <w:sz w:val="28"/>
          <w:szCs w:val="28"/>
        </w:rPr>
        <w:tab/>
      </w:r>
      <w:r w:rsidRPr="005447AC">
        <w:rPr>
          <w:bCs/>
          <w:sz w:val="28"/>
          <w:szCs w:val="28"/>
        </w:rPr>
        <w:tab/>
      </w:r>
      <w:r w:rsidRPr="005447AC">
        <w:rPr>
          <w:bCs/>
          <w:sz w:val="28"/>
          <w:szCs w:val="28"/>
        </w:rPr>
        <w:tab/>
        <w:t xml:space="preserve">                    № 3/2</w:t>
      </w:r>
      <w:r>
        <w:rPr>
          <w:bCs/>
          <w:sz w:val="28"/>
          <w:szCs w:val="28"/>
        </w:rPr>
        <w:t>9</w:t>
      </w:r>
      <w:r w:rsidR="00DF5B99">
        <w:rPr>
          <w:bCs/>
          <w:sz w:val="28"/>
          <w:szCs w:val="28"/>
        </w:rPr>
        <w:t>7</w:t>
      </w:r>
    </w:p>
    <w:p w:rsidR="00463C9F" w:rsidRDefault="00463C9F" w:rsidP="00463C9F">
      <w:pPr>
        <w:keepNext/>
        <w:widowControl/>
        <w:tabs>
          <w:tab w:val="left" w:pos="426"/>
        </w:tabs>
        <w:autoSpaceDN w:val="0"/>
        <w:ind w:left="142"/>
        <w:jc w:val="both"/>
        <w:outlineLvl w:val="2"/>
        <w:rPr>
          <w:bCs/>
          <w:sz w:val="24"/>
          <w:szCs w:val="24"/>
        </w:rPr>
      </w:pPr>
      <w:r w:rsidRPr="005447AC">
        <w:rPr>
          <w:bCs/>
          <w:sz w:val="24"/>
          <w:szCs w:val="24"/>
        </w:rPr>
        <w:t xml:space="preserve">с. Визинга, Республика Коми </w:t>
      </w:r>
    </w:p>
    <w:p w:rsidR="00463C9F" w:rsidRPr="005447AC" w:rsidRDefault="00463C9F" w:rsidP="00463C9F">
      <w:pPr>
        <w:keepNext/>
        <w:widowControl/>
        <w:tabs>
          <w:tab w:val="left" w:pos="426"/>
        </w:tabs>
        <w:autoSpaceDN w:val="0"/>
        <w:ind w:left="142"/>
        <w:jc w:val="both"/>
        <w:outlineLvl w:val="2"/>
        <w:rPr>
          <w:bCs/>
          <w:sz w:val="24"/>
          <w:szCs w:val="24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5514"/>
      </w:tblGrid>
      <w:tr w:rsidR="004C12AC" w:rsidRPr="004C0102" w:rsidTr="00463C9F">
        <w:trPr>
          <w:trHeight w:val="70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AC" w:rsidRPr="004C0102" w:rsidRDefault="004C12AC" w:rsidP="00531C22">
            <w:pPr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4C12AC" w:rsidRPr="00463C9F" w:rsidRDefault="00DF5B99" w:rsidP="00463C9F">
            <w:pPr>
              <w:jc w:val="both"/>
              <w:rPr>
                <w:sz w:val="28"/>
                <w:szCs w:val="28"/>
              </w:rPr>
            </w:pPr>
            <w:r w:rsidRPr="00DF5B99">
              <w:rPr>
                <w:sz w:val="28"/>
                <w:szCs w:val="28"/>
              </w:rPr>
              <w:t>О введении «временного ограничения движения транспортных средств по автомобильным дорогам общего пользования местного значения в Сысольском районе»</w:t>
            </w:r>
          </w:p>
        </w:tc>
      </w:tr>
    </w:tbl>
    <w:p w:rsidR="00DF5B99" w:rsidRPr="00DF5B99" w:rsidRDefault="004C12AC" w:rsidP="00DF5B99">
      <w:pPr>
        <w:ind w:right="4495"/>
        <w:rPr>
          <w:rFonts w:ascii="Arial" w:hAnsi="Arial" w:cs="Arial"/>
        </w:rPr>
      </w:pPr>
      <w:r w:rsidRPr="004C0102">
        <w:rPr>
          <w:sz w:val="24"/>
          <w:szCs w:val="24"/>
        </w:rPr>
        <w:tab/>
        <w:t xml:space="preserve">  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t xml:space="preserve">В соответствии с Федеральным </w:t>
      </w:r>
      <w:hyperlink r:id="rId9" w:history="1">
        <w:r w:rsidRPr="00DF5B99">
          <w:rPr>
            <w:color w:val="0000FF"/>
            <w:sz w:val="28"/>
            <w:szCs w:val="28"/>
            <w:u w:val="single"/>
          </w:rPr>
          <w:t>законом</w:t>
        </w:r>
      </w:hyperlink>
      <w:r w:rsidRPr="00DF5B99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DF5B99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DF5B99">
        <w:rPr>
          <w:sz w:val="28"/>
          <w:szCs w:val="28"/>
        </w:rPr>
        <w:t xml:space="preserve"> Правительства Республики Коми от 10 апреля 2012 г. N 134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значения", в связи с переувлажнением конструктивных элементов автомобильных дорог в период возникновения неблагоприятных климатических условий,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tab/>
        <w:t xml:space="preserve"> 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t xml:space="preserve">администрация муниципального района «Сысольский» постановляет: 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t>В целях сохранности автомобильных дорог общего пользования местного значения в период неблагоприятных природно-климатических условий и снижения несущей способности конструктивных элементов автомобильных дорог и (или) её участков.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t xml:space="preserve">1. Ввести временное ограничение движения транспортных средств по автомобильным дорогам общего пользования местного значения на территории Сысольского района Республики Коми и установить сроки начала и окончания временного ограничения движения, автомобильные дороги (участки автомобильных дорог), на которых вводится временное ограничение движения, организации, обеспечивающие временное ограничение движения, предельно допустимые для проезда по автомобильным дорогам общую массу и габаритные параметры транспортного средства согласно </w:t>
      </w:r>
      <w:hyperlink r:id="rId11" w:history="1">
        <w:r w:rsidRPr="00DF5B99">
          <w:rPr>
            <w:color w:val="0000FF"/>
            <w:sz w:val="28"/>
            <w:szCs w:val="28"/>
            <w:u w:val="single"/>
          </w:rPr>
          <w:t>приложению</w:t>
        </w:r>
      </w:hyperlink>
      <w:r w:rsidRPr="00DF5B99">
        <w:rPr>
          <w:sz w:val="28"/>
          <w:szCs w:val="28"/>
        </w:rPr>
        <w:t>.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t>2. Контроль за исполнением постановления возложить на первого заместителя руководителя администрации муниципального района "Сысольский"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t>3. Постановление разместить на официальном сайте администрации муниципального района «Сысольский» в сети «интернет».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B99">
        <w:rPr>
          <w:sz w:val="28"/>
          <w:szCs w:val="28"/>
        </w:rPr>
        <w:lastRenderedPageBreak/>
        <w:t>4. Постановление вступает в силу по истечении десяти дней после его официального опубликования.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B99" w:rsidRPr="00DF5B99" w:rsidRDefault="00DF5B99" w:rsidP="00DF5B99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F5B99" w:rsidRPr="00DF5B99" w:rsidRDefault="00DF5B99" w:rsidP="00DF5B99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F5B99" w:rsidRPr="00DF5B99" w:rsidRDefault="00DF5B99" w:rsidP="00DF5B99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F5B99" w:rsidRPr="00DF5B99" w:rsidRDefault="00DF5B99" w:rsidP="00DF5B99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  <w:r w:rsidRPr="00DF5B99">
        <w:rPr>
          <w:sz w:val="28"/>
        </w:rPr>
        <w:t xml:space="preserve">Глава муниципального района «Сысольский» - </w:t>
      </w:r>
    </w:p>
    <w:p w:rsidR="00DF5B99" w:rsidRPr="00DF5B99" w:rsidRDefault="00DF5B99" w:rsidP="00DF5B99">
      <w:pPr>
        <w:widowControl/>
        <w:ind w:right="-1"/>
        <w:rPr>
          <w:sz w:val="28"/>
        </w:rPr>
      </w:pPr>
      <w:r w:rsidRPr="00DF5B99">
        <w:rPr>
          <w:sz w:val="28"/>
        </w:rPr>
        <w:t>руководитель администрации муниципального</w:t>
      </w:r>
    </w:p>
    <w:p w:rsidR="00DF5B99" w:rsidRPr="00DF5B99" w:rsidRDefault="00DF5B99" w:rsidP="00DF5B99">
      <w:pPr>
        <w:widowControl/>
        <w:ind w:right="-1"/>
        <w:rPr>
          <w:sz w:val="28"/>
        </w:rPr>
      </w:pPr>
      <w:r w:rsidRPr="00DF5B99">
        <w:rPr>
          <w:sz w:val="28"/>
        </w:rPr>
        <w:t>района «Сысольский»</w:t>
      </w:r>
      <w:r w:rsidRPr="00DF5B99">
        <w:rPr>
          <w:sz w:val="28"/>
        </w:rPr>
        <w:tab/>
      </w:r>
      <w:r w:rsidRPr="00DF5B99">
        <w:rPr>
          <w:sz w:val="28"/>
        </w:rPr>
        <w:tab/>
        <w:t xml:space="preserve">                                           </w:t>
      </w:r>
      <w:r>
        <w:rPr>
          <w:sz w:val="28"/>
        </w:rPr>
        <w:t xml:space="preserve">   </w:t>
      </w:r>
      <w:r w:rsidRPr="00DF5B99">
        <w:rPr>
          <w:sz w:val="28"/>
        </w:rPr>
        <w:t xml:space="preserve">             А.А. Батищев   </w:t>
      </w: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ind w:right="-1"/>
        <w:rPr>
          <w:sz w:val="28"/>
        </w:rPr>
      </w:pPr>
    </w:p>
    <w:p w:rsidR="00DF5B99" w:rsidRPr="00DF5B99" w:rsidRDefault="00DF5B99" w:rsidP="00DF5B99">
      <w:pPr>
        <w:widowControl/>
        <w:rPr>
          <w:sz w:val="28"/>
        </w:rPr>
        <w:sectPr w:rsidR="00DF5B99" w:rsidRPr="00DF5B99" w:rsidSect="00DF5B99">
          <w:pgSz w:w="11906" w:h="16838"/>
          <w:pgMar w:top="719" w:right="850" w:bottom="1134" w:left="1560" w:header="708" w:footer="708" w:gutter="0"/>
          <w:cols w:space="720"/>
        </w:sectPr>
      </w:pPr>
    </w:p>
    <w:p w:rsidR="00DF5B99" w:rsidRPr="00DF5B99" w:rsidRDefault="00DF5B99" w:rsidP="00DF5B99">
      <w:pPr>
        <w:widowControl/>
        <w:ind w:left="9639" w:right="-1"/>
        <w:jc w:val="center"/>
        <w:rPr>
          <w:sz w:val="24"/>
          <w:szCs w:val="24"/>
        </w:rPr>
      </w:pPr>
      <w:r w:rsidRPr="00DF5B99">
        <w:rPr>
          <w:sz w:val="24"/>
          <w:szCs w:val="24"/>
        </w:rPr>
        <w:lastRenderedPageBreak/>
        <w:t>Приложение</w:t>
      </w:r>
    </w:p>
    <w:p w:rsidR="00DF5B99" w:rsidRPr="00DF5B99" w:rsidRDefault="00DF5B99" w:rsidP="00DF5B99">
      <w:pPr>
        <w:widowControl/>
        <w:ind w:left="9639" w:right="-1"/>
        <w:jc w:val="center"/>
        <w:rPr>
          <w:sz w:val="24"/>
          <w:szCs w:val="24"/>
        </w:rPr>
      </w:pPr>
      <w:r w:rsidRPr="00DF5B99">
        <w:rPr>
          <w:sz w:val="24"/>
          <w:szCs w:val="24"/>
        </w:rPr>
        <w:t>к постановлению администрации</w:t>
      </w:r>
    </w:p>
    <w:p w:rsidR="00DF5B99" w:rsidRPr="00DF5B99" w:rsidRDefault="00DF5B99" w:rsidP="00DF5B99">
      <w:pPr>
        <w:widowControl/>
        <w:ind w:left="9639" w:right="-1"/>
        <w:jc w:val="center"/>
        <w:rPr>
          <w:sz w:val="24"/>
          <w:szCs w:val="24"/>
        </w:rPr>
      </w:pPr>
      <w:r w:rsidRPr="00DF5B99">
        <w:rPr>
          <w:sz w:val="24"/>
          <w:szCs w:val="24"/>
        </w:rPr>
        <w:t>муниципального района «Сысольский»</w:t>
      </w:r>
    </w:p>
    <w:p w:rsidR="00DF5B99" w:rsidRPr="00DF5B99" w:rsidRDefault="00DF5B99" w:rsidP="00DF5B99">
      <w:pPr>
        <w:widowControl/>
        <w:ind w:left="9639" w:right="-1"/>
        <w:jc w:val="center"/>
        <w:rPr>
          <w:sz w:val="24"/>
          <w:szCs w:val="24"/>
        </w:rPr>
      </w:pPr>
      <w:r w:rsidRPr="00DF5B99">
        <w:rPr>
          <w:sz w:val="24"/>
          <w:szCs w:val="24"/>
        </w:rPr>
        <w:t xml:space="preserve">от  30  марта  2022г. </w:t>
      </w:r>
      <w:r>
        <w:rPr>
          <w:sz w:val="24"/>
          <w:szCs w:val="24"/>
        </w:rPr>
        <w:t>№ 3/297</w:t>
      </w:r>
    </w:p>
    <w:p w:rsidR="00DF5B99" w:rsidRPr="00DF5B99" w:rsidRDefault="00DF5B99" w:rsidP="00DF5B99">
      <w:pPr>
        <w:widowControl/>
        <w:ind w:right="-1"/>
        <w:jc w:val="right"/>
        <w:rPr>
          <w:sz w:val="28"/>
          <w:szCs w:val="28"/>
        </w:rPr>
      </w:pP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DF5B99">
        <w:rPr>
          <w:b/>
          <w:bCs/>
          <w:sz w:val="22"/>
          <w:szCs w:val="22"/>
        </w:rPr>
        <w:t xml:space="preserve">Перечень 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DF5B99">
        <w:rPr>
          <w:b/>
          <w:bCs/>
          <w:sz w:val="22"/>
          <w:szCs w:val="22"/>
        </w:rPr>
        <w:t>Автомобильных дорог общего пользования местного значения на территории Сысольского района Республики Коми (участков автомобильных дорог), на которых вводится временное ограничение движения, сроки начала и окончания временного ограничения движения, предельно допустимые для проезда по автомобильным дорогам общая масса и габаритные параметры транспортного средства, организации, обеспечивающие временное ограничение движения</w:t>
      </w:r>
    </w:p>
    <w:p w:rsidR="00DF5B99" w:rsidRPr="00DF5B99" w:rsidRDefault="00DF5B99" w:rsidP="00DF5B99">
      <w:pPr>
        <w:widowControl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tbl>
      <w:tblPr>
        <w:tblW w:w="1545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3434"/>
        <w:gridCol w:w="2269"/>
        <w:gridCol w:w="2268"/>
        <w:gridCol w:w="1282"/>
        <w:gridCol w:w="1418"/>
        <w:gridCol w:w="1417"/>
        <w:gridCol w:w="1411"/>
        <w:gridCol w:w="1276"/>
      </w:tblGrid>
      <w:tr w:rsidR="00DF5B99" w:rsidRPr="00DF5B99" w:rsidTr="00DF5B9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N п.п.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Граница автомобильной дороги (участков автомобильных дорог) в пределах административно-территориального образования (от км до км)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Длина автомобильной дороги (участка автомобильной дороги), 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Предельно допустимая нагрузка на ось транспортного средства,</w:t>
            </w:r>
          </w:p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 xml:space="preserve"> 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Сроки начала и окончания временного ограничения движения в 2022 году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Организации, обеспечивающие временное ограничение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Предель-но допусти-мые габарит-ные парамет-ры транспортного средства (ширина, длина, высота), м</w:t>
            </w:r>
          </w:p>
        </w:tc>
      </w:tr>
      <w:tr w:rsidR="00DF5B99" w:rsidRPr="00DF5B99" w:rsidTr="00DF5B99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99" w:rsidRPr="00DF5B99" w:rsidRDefault="00DF5B99" w:rsidP="00DF5B99">
            <w:pPr>
              <w:widowControl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автомобильной дороги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административно-территориального образования, на территории которого находятся автомобильные дороги (участки автомобильных дорог)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99" w:rsidRPr="00DF5B99" w:rsidRDefault="00DF5B99" w:rsidP="00DF5B99">
            <w:pPr>
              <w:widowControl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99" w:rsidRPr="00DF5B99" w:rsidRDefault="00DF5B99" w:rsidP="00DF5B99">
            <w:pPr>
              <w:widowControl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99" w:rsidRPr="00DF5B99" w:rsidRDefault="00DF5B99" w:rsidP="00DF5B99">
            <w:pPr>
              <w:widowControl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99" w:rsidRPr="00DF5B99" w:rsidRDefault="00DF5B99" w:rsidP="00DF5B99">
            <w:pPr>
              <w:widowControl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99" w:rsidRPr="00DF5B99" w:rsidRDefault="00DF5B99" w:rsidP="00DF5B99">
            <w:pPr>
              <w:widowControl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99" w:rsidRPr="00DF5B99" w:rsidRDefault="00DF5B99" w:rsidP="00DF5B99">
            <w:pPr>
              <w:widowControl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 xml:space="preserve">Визинга (Луч) – Горьковская                              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с.Визинга (км 0 - км 4,7)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с.Визинга – д.Митюшсикт (км 4,7 - км 5,5)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д.Митюшсикт (км 5,5 - км 6,15)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д.Митюшсикт - д.Рай (км 6,15 - км 8,28)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д.Горьковская - д.Рай (км 8,28 - км 12,5)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12,5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 xml:space="preserve">Подъезд к д.Сорд                                                             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м.Кочпиян (км 0 - км 2,2)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с.Визинга - д.Сорд (км 2,2 - км 3,0)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д.Сорд (км 3,0 - км 3,7)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 xml:space="preserve">Центральная улица по д.Чукаиб                                  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Чукаиб (км 0 – км 1,65)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1,65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 xml:space="preserve">Семушино – Ягыб                                                       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Подъезд к д. Семушино (км 0 - км 0,55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Утка-Видзь  (км 0,55 - км 3,15)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 Утка-Видзь – д. Раевсикт (км 3,15 - км 4,35)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Заречное (км 4,35 - км 7,89)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 xml:space="preserve"> д. Заречное – с. Куратово (км 7,89 - км 9,86)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с.Куратово (км 9,86 - км 11,31)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с. Куратово – д. Семановцы (км 11,31 - км 11,66)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Семановцы  (км 11,66 - км 11,92)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 Семановцы – д. Ждановцы (км 11,92 - км 12,81)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Ждановцы  (км 12,81 - км 12,96)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 Ждановцы – д. Ягыб (км 12,96 - км 13,64)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Ягыб (км 13,64 - км 15,02)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15,02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15,02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>Подъезд к д.Шорйыв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Заречное (км 0 - км 0,64)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д.Заречное – д.Шорйыв (км 0,64 – км 1,45)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lastRenderedPageBreak/>
              <w:t>По д.Шорйыв  (км 1,45 - км 1,72)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lastRenderedPageBreak/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1,72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 xml:space="preserve">Ягдор – Старый Чухлэм                                             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 Ягдор – д. Старый Чухлэм (км 0 - км 0,9)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 xml:space="preserve"> По д. Старый Чухлэм  (км 0,9 - км 1,61)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1,61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 xml:space="preserve">Подъезд к д.Шорйыв                                            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Подъезд к д.Шорйыв (2,35 км)                                   (км 0 - км 0,38) (подъезд 1)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д. Шорйыв  – с. Куниб (км 0,15 – км 1,34) (подъезд 2)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д. Шорйыв (км 0,38 – км 1,16)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2,35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>Подъезд к д. Пустошь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Подъезд к д. Пустошь (км 0 - км 2,0)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0 - км 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>Подъезд к п.Щугрэм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пст Шугрэм (км 0 - км 1,2)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  <w:u w:val="single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>Центральная улица по с.Межадор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По с. Межадор (км 0 - км 4,15)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0,0 - км 4,15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  <w:tr w:rsidR="00DF5B99" w:rsidRPr="00DF5B99" w:rsidTr="00DF5B9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/>
                <w:sz w:val="22"/>
                <w:szCs w:val="22"/>
              </w:rPr>
            </w:pPr>
            <w:r w:rsidRPr="00DF5B99">
              <w:rPr>
                <w:b/>
                <w:sz w:val="22"/>
                <w:szCs w:val="22"/>
                <w:u w:val="single"/>
              </w:rPr>
              <w:t>Подъезд к полигону ТКО от а/д «Сыктывкар – Кудымкар»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в т.ч.: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 xml:space="preserve">Подъезд к полигону ТКО </w:t>
            </w:r>
          </w:p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(км 0- км 0,660)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Сысольский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км 0- км 0,660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sz w:val="22"/>
                <w:szCs w:val="22"/>
              </w:rPr>
            </w:pPr>
            <w:r w:rsidRPr="00DF5B99">
              <w:rPr>
                <w:sz w:val="22"/>
                <w:szCs w:val="22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5B99">
              <w:rPr>
                <w:bCs/>
                <w:sz w:val="22"/>
                <w:szCs w:val="22"/>
              </w:rPr>
              <w:t>с 18 апреля 2022г. по 17 мая 2022г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5B99">
              <w:rPr>
                <w:bCs/>
                <w:sz w:val="22"/>
                <w:szCs w:val="22"/>
              </w:rPr>
              <w:t>АО «Коми дорожная компания» СДРСУ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99" w:rsidRPr="00DF5B99" w:rsidRDefault="00DF5B99" w:rsidP="00DF5B9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DF5B99">
              <w:rPr>
                <w:b/>
                <w:bCs/>
                <w:sz w:val="22"/>
                <w:szCs w:val="22"/>
              </w:rPr>
              <w:t>---</w:t>
            </w:r>
          </w:p>
        </w:tc>
      </w:tr>
    </w:tbl>
    <w:p w:rsidR="00DF5B99" w:rsidRPr="00DF5B99" w:rsidRDefault="00DF5B99" w:rsidP="00DF5B99">
      <w:pPr>
        <w:widowControl/>
        <w:rPr>
          <w:sz w:val="22"/>
          <w:szCs w:val="22"/>
        </w:rPr>
      </w:pPr>
    </w:p>
    <w:p w:rsidR="00DF5B99" w:rsidRPr="00DF5B99" w:rsidRDefault="00DF5B99" w:rsidP="00DF5B99">
      <w:pPr>
        <w:widowControl/>
        <w:rPr>
          <w:sz w:val="22"/>
          <w:szCs w:val="22"/>
        </w:rPr>
      </w:pPr>
    </w:p>
    <w:p w:rsidR="00463C9F" w:rsidRDefault="00463C9F" w:rsidP="00463C9F">
      <w:pPr>
        <w:widowControl/>
        <w:tabs>
          <w:tab w:val="left" w:pos="6096"/>
        </w:tabs>
        <w:autoSpaceDE w:val="0"/>
        <w:autoSpaceDN w:val="0"/>
        <w:adjustRightInd w:val="0"/>
        <w:ind w:left="5103"/>
        <w:jc w:val="center"/>
        <w:rPr>
          <w:rFonts w:eastAsia="Calibri"/>
          <w:bCs/>
          <w:sz w:val="24"/>
          <w:szCs w:val="24"/>
          <w:lang w:eastAsia="en-US"/>
        </w:rPr>
      </w:pPr>
    </w:p>
    <w:sectPr w:rsidR="00463C9F" w:rsidSect="00DF5B99">
      <w:endnotePr>
        <w:numFmt w:val="decimal"/>
      </w:endnotePr>
      <w:pgSz w:w="16840" w:h="11907" w:orient="landscape"/>
      <w:pgMar w:top="1701" w:right="709" w:bottom="42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38" w:rsidRDefault="00072138" w:rsidP="00975C14">
      <w:r>
        <w:separator/>
      </w:r>
    </w:p>
  </w:endnote>
  <w:endnote w:type="continuationSeparator" w:id="0">
    <w:p w:rsidR="00072138" w:rsidRDefault="00072138" w:rsidP="0097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38" w:rsidRDefault="00072138" w:rsidP="00975C14">
      <w:r>
        <w:separator/>
      </w:r>
    </w:p>
  </w:footnote>
  <w:footnote w:type="continuationSeparator" w:id="0">
    <w:p w:rsidR="00072138" w:rsidRDefault="00072138" w:rsidP="0097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4F9"/>
    <w:multiLevelType w:val="hybridMultilevel"/>
    <w:tmpl w:val="97565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9B0991"/>
    <w:multiLevelType w:val="hybridMultilevel"/>
    <w:tmpl w:val="3A3EB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E947C9"/>
    <w:multiLevelType w:val="hybridMultilevel"/>
    <w:tmpl w:val="812846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87C4BFD"/>
    <w:multiLevelType w:val="hybridMultilevel"/>
    <w:tmpl w:val="1A06CA06"/>
    <w:lvl w:ilvl="0" w:tplc="CFB60E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C6267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7A4D10"/>
    <w:multiLevelType w:val="hybridMultilevel"/>
    <w:tmpl w:val="82E4FFE6"/>
    <w:lvl w:ilvl="0" w:tplc="C9625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064007"/>
    <w:multiLevelType w:val="singleLevel"/>
    <w:tmpl w:val="2E3E542E"/>
    <w:lvl w:ilvl="0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7" w15:restartNumberingAfterBreak="0">
    <w:nsid w:val="3C0C47A8"/>
    <w:multiLevelType w:val="hybridMultilevel"/>
    <w:tmpl w:val="756EA1A2"/>
    <w:lvl w:ilvl="0" w:tplc="0374C3D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56746A8"/>
    <w:multiLevelType w:val="singleLevel"/>
    <w:tmpl w:val="E236B53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9" w15:restartNumberingAfterBreak="0">
    <w:nsid w:val="552B25E3"/>
    <w:multiLevelType w:val="hybridMultilevel"/>
    <w:tmpl w:val="768446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8D1293"/>
    <w:multiLevelType w:val="singleLevel"/>
    <w:tmpl w:val="AD4846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AD77D4B"/>
    <w:multiLevelType w:val="singleLevel"/>
    <w:tmpl w:val="F288FDA8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AF42AE0"/>
    <w:multiLevelType w:val="singleLevel"/>
    <w:tmpl w:val="34E8381E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13"/>
    <w:rsid w:val="00001285"/>
    <w:rsid w:val="00003B6A"/>
    <w:rsid w:val="00005564"/>
    <w:rsid w:val="00010ADC"/>
    <w:rsid w:val="0001311D"/>
    <w:rsid w:val="00017C26"/>
    <w:rsid w:val="0002550D"/>
    <w:rsid w:val="00030830"/>
    <w:rsid w:val="0003112D"/>
    <w:rsid w:val="00034203"/>
    <w:rsid w:val="000347DE"/>
    <w:rsid w:val="00040FEB"/>
    <w:rsid w:val="000469DD"/>
    <w:rsid w:val="00051912"/>
    <w:rsid w:val="00052A73"/>
    <w:rsid w:val="00056393"/>
    <w:rsid w:val="000604FC"/>
    <w:rsid w:val="00065334"/>
    <w:rsid w:val="00071F70"/>
    <w:rsid w:val="00072138"/>
    <w:rsid w:val="000729C6"/>
    <w:rsid w:val="00075C50"/>
    <w:rsid w:val="00081354"/>
    <w:rsid w:val="00084346"/>
    <w:rsid w:val="00086373"/>
    <w:rsid w:val="000933A6"/>
    <w:rsid w:val="00094C30"/>
    <w:rsid w:val="000A3074"/>
    <w:rsid w:val="000B10E7"/>
    <w:rsid w:val="000B13B0"/>
    <w:rsid w:val="000B31D4"/>
    <w:rsid w:val="000B62C3"/>
    <w:rsid w:val="000B7C15"/>
    <w:rsid w:val="000C009C"/>
    <w:rsid w:val="000C114A"/>
    <w:rsid w:val="000C3C6B"/>
    <w:rsid w:val="000C7A4D"/>
    <w:rsid w:val="000D0882"/>
    <w:rsid w:val="000D6EE4"/>
    <w:rsid w:val="000E12D9"/>
    <w:rsid w:val="000E194A"/>
    <w:rsid w:val="000E3FD5"/>
    <w:rsid w:val="000E3FDB"/>
    <w:rsid w:val="000F0597"/>
    <w:rsid w:val="000F0726"/>
    <w:rsid w:val="000F47C5"/>
    <w:rsid w:val="000F5FF1"/>
    <w:rsid w:val="000F6924"/>
    <w:rsid w:val="001040C8"/>
    <w:rsid w:val="00105F05"/>
    <w:rsid w:val="00111748"/>
    <w:rsid w:val="001121E6"/>
    <w:rsid w:val="001155A1"/>
    <w:rsid w:val="00120873"/>
    <w:rsid w:val="00121993"/>
    <w:rsid w:val="001240EF"/>
    <w:rsid w:val="0012670A"/>
    <w:rsid w:val="00130C21"/>
    <w:rsid w:val="00144C8C"/>
    <w:rsid w:val="001474A1"/>
    <w:rsid w:val="0015122F"/>
    <w:rsid w:val="00154704"/>
    <w:rsid w:val="00155256"/>
    <w:rsid w:val="00170259"/>
    <w:rsid w:val="001720BE"/>
    <w:rsid w:val="0017274D"/>
    <w:rsid w:val="001762D7"/>
    <w:rsid w:val="00177EB9"/>
    <w:rsid w:val="00180C98"/>
    <w:rsid w:val="00182D1E"/>
    <w:rsid w:val="00184B95"/>
    <w:rsid w:val="00186796"/>
    <w:rsid w:val="00193FE9"/>
    <w:rsid w:val="0019490D"/>
    <w:rsid w:val="00197BB8"/>
    <w:rsid w:val="001A2197"/>
    <w:rsid w:val="001A6A5D"/>
    <w:rsid w:val="001A6B5D"/>
    <w:rsid w:val="001B5848"/>
    <w:rsid w:val="001B61F8"/>
    <w:rsid w:val="001C0A58"/>
    <w:rsid w:val="001C2307"/>
    <w:rsid w:val="001C330B"/>
    <w:rsid w:val="001D4FA8"/>
    <w:rsid w:val="001D54A7"/>
    <w:rsid w:val="001D7952"/>
    <w:rsid w:val="001E2159"/>
    <w:rsid w:val="001E3D9D"/>
    <w:rsid w:val="001F1F0E"/>
    <w:rsid w:val="001F28F7"/>
    <w:rsid w:val="001F31DE"/>
    <w:rsid w:val="001F6161"/>
    <w:rsid w:val="00200F04"/>
    <w:rsid w:val="00204747"/>
    <w:rsid w:val="0021268F"/>
    <w:rsid w:val="00213E86"/>
    <w:rsid w:val="00215D0F"/>
    <w:rsid w:val="0021686B"/>
    <w:rsid w:val="002169E1"/>
    <w:rsid w:val="002169F0"/>
    <w:rsid w:val="00216F22"/>
    <w:rsid w:val="00223B90"/>
    <w:rsid w:val="00223F39"/>
    <w:rsid w:val="00224F6E"/>
    <w:rsid w:val="00226FA0"/>
    <w:rsid w:val="00227016"/>
    <w:rsid w:val="00230B13"/>
    <w:rsid w:val="0023273E"/>
    <w:rsid w:val="0023509D"/>
    <w:rsid w:val="00242BB1"/>
    <w:rsid w:val="00245BCA"/>
    <w:rsid w:val="002469D5"/>
    <w:rsid w:val="0025494E"/>
    <w:rsid w:val="002563B1"/>
    <w:rsid w:val="00260850"/>
    <w:rsid w:val="00260C82"/>
    <w:rsid w:val="00261D49"/>
    <w:rsid w:val="00262657"/>
    <w:rsid w:val="00263E6F"/>
    <w:rsid w:val="00264469"/>
    <w:rsid w:val="002649A5"/>
    <w:rsid w:val="0027019B"/>
    <w:rsid w:val="00270375"/>
    <w:rsid w:val="002732EC"/>
    <w:rsid w:val="002831D9"/>
    <w:rsid w:val="002844D9"/>
    <w:rsid w:val="002857DC"/>
    <w:rsid w:val="00287A16"/>
    <w:rsid w:val="002935E2"/>
    <w:rsid w:val="00294239"/>
    <w:rsid w:val="002969F4"/>
    <w:rsid w:val="002A02FD"/>
    <w:rsid w:val="002A0F9B"/>
    <w:rsid w:val="002A132A"/>
    <w:rsid w:val="002A142D"/>
    <w:rsid w:val="002A58A8"/>
    <w:rsid w:val="002A71D9"/>
    <w:rsid w:val="002B1574"/>
    <w:rsid w:val="002B42C3"/>
    <w:rsid w:val="002B42E0"/>
    <w:rsid w:val="002C12C2"/>
    <w:rsid w:val="002C5596"/>
    <w:rsid w:val="002D0893"/>
    <w:rsid w:val="002D092C"/>
    <w:rsid w:val="002D3B13"/>
    <w:rsid w:val="002D506D"/>
    <w:rsid w:val="002D6B59"/>
    <w:rsid w:val="002D7CC5"/>
    <w:rsid w:val="002E2C6B"/>
    <w:rsid w:val="002E429A"/>
    <w:rsid w:val="002E7DE1"/>
    <w:rsid w:val="002F2059"/>
    <w:rsid w:val="002F2D8B"/>
    <w:rsid w:val="002F6408"/>
    <w:rsid w:val="00300404"/>
    <w:rsid w:val="00301327"/>
    <w:rsid w:val="003050B9"/>
    <w:rsid w:val="00310B43"/>
    <w:rsid w:val="0031459F"/>
    <w:rsid w:val="003274B7"/>
    <w:rsid w:val="003274FF"/>
    <w:rsid w:val="00331300"/>
    <w:rsid w:val="003354CB"/>
    <w:rsid w:val="003361AD"/>
    <w:rsid w:val="003367FF"/>
    <w:rsid w:val="0033734B"/>
    <w:rsid w:val="00341BB7"/>
    <w:rsid w:val="003439A5"/>
    <w:rsid w:val="0034658B"/>
    <w:rsid w:val="0034662A"/>
    <w:rsid w:val="00347DE7"/>
    <w:rsid w:val="0035090F"/>
    <w:rsid w:val="00354D60"/>
    <w:rsid w:val="00356D55"/>
    <w:rsid w:val="00362D39"/>
    <w:rsid w:val="003739BF"/>
    <w:rsid w:val="00376232"/>
    <w:rsid w:val="00385C49"/>
    <w:rsid w:val="00386818"/>
    <w:rsid w:val="00390BE0"/>
    <w:rsid w:val="00391812"/>
    <w:rsid w:val="003A154C"/>
    <w:rsid w:val="003A2796"/>
    <w:rsid w:val="003B70E5"/>
    <w:rsid w:val="003B788B"/>
    <w:rsid w:val="003B7F9C"/>
    <w:rsid w:val="003C0470"/>
    <w:rsid w:val="003C0878"/>
    <w:rsid w:val="003C0A45"/>
    <w:rsid w:val="003C2112"/>
    <w:rsid w:val="003C3D41"/>
    <w:rsid w:val="003C5324"/>
    <w:rsid w:val="003C637A"/>
    <w:rsid w:val="003D05A2"/>
    <w:rsid w:val="003D280E"/>
    <w:rsid w:val="003D292F"/>
    <w:rsid w:val="003D2A71"/>
    <w:rsid w:val="003D306C"/>
    <w:rsid w:val="003D3DF3"/>
    <w:rsid w:val="003D55DD"/>
    <w:rsid w:val="003D7A46"/>
    <w:rsid w:val="003E2B3D"/>
    <w:rsid w:val="003E40AD"/>
    <w:rsid w:val="003E665C"/>
    <w:rsid w:val="003E6E7C"/>
    <w:rsid w:val="003F32DC"/>
    <w:rsid w:val="00403744"/>
    <w:rsid w:val="0040485B"/>
    <w:rsid w:val="00412800"/>
    <w:rsid w:val="00414013"/>
    <w:rsid w:val="00415546"/>
    <w:rsid w:val="0041572C"/>
    <w:rsid w:val="00416BBF"/>
    <w:rsid w:val="0042578A"/>
    <w:rsid w:val="00426C34"/>
    <w:rsid w:val="00427CE0"/>
    <w:rsid w:val="00430690"/>
    <w:rsid w:val="0043789C"/>
    <w:rsid w:val="004412F6"/>
    <w:rsid w:val="00443FD2"/>
    <w:rsid w:val="00452685"/>
    <w:rsid w:val="00454D53"/>
    <w:rsid w:val="00461422"/>
    <w:rsid w:val="00461E7B"/>
    <w:rsid w:val="00462B6E"/>
    <w:rsid w:val="00462C98"/>
    <w:rsid w:val="00463C9F"/>
    <w:rsid w:val="00464BB3"/>
    <w:rsid w:val="00464D55"/>
    <w:rsid w:val="00472033"/>
    <w:rsid w:val="00474010"/>
    <w:rsid w:val="00474FBA"/>
    <w:rsid w:val="004752B7"/>
    <w:rsid w:val="004764B4"/>
    <w:rsid w:val="00480BEC"/>
    <w:rsid w:val="00481F65"/>
    <w:rsid w:val="00482AD5"/>
    <w:rsid w:val="00483C9D"/>
    <w:rsid w:val="00484706"/>
    <w:rsid w:val="00487295"/>
    <w:rsid w:val="00487E7D"/>
    <w:rsid w:val="0049114F"/>
    <w:rsid w:val="00493618"/>
    <w:rsid w:val="004A33F5"/>
    <w:rsid w:val="004A3DA0"/>
    <w:rsid w:val="004A5D0D"/>
    <w:rsid w:val="004A5E34"/>
    <w:rsid w:val="004A6D68"/>
    <w:rsid w:val="004A7817"/>
    <w:rsid w:val="004B5332"/>
    <w:rsid w:val="004B6B02"/>
    <w:rsid w:val="004B77AC"/>
    <w:rsid w:val="004C0102"/>
    <w:rsid w:val="004C12AC"/>
    <w:rsid w:val="004D0128"/>
    <w:rsid w:val="004D0A2A"/>
    <w:rsid w:val="004D2A3C"/>
    <w:rsid w:val="004D6419"/>
    <w:rsid w:val="004D7F58"/>
    <w:rsid w:val="004E001B"/>
    <w:rsid w:val="004E0985"/>
    <w:rsid w:val="004E7398"/>
    <w:rsid w:val="004F1165"/>
    <w:rsid w:val="004F7A24"/>
    <w:rsid w:val="00500D9F"/>
    <w:rsid w:val="005019EA"/>
    <w:rsid w:val="00501D91"/>
    <w:rsid w:val="0050390F"/>
    <w:rsid w:val="00517FB3"/>
    <w:rsid w:val="005224BF"/>
    <w:rsid w:val="00522B67"/>
    <w:rsid w:val="0052479A"/>
    <w:rsid w:val="00527D83"/>
    <w:rsid w:val="00531C22"/>
    <w:rsid w:val="00531CBD"/>
    <w:rsid w:val="00540692"/>
    <w:rsid w:val="00542603"/>
    <w:rsid w:val="00544A73"/>
    <w:rsid w:val="00546E9B"/>
    <w:rsid w:val="005533C1"/>
    <w:rsid w:val="0055363A"/>
    <w:rsid w:val="0055404D"/>
    <w:rsid w:val="005547BB"/>
    <w:rsid w:val="00556A2F"/>
    <w:rsid w:val="00557E3B"/>
    <w:rsid w:val="00562035"/>
    <w:rsid w:val="00562B4A"/>
    <w:rsid w:val="00563E2A"/>
    <w:rsid w:val="00567C0D"/>
    <w:rsid w:val="00572A0B"/>
    <w:rsid w:val="00580786"/>
    <w:rsid w:val="00580985"/>
    <w:rsid w:val="0058566D"/>
    <w:rsid w:val="005A03FA"/>
    <w:rsid w:val="005A34AA"/>
    <w:rsid w:val="005C24BE"/>
    <w:rsid w:val="005C36F2"/>
    <w:rsid w:val="005C395D"/>
    <w:rsid w:val="005C56BA"/>
    <w:rsid w:val="005C5830"/>
    <w:rsid w:val="005C7185"/>
    <w:rsid w:val="005D3287"/>
    <w:rsid w:val="005D340D"/>
    <w:rsid w:val="005D3FA1"/>
    <w:rsid w:val="005D7A5D"/>
    <w:rsid w:val="005E17C1"/>
    <w:rsid w:val="005E29A2"/>
    <w:rsid w:val="005E2DEB"/>
    <w:rsid w:val="005E3DA7"/>
    <w:rsid w:val="005E5106"/>
    <w:rsid w:val="006013ED"/>
    <w:rsid w:val="006036B3"/>
    <w:rsid w:val="00606C09"/>
    <w:rsid w:val="00607432"/>
    <w:rsid w:val="006126B8"/>
    <w:rsid w:val="0061400E"/>
    <w:rsid w:val="0061510C"/>
    <w:rsid w:val="006154ED"/>
    <w:rsid w:val="00617224"/>
    <w:rsid w:val="006257F4"/>
    <w:rsid w:val="006272CD"/>
    <w:rsid w:val="0062788A"/>
    <w:rsid w:val="00627F2C"/>
    <w:rsid w:val="006342C3"/>
    <w:rsid w:val="006440DF"/>
    <w:rsid w:val="00652D96"/>
    <w:rsid w:val="00655792"/>
    <w:rsid w:val="00655D2F"/>
    <w:rsid w:val="006608B1"/>
    <w:rsid w:val="006659DE"/>
    <w:rsid w:val="006664FF"/>
    <w:rsid w:val="00670A17"/>
    <w:rsid w:val="00671319"/>
    <w:rsid w:val="00673441"/>
    <w:rsid w:val="00680D9B"/>
    <w:rsid w:val="00680DFD"/>
    <w:rsid w:val="00683A71"/>
    <w:rsid w:val="0068671A"/>
    <w:rsid w:val="00686DD4"/>
    <w:rsid w:val="00690EF9"/>
    <w:rsid w:val="00692A39"/>
    <w:rsid w:val="00695B47"/>
    <w:rsid w:val="006A11ED"/>
    <w:rsid w:val="006A2841"/>
    <w:rsid w:val="006A2C30"/>
    <w:rsid w:val="006A312D"/>
    <w:rsid w:val="006A3131"/>
    <w:rsid w:val="006A6A40"/>
    <w:rsid w:val="006B1396"/>
    <w:rsid w:val="006B4543"/>
    <w:rsid w:val="006B47F2"/>
    <w:rsid w:val="006B559A"/>
    <w:rsid w:val="006B5D38"/>
    <w:rsid w:val="006C69A4"/>
    <w:rsid w:val="006D0044"/>
    <w:rsid w:val="006D43E1"/>
    <w:rsid w:val="006E069C"/>
    <w:rsid w:val="006E0F0C"/>
    <w:rsid w:val="006F042B"/>
    <w:rsid w:val="006F0B73"/>
    <w:rsid w:val="006F2398"/>
    <w:rsid w:val="006F4F0F"/>
    <w:rsid w:val="007037C9"/>
    <w:rsid w:val="00714BC3"/>
    <w:rsid w:val="007203AE"/>
    <w:rsid w:val="00724811"/>
    <w:rsid w:val="007311FD"/>
    <w:rsid w:val="00732FA1"/>
    <w:rsid w:val="007347D3"/>
    <w:rsid w:val="0074155A"/>
    <w:rsid w:val="00743468"/>
    <w:rsid w:val="00755BD0"/>
    <w:rsid w:val="0075672E"/>
    <w:rsid w:val="00756ACA"/>
    <w:rsid w:val="00764B9A"/>
    <w:rsid w:val="00765A0A"/>
    <w:rsid w:val="007677A8"/>
    <w:rsid w:val="007725A2"/>
    <w:rsid w:val="0079147E"/>
    <w:rsid w:val="00793A84"/>
    <w:rsid w:val="00795FDB"/>
    <w:rsid w:val="007A00D4"/>
    <w:rsid w:val="007A4A24"/>
    <w:rsid w:val="007A567C"/>
    <w:rsid w:val="007A7B82"/>
    <w:rsid w:val="007B1BBA"/>
    <w:rsid w:val="007B7473"/>
    <w:rsid w:val="007C0E99"/>
    <w:rsid w:val="007D76DF"/>
    <w:rsid w:val="0080073A"/>
    <w:rsid w:val="0080073E"/>
    <w:rsid w:val="008051A3"/>
    <w:rsid w:val="00807C6A"/>
    <w:rsid w:val="00812D87"/>
    <w:rsid w:val="00813C26"/>
    <w:rsid w:val="00814E27"/>
    <w:rsid w:val="00815F49"/>
    <w:rsid w:val="00816844"/>
    <w:rsid w:val="008271A3"/>
    <w:rsid w:val="00827E46"/>
    <w:rsid w:val="00830337"/>
    <w:rsid w:val="00832D74"/>
    <w:rsid w:val="00841611"/>
    <w:rsid w:val="00841ACA"/>
    <w:rsid w:val="00843B77"/>
    <w:rsid w:val="00847446"/>
    <w:rsid w:val="00855133"/>
    <w:rsid w:val="00861E1C"/>
    <w:rsid w:val="00863688"/>
    <w:rsid w:val="00873420"/>
    <w:rsid w:val="008749D2"/>
    <w:rsid w:val="008812DF"/>
    <w:rsid w:val="00881E54"/>
    <w:rsid w:val="00882AD7"/>
    <w:rsid w:val="00884FA7"/>
    <w:rsid w:val="0089020A"/>
    <w:rsid w:val="00893865"/>
    <w:rsid w:val="008A4497"/>
    <w:rsid w:val="008A7A5F"/>
    <w:rsid w:val="008B0535"/>
    <w:rsid w:val="008B1799"/>
    <w:rsid w:val="008B320C"/>
    <w:rsid w:val="008B4DFF"/>
    <w:rsid w:val="008B74CA"/>
    <w:rsid w:val="008B7961"/>
    <w:rsid w:val="008C144F"/>
    <w:rsid w:val="008C7994"/>
    <w:rsid w:val="008D29BF"/>
    <w:rsid w:val="008D4785"/>
    <w:rsid w:val="008D4CFD"/>
    <w:rsid w:val="008E32C8"/>
    <w:rsid w:val="008E7A87"/>
    <w:rsid w:val="008F153C"/>
    <w:rsid w:val="008F1EA1"/>
    <w:rsid w:val="008F3626"/>
    <w:rsid w:val="008F6122"/>
    <w:rsid w:val="008F6CAF"/>
    <w:rsid w:val="00902CF3"/>
    <w:rsid w:val="00904B5F"/>
    <w:rsid w:val="00906A59"/>
    <w:rsid w:val="00911134"/>
    <w:rsid w:val="00916117"/>
    <w:rsid w:val="00920C70"/>
    <w:rsid w:val="00920E02"/>
    <w:rsid w:val="00922C96"/>
    <w:rsid w:val="00923F63"/>
    <w:rsid w:val="009277FD"/>
    <w:rsid w:val="00930E26"/>
    <w:rsid w:val="0093389D"/>
    <w:rsid w:val="0093551F"/>
    <w:rsid w:val="00937251"/>
    <w:rsid w:val="00943632"/>
    <w:rsid w:val="009457FF"/>
    <w:rsid w:val="00946F14"/>
    <w:rsid w:val="00954486"/>
    <w:rsid w:val="00955D1F"/>
    <w:rsid w:val="0095786D"/>
    <w:rsid w:val="00964C84"/>
    <w:rsid w:val="009716B1"/>
    <w:rsid w:val="00971EDB"/>
    <w:rsid w:val="0097559B"/>
    <w:rsid w:val="00975C14"/>
    <w:rsid w:val="009848DE"/>
    <w:rsid w:val="009851FE"/>
    <w:rsid w:val="00991F92"/>
    <w:rsid w:val="0099314A"/>
    <w:rsid w:val="009933C3"/>
    <w:rsid w:val="00994839"/>
    <w:rsid w:val="00997C12"/>
    <w:rsid w:val="009A4F43"/>
    <w:rsid w:val="009A6CEE"/>
    <w:rsid w:val="009B6254"/>
    <w:rsid w:val="009B78CF"/>
    <w:rsid w:val="009B7D3E"/>
    <w:rsid w:val="009C273F"/>
    <w:rsid w:val="009C5C0A"/>
    <w:rsid w:val="009C6741"/>
    <w:rsid w:val="009D0856"/>
    <w:rsid w:val="009E0652"/>
    <w:rsid w:val="009E161D"/>
    <w:rsid w:val="009E1AE2"/>
    <w:rsid w:val="009E7A40"/>
    <w:rsid w:val="009F28EB"/>
    <w:rsid w:val="009F44B2"/>
    <w:rsid w:val="009F45FF"/>
    <w:rsid w:val="00A042B5"/>
    <w:rsid w:val="00A10279"/>
    <w:rsid w:val="00A11A58"/>
    <w:rsid w:val="00A14C7E"/>
    <w:rsid w:val="00A20DAE"/>
    <w:rsid w:val="00A2354F"/>
    <w:rsid w:val="00A308EB"/>
    <w:rsid w:val="00A31A61"/>
    <w:rsid w:val="00A32EE5"/>
    <w:rsid w:val="00A330AD"/>
    <w:rsid w:val="00A36D66"/>
    <w:rsid w:val="00A3793F"/>
    <w:rsid w:val="00A43EB0"/>
    <w:rsid w:val="00A47436"/>
    <w:rsid w:val="00A47BB1"/>
    <w:rsid w:val="00A47E1F"/>
    <w:rsid w:val="00A53032"/>
    <w:rsid w:val="00A54411"/>
    <w:rsid w:val="00A5455A"/>
    <w:rsid w:val="00A54BF6"/>
    <w:rsid w:val="00A60048"/>
    <w:rsid w:val="00A61C0C"/>
    <w:rsid w:val="00A636BC"/>
    <w:rsid w:val="00A67FD7"/>
    <w:rsid w:val="00A7017D"/>
    <w:rsid w:val="00A7526E"/>
    <w:rsid w:val="00A80923"/>
    <w:rsid w:val="00A81A34"/>
    <w:rsid w:val="00A84396"/>
    <w:rsid w:val="00A90C01"/>
    <w:rsid w:val="00A963B0"/>
    <w:rsid w:val="00AA1913"/>
    <w:rsid w:val="00AA7499"/>
    <w:rsid w:val="00AB27F2"/>
    <w:rsid w:val="00AB7661"/>
    <w:rsid w:val="00AC0CC2"/>
    <w:rsid w:val="00AC1579"/>
    <w:rsid w:val="00AC222E"/>
    <w:rsid w:val="00AC2B09"/>
    <w:rsid w:val="00AC5B16"/>
    <w:rsid w:val="00AC5B19"/>
    <w:rsid w:val="00AC7B89"/>
    <w:rsid w:val="00AD3719"/>
    <w:rsid w:val="00AD37F6"/>
    <w:rsid w:val="00AD7001"/>
    <w:rsid w:val="00AE3606"/>
    <w:rsid w:val="00AE3FE5"/>
    <w:rsid w:val="00AE4881"/>
    <w:rsid w:val="00AE6CE1"/>
    <w:rsid w:val="00AE6DC0"/>
    <w:rsid w:val="00AE7932"/>
    <w:rsid w:val="00AF0AC9"/>
    <w:rsid w:val="00AF4957"/>
    <w:rsid w:val="00AF5A69"/>
    <w:rsid w:val="00AF6A95"/>
    <w:rsid w:val="00AF7B37"/>
    <w:rsid w:val="00B017A6"/>
    <w:rsid w:val="00B04CC5"/>
    <w:rsid w:val="00B124CF"/>
    <w:rsid w:val="00B133E1"/>
    <w:rsid w:val="00B14785"/>
    <w:rsid w:val="00B15E05"/>
    <w:rsid w:val="00B215E2"/>
    <w:rsid w:val="00B221E8"/>
    <w:rsid w:val="00B22D43"/>
    <w:rsid w:val="00B2392B"/>
    <w:rsid w:val="00B23FF0"/>
    <w:rsid w:val="00B343F9"/>
    <w:rsid w:val="00B45A5F"/>
    <w:rsid w:val="00B46C75"/>
    <w:rsid w:val="00B46F3A"/>
    <w:rsid w:val="00B47C23"/>
    <w:rsid w:val="00B5049F"/>
    <w:rsid w:val="00B54FAF"/>
    <w:rsid w:val="00B64D87"/>
    <w:rsid w:val="00B73161"/>
    <w:rsid w:val="00B751CF"/>
    <w:rsid w:val="00B75460"/>
    <w:rsid w:val="00B8021C"/>
    <w:rsid w:val="00B8729D"/>
    <w:rsid w:val="00B91A61"/>
    <w:rsid w:val="00B936EB"/>
    <w:rsid w:val="00B940F7"/>
    <w:rsid w:val="00BB0879"/>
    <w:rsid w:val="00BB2C13"/>
    <w:rsid w:val="00BC63BA"/>
    <w:rsid w:val="00BC750F"/>
    <w:rsid w:val="00BD1786"/>
    <w:rsid w:val="00BD317C"/>
    <w:rsid w:val="00BD3AA5"/>
    <w:rsid w:val="00BD47C5"/>
    <w:rsid w:val="00BD5B91"/>
    <w:rsid w:val="00BD5E88"/>
    <w:rsid w:val="00BD7110"/>
    <w:rsid w:val="00BF097F"/>
    <w:rsid w:val="00BF5872"/>
    <w:rsid w:val="00BF723A"/>
    <w:rsid w:val="00BF7E43"/>
    <w:rsid w:val="00C059A7"/>
    <w:rsid w:val="00C0628E"/>
    <w:rsid w:val="00C10785"/>
    <w:rsid w:val="00C10B52"/>
    <w:rsid w:val="00C12239"/>
    <w:rsid w:val="00C14787"/>
    <w:rsid w:val="00C14B43"/>
    <w:rsid w:val="00C249A7"/>
    <w:rsid w:val="00C25ED7"/>
    <w:rsid w:val="00C3047F"/>
    <w:rsid w:val="00C33052"/>
    <w:rsid w:val="00C339B2"/>
    <w:rsid w:val="00C43194"/>
    <w:rsid w:val="00C44595"/>
    <w:rsid w:val="00C456C1"/>
    <w:rsid w:val="00C45719"/>
    <w:rsid w:val="00C459CA"/>
    <w:rsid w:val="00C5579F"/>
    <w:rsid w:val="00C5719A"/>
    <w:rsid w:val="00C616B5"/>
    <w:rsid w:val="00C642FE"/>
    <w:rsid w:val="00C6651C"/>
    <w:rsid w:val="00C6730A"/>
    <w:rsid w:val="00C67D2E"/>
    <w:rsid w:val="00C70623"/>
    <w:rsid w:val="00C715B0"/>
    <w:rsid w:val="00C73988"/>
    <w:rsid w:val="00C7398D"/>
    <w:rsid w:val="00C80F4A"/>
    <w:rsid w:val="00C81D4C"/>
    <w:rsid w:val="00C845E4"/>
    <w:rsid w:val="00C9590E"/>
    <w:rsid w:val="00C96D5C"/>
    <w:rsid w:val="00C97273"/>
    <w:rsid w:val="00C9797A"/>
    <w:rsid w:val="00CA3BA6"/>
    <w:rsid w:val="00CB103A"/>
    <w:rsid w:val="00CB3853"/>
    <w:rsid w:val="00CC4BF3"/>
    <w:rsid w:val="00CC5A59"/>
    <w:rsid w:val="00CC741A"/>
    <w:rsid w:val="00CC7D79"/>
    <w:rsid w:val="00CD19EA"/>
    <w:rsid w:val="00CD1EA1"/>
    <w:rsid w:val="00CD7F2E"/>
    <w:rsid w:val="00CE103C"/>
    <w:rsid w:val="00CE20FA"/>
    <w:rsid w:val="00CE59E8"/>
    <w:rsid w:val="00CF0010"/>
    <w:rsid w:val="00CF0971"/>
    <w:rsid w:val="00CF0DAB"/>
    <w:rsid w:val="00CF2E2A"/>
    <w:rsid w:val="00CF3097"/>
    <w:rsid w:val="00CF6680"/>
    <w:rsid w:val="00D026F5"/>
    <w:rsid w:val="00D1082A"/>
    <w:rsid w:val="00D17202"/>
    <w:rsid w:val="00D2144A"/>
    <w:rsid w:val="00D268BB"/>
    <w:rsid w:val="00D4072E"/>
    <w:rsid w:val="00D40993"/>
    <w:rsid w:val="00D45F07"/>
    <w:rsid w:val="00D469ED"/>
    <w:rsid w:val="00D50832"/>
    <w:rsid w:val="00D545C0"/>
    <w:rsid w:val="00D55C6D"/>
    <w:rsid w:val="00D60DBC"/>
    <w:rsid w:val="00D62A2D"/>
    <w:rsid w:val="00D63C6D"/>
    <w:rsid w:val="00D6593E"/>
    <w:rsid w:val="00D679E2"/>
    <w:rsid w:val="00D67B7C"/>
    <w:rsid w:val="00D71954"/>
    <w:rsid w:val="00D73410"/>
    <w:rsid w:val="00D7468C"/>
    <w:rsid w:val="00D75E97"/>
    <w:rsid w:val="00D823F6"/>
    <w:rsid w:val="00D858D5"/>
    <w:rsid w:val="00D930D0"/>
    <w:rsid w:val="00D94286"/>
    <w:rsid w:val="00D94E58"/>
    <w:rsid w:val="00DA2F79"/>
    <w:rsid w:val="00DB2606"/>
    <w:rsid w:val="00DB40BE"/>
    <w:rsid w:val="00DB66FB"/>
    <w:rsid w:val="00DB6F84"/>
    <w:rsid w:val="00DB724F"/>
    <w:rsid w:val="00DC4B47"/>
    <w:rsid w:val="00DD13BF"/>
    <w:rsid w:val="00DD26BF"/>
    <w:rsid w:val="00DD32D1"/>
    <w:rsid w:val="00DD626B"/>
    <w:rsid w:val="00DD7E3D"/>
    <w:rsid w:val="00DE025B"/>
    <w:rsid w:val="00DE0D0C"/>
    <w:rsid w:val="00DE1393"/>
    <w:rsid w:val="00DE13DE"/>
    <w:rsid w:val="00DF3705"/>
    <w:rsid w:val="00DF460F"/>
    <w:rsid w:val="00DF5B99"/>
    <w:rsid w:val="00DF67A8"/>
    <w:rsid w:val="00DF7085"/>
    <w:rsid w:val="00E00D36"/>
    <w:rsid w:val="00E018B3"/>
    <w:rsid w:val="00E05956"/>
    <w:rsid w:val="00E05DA0"/>
    <w:rsid w:val="00E07BAB"/>
    <w:rsid w:val="00E10EBB"/>
    <w:rsid w:val="00E12880"/>
    <w:rsid w:val="00E206C9"/>
    <w:rsid w:val="00E223D9"/>
    <w:rsid w:val="00E2327C"/>
    <w:rsid w:val="00E23B12"/>
    <w:rsid w:val="00E34AF0"/>
    <w:rsid w:val="00E3787B"/>
    <w:rsid w:val="00E42807"/>
    <w:rsid w:val="00E54E09"/>
    <w:rsid w:val="00E70D60"/>
    <w:rsid w:val="00E73FC0"/>
    <w:rsid w:val="00E84A09"/>
    <w:rsid w:val="00E87283"/>
    <w:rsid w:val="00E87A85"/>
    <w:rsid w:val="00E91AFE"/>
    <w:rsid w:val="00E9215A"/>
    <w:rsid w:val="00E924FD"/>
    <w:rsid w:val="00E95752"/>
    <w:rsid w:val="00EA1832"/>
    <w:rsid w:val="00EA614C"/>
    <w:rsid w:val="00EB1C08"/>
    <w:rsid w:val="00EB3289"/>
    <w:rsid w:val="00EB68CF"/>
    <w:rsid w:val="00EC3348"/>
    <w:rsid w:val="00EC3C1E"/>
    <w:rsid w:val="00EC452F"/>
    <w:rsid w:val="00EC49A0"/>
    <w:rsid w:val="00ED0E00"/>
    <w:rsid w:val="00ED6B31"/>
    <w:rsid w:val="00EE6466"/>
    <w:rsid w:val="00EE7AF1"/>
    <w:rsid w:val="00EF34D8"/>
    <w:rsid w:val="00EF37CF"/>
    <w:rsid w:val="00EF3920"/>
    <w:rsid w:val="00EF3F0B"/>
    <w:rsid w:val="00F05150"/>
    <w:rsid w:val="00F103B3"/>
    <w:rsid w:val="00F105AB"/>
    <w:rsid w:val="00F10F64"/>
    <w:rsid w:val="00F13B54"/>
    <w:rsid w:val="00F20348"/>
    <w:rsid w:val="00F22A58"/>
    <w:rsid w:val="00F23343"/>
    <w:rsid w:val="00F2487B"/>
    <w:rsid w:val="00F24888"/>
    <w:rsid w:val="00F27747"/>
    <w:rsid w:val="00F36C50"/>
    <w:rsid w:val="00F37DFE"/>
    <w:rsid w:val="00F40442"/>
    <w:rsid w:val="00F40D5F"/>
    <w:rsid w:val="00F44CC1"/>
    <w:rsid w:val="00F5400C"/>
    <w:rsid w:val="00F62EC5"/>
    <w:rsid w:val="00F72709"/>
    <w:rsid w:val="00F72C53"/>
    <w:rsid w:val="00F75E6A"/>
    <w:rsid w:val="00F86D1C"/>
    <w:rsid w:val="00F879CE"/>
    <w:rsid w:val="00F91153"/>
    <w:rsid w:val="00F93CDA"/>
    <w:rsid w:val="00FA0785"/>
    <w:rsid w:val="00FA1D05"/>
    <w:rsid w:val="00FA303B"/>
    <w:rsid w:val="00FA5E75"/>
    <w:rsid w:val="00FB18C6"/>
    <w:rsid w:val="00FB2B83"/>
    <w:rsid w:val="00FB5609"/>
    <w:rsid w:val="00FC3B1C"/>
    <w:rsid w:val="00FC5AF5"/>
    <w:rsid w:val="00FC68D8"/>
    <w:rsid w:val="00FD04C6"/>
    <w:rsid w:val="00FD0E95"/>
    <w:rsid w:val="00FE2B68"/>
    <w:rsid w:val="00FE4A0E"/>
    <w:rsid w:val="00FE6B69"/>
    <w:rsid w:val="00FE76A0"/>
    <w:rsid w:val="00FE7C01"/>
    <w:rsid w:val="00FF3C56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1CBA-3FC3-47BF-B760-174C164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styleId="a5">
    <w:name w:val="Body Text"/>
    <w:basedOn w:val="a"/>
    <w:pPr>
      <w:spacing w:after="120"/>
    </w:pPr>
  </w:style>
  <w:style w:type="paragraph" w:styleId="a6">
    <w:name w:val="Balloon Text"/>
    <w:basedOn w:val="a"/>
    <w:semiHidden/>
    <w:rsid w:val="001F616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2169E1"/>
    <w:rPr>
      <w:sz w:val="24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33130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endnote text"/>
    <w:basedOn w:val="a"/>
    <w:link w:val="a9"/>
    <w:uiPriority w:val="99"/>
    <w:rsid w:val="00975C14"/>
    <w:pPr>
      <w:widowControl/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975C14"/>
  </w:style>
  <w:style w:type="character" w:styleId="aa">
    <w:name w:val="endnote reference"/>
    <w:uiPriority w:val="99"/>
    <w:rsid w:val="00975C1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07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07432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A54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411"/>
  </w:style>
  <w:style w:type="paragraph" w:styleId="ad">
    <w:name w:val="footer"/>
    <w:basedOn w:val="a"/>
    <w:link w:val="ae"/>
    <w:uiPriority w:val="99"/>
    <w:unhideWhenUsed/>
    <w:rsid w:val="00A54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5F064B2D66F5D5B7ECEA22223E18793030EAA88495B83083C3F38089A3AB199B3C15F2D7C89FAF757ABd4p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B658B87FD2E6461642AB85853944BCF85AC71C594BAF0399EBDAAAD233A801DFm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658B87FD2E6461642B58893551AB8FF549115554BA55DC4B481F785D3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B53-B6EB-487D-B2FE-A6391FC9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печать 6 экземпляров: - Администрация района-2</vt:lpstr>
    </vt:vector>
  </TitlesOfParts>
  <Company/>
  <LinksUpToDate>false</LinksUpToDate>
  <CharactersWithSpaces>7174</CharactersWithSpaces>
  <SharedDoc>false</SharedDoc>
  <HLinks>
    <vt:vector size="18" baseType="variant"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consultantplus://offline/ref=ADA5F064B2D66F5D5B7ECEA22223E18793030EAA88495B83083C3F38089A3AB199B3C15F2D7C89FAF757ABd4pEK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consultantplus://offline/ref=7DB658B87FD2E6461642AB85853944BCF85AC71C594BAF0399EBDAAAD233A801DFmEK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consultantplus://offline/ref=7DB658B87FD2E6461642B58893551AB8FF549115554BA55DC4B481F785D3mAK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печать 6 экземпляров: - Администрация района-2</dc:title>
  <dc:subject/>
  <dc:creator>z</dc:creator>
  <cp:keywords/>
  <cp:lastModifiedBy>Certified Windows</cp:lastModifiedBy>
  <cp:revision>2</cp:revision>
  <cp:lastPrinted>2022-03-30T10:43:00Z</cp:lastPrinted>
  <dcterms:created xsi:type="dcterms:W3CDTF">2023-01-13T10:54:00Z</dcterms:created>
  <dcterms:modified xsi:type="dcterms:W3CDTF">2023-01-13T10:54:00Z</dcterms:modified>
</cp:coreProperties>
</file>