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AB2" w:rsidRPr="00136AB2" w:rsidRDefault="00136AB2" w:rsidP="00136AB2">
      <w:pPr>
        <w:jc w:val="center"/>
        <w:rPr>
          <w:rFonts w:eastAsiaTheme="minorHAnsi" w:cstheme="minorBidi"/>
          <w:sz w:val="28"/>
          <w:szCs w:val="28"/>
          <w:lang w:eastAsia="en-US"/>
        </w:rPr>
      </w:pPr>
      <w:r w:rsidRPr="00136AB2">
        <w:rPr>
          <w:rFonts w:eastAsiaTheme="minorHAnsi" w:cstheme="minorBidi"/>
          <w:sz w:val="28"/>
          <w:szCs w:val="28"/>
          <w:lang w:eastAsia="en-US"/>
        </w:rPr>
        <w:t xml:space="preserve">Годовой отчет </w:t>
      </w:r>
    </w:p>
    <w:p w:rsidR="00136AB2" w:rsidRPr="00136AB2" w:rsidRDefault="00136AB2" w:rsidP="00136AB2">
      <w:pPr>
        <w:jc w:val="center"/>
        <w:rPr>
          <w:rFonts w:eastAsiaTheme="minorHAnsi" w:cstheme="minorBidi"/>
          <w:sz w:val="28"/>
          <w:szCs w:val="28"/>
          <w:lang w:eastAsia="en-US"/>
        </w:rPr>
      </w:pPr>
      <w:r w:rsidRPr="00136AB2">
        <w:rPr>
          <w:rFonts w:eastAsiaTheme="minorHAnsi" w:cstheme="minorBidi"/>
          <w:sz w:val="28"/>
          <w:szCs w:val="28"/>
          <w:lang w:eastAsia="en-US"/>
        </w:rPr>
        <w:t xml:space="preserve">о ходе реализации и оценке эффективности </w:t>
      </w:r>
    </w:p>
    <w:p w:rsidR="00136AB2" w:rsidRPr="00136AB2" w:rsidRDefault="00136AB2" w:rsidP="00136AB2">
      <w:pPr>
        <w:jc w:val="center"/>
        <w:rPr>
          <w:rFonts w:eastAsiaTheme="minorHAnsi" w:cstheme="minorBidi"/>
          <w:sz w:val="28"/>
          <w:szCs w:val="28"/>
          <w:lang w:eastAsia="en-US"/>
        </w:rPr>
      </w:pPr>
      <w:r w:rsidRPr="00136AB2">
        <w:rPr>
          <w:rFonts w:eastAsiaTheme="minorHAnsi" w:cstheme="minorBidi"/>
          <w:sz w:val="28"/>
          <w:szCs w:val="28"/>
          <w:lang w:eastAsia="en-US"/>
        </w:rPr>
        <w:t xml:space="preserve">муниципальной программы муниципального района «Сысольский» </w:t>
      </w:r>
    </w:p>
    <w:p w:rsidR="006D11E4" w:rsidRPr="006D11E4" w:rsidRDefault="006D11E4" w:rsidP="006D11E4">
      <w:pPr>
        <w:jc w:val="center"/>
        <w:rPr>
          <w:rFonts w:eastAsiaTheme="minorHAnsi" w:cstheme="minorBidi"/>
          <w:sz w:val="28"/>
          <w:szCs w:val="28"/>
          <w:lang w:eastAsia="en-US"/>
        </w:rPr>
      </w:pPr>
      <w:r w:rsidRPr="006D11E4">
        <w:rPr>
          <w:rFonts w:eastAsiaTheme="minorHAnsi" w:cstheme="minorBidi"/>
          <w:sz w:val="28"/>
          <w:szCs w:val="28"/>
          <w:lang w:eastAsia="en-US"/>
        </w:rPr>
        <w:t>«Обеспечение охраны общественного порядка и профилактика правонарушений»</w:t>
      </w:r>
    </w:p>
    <w:p w:rsidR="00136AB2" w:rsidRPr="00136AB2" w:rsidRDefault="00136AB2" w:rsidP="00136AB2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136AB2" w:rsidRPr="00136AB2" w:rsidRDefault="00136AB2" w:rsidP="00136AB2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136AB2" w:rsidRPr="00136AB2" w:rsidRDefault="00136AB2" w:rsidP="00136AB2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4"/>
        <w:gridCol w:w="4651"/>
      </w:tblGrid>
      <w:tr w:rsidR="00136AB2" w:rsidRPr="00D832A6" w:rsidTr="004A5B1C">
        <w:tc>
          <w:tcPr>
            <w:tcW w:w="5211" w:type="dxa"/>
            <w:shd w:val="clear" w:color="auto" w:fill="auto"/>
          </w:tcPr>
          <w:p w:rsidR="00136AB2" w:rsidRPr="00D832A6" w:rsidRDefault="00136AB2" w:rsidP="00136AB2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D832A6">
              <w:rPr>
                <w:rFonts w:eastAsiaTheme="minorHAnsi" w:cstheme="minorBidi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5212" w:type="dxa"/>
            <w:shd w:val="clear" w:color="auto" w:fill="auto"/>
          </w:tcPr>
          <w:p w:rsidR="00136AB2" w:rsidRPr="00D832A6" w:rsidRDefault="006D11E4" w:rsidP="00975CF4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D832A6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Заведующий </w:t>
            </w:r>
            <w:r w:rsidR="00641A35" w:rsidRPr="00D832A6">
              <w:rPr>
                <w:rFonts w:eastAsiaTheme="minorHAnsi" w:cstheme="minorBidi"/>
                <w:sz w:val="28"/>
                <w:szCs w:val="28"/>
                <w:lang w:eastAsia="en-US"/>
              </w:rPr>
              <w:t>сектором</w:t>
            </w:r>
            <w:r w:rsidRPr="00D832A6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гражданской обороны, защиты, ЕДДС администрации муниципального района «Сысольский»</w:t>
            </w:r>
          </w:p>
          <w:p w:rsidR="00136AB2" w:rsidRPr="00D832A6" w:rsidRDefault="00136AB2" w:rsidP="00136AB2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  <w:p w:rsidR="00136AB2" w:rsidRPr="00D832A6" w:rsidRDefault="00136AB2" w:rsidP="00136AB2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</w:tr>
      <w:tr w:rsidR="00136AB2" w:rsidRPr="00D832A6" w:rsidTr="004A5B1C">
        <w:tc>
          <w:tcPr>
            <w:tcW w:w="5211" w:type="dxa"/>
            <w:shd w:val="clear" w:color="auto" w:fill="auto"/>
          </w:tcPr>
          <w:p w:rsidR="00136AB2" w:rsidRPr="00D832A6" w:rsidRDefault="00136AB2" w:rsidP="00136AB2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D832A6">
              <w:rPr>
                <w:rFonts w:eastAsiaTheme="minorHAnsi" w:cstheme="minorBidi"/>
                <w:sz w:val="28"/>
                <w:szCs w:val="28"/>
                <w:lang w:eastAsia="en-US"/>
              </w:rPr>
              <w:t>Отчетный год</w:t>
            </w:r>
          </w:p>
          <w:p w:rsidR="00136AB2" w:rsidRPr="00D832A6" w:rsidRDefault="00136AB2" w:rsidP="00136AB2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212" w:type="dxa"/>
            <w:shd w:val="clear" w:color="auto" w:fill="auto"/>
          </w:tcPr>
          <w:p w:rsidR="00136AB2" w:rsidRPr="00D832A6" w:rsidRDefault="00136AB2" w:rsidP="00483FF9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D832A6">
              <w:rPr>
                <w:rFonts w:eastAsiaTheme="minorHAnsi" w:cstheme="minorBidi"/>
                <w:sz w:val="28"/>
                <w:szCs w:val="28"/>
                <w:lang w:eastAsia="en-US"/>
              </w:rPr>
              <w:t>202</w:t>
            </w:r>
            <w:r w:rsidR="00483FF9" w:rsidRPr="00D832A6">
              <w:rPr>
                <w:rFonts w:eastAsiaTheme="minorHAnsi" w:cstheme="minorBidi"/>
                <w:sz w:val="28"/>
                <w:szCs w:val="28"/>
                <w:lang w:eastAsia="en-US"/>
              </w:rPr>
              <w:t>2</w:t>
            </w:r>
            <w:r w:rsidRPr="00D832A6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136AB2" w:rsidRPr="00D832A6" w:rsidTr="004A5B1C">
        <w:tc>
          <w:tcPr>
            <w:tcW w:w="5211" w:type="dxa"/>
            <w:shd w:val="clear" w:color="auto" w:fill="auto"/>
          </w:tcPr>
          <w:p w:rsidR="00136AB2" w:rsidRPr="00D832A6" w:rsidRDefault="00136AB2" w:rsidP="00136AB2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D832A6">
              <w:rPr>
                <w:rFonts w:eastAsiaTheme="minorHAnsi" w:cstheme="minorBidi"/>
                <w:sz w:val="28"/>
                <w:szCs w:val="28"/>
                <w:lang w:eastAsia="en-US"/>
              </w:rPr>
              <w:t>Дата составления отчета</w:t>
            </w:r>
          </w:p>
          <w:p w:rsidR="00136AB2" w:rsidRPr="00D832A6" w:rsidRDefault="00136AB2" w:rsidP="00136AB2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212" w:type="dxa"/>
            <w:shd w:val="clear" w:color="auto" w:fill="auto"/>
          </w:tcPr>
          <w:p w:rsidR="00136AB2" w:rsidRPr="00D832A6" w:rsidRDefault="00136AB2" w:rsidP="006D11E4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D832A6">
              <w:rPr>
                <w:rFonts w:eastAsiaTheme="minorHAnsi" w:cstheme="minorBidi"/>
                <w:sz w:val="28"/>
                <w:szCs w:val="28"/>
                <w:lang w:eastAsia="en-US"/>
              </w:rPr>
              <w:t>14.02.202</w:t>
            </w:r>
            <w:r w:rsidR="006D11E4" w:rsidRPr="00D832A6">
              <w:rPr>
                <w:rFonts w:eastAsiaTheme="minorHAnsi" w:cstheme="minorBidi"/>
                <w:sz w:val="28"/>
                <w:szCs w:val="28"/>
                <w:lang w:eastAsia="en-US"/>
              </w:rPr>
              <w:t>4</w:t>
            </w:r>
            <w:r w:rsidR="00507B5E" w:rsidRPr="00D832A6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D832A6">
              <w:rPr>
                <w:rFonts w:eastAsiaTheme="minorHAnsi" w:cstheme="minorBidi"/>
                <w:sz w:val="28"/>
                <w:szCs w:val="28"/>
                <w:lang w:eastAsia="en-US"/>
              </w:rPr>
              <w:t>г.</w:t>
            </w:r>
          </w:p>
        </w:tc>
      </w:tr>
      <w:tr w:rsidR="00136AB2" w:rsidRPr="00D832A6" w:rsidTr="004A5B1C">
        <w:tc>
          <w:tcPr>
            <w:tcW w:w="5211" w:type="dxa"/>
            <w:shd w:val="clear" w:color="auto" w:fill="auto"/>
          </w:tcPr>
          <w:p w:rsidR="00136AB2" w:rsidRPr="00D832A6" w:rsidRDefault="00136AB2" w:rsidP="00136AB2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D832A6">
              <w:rPr>
                <w:rFonts w:eastAsiaTheme="minorHAnsi" w:cstheme="minorBidi"/>
                <w:sz w:val="28"/>
                <w:szCs w:val="28"/>
                <w:lang w:eastAsia="en-US"/>
              </w:rPr>
              <w:t>Непосредственный исполнитель (исполнители)</w:t>
            </w:r>
          </w:p>
        </w:tc>
        <w:tc>
          <w:tcPr>
            <w:tcW w:w="5212" w:type="dxa"/>
            <w:shd w:val="clear" w:color="auto" w:fill="auto"/>
          </w:tcPr>
          <w:p w:rsidR="00136AB2" w:rsidRPr="00D832A6" w:rsidRDefault="006D11E4" w:rsidP="00641A35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D832A6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Заведующий </w:t>
            </w:r>
            <w:r w:rsidR="00641A35" w:rsidRPr="00D832A6">
              <w:rPr>
                <w:rFonts w:eastAsiaTheme="minorHAnsi" w:cstheme="minorBidi"/>
                <w:sz w:val="28"/>
                <w:szCs w:val="28"/>
                <w:lang w:eastAsia="en-US"/>
              </w:rPr>
              <w:t>сектором</w:t>
            </w:r>
            <w:r w:rsidRPr="00D832A6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гражданской обороны, защиты, ЕДДС администрации муниципального района «Сысольский» </w:t>
            </w:r>
            <w:r w:rsidR="00641A35" w:rsidRPr="00D832A6">
              <w:rPr>
                <w:rFonts w:eastAsiaTheme="minorHAnsi" w:cstheme="minorBidi"/>
                <w:sz w:val="28"/>
                <w:szCs w:val="28"/>
                <w:lang w:eastAsia="en-US"/>
              </w:rPr>
              <w:t>Дмитрий Евгеньевич Киященко</w:t>
            </w:r>
          </w:p>
        </w:tc>
      </w:tr>
    </w:tbl>
    <w:p w:rsidR="00136AB2" w:rsidRPr="00136AB2" w:rsidRDefault="00136AB2" w:rsidP="00136AB2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136AB2" w:rsidRPr="00136AB2" w:rsidRDefault="00136AB2" w:rsidP="00136AB2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136AB2" w:rsidRPr="00136AB2" w:rsidRDefault="00136AB2" w:rsidP="00136AB2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136AB2" w:rsidRPr="00136AB2" w:rsidRDefault="00136AB2" w:rsidP="00136AB2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136AB2" w:rsidRPr="00136AB2" w:rsidRDefault="00136AB2" w:rsidP="00136AB2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136AB2" w:rsidRPr="00136AB2" w:rsidRDefault="00136AB2" w:rsidP="00136AB2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136AB2" w:rsidRPr="00136AB2" w:rsidRDefault="00136AB2" w:rsidP="00136AB2">
      <w:pPr>
        <w:rPr>
          <w:rFonts w:eastAsiaTheme="minorHAnsi" w:cstheme="minorBidi"/>
          <w:sz w:val="28"/>
          <w:szCs w:val="28"/>
          <w:lang w:eastAsia="en-US"/>
        </w:rPr>
      </w:pPr>
      <w:r w:rsidRPr="00136AB2">
        <w:rPr>
          <w:rFonts w:eastAsiaTheme="minorHAnsi" w:cstheme="minorBidi"/>
          <w:sz w:val="28"/>
          <w:szCs w:val="28"/>
          <w:lang w:eastAsia="en-US"/>
        </w:rPr>
        <w:t>Ответственный исполнитель:</w:t>
      </w:r>
    </w:p>
    <w:p w:rsidR="008F52E9" w:rsidRDefault="00E732CE" w:rsidP="00975CF4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Первый </w:t>
      </w:r>
      <w:r w:rsidR="008F52E9">
        <w:rPr>
          <w:rFonts w:eastAsiaTheme="minorHAnsi" w:cstheme="minorBidi"/>
          <w:sz w:val="28"/>
          <w:szCs w:val="28"/>
          <w:lang w:eastAsia="en-US"/>
        </w:rPr>
        <w:t>заместитель</w:t>
      </w:r>
      <w:r w:rsidR="008F52E9" w:rsidRPr="00975CF4">
        <w:rPr>
          <w:rFonts w:eastAsiaTheme="minorHAnsi" w:cstheme="minorBidi"/>
          <w:sz w:val="28"/>
          <w:szCs w:val="28"/>
          <w:lang w:eastAsia="en-US"/>
        </w:rPr>
        <w:t xml:space="preserve"> руководителя</w:t>
      </w:r>
    </w:p>
    <w:p w:rsidR="008F52E9" w:rsidRDefault="008F52E9" w:rsidP="008F52E9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а</w:t>
      </w:r>
      <w:r w:rsidRPr="008F52E9">
        <w:rPr>
          <w:rFonts w:eastAsiaTheme="minorHAnsi" w:cstheme="minorBidi"/>
          <w:sz w:val="28"/>
          <w:szCs w:val="28"/>
          <w:lang w:eastAsia="en-US"/>
        </w:rPr>
        <w:t>дминистрации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8F52E9">
        <w:rPr>
          <w:rFonts w:eastAsiaTheme="minorHAnsi" w:cstheme="minorBidi"/>
          <w:sz w:val="28"/>
          <w:szCs w:val="28"/>
          <w:lang w:eastAsia="en-US"/>
        </w:rPr>
        <w:t xml:space="preserve">муниципального </w:t>
      </w:r>
    </w:p>
    <w:p w:rsidR="00975CF4" w:rsidRPr="00975CF4" w:rsidRDefault="008F52E9" w:rsidP="008F52E9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8F52E9">
        <w:rPr>
          <w:rFonts w:eastAsiaTheme="minorHAnsi" w:cstheme="minorBidi"/>
          <w:sz w:val="28"/>
          <w:szCs w:val="28"/>
          <w:lang w:eastAsia="en-US"/>
        </w:rPr>
        <w:t>района «Сысольский»</w:t>
      </w:r>
      <w:r>
        <w:rPr>
          <w:rFonts w:eastAsiaTheme="minorHAnsi" w:cstheme="minorBidi"/>
          <w:sz w:val="28"/>
          <w:szCs w:val="28"/>
          <w:lang w:eastAsia="en-US"/>
        </w:rPr>
        <w:tab/>
      </w:r>
      <w:r>
        <w:rPr>
          <w:rFonts w:eastAsiaTheme="minorHAnsi" w:cstheme="minorBidi"/>
          <w:sz w:val="28"/>
          <w:szCs w:val="28"/>
          <w:lang w:eastAsia="en-US"/>
        </w:rPr>
        <w:tab/>
      </w:r>
      <w:r>
        <w:rPr>
          <w:rFonts w:eastAsiaTheme="minorHAnsi" w:cstheme="minorBidi"/>
          <w:sz w:val="28"/>
          <w:szCs w:val="28"/>
          <w:lang w:eastAsia="en-US"/>
        </w:rPr>
        <w:tab/>
      </w:r>
      <w:r w:rsidR="00975CF4" w:rsidRPr="00975CF4">
        <w:rPr>
          <w:rFonts w:eastAsiaTheme="minorHAnsi" w:cstheme="minorBidi"/>
          <w:sz w:val="28"/>
          <w:szCs w:val="28"/>
          <w:lang w:eastAsia="en-US"/>
        </w:rPr>
        <w:t xml:space="preserve">                                       </w:t>
      </w:r>
      <w:r>
        <w:rPr>
          <w:rFonts w:eastAsiaTheme="minorHAnsi" w:cstheme="minorBidi"/>
          <w:sz w:val="28"/>
          <w:szCs w:val="28"/>
          <w:lang w:eastAsia="en-US"/>
        </w:rPr>
        <w:t xml:space="preserve">        </w:t>
      </w:r>
      <w:r w:rsidR="00E732CE">
        <w:rPr>
          <w:rFonts w:eastAsiaTheme="minorHAnsi" w:cstheme="minorBidi"/>
          <w:sz w:val="28"/>
          <w:szCs w:val="28"/>
          <w:lang w:eastAsia="en-US"/>
        </w:rPr>
        <w:t>А.В. Анисимов</w:t>
      </w:r>
    </w:p>
    <w:p w:rsidR="00136AB2" w:rsidRPr="00136AB2" w:rsidRDefault="00136AB2" w:rsidP="00136AB2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136AB2">
        <w:rPr>
          <w:rFonts w:eastAsiaTheme="minorHAnsi" w:cstheme="minorBidi"/>
          <w:sz w:val="28"/>
          <w:szCs w:val="28"/>
          <w:lang w:eastAsia="en-US"/>
        </w:rPr>
        <w:tab/>
      </w:r>
      <w:r>
        <w:rPr>
          <w:rFonts w:eastAsiaTheme="minorHAnsi" w:cstheme="minorBidi"/>
          <w:sz w:val="28"/>
          <w:szCs w:val="28"/>
          <w:lang w:eastAsia="en-US"/>
        </w:rPr>
        <w:tab/>
      </w:r>
      <w:r>
        <w:rPr>
          <w:rFonts w:eastAsiaTheme="minorHAnsi" w:cstheme="minorBidi"/>
          <w:sz w:val="28"/>
          <w:szCs w:val="28"/>
          <w:lang w:eastAsia="en-US"/>
        </w:rPr>
        <w:tab/>
      </w:r>
      <w:r>
        <w:rPr>
          <w:rFonts w:eastAsiaTheme="minorHAnsi" w:cstheme="minorBidi"/>
          <w:sz w:val="28"/>
          <w:szCs w:val="28"/>
          <w:lang w:eastAsia="en-US"/>
        </w:rPr>
        <w:tab/>
      </w:r>
      <w:r>
        <w:rPr>
          <w:rFonts w:eastAsiaTheme="minorHAnsi" w:cstheme="minorBidi"/>
          <w:sz w:val="28"/>
          <w:szCs w:val="28"/>
          <w:lang w:eastAsia="en-US"/>
        </w:rPr>
        <w:tab/>
      </w:r>
    </w:p>
    <w:p w:rsidR="00136AB2" w:rsidRPr="00136AB2" w:rsidRDefault="00136AB2" w:rsidP="00136AB2">
      <w:pPr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136AB2" w:rsidRPr="00136AB2" w:rsidRDefault="00136AB2" w:rsidP="00136AB2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136AB2">
        <w:rPr>
          <w:rFonts w:eastAsiaTheme="minorHAnsi" w:cstheme="minorBidi"/>
          <w:b/>
          <w:sz w:val="28"/>
          <w:szCs w:val="28"/>
          <w:lang w:eastAsia="en-US"/>
        </w:rPr>
        <w:t xml:space="preserve">                      </w:t>
      </w:r>
    </w:p>
    <w:p w:rsidR="00136AB2" w:rsidRDefault="00136AB2" w:rsidP="00136AB2">
      <w:pPr>
        <w:widowControl w:val="0"/>
        <w:autoSpaceDE w:val="0"/>
        <w:autoSpaceDN w:val="0"/>
        <w:rPr>
          <w:b/>
          <w:sz w:val="24"/>
          <w:szCs w:val="24"/>
        </w:rPr>
      </w:pPr>
    </w:p>
    <w:p w:rsidR="00136AB2" w:rsidRDefault="00136AB2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136AB2" w:rsidRDefault="00136AB2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136AB2" w:rsidRDefault="00136AB2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136AB2" w:rsidRDefault="00136AB2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136AB2" w:rsidRDefault="00136AB2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136AB2" w:rsidRDefault="00136AB2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6D11E4" w:rsidRDefault="006D11E4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6D11E4" w:rsidRDefault="006D11E4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641A35" w:rsidRDefault="00641A35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bookmarkStart w:id="0" w:name="_GoBack"/>
      <w:bookmarkEnd w:id="0"/>
    </w:p>
    <w:p w:rsidR="00634A93" w:rsidRPr="006D11E4" w:rsidRDefault="00634A93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6D11E4">
        <w:rPr>
          <w:b/>
          <w:sz w:val="24"/>
          <w:szCs w:val="24"/>
        </w:rPr>
        <w:lastRenderedPageBreak/>
        <w:t xml:space="preserve">Отчет по муниципальной программе муниципального образования муниципального района «Сысольский» </w:t>
      </w:r>
      <w:r w:rsidR="006D11E4" w:rsidRPr="006D11E4">
        <w:rPr>
          <w:rFonts w:eastAsiaTheme="minorHAnsi" w:cstheme="minorBidi"/>
          <w:b/>
          <w:sz w:val="24"/>
          <w:szCs w:val="24"/>
          <w:lang w:eastAsia="en-US"/>
        </w:rPr>
        <w:t>«Обеспечение охраны общественного порядка и профилактика правонарушений»</w:t>
      </w:r>
      <w:r w:rsidRPr="006D11E4">
        <w:rPr>
          <w:b/>
          <w:sz w:val="24"/>
          <w:szCs w:val="24"/>
        </w:rPr>
        <w:t xml:space="preserve"> за 202</w:t>
      </w:r>
      <w:r w:rsidR="00D45FAC">
        <w:rPr>
          <w:b/>
          <w:sz w:val="24"/>
          <w:szCs w:val="24"/>
        </w:rPr>
        <w:t>2</w:t>
      </w:r>
      <w:r w:rsidRPr="006D11E4">
        <w:rPr>
          <w:b/>
          <w:sz w:val="24"/>
          <w:szCs w:val="24"/>
        </w:rPr>
        <w:t xml:space="preserve"> год</w:t>
      </w:r>
    </w:p>
    <w:p w:rsidR="00634A93" w:rsidRDefault="00634A93" w:rsidP="009C0B7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9C0B74" w:rsidRPr="006D11E4" w:rsidRDefault="009C0B74" w:rsidP="009C0B74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6D11E4">
        <w:rPr>
          <w:sz w:val="24"/>
          <w:szCs w:val="24"/>
        </w:rPr>
        <w:t>Сведения</w:t>
      </w:r>
    </w:p>
    <w:p w:rsidR="009C0B74" w:rsidRPr="006D11E4" w:rsidRDefault="009C0B74" w:rsidP="009C0B74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6D11E4">
        <w:rPr>
          <w:sz w:val="24"/>
          <w:szCs w:val="24"/>
        </w:rPr>
        <w:t>о достижении значений целевых показателей (индикаторов)</w:t>
      </w:r>
      <w:r w:rsidR="00731771" w:rsidRPr="006D11E4">
        <w:rPr>
          <w:sz w:val="24"/>
          <w:szCs w:val="24"/>
        </w:rPr>
        <w:t xml:space="preserve"> </w:t>
      </w:r>
    </w:p>
    <w:p w:rsidR="006D11E4" w:rsidRDefault="00731771" w:rsidP="006D11E4">
      <w:pPr>
        <w:jc w:val="center"/>
        <w:rPr>
          <w:sz w:val="24"/>
          <w:szCs w:val="24"/>
        </w:rPr>
      </w:pPr>
      <w:r w:rsidRPr="006D11E4">
        <w:rPr>
          <w:sz w:val="24"/>
          <w:szCs w:val="24"/>
        </w:rPr>
        <w:t xml:space="preserve">муниципальную программу муниципального образования муниципального </w:t>
      </w:r>
    </w:p>
    <w:p w:rsidR="006D11E4" w:rsidRDefault="00731771" w:rsidP="006D11E4">
      <w:pPr>
        <w:jc w:val="center"/>
        <w:rPr>
          <w:rFonts w:eastAsiaTheme="minorHAnsi" w:cstheme="minorBidi"/>
          <w:sz w:val="24"/>
          <w:szCs w:val="24"/>
          <w:lang w:eastAsia="en-US"/>
        </w:rPr>
      </w:pPr>
      <w:r w:rsidRPr="006D11E4">
        <w:rPr>
          <w:sz w:val="24"/>
          <w:szCs w:val="24"/>
        </w:rPr>
        <w:t xml:space="preserve">района «Сысольский» </w:t>
      </w:r>
      <w:r w:rsidR="006D11E4" w:rsidRPr="006D11E4">
        <w:rPr>
          <w:rFonts w:eastAsiaTheme="minorHAnsi" w:cstheme="minorBidi"/>
          <w:sz w:val="24"/>
          <w:szCs w:val="24"/>
          <w:lang w:eastAsia="en-US"/>
        </w:rPr>
        <w:t xml:space="preserve">«Обеспечение охраны общественного порядка </w:t>
      </w:r>
    </w:p>
    <w:p w:rsidR="00731771" w:rsidRPr="006D11E4" w:rsidRDefault="006D11E4" w:rsidP="006D11E4">
      <w:pPr>
        <w:jc w:val="center"/>
        <w:rPr>
          <w:sz w:val="24"/>
          <w:szCs w:val="24"/>
        </w:rPr>
      </w:pPr>
      <w:r w:rsidRPr="006D11E4">
        <w:rPr>
          <w:rFonts w:eastAsiaTheme="minorHAnsi" w:cstheme="minorBidi"/>
          <w:sz w:val="24"/>
          <w:szCs w:val="24"/>
          <w:lang w:eastAsia="en-US"/>
        </w:rPr>
        <w:t>и профилактика правонарушений»</w:t>
      </w:r>
      <w:r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731771" w:rsidRPr="006D11E4">
        <w:rPr>
          <w:sz w:val="24"/>
          <w:szCs w:val="24"/>
        </w:rPr>
        <w:t>за 202</w:t>
      </w:r>
      <w:r w:rsidR="00D45FAC">
        <w:rPr>
          <w:sz w:val="24"/>
          <w:szCs w:val="24"/>
        </w:rPr>
        <w:t>2</w:t>
      </w:r>
      <w:r w:rsidR="009C2271" w:rsidRPr="006D11E4">
        <w:rPr>
          <w:sz w:val="24"/>
          <w:szCs w:val="24"/>
        </w:rPr>
        <w:t xml:space="preserve"> </w:t>
      </w:r>
      <w:r w:rsidR="00731771" w:rsidRPr="006D11E4">
        <w:rPr>
          <w:sz w:val="24"/>
          <w:szCs w:val="24"/>
        </w:rPr>
        <w:t>год</w:t>
      </w:r>
    </w:p>
    <w:p w:rsidR="009C0B74" w:rsidRDefault="009C0B74" w:rsidP="009C0B74">
      <w:pPr>
        <w:widowControl w:val="0"/>
        <w:autoSpaceDE w:val="0"/>
        <w:autoSpaceDN w:val="0"/>
        <w:rPr>
          <w:sz w:val="24"/>
          <w:szCs w:val="24"/>
        </w:rPr>
      </w:pPr>
    </w:p>
    <w:p w:rsidR="00731771" w:rsidRPr="00BC100A" w:rsidRDefault="00731771" w:rsidP="009C0B74">
      <w:pPr>
        <w:widowControl w:val="0"/>
        <w:autoSpaceDE w:val="0"/>
        <w:autoSpaceDN w:val="0"/>
        <w:rPr>
          <w:sz w:val="24"/>
          <w:szCs w:val="24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2664"/>
        <w:gridCol w:w="1360"/>
        <w:gridCol w:w="1416"/>
        <w:gridCol w:w="850"/>
        <w:gridCol w:w="850"/>
        <w:gridCol w:w="2416"/>
      </w:tblGrid>
      <w:tr w:rsidR="009C0B74" w:rsidRPr="00BC100A" w:rsidTr="00FC7BC0">
        <w:tc>
          <w:tcPr>
            <w:tcW w:w="509" w:type="dxa"/>
            <w:vMerge w:val="restart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N п/п</w:t>
            </w:r>
          </w:p>
        </w:tc>
        <w:tc>
          <w:tcPr>
            <w:tcW w:w="2664" w:type="dxa"/>
            <w:vMerge w:val="restart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Целевой показатель (индикатор) (наименование)</w:t>
            </w:r>
          </w:p>
        </w:tc>
        <w:tc>
          <w:tcPr>
            <w:tcW w:w="1360" w:type="dxa"/>
            <w:vMerge w:val="restart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3116" w:type="dxa"/>
            <w:gridSpan w:val="3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Значения целевых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416" w:type="dxa"/>
            <w:vMerge w:val="restart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9C0B74" w:rsidRPr="00BC100A" w:rsidTr="00FC7BC0">
        <w:tc>
          <w:tcPr>
            <w:tcW w:w="509" w:type="dxa"/>
            <w:vMerge/>
          </w:tcPr>
          <w:p w:rsidR="009C0B74" w:rsidRPr="005026A3" w:rsidRDefault="009C0B74" w:rsidP="00581CBC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64" w:type="dxa"/>
            <w:vMerge/>
          </w:tcPr>
          <w:p w:rsidR="009C0B74" w:rsidRPr="005026A3" w:rsidRDefault="009C0B74" w:rsidP="00581CBC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</w:tcPr>
          <w:p w:rsidR="009C0B74" w:rsidRPr="005026A3" w:rsidRDefault="009C0B74" w:rsidP="00581CBC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vMerge w:val="restart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год, предшествующий отчетному</w:t>
            </w:r>
          </w:p>
        </w:tc>
        <w:tc>
          <w:tcPr>
            <w:tcW w:w="1700" w:type="dxa"/>
            <w:gridSpan w:val="2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отчетный год</w:t>
            </w:r>
          </w:p>
        </w:tc>
        <w:tc>
          <w:tcPr>
            <w:tcW w:w="2416" w:type="dxa"/>
            <w:vMerge/>
          </w:tcPr>
          <w:p w:rsidR="009C0B74" w:rsidRPr="005026A3" w:rsidRDefault="009C0B74" w:rsidP="00581CBC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C0B74" w:rsidRPr="00BC100A" w:rsidTr="00FC7BC0">
        <w:tc>
          <w:tcPr>
            <w:tcW w:w="509" w:type="dxa"/>
            <w:vMerge/>
          </w:tcPr>
          <w:p w:rsidR="009C0B74" w:rsidRPr="005026A3" w:rsidRDefault="009C0B74" w:rsidP="00581CBC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64" w:type="dxa"/>
            <w:vMerge/>
          </w:tcPr>
          <w:p w:rsidR="009C0B74" w:rsidRPr="005026A3" w:rsidRDefault="009C0B74" w:rsidP="00581CBC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</w:tcPr>
          <w:p w:rsidR="009C0B74" w:rsidRPr="005026A3" w:rsidRDefault="009C0B74" w:rsidP="00581CBC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vMerge/>
          </w:tcPr>
          <w:p w:rsidR="009C0B74" w:rsidRPr="005026A3" w:rsidRDefault="009C0B74" w:rsidP="00581CBC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план</w:t>
            </w:r>
          </w:p>
        </w:tc>
        <w:tc>
          <w:tcPr>
            <w:tcW w:w="850" w:type="dxa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факт</w:t>
            </w:r>
          </w:p>
        </w:tc>
        <w:tc>
          <w:tcPr>
            <w:tcW w:w="2416" w:type="dxa"/>
            <w:vMerge/>
          </w:tcPr>
          <w:p w:rsidR="009C0B74" w:rsidRPr="005026A3" w:rsidRDefault="009C0B74" w:rsidP="00581CBC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C0B74" w:rsidRPr="00BC100A" w:rsidTr="00FC7BC0">
        <w:tc>
          <w:tcPr>
            <w:tcW w:w="509" w:type="dxa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1</w:t>
            </w:r>
          </w:p>
        </w:tc>
        <w:tc>
          <w:tcPr>
            <w:tcW w:w="2664" w:type="dxa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2</w:t>
            </w:r>
          </w:p>
        </w:tc>
        <w:tc>
          <w:tcPr>
            <w:tcW w:w="1360" w:type="dxa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3</w:t>
            </w:r>
          </w:p>
        </w:tc>
        <w:tc>
          <w:tcPr>
            <w:tcW w:w="1416" w:type="dxa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6</w:t>
            </w:r>
          </w:p>
        </w:tc>
        <w:tc>
          <w:tcPr>
            <w:tcW w:w="2416" w:type="dxa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7</w:t>
            </w:r>
          </w:p>
        </w:tc>
      </w:tr>
      <w:tr w:rsidR="009C0B74" w:rsidRPr="00BC100A" w:rsidTr="00FC7BC0">
        <w:tc>
          <w:tcPr>
            <w:tcW w:w="10065" w:type="dxa"/>
            <w:gridSpan w:val="7"/>
          </w:tcPr>
          <w:p w:rsidR="006D11E4" w:rsidRDefault="009C0B74" w:rsidP="006D11E4">
            <w:pPr>
              <w:jc w:val="center"/>
              <w:rPr>
                <w:sz w:val="24"/>
                <w:szCs w:val="24"/>
              </w:rPr>
            </w:pPr>
            <w:r w:rsidRPr="006D11E4">
              <w:rPr>
                <w:sz w:val="24"/>
                <w:szCs w:val="24"/>
              </w:rPr>
              <w:t>Муниципальная программа</w:t>
            </w:r>
            <w:r w:rsidR="00CF56D4" w:rsidRPr="006D11E4">
              <w:rPr>
                <w:sz w:val="24"/>
                <w:szCs w:val="24"/>
              </w:rPr>
              <w:t xml:space="preserve"> </w:t>
            </w:r>
          </w:p>
          <w:p w:rsidR="006D11E4" w:rsidRPr="006D11E4" w:rsidRDefault="006D11E4" w:rsidP="006D11E4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6D11E4">
              <w:rPr>
                <w:rFonts w:eastAsiaTheme="minorHAnsi" w:cstheme="minorBidi"/>
                <w:sz w:val="24"/>
                <w:szCs w:val="24"/>
                <w:lang w:eastAsia="en-US"/>
              </w:rPr>
              <w:t>«Обеспечение охраны общественного порядка и профилактика правонарушений»</w:t>
            </w:r>
          </w:p>
          <w:p w:rsidR="009C0B74" w:rsidRPr="005026A3" w:rsidRDefault="009C0B74" w:rsidP="00B928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C0B74" w:rsidRPr="006D11E4" w:rsidTr="00FC7BC0">
        <w:tc>
          <w:tcPr>
            <w:tcW w:w="10065" w:type="dxa"/>
            <w:gridSpan w:val="7"/>
          </w:tcPr>
          <w:p w:rsidR="009C0B74" w:rsidRPr="006D11E4" w:rsidRDefault="00651BBD" w:rsidP="00581CB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D11E4">
              <w:rPr>
                <w:b/>
                <w:sz w:val="22"/>
                <w:szCs w:val="22"/>
              </w:rPr>
              <w:t xml:space="preserve">Задача 1. </w:t>
            </w:r>
            <w:r w:rsidR="006D11E4" w:rsidRPr="006D11E4">
              <w:rPr>
                <w:b/>
                <w:sz w:val="22"/>
                <w:szCs w:val="22"/>
              </w:rPr>
              <w:t>Совершенствование материально-технической базы обеспечения общественного порядка и общественной безопасности - развитие и совершенствование систем уличного видеонаблюдения</w:t>
            </w:r>
          </w:p>
        </w:tc>
      </w:tr>
      <w:tr w:rsidR="001C7A23" w:rsidRPr="00BC100A" w:rsidTr="00FC7BC0">
        <w:tc>
          <w:tcPr>
            <w:tcW w:w="509" w:type="dxa"/>
          </w:tcPr>
          <w:p w:rsidR="001C7A23" w:rsidRPr="005026A3" w:rsidRDefault="006D11E4" w:rsidP="001C7A2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64" w:type="dxa"/>
          </w:tcPr>
          <w:p w:rsidR="001C7A23" w:rsidRPr="005026A3" w:rsidRDefault="006D11E4" w:rsidP="001C7A2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D11E4">
              <w:rPr>
                <w:rFonts w:ascii="Times New Roman" w:hAnsi="Times New Roman" w:cs="Times New Roman"/>
                <w:szCs w:val="22"/>
              </w:rPr>
              <w:t xml:space="preserve">Количество  камер уличного видеонаблюдения, установленных на территории МР «Сысольский» в рамках развития </w:t>
            </w:r>
            <w:proofErr w:type="spellStart"/>
            <w:r w:rsidRPr="006D11E4">
              <w:rPr>
                <w:rFonts w:ascii="Times New Roman" w:hAnsi="Times New Roman" w:cs="Times New Roman"/>
                <w:szCs w:val="22"/>
              </w:rPr>
              <w:t>аппаратно</w:t>
            </w:r>
            <w:proofErr w:type="spellEnd"/>
            <w:r w:rsidRPr="006D11E4">
              <w:rPr>
                <w:rFonts w:ascii="Times New Roman" w:hAnsi="Times New Roman" w:cs="Times New Roman"/>
                <w:szCs w:val="22"/>
              </w:rPr>
              <w:t xml:space="preserve"> – программного комплекса «Безопасный город»</w:t>
            </w:r>
          </w:p>
        </w:tc>
        <w:tc>
          <w:tcPr>
            <w:tcW w:w="1360" w:type="dxa"/>
          </w:tcPr>
          <w:p w:rsidR="001C7A23" w:rsidRPr="005026A3" w:rsidRDefault="006D11E4" w:rsidP="006D11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 в год</w:t>
            </w:r>
          </w:p>
        </w:tc>
        <w:tc>
          <w:tcPr>
            <w:tcW w:w="1416" w:type="dxa"/>
          </w:tcPr>
          <w:p w:rsidR="001C7A23" w:rsidRPr="005026A3" w:rsidRDefault="006D11E4" w:rsidP="006D11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C7A23" w:rsidRPr="005026A3" w:rsidRDefault="006D11E4" w:rsidP="006D11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C7A23" w:rsidRPr="005026A3" w:rsidRDefault="00D45FAC" w:rsidP="006D11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6" w:type="dxa"/>
            <w:tcBorders>
              <w:right w:val="single" w:sz="4" w:space="0" w:color="auto"/>
            </w:tcBorders>
          </w:tcPr>
          <w:p w:rsidR="001C7A23" w:rsidRPr="005026A3" w:rsidRDefault="003513C8" w:rsidP="006D11E4">
            <w:pPr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К=</w:t>
            </w:r>
            <w:r w:rsidR="008B1823">
              <w:rPr>
                <w:sz w:val="22"/>
                <w:szCs w:val="22"/>
              </w:rPr>
              <w:t>1</w:t>
            </w:r>
          </w:p>
        </w:tc>
      </w:tr>
      <w:tr w:rsidR="009C0B74" w:rsidRPr="00BC100A" w:rsidTr="00FC7BC0">
        <w:tc>
          <w:tcPr>
            <w:tcW w:w="10065" w:type="dxa"/>
            <w:gridSpan w:val="7"/>
          </w:tcPr>
          <w:p w:rsidR="009C0B74" w:rsidRPr="006D11E4" w:rsidRDefault="000527F4" w:rsidP="00581CB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D11E4">
              <w:rPr>
                <w:b/>
                <w:sz w:val="22"/>
                <w:szCs w:val="22"/>
              </w:rPr>
              <w:t xml:space="preserve">Задача 2. </w:t>
            </w:r>
            <w:r w:rsidR="006D11E4" w:rsidRPr="006D11E4">
              <w:rPr>
                <w:b/>
                <w:sz w:val="22"/>
                <w:szCs w:val="22"/>
              </w:rPr>
              <w:t>Воссоздание института социальной профилактики и вовлечение общественности в предупреждение правонарушений в общественных местах и на улицах</w:t>
            </w:r>
          </w:p>
        </w:tc>
      </w:tr>
      <w:tr w:rsidR="001C7A23" w:rsidRPr="00BC100A" w:rsidTr="00FC7BC0">
        <w:tc>
          <w:tcPr>
            <w:tcW w:w="509" w:type="dxa"/>
          </w:tcPr>
          <w:p w:rsidR="001C7A23" w:rsidRPr="005026A3" w:rsidRDefault="006D11E4" w:rsidP="001C7A2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64" w:type="dxa"/>
          </w:tcPr>
          <w:p w:rsidR="001C7A23" w:rsidRPr="005026A3" w:rsidRDefault="006D11E4" w:rsidP="001C7A2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D11E4">
              <w:rPr>
                <w:rFonts w:ascii="Times New Roman" w:hAnsi="Times New Roman" w:cs="Times New Roman"/>
                <w:szCs w:val="22"/>
              </w:rPr>
              <w:t>Количество правонарушений выявленных в результате работы добровольной народной дружины</w:t>
            </w:r>
          </w:p>
        </w:tc>
        <w:tc>
          <w:tcPr>
            <w:tcW w:w="1360" w:type="dxa"/>
          </w:tcPr>
          <w:p w:rsidR="001C7A23" w:rsidRPr="005026A3" w:rsidRDefault="006D11E4" w:rsidP="006D11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1E4">
              <w:rPr>
                <w:rFonts w:ascii="Times New Roman" w:hAnsi="Times New Roman" w:cs="Times New Roman"/>
                <w:szCs w:val="22"/>
              </w:rPr>
              <w:t>Ед. в год</w:t>
            </w:r>
          </w:p>
        </w:tc>
        <w:tc>
          <w:tcPr>
            <w:tcW w:w="1416" w:type="dxa"/>
          </w:tcPr>
          <w:p w:rsidR="001C7A23" w:rsidRPr="005026A3" w:rsidRDefault="00EF09C1" w:rsidP="00D148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C7A23" w:rsidRPr="005026A3" w:rsidRDefault="000879DD" w:rsidP="00D14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1C7A23" w:rsidRPr="005026A3" w:rsidRDefault="000879DD" w:rsidP="00D148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16" w:type="dxa"/>
          </w:tcPr>
          <w:p w:rsidR="001C7A23" w:rsidRDefault="003513C8" w:rsidP="00D148A0">
            <w:pPr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К=</w:t>
            </w:r>
            <w:r w:rsidR="008B1823">
              <w:rPr>
                <w:sz w:val="22"/>
                <w:szCs w:val="22"/>
              </w:rPr>
              <w:t>1</w:t>
            </w:r>
          </w:p>
          <w:p w:rsidR="00DF71F6" w:rsidRPr="005026A3" w:rsidRDefault="00DF71F6" w:rsidP="00D148A0">
            <w:pPr>
              <w:jc w:val="center"/>
              <w:rPr>
                <w:sz w:val="22"/>
                <w:szCs w:val="22"/>
              </w:rPr>
            </w:pPr>
          </w:p>
        </w:tc>
      </w:tr>
      <w:tr w:rsidR="00C40FCA" w:rsidRPr="00BC100A" w:rsidTr="00FC7BC0">
        <w:tc>
          <w:tcPr>
            <w:tcW w:w="509" w:type="dxa"/>
          </w:tcPr>
          <w:p w:rsidR="00C40FCA" w:rsidRPr="005026A3" w:rsidRDefault="00921FDF" w:rsidP="00C40FC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64" w:type="dxa"/>
          </w:tcPr>
          <w:p w:rsidR="00C40FCA" w:rsidRPr="005026A3" w:rsidRDefault="00921FDF" w:rsidP="00122E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</w:t>
            </w:r>
            <w:r w:rsidR="00122EA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21FDF">
              <w:rPr>
                <w:rFonts w:ascii="Times New Roman" w:hAnsi="Times New Roman" w:cs="Times New Roman"/>
                <w:szCs w:val="22"/>
              </w:rPr>
              <w:t>правонарушений совершенных несовершеннолетними</w:t>
            </w:r>
          </w:p>
        </w:tc>
        <w:tc>
          <w:tcPr>
            <w:tcW w:w="1360" w:type="dxa"/>
          </w:tcPr>
          <w:p w:rsidR="00C40FCA" w:rsidRPr="005026A3" w:rsidRDefault="00921FDF" w:rsidP="00921F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6" w:type="dxa"/>
          </w:tcPr>
          <w:p w:rsidR="00C40FCA" w:rsidRPr="00015A5C" w:rsidRDefault="00015A5C" w:rsidP="00056A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15A5C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C40FCA" w:rsidRPr="005026A3" w:rsidRDefault="000879DD" w:rsidP="00056A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C40FCA" w:rsidRPr="005026A3" w:rsidRDefault="000879DD" w:rsidP="00056A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2416" w:type="dxa"/>
          </w:tcPr>
          <w:p w:rsidR="00C40FCA" w:rsidRPr="005026A3" w:rsidRDefault="003513C8" w:rsidP="00921F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К=</w:t>
            </w:r>
            <w:r w:rsidR="008B1823">
              <w:rPr>
                <w:sz w:val="22"/>
                <w:szCs w:val="22"/>
              </w:rPr>
              <w:t>1</w:t>
            </w:r>
          </w:p>
        </w:tc>
      </w:tr>
      <w:tr w:rsidR="00731771" w:rsidRPr="00BC100A" w:rsidTr="00FC7BC0">
        <w:tc>
          <w:tcPr>
            <w:tcW w:w="509" w:type="dxa"/>
          </w:tcPr>
          <w:p w:rsidR="00731771" w:rsidRPr="005026A3" w:rsidRDefault="00921FDF" w:rsidP="00581CB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64" w:type="dxa"/>
          </w:tcPr>
          <w:p w:rsidR="00731771" w:rsidRPr="005026A3" w:rsidRDefault="00921FDF" w:rsidP="00581CB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Pr="00921FDF">
              <w:rPr>
                <w:sz w:val="22"/>
                <w:szCs w:val="22"/>
              </w:rPr>
              <w:t xml:space="preserve"> правонарушений </w:t>
            </w:r>
            <w:r w:rsidRPr="00921FDF">
              <w:rPr>
                <w:sz w:val="22"/>
                <w:szCs w:val="22"/>
              </w:rPr>
              <w:lastRenderedPageBreak/>
              <w:t>совершенных повторно лицами, освободившимися из мест лишения свободы</w:t>
            </w:r>
          </w:p>
        </w:tc>
        <w:tc>
          <w:tcPr>
            <w:tcW w:w="1360" w:type="dxa"/>
          </w:tcPr>
          <w:p w:rsidR="00731771" w:rsidRPr="005026A3" w:rsidRDefault="00921FDF" w:rsidP="00921F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416" w:type="dxa"/>
          </w:tcPr>
          <w:p w:rsidR="00731771" w:rsidRPr="00015A5C" w:rsidRDefault="00015A5C" w:rsidP="00D361C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15A5C">
              <w:rPr>
                <w:sz w:val="22"/>
                <w:szCs w:val="22"/>
              </w:rPr>
              <w:t>2</w:t>
            </w:r>
            <w:r w:rsidR="00D361C5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731771" w:rsidRPr="005026A3" w:rsidRDefault="00015A5C" w:rsidP="00056A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</w:tcPr>
          <w:p w:rsidR="00731771" w:rsidRPr="005026A3" w:rsidRDefault="006D42CB" w:rsidP="00056A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2416" w:type="dxa"/>
          </w:tcPr>
          <w:p w:rsidR="00731771" w:rsidRPr="005026A3" w:rsidRDefault="003513C8" w:rsidP="00921F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К=</w:t>
            </w:r>
            <w:r w:rsidR="008B1823">
              <w:rPr>
                <w:sz w:val="22"/>
                <w:szCs w:val="22"/>
              </w:rPr>
              <w:t>1</w:t>
            </w:r>
          </w:p>
        </w:tc>
      </w:tr>
      <w:tr w:rsidR="00921FDF" w:rsidRPr="00BC100A" w:rsidTr="00FC7BC0">
        <w:tc>
          <w:tcPr>
            <w:tcW w:w="509" w:type="dxa"/>
          </w:tcPr>
          <w:p w:rsidR="00921FDF" w:rsidRDefault="00921FDF" w:rsidP="00581CB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664" w:type="dxa"/>
          </w:tcPr>
          <w:p w:rsidR="00921FDF" w:rsidRDefault="00921FDF" w:rsidP="00875B0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Pr="00921FDF">
              <w:rPr>
                <w:sz w:val="22"/>
                <w:szCs w:val="22"/>
              </w:rPr>
              <w:t xml:space="preserve"> правонарушений совершенных лицами, страдающими</w:t>
            </w:r>
            <w:r w:rsidR="00875B05">
              <w:rPr>
                <w:sz w:val="22"/>
                <w:szCs w:val="22"/>
              </w:rPr>
              <w:t xml:space="preserve"> </w:t>
            </w:r>
            <w:r w:rsidRPr="00921FDF">
              <w:rPr>
                <w:sz w:val="22"/>
                <w:szCs w:val="22"/>
              </w:rPr>
              <w:t xml:space="preserve">алкогольной </w:t>
            </w:r>
            <w:r>
              <w:rPr>
                <w:sz w:val="22"/>
                <w:szCs w:val="22"/>
              </w:rPr>
              <w:t xml:space="preserve"> з</w:t>
            </w:r>
            <w:r w:rsidRPr="00921FDF">
              <w:rPr>
                <w:sz w:val="22"/>
                <w:szCs w:val="22"/>
              </w:rPr>
              <w:t>ависимостью</w:t>
            </w:r>
          </w:p>
        </w:tc>
        <w:tc>
          <w:tcPr>
            <w:tcW w:w="1360" w:type="dxa"/>
          </w:tcPr>
          <w:p w:rsidR="00921FDF" w:rsidRDefault="00921FDF" w:rsidP="00921F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6" w:type="dxa"/>
          </w:tcPr>
          <w:p w:rsidR="00921FDF" w:rsidRDefault="006D42CB" w:rsidP="00056A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</w:tcPr>
          <w:p w:rsidR="00921FDF" w:rsidRDefault="006D42CB" w:rsidP="00FA766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</w:tcPr>
          <w:p w:rsidR="00921FDF" w:rsidRPr="005026A3" w:rsidRDefault="006D42CB" w:rsidP="00056A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2416" w:type="dxa"/>
          </w:tcPr>
          <w:p w:rsidR="00921FDF" w:rsidRPr="005026A3" w:rsidRDefault="00921FDF" w:rsidP="00921F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К=</w:t>
            </w:r>
            <w:r w:rsidR="008B1823">
              <w:rPr>
                <w:sz w:val="22"/>
                <w:szCs w:val="22"/>
              </w:rPr>
              <w:t>1</w:t>
            </w:r>
          </w:p>
        </w:tc>
      </w:tr>
      <w:tr w:rsidR="0067631A" w:rsidRPr="00BC100A" w:rsidTr="00FC7BC0">
        <w:tc>
          <w:tcPr>
            <w:tcW w:w="10065" w:type="dxa"/>
            <w:gridSpan w:val="7"/>
          </w:tcPr>
          <w:p w:rsidR="0067631A" w:rsidRPr="005026A3" w:rsidRDefault="000527F4" w:rsidP="00921F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26A3">
              <w:rPr>
                <w:rFonts w:ascii="Times New Roman" w:hAnsi="Times New Roman" w:cs="Times New Roman"/>
                <w:b/>
                <w:szCs w:val="22"/>
              </w:rPr>
              <w:t xml:space="preserve">Задача </w:t>
            </w:r>
            <w:r w:rsidR="00921FDF">
              <w:rPr>
                <w:rFonts w:ascii="Times New Roman" w:hAnsi="Times New Roman" w:cs="Times New Roman"/>
                <w:b/>
                <w:szCs w:val="22"/>
              </w:rPr>
              <w:t>3</w:t>
            </w:r>
            <w:r w:rsidRPr="005026A3">
              <w:rPr>
                <w:rFonts w:ascii="Times New Roman" w:hAnsi="Times New Roman" w:cs="Times New Roman"/>
                <w:szCs w:val="22"/>
              </w:rPr>
              <w:t xml:space="preserve">: </w:t>
            </w:r>
            <w:r w:rsidR="00921FDF" w:rsidRPr="00921FDF">
              <w:rPr>
                <w:rFonts w:ascii="Times New Roman" w:hAnsi="Times New Roman" w:cs="Times New Roman"/>
                <w:szCs w:val="22"/>
              </w:rPr>
              <w:t>Профилактика терроризма и экстремизма</w:t>
            </w:r>
          </w:p>
        </w:tc>
      </w:tr>
      <w:tr w:rsidR="00731771" w:rsidRPr="00BC100A" w:rsidTr="00FC7BC0">
        <w:tc>
          <w:tcPr>
            <w:tcW w:w="509" w:type="dxa"/>
          </w:tcPr>
          <w:p w:rsidR="00731771" w:rsidRPr="005026A3" w:rsidRDefault="000527F4" w:rsidP="00581CB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7</w:t>
            </w:r>
          </w:p>
        </w:tc>
        <w:tc>
          <w:tcPr>
            <w:tcW w:w="2664" w:type="dxa"/>
          </w:tcPr>
          <w:p w:rsidR="00731771" w:rsidRPr="005026A3" w:rsidRDefault="00921FDF" w:rsidP="00581CB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1FDF">
              <w:rPr>
                <w:sz w:val="22"/>
                <w:szCs w:val="22"/>
              </w:rPr>
              <w:t>Количество выявленных правонарушений террористической и экстремистской направленности</w:t>
            </w:r>
          </w:p>
        </w:tc>
        <w:tc>
          <w:tcPr>
            <w:tcW w:w="1360" w:type="dxa"/>
          </w:tcPr>
          <w:p w:rsidR="00731771" w:rsidRPr="005026A3" w:rsidRDefault="00921FDF" w:rsidP="00921F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416" w:type="dxa"/>
          </w:tcPr>
          <w:p w:rsidR="00731771" w:rsidRPr="005026A3" w:rsidRDefault="00921FDF" w:rsidP="00056A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31771" w:rsidRPr="005026A3" w:rsidRDefault="00921FDF" w:rsidP="00056A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31771" w:rsidRPr="005026A3" w:rsidRDefault="00921FDF" w:rsidP="00056A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16" w:type="dxa"/>
          </w:tcPr>
          <w:p w:rsidR="00731771" w:rsidRPr="005026A3" w:rsidRDefault="003513C8" w:rsidP="00921F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К=</w:t>
            </w:r>
            <w:r w:rsidR="008B1823">
              <w:rPr>
                <w:sz w:val="22"/>
                <w:szCs w:val="22"/>
              </w:rPr>
              <w:t>1</w:t>
            </w:r>
          </w:p>
        </w:tc>
      </w:tr>
    </w:tbl>
    <w:p w:rsidR="00581CBC" w:rsidRDefault="00581CBC" w:rsidP="003000FF">
      <w:pPr>
        <w:widowControl w:val="0"/>
        <w:autoSpaceDE w:val="0"/>
        <w:autoSpaceDN w:val="0"/>
        <w:jc w:val="center"/>
        <w:rPr>
          <w:sz w:val="24"/>
          <w:szCs w:val="24"/>
        </w:rPr>
        <w:sectPr w:rsidR="00581C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59A3" w:rsidRPr="005026A3" w:rsidRDefault="00B359A3" w:rsidP="00B359A3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5026A3">
        <w:rPr>
          <w:sz w:val="22"/>
          <w:szCs w:val="22"/>
        </w:rPr>
        <w:lastRenderedPageBreak/>
        <w:t>Сведения</w:t>
      </w:r>
    </w:p>
    <w:p w:rsidR="00B359A3" w:rsidRPr="005026A3" w:rsidRDefault="00B359A3" w:rsidP="00B359A3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5026A3">
        <w:rPr>
          <w:sz w:val="22"/>
          <w:szCs w:val="22"/>
        </w:rPr>
        <w:t>о степени выполнения основных мероприятий, входящих</w:t>
      </w:r>
    </w:p>
    <w:p w:rsidR="00B359A3" w:rsidRPr="005026A3" w:rsidRDefault="00B359A3" w:rsidP="00B359A3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5026A3">
        <w:rPr>
          <w:sz w:val="22"/>
          <w:szCs w:val="22"/>
        </w:rPr>
        <w:t xml:space="preserve">в состав подпрограмм муниципальной программы муниципального образования муниципального района «Сысольский» </w:t>
      </w:r>
    </w:p>
    <w:p w:rsidR="00B359A3" w:rsidRPr="005026A3" w:rsidRDefault="00B359A3" w:rsidP="00B359A3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5026A3">
        <w:rPr>
          <w:sz w:val="22"/>
          <w:szCs w:val="22"/>
        </w:rPr>
        <w:t>за 202</w:t>
      </w:r>
      <w:r w:rsidR="0012071A">
        <w:rPr>
          <w:sz w:val="22"/>
          <w:szCs w:val="22"/>
        </w:rPr>
        <w:t>2</w:t>
      </w:r>
      <w:r w:rsidRPr="005026A3">
        <w:rPr>
          <w:sz w:val="22"/>
          <w:szCs w:val="22"/>
        </w:rPr>
        <w:t xml:space="preserve"> год</w:t>
      </w:r>
    </w:p>
    <w:p w:rsidR="00581CBC" w:rsidRPr="005026A3" w:rsidRDefault="00581CBC" w:rsidP="003000FF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694"/>
        <w:gridCol w:w="1701"/>
        <w:gridCol w:w="1133"/>
        <w:gridCol w:w="1134"/>
        <w:gridCol w:w="1134"/>
        <w:gridCol w:w="1134"/>
        <w:gridCol w:w="2410"/>
        <w:gridCol w:w="2268"/>
        <w:gridCol w:w="1270"/>
      </w:tblGrid>
      <w:tr w:rsidR="001A47F2" w:rsidRPr="005026A3" w:rsidTr="00726E6A">
        <w:tc>
          <w:tcPr>
            <w:tcW w:w="426" w:type="dxa"/>
            <w:vMerge w:val="restart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4B3C13">
              <w:t>Пп</w:t>
            </w:r>
            <w:proofErr w:type="spellEnd"/>
          </w:p>
        </w:tc>
        <w:tc>
          <w:tcPr>
            <w:tcW w:w="2694" w:type="dxa"/>
            <w:vMerge w:val="restart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both"/>
            </w:pPr>
            <w:r w:rsidRPr="004B3C13">
              <w:t>Наименование подпрограммы, основного мероприятия, мероприятий, реализуемых в рамках основного мероприятия, контрольного события</w:t>
            </w:r>
          </w:p>
        </w:tc>
        <w:tc>
          <w:tcPr>
            <w:tcW w:w="1701" w:type="dxa"/>
            <w:vMerge w:val="restart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both"/>
            </w:pPr>
            <w:r w:rsidRPr="004B3C13">
              <w:t>Ответственный исполнитель</w:t>
            </w:r>
          </w:p>
        </w:tc>
        <w:tc>
          <w:tcPr>
            <w:tcW w:w="2267" w:type="dxa"/>
            <w:gridSpan w:val="2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both"/>
            </w:pPr>
            <w:r w:rsidRPr="004B3C13">
              <w:t>Плановый срок</w:t>
            </w:r>
          </w:p>
        </w:tc>
        <w:tc>
          <w:tcPr>
            <w:tcW w:w="2268" w:type="dxa"/>
            <w:gridSpan w:val="2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both"/>
            </w:pPr>
            <w:r w:rsidRPr="004B3C13">
              <w:t>Фактический срок</w:t>
            </w:r>
          </w:p>
        </w:tc>
        <w:tc>
          <w:tcPr>
            <w:tcW w:w="4678" w:type="dxa"/>
            <w:gridSpan w:val="2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both"/>
            </w:pPr>
            <w:r w:rsidRPr="004B3C13">
              <w:t>Результаты</w:t>
            </w:r>
          </w:p>
        </w:tc>
        <w:tc>
          <w:tcPr>
            <w:tcW w:w="1270" w:type="dxa"/>
            <w:vMerge w:val="restart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both"/>
            </w:pPr>
            <w:r w:rsidRPr="004B3C13">
              <w:t>Проблемы, возникшие в ходе реализации программы, основного мероприятия</w:t>
            </w:r>
          </w:p>
        </w:tc>
      </w:tr>
      <w:tr w:rsidR="001A47F2" w:rsidRPr="005026A3" w:rsidTr="00726E6A">
        <w:tc>
          <w:tcPr>
            <w:tcW w:w="426" w:type="dxa"/>
            <w:vMerge/>
          </w:tcPr>
          <w:p w:rsidR="001A47F2" w:rsidRPr="004B3C13" w:rsidRDefault="001A47F2" w:rsidP="004B3C13">
            <w:pPr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vMerge/>
          </w:tcPr>
          <w:p w:rsidR="001A47F2" w:rsidRPr="004B3C13" w:rsidRDefault="001A47F2" w:rsidP="004B3C1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:rsidR="001A47F2" w:rsidRPr="004B3C13" w:rsidRDefault="001A47F2" w:rsidP="004B3C1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both"/>
            </w:pPr>
            <w:r w:rsidRPr="004B3C13">
              <w:t>начала реализации</w:t>
            </w:r>
          </w:p>
        </w:tc>
        <w:tc>
          <w:tcPr>
            <w:tcW w:w="1134" w:type="dxa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both"/>
            </w:pPr>
            <w:r w:rsidRPr="004B3C13">
              <w:t>окончания реализации</w:t>
            </w:r>
          </w:p>
        </w:tc>
        <w:tc>
          <w:tcPr>
            <w:tcW w:w="1134" w:type="dxa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both"/>
            </w:pPr>
            <w:r w:rsidRPr="004B3C13">
              <w:t>начала реализации</w:t>
            </w:r>
          </w:p>
        </w:tc>
        <w:tc>
          <w:tcPr>
            <w:tcW w:w="1134" w:type="dxa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both"/>
            </w:pPr>
            <w:r w:rsidRPr="004B3C13">
              <w:t>окончания реализации</w:t>
            </w:r>
          </w:p>
        </w:tc>
        <w:tc>
          <w:tcPr>
            <w:tcW w:w="2410" w:type="dxa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both"/>
            </w:pPr>
            <w:r w:rsidRPr="004B3C13">
              <w:t>запланированные</w:t>
            </w:r>
          </w:p>
        </w:tc>
        <w:tc>
          <w:tcPr>
            <w:tcW w:w="2268" w:type="dxa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both"/>
            </w:pPr>
            <w:r w:rsidRPr="004B3C13">
              <w:t>достигнутые</w:t>
            </w:r>
          </w:p>
        </w:tc>
        <w:tc>
          <w:tcPr>
            <w:tcW w:w="1270" w:type="dxa"/>
            <w:vMerge/>
          </w:tcPr>
          <w:p w:rsidR="001A47F2" w:rsidRPr="004B3C13" w:rsidRDefault="001A47F2" w:rsidP="004B3C1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A47F2" w:rsidRPr="00ED44A6" w:rsidTr="00726E6A">
        <w:trPr>
          <w:trHeight w:val="228"/>
        </w:trPr>
        <w:tc>
          <w:tcPr>
            <w:tcW w:w="426" w:type="dxa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center"/>
            </w:pPr>
            <w:r w:rsidRPr="004B3C13">
              <w:t>1</w:t>
            </w:r>
          </w:p>
        </w:tc>
        <w:tc>
          <w:tcPr>
            <w:tcW w:w="2694" w:type="dxa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both"/>
            </w:pPr>
            <w:r w:rsidRPr="004B3C13">
              <w:t>2</w:t>
            </w:r>
          </w:p>
        </w:tc>
        <w:tc>
          <w:tcPr>
            <w:tcW w:w="1701" w:type="dxa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both"/>
            </w:pPr>
            <w:r w:rsidRPr="004B3C13">
              <w:t>3</w:t>
            </w:r>
          </w:p>
        </w:tc>
        <w:tc>
          <w:tcPr>
            <w:tcW w:w="1133" w:type="dxa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both"/>
            </w:pPr>
            <w:r w:rsidRPr="004B3C13">
              <w:t>4</w:t>
            </w:r>
          </w:p>
        </w:tc>
        <w:tc>
          <w:tcPr>
            <w:tcW w:w="1134" w:type="dxa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both"/>
            </w:pPr>
            <w:r w:rsidRPr="004B3C13">
              <w:t>5</w:t>
            </w:r>
          </w:p>
        </w:tc>
        <w:tc>
          <w:tcPr>
            <w:tcW w:w="1134" w:type="dxa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both"/>
            </w:pPr>
            <w:r w:rsidRPr="004B3C13">
              <w:t>6</w:t>
            </w:r>
          </w:p>
        </w:tc>
        <w:tc>
          <w:tcPr>
            <w:tcW w:w="1134" w:type="dxa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both"/>
            </w:pPr>
            <w:r w:rsidRPr="004B3C13">
              <w:t>7</w:t>
            </w:r>
          </w:p>
        </w:tc>
        <w:tc>
          <w:tcPr>
            <w:tcW w:w="2410" w:type="dxa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both"/>
            </w:pPr>
            <w:r w:rsidRPr="004B3C13">
              <w:t>8</w:t>
            </w:r>
          </w:p>
        </w:tc>
        <w:tc>
          <w:tcPr>
            <w:tcW w:w="2268" w:type="dxa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both"/>
            </w:pPr>
            <w:r w:rsidRPr="004B3C13">
              <w:t>9</w:t>
            </w:r>
          </w:p>
        </w:tc>
        <w:tc>
          <w:tcPr>
            <w:tcW w:w="1270" w:type="dxa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4B3C13">
              <w:t>10</w:t>
            </w:r>
          </w:p>
        </w:tc>
      </w:tr>
      <w:tr w:rsidR="001A47F2" w:rsidRPr="00ED44A6" w:rsidTr="00CE26F2">
        <w:trPr>
          <w:trHeight w:val="169"/>
        </w:trPr>
        <w:tc>
          <w:tcPr>
            <w:tcW w:w="426" w:type="dxa"/>
            <w:tcBorders>
              <w:bottom w:val="single" w:sz="4" w:space="0" w:color="auto"/>
            </w:tcBorders>
          </w:tcPr>
          <w:p w:rsidR="001A47F2" w:rsidRPr="004B3C13" w:rsidRDefault="00FA7667" w:rsidP="004B3C13">
            <w:pPr>
              <w:widowControl w:val="0"/>
              <w:autoSpaceDE w:val="0"/>
              <w:autoSpaceDN w:val="0"/>
              <w:jc w:val="both"/>
            </w:pPr>
            <w: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B2FE0" w:rsidRPr="00C07689" w:rsidRDefault="005B2FE0" w:rsidP="004B3C13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C07689">
              <w:rPr>
                <w:b/>
              </w:rPr>
              <w:t>Основное мероприятие 1.1.</w:t>
            </w:r>
          </w:p>
          <w:p w:rsidR="001A47F2" w:rsidRPr="004B3C13" w:rsidRDefault="00FA7667" w:rsidP="004B3C13">
            <w:pPr>
              <w:widowControl w:val="0"/>
              <w:autoSpaceDE w:val="0"/>
              <w:autoSpaceDN w:val="0"/>
              <w:jc w:val="both"/>
            </w:pPr>
            <w:r w:rsidRPr="00FA7667">
              <w:t>Развитие и совершенствование системы  видеонаблюдения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47F2" w:rsidRPr="004B3C13" w:rsidRDefault="00FC6597" w:rsidP="00FC6597">
            <w:pPr>
              <w:widowControl w:val="0"/>
              <w:autoSpaceDE w:val="0"/>
              <w:autoSpaceDN w:val="0"/>
              <w:jc w:val="center"/>
            </w:pPr>
            <w:r>
              <w:t>Заведующий сектором</w:t>
            </w:r>
            <w:r w:rsidRPr="008A01AC">
              <w:t xml:space="preserve"> гражданской обороны, защиты, ЕДДС администрации муниципального района «Сысольский»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7F2" w:rsidRPr="004B3C13" w:rsidRDefault="001A47F2" w:rsidP="0012071A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 w:rsidR="0012071A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A47F2" w:rsidRPr="004B3C13" w:rsidRDefault="001A47F2" w:rsidP="0012071A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 w:rsidR="0012071A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7F2" w:rsidRPr="004B3C13" w:rsidRDefault="001A47F2" w:rsidP="0012071A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 w:rsidR="0012071A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A47F2" w:rsidRPr="004B3C13" w:rsidRDefault="001A47F2" w:rsidP="0012071A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 w:rsidR="0012071A">
              <w:rPr>
                <w:color w:val="000000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75B05" w:rsidRDefault="00875B05" w:rsidP="00875B05">
            <w:pPr>
              <w:widowControl w:val="0"/>
              <w:autoSpaceDE w:val="0"/>
              <w:autoSpaceDN w:val="0"/>
              <w:jc w:val="both"/>
            </w:pPr>
            <w:r>
              <w:t xml:space="preserve">Увеличение количества камер уличного видеонаблюдения, установленных на территории МР «Сысольский» в рамках развития </w:t>
            </w:r>
            <w:proofErr w:type="spellStart"/>
            <w:r>
              <w:t>аппаратно</w:t>
            </w:r>
            <w:proofErr w:type="spellEnd"/>
            <w:r>
              <w:t xml:space="preserve"> – программного комплекса «Безопасный город» позволит повысить</w:t>
            </w:r>
          </w:p>
          <w:p w:rsidR="00875B05" w:rsidRDefault="00875B05" w:rsidP="00875B05">
            <w:pPr>
              <w:widowControl w:val="0"/>
              <w:autoSpaceDE w:val="0"/>
              <w:autoSpaceDN w:val="0"/>
              <w:jc w:val="both"/>
            </w:pPr>
            <w:r>
              <w:t>оперативность реагирования на</w:t>
            </w:r>
          </w:p>
          <w:p w:rsidR="00875B05" w:rsidRDefault="00875B05" w:rsidP="00875B05">
            <w:pPr>
              <w:widowControl w:val="0"/>
              <w:autoSpaceDE w:val="0"/>
              <w:autoSpaceDN w:val="0"/>
              <w:jc w:val="both"/>
            </w:pPr>
            <w:r>
              <w:t>чрезвычайные ситуации и</w:t>
            </w:r>
          </w:p>
          <w:p w:rsidR="00875B05" w:rsidRDefault="00875B05" w:rsidP="00875B05">
            <w:pPr>
              <w:widowControl w:val="0"/>
              <w:autoSpaceDE w:val="0"/>
              <w:autoSpaceDN w:val="0"/>
              <w:jc w:val="both"/>
            </w:pPr>
            <w:r>
              <w:t>своевременное реагировать на</w:t>
            </w:r>
          </w:p>
          <w:p w:rsidR="00875B05" w:rsidRDefault="00875B05" w:rsidP="00875B05">
            <w:pPr>
              <w:widowControl w:val="0"/>
              <w:autoSpaceDE w:val="0"/>
              <w:autoSpaceDN w:val="0"/>
              <w:jc w:val="both"/>
            </w:pPr>
            <w:r>
              <w:t>правонарушения с</w:t>
            </w:r>
          </w:p>
          <w:p w:rsidR="00875B05" w:rsidRDefault="00875B05" w:rsidP="00875B05">
            <w:pPr>
              <w:widowControl w:val="0"/>
              <w:autoSpaceDE w:val="0"/>
              <w:autoSpaceDN w:val="0"/>
              <w:jc w:val="both"/>
            </w:pPr>
            <w:proofErr w:type="spellStart"/>
            <w:r>
              <w:t>видеофиксацией</w:t>
            </w:r>
            <w:proofErr w:type="spellEnd"/>
            <w:r>
              <w:t>, что приведет к</w:t>
            </w:r>
          </w:p>
          <w:p w:rsidR="00875B05" w:rsidRDefault="00875B05" w:rsidP="00875B05">
            <w:pPr>
              <w:widowControl w:val="0"/>
              <w:autoSpaceDE w:val="0"/>
              <w:autoSpaceDN w:val="0"/>
              <w:jc w:val="both"/>
            </w:pPr>
            <w:r>
              <w:t>снижению уличной</w:t>
            </w:r>
          </w:p>
          <w:p w:rsidR="00875B05" w:rsidRDefault="00875B05" w:rsidP="00875B05">
            <w:pPr>
              <w:widowControl w:val="0"/>
              <w:autoSpaceDE w:val="0"/>
              <w:autoSpaceDN w:val="0"/>
              <w:jc w:val="both"/>
            </w:pPr>
            <w:r>
              <w:t>преступности в местах с</w:t>
            </w:r>
          </w:p>
          <w:p w:rsidR="00875B05" w:rsidRDefault="00875B05" w:rsidP="00875B05">
            <w:pPr>
              <w:widowControl w:val="0"/>
              <w:autoSpaceDE w:val="0"/>
              <w:autoSpaceDN w:val="0"/>
              <w:jc w:val="both"/>
            </w:pPr>
            <w:r>
              <w:t>массовым пребыванием граждан</w:t>
            </w:r>
          </w:p>
          <w:p w:rsidR="00875B05" w:rsidRDefault="00875B05" w:rsidP="00875B05">
            <w:pPr>
              <w:widowControl w:val="0"/>
              <w:autoSpaceDE w:val="0"/>
              <w:autoSpaceDN w:val="0"/>
              <w:jc w:val="both"/>
            </w:pPr>
            <w:r>
              <w:t>и снизит количество</w:t>
            </w:r>
          </w:p>
          <w:p w:rsidR="001A47F2" w:rsidRPr="004B3C13" w:rsidRDefault="00875B05" w:rsidP="00875B05">
            <w:pPr>
              <w:widowControl w:val="0"/>
              <w:autoSpaceDE w:val="0"/>
              <w:autoSpaceDN w:val="0"/>
              <w:jc w:val="both"/>
            </w:pPr>
            <w:r>
              <w:t>чрезвычайных ситуаций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1823" w:rsidRDefault="00CE26F2" w:rsidP="00875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Достигнуто</w:t>
            </w:r>
            <w:r w:rsidR="008B1823">
              <w:rPr>
                <w:color w:val="000000"/>
              </w:rPr>
              <w:t>.</w:t>
            </w:r>
          </w:p>
          <w:p w:rsidR="00875B05" w:rsidRPr="00875B05" w:rsidRDefault="008B1823" w:rsidP="00875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875B05" w:rsidRPr="00875B05">
              <w:rPr>
                <w:color w:val="000000"/>
              </w:rPr>
              <w:t xml:space="preserve">величение количества камер уличного видеонаблюдения, установленных на территории МР «Сысольский» в рамках развития </w:t>
            </w:r>
            <w:proofErr w:type="spellStart"/>
            <w:r w:rsidR="00875B05" w:rsidRPr="00875B05">
              <w:rPr>
                <w:color w:val="000000"/>
              </w:rPr>
              <w:t>аппаратно</w:t>
            </w:r>
            <w:proofErr w:type="spellEnd"/>
            <w:r w:rsidR="00875B05" w:rsidRPr="00875B05">
              <w:rPr>
                <w:color w:val="000000"/>
              </w:rPr>
              <w:t xml:space="preserve"> – программного компл</w:t>
            </w:r>
            <w:r w:rsidR="00875B05">
              <w:rPr>
                <w:color w:val="000000"/>
              </w:rPr>
              <w:t>екса «Безопасный город»</w:t>
            </w:r>
            <w:r w:rsidR="00CE26F2">
              <w:rPr>
                <w:color w:val="000000"/>
              </w:rPr>
              <w:t>, которое</w:t>
            </w:r>
            <w:r w:rsidR="00875B05">
              <w:rPr>
                <w:color w:val="000000"/>
              </w:rPr>
              <w:t xml:space="preserve"> позволило</w:t>
            </w:r>
            <w:r w:rsidR="00875B05" w:rsidRPr="00875B05">
              <w:rPr>
                <w:color w:val="000000"/>
              </w:rPr>
              <w:t xml:space="preserve"> повысить</w:t>
            </w:r>
          </w:p>
          <w:p w:rsidR="00875B05" w:rsidRPr="00875B05" w:rsidRDefault="00875B05" w:rsidP="00875B05">
            <w:pPr>
              <w:jc w:val="both"/>
              <w:rPr>
                <w:color w:val="000000"/>
              </w:rPr>
            </w:pPr>
            <w:r w:rsidRPr="00875B05">
              <w:rPr>
                <w:color w:val="000000"/>
              </w:rPr>
              <w:t>оперативность реагирования на</w:t>
            </w:r>
          </w:p>
          <w:p w:rsidR="00875B05" w:rsidRPr="00875B05" w:rsidRDefault="00875B05" w:rsidP="00875B05">
            <w:pPr>
              <w:jc w:val="both"/>
              <w:rPr>
                <w:color w:val="000000"/>
              </w:rPr>
            </w:pPr>
            <w:r w:rsidRPr="00875B05">
              <w:rPr>
                <w:color w:val="000000"/>
              </w:rPr>
              <w:t>чрезвычайные ситуации и</w:t>
            </w:r>
          </w:p>
          <w:p w:rsidR="00875B05" w:rsidRPr="00875B05" w:rsidRDefault="00875B05" w:rsidP="00875B05">
            <w:pPr>
              <w:jc w:val="both"/>
              <w:rPr>
                <w:color w:val="000000"/>
              </w:rPr>
            </w:pPr>
            <w:r w:rsidRPr="00875B05">
              <w:rPr>
                <w:color w:val="000000"/>
              </w:rPr>
              <w:t>своевременно</w:t>
            </w:r>
            <w:r>
              <w:rPr>
                <w:color w:val="000000"/>
              </w:rPr>
              <w:t>е</w:t>
            </w:r>
            <w:r w:rsidRPr="00875B05">
              <w:rPr>
                <w:color w:val="000000"/>
              </w:rPr>
              <w:t xml:space="preserve"> реагировать на</w:t>
            </w:r>
          </w:p>
          <w:p w:rsidR="00875B05" w:rsidRPr="00875B05" w:rsidRDefault="00875B05" w:rsidP="00875B05">
            <w:pPr>
              <w:jc w:val="both"/>
              <w:rPr>
                <w:color w:val="000000"/>
              </w:rPr>
            </w:pPr>
            <w:r w:rsidRPr="00875B05">
              <w:rPr>
                <w:color w:val="000000"/>
              </w:rPr>
              <w:t>правонарушения с</w:t>
            </w:r>
          </w:p>
          <w:p w:rsidR="00875B05" w:rsidRPr="00875B05" w:rsidRDefault="00875B05" w:rsidP="00875B0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видеофиксацией</w:t>
            </w:r>
            <w:proofErr w:type="spellEnd"/>
            <w:r>
              <w:rPr>
                <w:color w:val="000000"/>
              </w:rPr>
              <w:t>, что привело</w:t>
            </w:r>
            <w:r w:rsidRPr="00875B05">
              <w:rPr>
                <w:color w:val="000000"/>
              </w:rPr>
              <w:t xml:space="preserve"> к</w:t>
            </w:r>
          </w:p>
          <w:p w:rsidR="00875B05" w:rsidRPr="00875B05" w:rsidRDefault="00875B05" w:rsidP="00875B05">
            <w:pPr>
              <w:jc w:val="both"/>
              <w:rPr>
                <w:color w:val="000000"/>
              </w:rPr>
            </w:pPr>
            <w:r w:rsidRPr="00875B05">
              <w:rPr>
                <w:color w:val="000000"/>
              </w:rPr>
              <w:t>снижению уличной</w:t>
            </w:r>
          </w:p>
          <w:p w:rsidR="00875B05" w:rsidRPr="00875B05" w:rsidRDefault="00875B05" w:rsidP="00875B05">
            <w:pPr>
              <w:jc w:val="both"/>
              <w:rPr>
                <w:color w:val="000000"/>
              </w:rPr>
            </w:pPr>
            <w:r w:rsidRPr="00875B05">
              <w:rPr>
                <w:color w:val="000000"/>
              </w:rPr>
              <w:t>преступности в местах с</w:t>
            </w:r>
          </w:p>
          <w:p w:rsidR="00875B05" w:rsidRPr="00875B05" w:rsidRDefault="00875B05" w:rsidP="00875B05">
            <w:pPr>
              <w:jc w:val="both"/>
              <w:rPr>
                <w:color w:val="000000"/>
              </w:rPr>
            </w:pPr>
            <w:r w:rsidRPr="00875B05">
              <w:rPr>
                <w:color w:val="000000"/>
              </w:rPr>
              <w:t>массовым пребыванием граждан</w:t>
            </w:r>
          </w:p>
          <w:p w:rsidR="00875B05" w:rsidRPr="00875B05" w:rsidRDefault="00875B05" w:rsidP="00875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 снизило</w:t>
            </w:r>
            <w:r w:rsidRPr="00875B05">
              <w:rPr>
                <w:color w:val="000000"/>
              </w:rPr>
              <w:t xml:space="preserve"> количество</w:t>
            </w:r>
          </w:p>
          <w:p w:rsidR="001A47F2" w:rsidRPr="004B3C13" w:rsidRDefault="00875B05" w:rsidP="00875B05">
            <w:pPr>
              <w:jc w:val="both"/>
              <w:rPr>
                <w:color w:val="000000"/>
              </w:rPr>
            </w:pPr>
            <w:r w:rsidRPr="00875B05">
              <w:rPr>
                <w:color w:val="000000"/>
              </w:rPr>
              <w:t>чрезвычайных ситуаций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7F2" w:rsidRPr="00833314" w:rsidRDefault="00402650" w:rsidP="004B3C13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нет</w:t>
            </w:r>
          </w:p>
        </w:tc>
      </w:tr>
      <w:tr w:rsidR="0012071A" w:rsidRPr="00ED44A6" w:rsidTr="00726E6A">
        <w:trPr>
          <w:trHeight w:val="460"/>
        </w:trPr>
        <w:tc>
          <w:tcPr>
            <w:tcW w:w="426" w:type="dxa"/>
          </w:tcPr>
          <w:p w:rsidR="0012071A" w:rsidRPr="004B3C13" w:rsidRDefault="0012071A" w:rsidP="0012071A">
            <w:pPr>
              <w:widowControl w:val="0"/>
              <w:autoSpaceDE w:val="0"/>
              <w:autoSpaceDN w:val="0"/>
            </w:pPr>
            <w:r>
              <w:lastRenderedPageBreak/>
              <w:t>2</w:t>
            </w:r>
          </w:p>
        </w:tc>
        <w:tc>
          <w:tcPr>
            <w:tcW w:w="2694" w:type="dxa"/>
          </w:tcPr>
          <w:p w:rsidR="0012071A" w:rsidRPr="008A01AC" w:rsidRDefault="0012071A" w:rsidP="0012071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</w:rPr>
            </w:pPr>
            <w:r w:rsidRPr="008A01AC">
              <w:rPr>
                <w:b/>
              </w:rPr>
              <w:t>Мероприятие 1.1.1.</w:t>
            </w:r>
          </w:p>
          <w:p w:rsidR="0012071A" w:rsidRPr="008A01AC" w:rsidRDefault="0012071A" w:rsidP="0012071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8A01AC">
              <w:t xml:space="preserve">Обеспечение бесперебойного функционирования </w:t>
            </w:r>
            <w:proofErr w:type="spellStart"/>
            <w:r w:rsidRPr="008A01AC">
              <w:t>аппаратно</w:t>
            </w:r>
            <w:proofErr w:type="spellEnd"/>
            <w:r w:rsidRPr="008A01AC">
              <w:t xml:space="preserve"> – программного комплекса «Безопасный город»</w:t>
            </w:r>
          </w:p>
        </w:tc>
        <w:tc>
          <w:tcPr>
            <w:tcW w:w="1701" w:type="dxa"/>
          </w:tcPr>
          <w:p w:rsidR="0012071A" w:rsidRPr="008A01AC" w:rsidRDefault="00FC6597" w:rsidP="0012071A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Заведующий сектором</w:t>
            </w:r>
            <w:r w:rsidRPr="008A01AC">
              <w:t xml:space="preserve"> гражданской обороны, защиты, ЕДДС администрации муниципального района «Сысольский»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71A" w:rsidRPr="004B3C13" w:rsidRDefault="0012071A" w:rsidP="0012071A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071A" w:rsidRPr="004B3C13" w:rsidRDefault="0012071A" w:rsidP="0012071A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71A" w:rsidRPr="004B3C13" w:rsidRDefault="0012071A" w:rsidP="0012071A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071A" w:rsidRPr="004B3C13" w:rsidRDefault="0012071A" w:rsidP="0012071A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>
              <w:rPr>
                <w:color w:val="000000"/>
              </w:rPr>
              <w:t>2</w:t>
            </w:r>
          </w:p>
        </w:tc>
        <w:tc>
          <w:tcPr>
            <w:tcW w:w="2410" w:type="dxa"/>
          </w:tcPr>
          <w:p w:rsidR="0012071A" w:rsidRPr="004B3C13" w:rsidRDefault="0012071A" w:rsidP="0012071A">
            <w:pPr>
              <w:widowControl w:val="0"/>
              <w:autoSpaceDE w:val="0"/>
              <w:autoSpaceDN w:val="0"/>
              <w:jc w:val="both"/>
            </w:pPr>
            <w:r w:rsidRPr="008A01AC">
              <w:t>Бесперебойное функционирование существующего АПК «Безопасный город»</w:t>
            </w:r>
          </w:p>
        </w:tc>
        <w:tc>
          <w:tcPr>
            <w:tcW w:w="2268" w:type="dxa"/>
          </w:tcPr>
          <w:p w:rsidR="0012071A" w:rsidRDefault="0012071A" w:rsidP="001207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Достигнуто.</w:t>
            </w:r>
          </w:p>
          <w:p w:rsidR="0012071A" w:rsidRPr="004B3C13" w:rsidRDefault="0012071A" w:rsidP="001207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875B05">
              <w:rPr>
                <w:color w:val="000000"/>
              </w:rPr>
              <w:t>есперебойное функционирование существующего АПК «Безопасный город»</w:t>
            </w:r>
            <w:r>
              <w:rPr>
                <w:color w:val="000000"/>
              </w:rPr>
              <w:t xml:space="preserve"> обеспечено.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71A" w:rsidRPr="008E6009" w:rsidRDefault="0012071A" w:rsidP="0012071A">
            <w:pPr>
              <w:jc w:val="both"/>
              <w:rPr>
                <w:color w:val="000000"/>
              </w:rPr>
            </w:pPr>
            <w:r w:rsidRPr="008E6009">
              <w:rPr>
                <w:color w:val="000000"/>
              </w:rPr>
              <w:t>нет</w:t>
            </w:r>
          </w:p>
        </w:tc>
      </w:tr>
      <w:tr w:rsidR="00D00E20" w:rsidRPr="00ED44A6" w:rsidTr="008A01AC">
        <w:trPr>
          <w:trHeight w:val="456"/>
        </w:trPr>
        <w:tc>
          <w:tcPr>
            <w:tcW w:w="426" w:type="dxa"/>
          </w:tcPr>
          <w:p w:rsidR="00D00E20" w:rsidRPr="007F2463" w:rsidRDefault="008A01AC" w:rsidP="004B3C13">
            <w:pPr>
              <w:widowControl w:val="0"/>
              <w:autoSpaceDE w:val="0"/>
              <w:autoSpaceDN w:val="0"/>
              <w:jc w:val="both"/>
            </w:pPr>
            <w:r>
              <w:t>3</w:t>
            </w:r>
          </w:p>
        </w:tc>
        <w:tc>
          <w:tcPr>
            <w:tcW w:w="2694" w:type="dxa"/>
          </w:tcPr>
          <w:p w:rsidR="00D00E20" w:rsidRPr="008A01AC" w:rsidRDefault="00D00E20" w:rsidP="004B3C13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8A01AC">
              <w:rPr>
                <w:b/>
              </w:rPr>
              <w:t>Контрольное событие 1</w:t>
            </w:r>
          </w:p>
          <w:p w:rsidR="00D00E20" w:rsidRPr="007F2463" w:rsidRDefault="00D00E20" w:rsidP="004B3C13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01" w:type="dxa"/>
          </w:tcPr>
          <w:p w:rsidR="00D00E20" w:rsidRPr="007F2463" w:rsidRDefault="00D00E20" w:rsidP="00D33F07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3" w:type="dxa"/>
          </w:tcPr>
          <w:p w:rsidR="00D00E20" w:rsidRPr="007F2463" w:rsidRDefault="00D00E20" w:rsidP="00D33F07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4" w:type="dxa"/>
          </w:tcPr>
          <w:p w:rsidR="00D00E20" w:rsidRPr="007F2463" w:rsidRDefault="00D00E20" w:rsidP="00D33F07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4" w:type="dxa"/>
          </w:tcPr>
          <w:p w:rsidR="00D00E20" w:rsidRPr="007F2463" w:rsidRDefault="00D00E20" w:rsidP="00D33F07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4" w:type="dxa"/>
          </w:tcPr>
          <w:p w:rsidR="00D00E20" w:rsidRPr="00E979CF" w:rsidRDefault="00D00E20" w:rsidP="00D33F07">
            <w:pPr>
              <w:widowControl w:val="0"/>
              <w:autoSpaceDE w:val="0"/>
              <w:autoSpaceDN w:val="0"/>
              <w:jc w:val="center"/>
            </w:pPr>
            <w:r w:rsidRPr="00E979CF">
              <w:t>х</w:t>
            </w:r>
          </w:p>
        </w:tc>
        <w:tc>
          <w:tcPr>
            <w:tcW w:w="2410" w:type="dxa"/>
          </w:tcPr>
          <w:p w:rsidR="00D00E20" w:rsidRPr="008A01AC" w:rsidRDefault="008A01AC" w:rsidP="004B3C13">
            <w:pPr>
              <w:widowControl w:val="0"/>
              <w:autoSpaceDE w:val="0"/>
              <w:autoSpaceDN w:val="0"/>
              <w:jc w:val="both"/>
            </w:pPr>
            <w:r w:rsidRPr="008A01AC">
              <w:t>Заключены договоры на техническое обслуживание системы уличного видеонаблюдения на территории МР «Сысольский»</w:t>
            </w:r>
          </w:p>
        </w:tc>
        <w:tc>
          <w:tcPr>
            <w:tcW w:w="2268" w:type="dxa"/>
          </w:tcPr>
          <w:p w:rsidR="00CE26F2" w:rsidRDefault="00CE26F2" w:rsidP="00CC42DA">
            <w:pPr>
              <w:widowControl w:val="0"/>
              <w:autoSpaceDE w:val="0"/>
              <w:autoSpaceDN w:val="0"/>
              <w:jc w:val="both"/>
            </w:pPr>
            <w:r>
              <w:t>Достигнуто.</w:t>
            </w:r>
          </w:p>
          <w:p w:rsidR="00D00E20" w:rsidRPr="004B3C13" w:rsidRDefault="00875B05" w:rsidP="00CC42DA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  <w:r w:rsidRPr="00875B05">
              <w:t>Заключены договоры на техническое обслуживание системы уличного видеонаблюдения на территории МР «Сысольский»</w:t>
            </w:r>
            <w:r>
              <w:t xml:space="preserve"> с Коми филиалом ПАО «Ростелеком»</w:t>
            </w:r>
            <w:r w:rsidR="001B0C66">
              <w:t>.</w:t>
            </w:r>
          </w:p>
        </w:tc>
        <w:tc>
          <w:tcPr>
            <w:tcW w:w="1270" w:type="dxa"/>
          </w:tcPr>
          <w:p w:rsidR="00D00E20" w:rsidRPr="008E6009" w:rsidRDefault="00D00E20" w:rsidP="004B3C13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8E6009">
              <w:t>нет</w:t>
            </w:r>
          </w:p>
        </w:tc>
      </w:tr>
      <w:tr w:rsidR="0012071A" w:rsidRPr="00ED44A6" w:rsidTr="00D33F07">
        <w:trPr>
          <w:trHeight w:val="2133"/>
        </w:trPr>
        <w:tc>
          <w:tcPr>
            <w:tcW w:w="426" w:type="dxa"/>
          </w:tcPr>
          <w:p w:rsidR="0012071A" w:rsidRPr="007F2463" w:rsidRDefault="0012071A" w:rsidP="0012071A">
            <w:pPr>
              <w:widowControl w:val="0"/>
              <w:autoSpaceDE w:val="0"/>
              <w:autoSpaceDN w:val="0"/>
              <w:jc w:val="both"/>
            </w:pPr>
            <w:r>
              <w:t>4</w:t>
            </w:r>
          </w:p>
        </w:tc>
        <w:tc>
          <w:tcPr>
            <w:tcW w:w="2694" w:type="dxa"/>
          </w:tcPr>
          <w:p w:rsidR="0012071A" w:rsidRPr="008A01AC" w:rsidRDefault="0012071A" w:rsidP="0012071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8A01AC">
              <w:rPr>
                <w:b/>
              </w:rPr>
              <w:t>Мероприятие 1.1.2.</w:t>
            </w:r>
            <w:r w:rsidRPr="008A01AC">
              <w:t xml:space="preserve"> </w:t>
            </w:r>
          </w:p>
          <w:p w:rsidR="0012071A" w:rsidRPr="008A01AC" w:rsidRDefault="0012071A" w:rsidP="0012071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8A01AC">
              <w:t xml:space="preserve">Увеличение количества камер уличного наблюдения, установленных на территории МР «Сысольский» в рамках развития </w:t>
            </w:r>
            <w:proofErr w:type="spellStart"/>
            <w:r w:rsidRPr="008A01AC">
              <w:t>аппаратно</w:t>
            </w:r>
            <w:proofErr w:type="spellEnd"/>
            <w:r w:rsidRPr="008A01AC">
              <w:t xml:space="preserve"> – программного комплекса «Безопасный город»</w:t>
            </w:r>
          </w:p>
        </w:tc>
        <w:tc>
          <w:tcPr>
            <w:tcW w:w="1701" w:type="dxa"/>
          </w:tcPr>
          <w:p w:rsidR="0012071A" w:rsidRPr="008A01AC" w:rsidRDefault="00FC6597" w:rsidP="0012071A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Заведующий сектором</w:t>
            </w:r>
            <w:r w:rsidRPr="008A01AC">
              <w:t xml:space="preserve"> гражданской обороны, защиты, ЕДДС администрации муниципального района «Сысольский»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71A" w:rsidRPr="004B3C13" w:rsidRDefault="0012071A" w:rsidP="0012071A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071A" w:rsidRPr="004B3C13" w:rsidRDefault="0012071A" w:rsidP="0012071A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71A" w:rsidRPr="004B3C13" w:rsidRDefault="0012071A" w:rsidP="0012071A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071A" w:rsidRPr="004B3C13" w:rsidRDefault="0012071A" w:rsidP="0012071A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>
              <w:rPr>
                <w:color w:val="000000"/>
              </w:rPr>
              <w:t>2</w:t>
            </w:r>
          </w:p>
        </w:tc>
        <w:tc>
          <w:tcPr>
            <w:tcW w:w="2410" w:type="dxa"/>
          </w:tcPr>
          <w:p w:rsidR="0012071A" w:rsidRPr="008A01AC" w:rsidRDefault="0012071A" w:rsidP="0012071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8A01AC">
              <w:t>Повышение оперативности реагирования на чрезвычайные ситуации и своевременно</w:t>
            </w:r>
            <w:r>
              <w:t>е</w:t>
            </w:r>
            <w:r w:rsidRPr="008A01AC">
              <w:t xml:space="preserve"> реагирование на правонарушения с</w:t>
            </w:r>
          </w:p>
          <w:p w:rsidR="0012071A" w:rsidRPr="008A01AC" w:rsidRDefault="0012071A" w:rsidP="0012071A">
            <w:pPr>
              <w:widowControl w:val="0"/>
              <w:autoSpaceDE w:val="0"/>
              <w:autoSpaceDN w:val="0"/>
              <w:jc w:val="both"/>
            </w:pPr>
            <w:proofErr w:type="spellStart"/>
            <w:r>
              <w:t>видеофиксацией</w:t>
            </w:r>
            <w:proofErr w:type="spellEnd"/>
          </w:p>
        </w:tc>
        <w:tc>
          <w:tcPr>
            <w:tcW w:w="2268" w:type="dxa"/>
          </w:tcPr>
          <w:p w:rsidR="0012071A" w:rsidRDefault="0012071A" w:rsidP="0012071A">
            <w:pPr>
              <w:widowControl w:val="0"/>
              <w:autoSpaceDE w:val="0"/>
              <w:autoSpaceDN w:val="0"/>
              <w:jc w:val="both"/>
            </w:pPr>
            <w:r>
              <w:t>Достигнуто.</w:t>
            </w:r>
          </w:p>
          <w:p w:rsidR="0012071A" w:rsidRDefault="0012071A" w:rsidP="0012071A">
            <w:pPr>
              <w:widowControl w:val="0"/>
              <w:autoSpaceDE w:val="0"/>
              <w:autoSpaceDN w:val="0"/>
              <w:jc w:val="both"/>
            </w:pPr>
            <w:r>
              <w:t>Повысилась оперативности реагирования на чрезвычайные ситуации и своевременное реагирование на правонарушения с</w:t>
            </w:r>
          </w:p>
          <w:p w:rsidR="0012071A" w:rsidRPr="00CC42DA" w:rsidRDefault="0012071A" w:rsidP="0012071A">
            <w:pPr>
              <w:widowControl w:val="0"/>
              <w:autoSpaceDE w:val="0"/>
              <w:autoSpaceDN w:val="0"/>
              <w:jc w:val="both"/>
            </w:pPr>
            <w:proofErr w:type="spellStart"/>
            <w:r>
              <w:t>Видеофиксацией</w:t>
            </w:r>
            <w:proofErr w:type="spellEnd"/>
            <w:r>
              <w:t>.</w:t>
            </w:r>
          </w:p>
        </w:tc>
        <w:tc>
          <w:tcPr>
            <w:tcW w:w="1270" w:type="dxa"/>
          </w:tcPr>
          <w:p w:rsidR="0012071A" w:rsidRPr="008E6009" w:rsidRDefault="0012071A" w:rsidP="0012071A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t>нет</w:t>
            </w:r>
          </w:p>
        </w:tc>
      </w:tr>
      <w:tr w:rsidR="008A01AC" w:rsidRPr="00ED44A6" w:rsidTr="001B0C66">
        <w:trPr>
          <w:trHeight w:val="172"/>
        </w:trPr>
        <w:tc>
          <w:tcPr>
            <w:tcW w:w="426" w:type="dxa"/>
          </w:tcPr>
          <w:p w:rsidR="008A01AC" w:rsidRDefault="008A01AC" w:rsidP="008A01AC">
            <w:pPr>
              <w:widowControl w:val="0"/>
              <w:autoSpaceDE w:val="0"/>
              <w:autoSpaceDN w:val="0"/>
              <w:jc w:val="both"/>
            </w:pPr>
            <w:r>
              <w:t>5</w:t>
            </w:r>
          </w:p>
        </w:tc>
        <w:tc>
          <w:tcPr>
            <w:tcW w:w="2694" w:type="dxa"/>
          </w:tcPr>
          <w:p w:rsidR="008A01AC" w:rsidRPr="008A01AC" w:rsidRDefault="008A01AC" w:rsidP="008A01A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Контрольное событие 2</w:t>
            </w:r>
          </w:p>
        </w:tc>
        <w:tc>
          <w:tcPr>
            <w:tcW w:w="1701" w:type="dxa"/>
          </w:tcPr>
          <w:p w:rsidR="008A01AC" w:rsidRPr="007F2463" w:rsidRDefault="008A01AC" w:rsidP="00D33F07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3" w:type="dxa"/>
          </w:tcPr>
          <w:p w:rsidR="008A01AC" w:rsidRPr="007F2463" w:rsidRDefault="008A01AC" w:rsidP="00D33F07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4" w:type="dxa"/>
          </w:tcPr>
          <w:p w:rsidR="008A01AC" w:rsidRPr="007F2463" w:rsidRDefault="008A01AC" w:rsidP="00D33F07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4" w:type="dxa"/>
          </w:tcPr>
          <w:p w:rsidR="008A01AC" w:rsidRPr="007F2463" w:rsidRDefault="008A01AC" w:rsidP="00D33F07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4" w:type="dxa"/>
          </w:tcPr>
          <w:p w:rsidR="008A01AC" w:rsidRPr="00E979CF" w:rsidRDefault="008A01AC" w:rsidP="00D33F07">
            <w:pPr>
              <w:widowControl w:val="0"/>
              <w:autoSpaceDE w:val="0"/>
              <w:autoSpaceDN w:val="0"/>
              <w:jc w:val="center"/>
            </w:pPr>
            <w:r w:rsidRPr="00E979CF">
              <w:t>х</w:t>
            </w:r>
          </w:p>
        </w:tc>
        <w:tc>
          <w:tcPr>
            <w:tcW w:w="2410" w:type="dxa"/>
          </w:tcPr>
          <w:p w:rsidR="008A01AC" w:rsidRPr="008A01AC" w:rsidRDefault="008A01AC" w:rsidP="008A01AC">
            <w:pPr>
              <w:widowControl w:val="0"/>
              <w:autoSpaceDE w:val="0"/>
              <w:autoSpaceDN w:val="0"/>
              <w:jc w:val="both"/>
            </w:pPr>
            <w:r w:rsidRPr="008A01AC">
              <w:t>Приобретено оборудование для системы видеонаблюдения на территории МР «Сысольский»</w:t>
            </w:r>
          </w:p>
        </w:tc>
        <w:tc>
          <w:tcPr>
            <w:tcW w:w="2268" w:type="dxa"/>
          </w:tcPr>
          <w:p w:rsidR="00CE26F2" w:rsidRDefault="00CE26F2" w:rsidP="008A01AC">
            <w:pPr>
              <w:widowControl w:val="0"/>
              <w:autoSpaceDE w:val="0"/>
              <w:autoSpaceDN w:val="0"/>
              <w:jc w:val="both"/>
            </w:pPr>
            <w:r>
              <w:t>Достигнуто.</w:t>
            </w:r>
          </w:p>
          <w:p w:rsidR="008A01AC" w:rsidRPr="00CC42DA" w:rsidRDefault="00875B05" w:rsidP="008A01AC">
            <w:pPr>
              <w:widowControl w:val="0"/>
              <w:autoSpaceDE w:val="0"/>
              <w:autoSpaceDN w:val="0"/>
              <w:jc w:val="both"/>
            </w:pPr>
            <w:r>
              <w:t xml:space="preserve">Приобретено 2 </w:t>
            </w:r>
            <w:r w:rsidRPr="00875B05">
              <w:t>камер</w:t>
            </w:r>
            <w:r>
              <w:t>ы</w:t>
            </w:r>
            <w:r w:rsidRPr="00875B05">
              <w:t xml:space="preserve"> ул</w:t>
            </w:r>
            <w:r>
              <w:t>ичного наблюдения, установлены</w:t>
            </w:r>
            <w:r w:rsidRPr="00875B05">
              <w:t xml:space="preserve"> на территории МР «Сысольский» в рамках развития </w:t>
            </w:r>
            <w:proofErr w:type="spellStart"/>
            <w:r w:rsidRPr="00875B05">
              <w:t>аппаратно</w:t>
            </w:r>
            <w:proofErr w:type="spellEnd"/>
            <w:r w:rsidRPr="00875B05">
              <w:t xml:space="preserve"> – программного комплекса «Безопасный </w:t>
            </w:r>
            <w:r w:rsidRPr="00875B05">
              <w:lastRenderedPageBreak/>
              <w:t>город»</w:t>
            </w:r>
          </w:p>
        </w:tc>
        <w:tc>
          <w:tcPr>
            <w:tcW w:w="1270" w:type="dxa"/>
          </w:tcPr>
          <w:p w:rsidR="008A01AC" w:rsidRPr="008E6009" w:rsidRDefault="00D33F07" w:rsidP="008A01AC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lastRenderedPageBreak/>
              <w:t>нет</w:t>
            </w:r>
          </w:p>
        </w:tc>
      </w:tr>
      <w:tr w:rsidR="0012071A" w:rsidRPr="00ED44A6" w:rsidTr="00122EA3">
        <w:trPr>
          <w:trHeight w:val="452"/>
        </w:trPr>
        <w:tc>
          <w:tcPr>
            <w:tcW w:w="426" w:type="dxa"/>
          </w:tcPr>
          <w:p w:rsidR="0012071A" w:rsidRDefault="0012071A" w:rsidP="0012071A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>8</w:t>
            </w:r>
          </w:p>
        </w:tc>
        <w:tc>
          <w:tcPr>
            <w:tcW w:w="2694" w:type="dxa"/>
          </w:tcPr>
          <w:p w:rsidR="0012071A" w:rsidRPr="007C3092" w:rsidRDefault="0012071A" w:rsidP="0012071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7C3092">
              <w:rPr>
                <w:b/>
              </w:rPr>
              <w:t>Основное мероприятие 2.1.</w:t>
            </w:r>
          </w:p>
          <w:p w:rsidR="0012071A" w:rsidRPr="007C3092" w:rsidRDefault="0012071A" w:rsidP="0012071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7C3092">
              <w:t>Организация охраны общественного порядка добровольными народными дружинами</w:t>
            </w:r>
          </w:p>
        </w:tc>
        <w:tc>
          <w:tcPr>
            <w:tcW w:w="1701" w:type="dxa"/>
          </w:tcPr>
          <w:p w:rsidR="0012071A" w:rsidRPr="007C3092" w:rsidRDefault="00FC6597" w:rsidP="0012071A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Заведующий сектором</w:t>
            </w:r>
            <w:r w:rsidRPr="008A01AC">
              <w:t xml:space="preserve"> гражданской обороны, защиты, ЕДДС администрации муниципального района «Сысольский»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71A" w:rsidRPr="004B3C13" w:rsidRDefault="0012071A" w:rsidP="0012071A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071A" w:rsidRPr="004B3C13" w:rsidRDefault="0012071A" w:rsidP="0012071A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71A" w:rsidRPr="004B3C13" w:rsidRDefault="0012071A" w:rsidP="0012071A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071A" w:rsidRPr="004B3C13" w:rsidRDefault="0012071A" w:rsidP="0012071A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>
              <w:rPr>
                <w:color w:val="000000"/>
              </w:rPr>
              <w:t>2</w:t>
            </w:r>
          </w:p>
        </w:tc>
        <w:tc>
          <w:tcPr>
            <w:tcW w:w="2410" w:type="dxa"/>
          </w:tcPr>
          <w:p w:rsidR="0012071A" w:rsidRDefault="0012071A" w:rsidP="0012071A">
            <w:pPr>
              <w:widowControl w:val="0"/>
              <w:autoSpaceDE w:val="0"/>
              <w:autoSpaceDN w:val="0"/>
              <w:jc w:val="both"/>
            </w:pPr>
            <w:r w:rsidRPr="007C3092">
              <w:t>Информирование о формах участия граждан в охране общественного порядка</w:t>
            </w:r>
          </w:p>
        </w:tc>
        <w:tc>
          <w:tcPr>
            <w:tcW w:w="2268" w:type="dxa"/>
          </w:tcPr>
          <w:p w:rsidR="0012071A" w:rsidRDefault="0012071A" w:rsidP="001207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Достигнуто.</w:t>
            </w:r>
          </w:p>
          <w:p w:rsidR="0012071A" w:rsidRDefault="0012071A" w:rsidP="0012071A">
            <w:pPr>
              <w:jc w:val="both"/>
              <w:rPr>
                <w:color w:val="000000"/>
              </w:rPr>
            </w:pPr>
            <w:r w:rsidRPr="007C3092">
              <w:t>Информирование о формах участия граждан в охране общественного порядка</w:t>
            </w:r>
            <w:r>
              <w:t xml:space="preserve"> осуществлялось.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71A" w:rsidRDefault="0012071A" w:rsidP="001207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2071A" w:rsidRPr="00ED44A6" w:rsidTr="0012071A">
        <w:trPr>
          <w:trHeight w:val="452"/>
        </w:trPr>
        <w:tc>
          <w:tcPr>
            <w:tcW w:w="426" w:type="dxa"/>
          </w:tcPr>
          <w:p w:rsidR="0012071A" w:rsidRDefault="0012071A" w:rsidP="0012071A">
            <w:pPr>
              <w:widowControl w:val="0"/>
              <w:autoSpaceDE w:val="0"/>
              <w:autoSpaceDN w:val="0"/>
              <w:jc w:val="both"/>
            </w:pPr>
            <w:r>
              <w:t>10</w:t>
            </w:r>
          </w:p>
        </w:tc>
        <w:tc>
          <w:tcPr>
            <w:tcW w:w="2694" w:type="dxa"/>
          </w:tcPr>
          <w:p w:rsidR="0012071A" w:rsidRPr="007C3092" w:rsidRDefault="0012071A" w:rsidP="0012071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7C3092">
              <w:rPr>
                <w:b/>
              </w:rPr>
              <w:t>Мероприятие 2.1.1.</w:t>
            </w:r>
            <w:r w:rsidRPr="007C3092">
              <w:t xml:space="preserve"> </w:t>
            </w:r>
          </w:p>
          <w:p w:rsidR="0012071A" w:rsidRPr="007C3092" w:rsidRDefault="0012071A" w:rsidP="0012071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7C3092">
              <w:t>Организация  функционирования народной дружины</w:t>
            </w:r>
          </w:p>
        </w:tc>
        <w:tc>
          <w:tcPr>
            <w:tcW w:w="1701" w:type="dxa"/>
          </w:tcPr>
          <w:p w:rsidR="0012071A" w:rsidRPr="007C3092" w:rsidRDefault="00FC6597" w:rsidP="0012071A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Заведующий сектором</w:t>
            </w:r>
            <w:r w:rsidRPr="008A01AC">
              <w:t xml:space="preserve"> гражданской обороны, защиты, ЕДДС администрации муниципального района «Сысольский»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71A" w:rsidRPr="004B3C13" w:rsidRDefault="0012071A" w:rsidP="0012071A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71A" w:rsidRPr="004B3C13" w:rsidRDefault="0012071A" w:rsidP="0012071A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071A" w:rsidRPr="004B3C13" w:rsidRDefault="0012071A" w:rsidP="0012071A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71A" w:rsidRPr="004B3C13" w:rsidRDefault="0012071A" w:rsidP="0012071A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>
              <w:rPr>
                <w:color w:val="000000"/>
              </w:rPr>
              <w:t>2</w:t>
            </w:r>
          </w:p>
        </w:tc>
        <w:tc>
          <w:tcPr>
            <w:tcW w:w="2410" w:type="dxa"/>
          </w:tcPr>
          <w:p w:rsidR="0012071A" w:rsidRPr="00875B05" w:rsidRDefault="0012071A" w:rsidP="0012071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875B05">
              <w:t>Увеличение количества правонарушений, выявленных в результате добровольной народной дружины. Снижение количества правонарушений, совершенных несовершеннолетними.</w:t>
            </w:r>
          </w:p>
          <w:p w:rsidR="0012071A" w:rsidRPr="007C3092" w:rsidRDefault="0012071A" w:rsidP="0012071A">
            <w:pPr>
              <w:widowControl w:val="0"/>
              <w:autoSpaceDE w:val="0"/>
              <w:autoSpaceDN w:val="0"/>
              <w:jc w:val="both"/>
            </w:pPr>
            <w:r w:rsidRPr="00875B05">
              <w:t>Недопущение правонарушений террористической и экстремистской</w:t>
            </w:r>
          </w:p>
        </w:tc>
        <w:tc>
          <w:tcPr>
            <w:tcW w:w="2268" w:type="dxa"/>
          </w:tcPr>
          <w:p w:rsidR="0012071A" w:rsidRDefault="0012071A" w:rsidP="0012071A">
            <w:pPr>
              <w:jc w:val="both"/>
              <w:rPr>
                <w:color w:val="000000"/>
              </w:rPr>
            </w:pPr>
            <w:r w:rsidRPr="00364E45">
              <w:rPr>
                <w:color w:val="000000"/>
              </w:rPr>
              <w:t>Достигнуто</w:t>
            </w:r>
            <w:r>
              <w:rPr>
                <w:color w:val="000000"/>
              </w:rPr>
              <w:t>.</w:t>
            </w:r>
          </w:p>
          <w:p w:rsidR="0012071A" w:rsidRPr="00875B05" w:rsidRDefault="0012071A" w:rsidP="0012071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875B05">
              <w:t>Сни</w:t>
            </w:r>
            <w:r>
              <w:t>зилось</w:t>
            </w:r>
            <w:r w:rsidRPr="00875B05">
              <w:t xml:space="preserve"> количеств</w:t>
            </w:r>
            <w:r>
              <w:t>о</w:t>
            </w:r>
            <w:r w:rsidRPr="00875B05">
              <w:t xml:space="preserve"> правонарушений, совершенных несовершеннолетними.</w:t>
            </w:r>
          </w:p>
          <w:p w:rsidR="0012071A" w:rsidRDefault="0012071A" w:rsidP="0012071A">
            <w:pPr>
              <w:jc w:val="both"/>
              <w:rPr>
                <w:color w:val="000000"/>
              </w:rPr>
            </w:pPr>
            <w:r>
              <w:t xml:space="preserve">Не допущены правонарушения </w:t>
            </w:r>
            <w:r w:rsidRPr="00875B05">
              <w:t>террористической и экстремистской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71A" w:rsidRDefault="0012071A" w:rsidP="001207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52753" w:rsidRPr="00ED44A6" w:rsidTr="00122EA3">
        <w:trPr>
          <w:trHeight w:val="452"/>
        </w:trPr>
        <w:tc>
          <w:tcPr>
            <w:tcW w:w="426" w:type="dxa"/>
          </w:tcPr>
          <w:p w:rsidR="00052753" w:rsidRDefault="00052753" w:rsidP="00052753">
            <w:pPr>
              <w:widowControl w:val="0"/>
              <w:autoSpaceDE w:val="0"/>
              <w:autoSpaceDN w:val="0"/>
              <w:jc w:val="both"/>
            </w:pPr>
            <w:r>
              <w:t>11</w:t>
            </w:r>
          </w:p>
        </w:tc>
        <w:tc>
          <w:tcPr>
            <w:tcW w:w="2694" w:type="dxa"/>
          </w:tcPr>
          <w:p w:rsidR="00052753" w:rsidRPr="008A01AC" w:rsidRDefault="00052753" w:rsidP="0005275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Контрольное событие 3</w:t>
            </w:r>
          </w:p>
        </w:tc>
        <w:tc>
          <w:tcPr>
            <w:tcW w:w="1701" w:type="dxa"/>
          </w:tcPr>
          <w:p w:rsidR="00052753" w:rsidRPr="007F2463" w:rsidRDefault="00052753" w:rsidP="000D24F1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3" w:type="dxa"/>
          </w:tcPr>
          <w:p w:rsidR="00052753" w:rsidRPr="007F2463" w:rsidRDefault="00052753" w:rsidP="000D24F1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4" w:type="dxa"/>
          </w:tcPr>
          <w:p w:rsidR="00052753" w:rsidRPr="007F2463" w:rsidRDefault="00052753" w:rsidP="000D24F1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4" w:type="dxa"/>
          </w:tcPr>
          <w:p w:rsidR="00052753" w:rsidRPr="007F2463" w:rsidRDefault="00052753" w:rsidP="000D24F1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4" w:type="dxa"/>
          </w:tcPr>
          <w:p w:rsidR="00052753" w:rsidRPr="00E979CF" w:rsidRDefault="00052753" w:rsidP="000D24F1">
            <w:pPr>
              <w:widowControl w:val="0"/>
              <w:autoSpaceDE w:val="0"/>
              <w:autoSpaceDN w:val="0"/>
              <w:jc w:val="center"/>
            </w:pPr>
            <w:r w:rsidRPr="00E979CF">
              <w:t>х</w:t>
            </w:r>
          </w:p>
        </w:tc>
        <w:tc>
          <w:tcPr>
            <w:tcW w:w="2410" w:type="dxa"/>
          </w:tcPr>
          <w:p w:rsidR="00052753" w:rsidRPr="007C3092" w:rsidRDefault="00052753" w:rsidP="00052753">
            <w:pPr>
              <w:widowControl w:val="0"/>
              <w:autoSpaceDE w:val="0"/>
              <w:autoSpaceDN w:val="0"/>
              <w:jc w:val="both"/>
            </w:pPr>
            <w:r w:rsidRPr="007C3092">
              <w:t>Выплачено денежное вознаграждение командиру народной дружины и членам НД за патрулирование, совместные рейды с сотрудниками МО МВД России «Сысольский» на улицах района</w:t>
            </w:r>
          </w:p>
        </w:tc>
        <w:tc>
          <w:tcPr>
            <w:tcW w:w="2268" w:type="dxa"/>
          </w:tcPr>
          <w:p w:rsidR="008B1823" w:rsidRDefault="008B1823" w:rsidP="000527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Достигнуто.</w:t>
            </w:r>
          </w:p>
          <w:p w:rsidR="00052753" w:rsidRDefault="00875B05" w:rsidP="00052753">
            <w:pPr>
              <w:jc w:val="both"/>
              <w:rPr>
                <w:color w:val="000000"/>
              </w:rPr>
            </w:pPr>
            <w:r w:rsidRPr="00875B05">
              <w:rPr>
                <w:color w:val="000000"/>
              </w:rPr>
              <w:t>Выплачено денежное вознаграждение командиру народной дружины</w:t>
            </w:r>
            <w:r>
              <w:rPr>
                <w:color w:val="000000"/>
              </w:rPr>
              <w:t xml:space="preserve"> </w:t>
            </w:r>
            <w:r w:rsidRPr="007C3092">
              <w:t>за патрулирование, совместные рейды с сотрудниками МО МВД России «Сысольский» на улицах района</w:t>
            </w:r>
            <w:r>
              <w:t xml:space="preserve"> в размере 5,3 тыс. руб.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753" w:rsidRDefault="00875B05" w:rsidP="000527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2071A" w:rsidRPr="00ED44A6" w:rsidTr="00122EA3">
        <w:trPr>
          <w:trHeight w:val="452"/>
        </w:trPr>
        <w:tc>
          <w:tcPr>
            <w:tcW w:w="426" w:type="dxa"/>
          </w:tcPr>
          <w:p w:rsidR="0012071A" w:rsidRDefault="0012071A" w:rsidP="0012071A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12071A" w:rsidRPr="00052753" w:rsidRDefault="0012071A" w:rsidP="0012071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052753">
              <w:rPr>
                <w:b/>
              </w:rPr>
              <w:t>Основное мероприятие 2.2.</w:t>
            </w:r>
          </w:p>
          <w:p w:rsidR="0012071A" w:rsidRPr="00052753" w:rsidRDefault="0012071A" w:rsidP="0012071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052753">
              <w:t xml:space="preserve">Организация социальной </w:t>
            </w:r>
            <w:r w:rsidRPr="00052753">
              <w:lastRenderedPageBreak/>
              <w:t>помощи несовершеннолетним осужденным без изоляции от общества и членов их семей</w:t>
            </w:r>
          </w:p>
        </w:tc>
        <w:tc>
          <w:tcPr>
            <w:tcW w:w="1701" w:type="dxa"/>
          </w:tcPr>
          <w:p w:rsidR="0012071A" w:rsidRPr="00052753" w:rsidRDefault="0012071A" w:rsidP="0012071A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lastRenderedPageBreak/>
              <w:t xml:space="preserve">Заместитель руководителя по </w:t>
            </w:r>
            <w:r>
              <w:lastRenderedPageBreak/>
              <w:t>социальным вопросам администрации МР «Сысольский»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71A" w:rsidRPr="004B3C13" w:rsidRDefault="0012071A" w:rsidP="0012071A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lastRenderedPageBreak/>
              <w:t>01.01.202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071A" w:rsidRPr="004B3C13" w:rsidRDefault="0012071A" w:rsidP="0012071A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71A" w:rsidRPr="004B3C13" w:rsidRDefault="0012071A" w:rsidP="0012071A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071A" w:rsidRPr="004B3C13" w:rsidRDefault="0012071A" w:rsidP="0012071A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>
              <w:rPr>
                <w:color w:val="000000"/>
              </w:rPr>
              <w:t>2</w:t>
            </w:r>
          </w:p>
        </w:tc>
        <w:tc>
          <w:tcPr>
            <w:tcW w:w="2410" w:type="dxa"/>
          </w:tcPr>
          <w:p w:rsidR="0012071A" w:rsidRPr="007C3092" w:rsidRDefault="0012071A" w:rsidP="0012071A">
            <w:pPr>
              <w:widowControl w:val="0"/>
              <w:autoSpaceDE w:val="0"/>
              <w:autoSpaceDN w:val="0"/>
              <w:jc w:val="both"/>
            </w:pPr>
            <w:r w:rsidRPr="00052753">
              <w:t xml:space="preserve">Уменьшение роста повторной преступности, </w:t>
            </w:r>
            <w:r w:rsidRPr="00052753">
              <w:lastRenderedPageBreak/>
              <w:t>несовершеннолетними осужденными, чья мера наказания не связана с лишением свободы</w:t>
            </w:r>
          </w:p>
        </w:tc>
        <w:tc>
          <w:tcPr>
            <w:tcW w:w="2268" w:type="dxa"/>
          </w:tcPr>
          <w:p w:rsidR="0012071A" w:rsidRDefault="0012071A" w:rsidP="0012071A">
            <w:pPr>
              <w:jc w:val="both"/>
            </w:pPr>
            <w:r>
              <w:lastRenderedPageBreak/>
              <w:t>Не достигнуто.</w:t>
            </w:r>
          </w:p>
          <w:p w:rsidR="0012071A" w:rsidRDefault="0012071A" w:rsidP="0012071A">
            <w:pPr>
              <w:jc w:val="both"/>
              <w:rPr>
                <w:color w:val="000000"/>
              </w:rPr>
            </w:pPr>
            <w:r>
              <w:lastRenderedPageBreak/>
              <w:t>Н</w:t>
            </w:r>
            <w:r w:rsidRPr="00052753">
              <w:t>есовершеннолетни</w:t>
            </w:r>
            <w:r>
              <w:t>е, осужденные</w:t>
            </w:r>
            <w:r w:rsidRPr="00052753">
              <w:t xml:space="preserve"> б</w:t>
            </w:r>
            <w:r>
              <w:t>ез изоляции от общества и члены</w:t>
            </w:r>
            <w:r w:rsidRPr="00052753">
              <w:t xml:space="preserve"> их семей</w:t>
            </w:r>
            <w:r>
              <w:t xml:space="preserve"> на территории МР «Сысольский» не имелись.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71A" w:rsidRDefault="0012071A" w:rsidP="001207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нет</w:t>
            </w:r>
          </w:p>
        </w:tc>
      </w:tr>
      <w:tr w:rsidR="00052753" w:rsidRPr="00ED44A6" w:rsidTr="00122EA3">
        <w:trPr>
          <w:trHeight w:val="452"/>
        </w:trPr>
        <w:tc>
          <w:tcPr>
            <w:tcW w:w="426" w:type="dxa"/>
          </w:tcPr>
          <w:p w:rsidR="00052753" w:rsidRDefault="00052753" w:rsidP="00052753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052753" w:rsidRPr="008A01AC" w:rsidRDefault="00052753" w:rsidP="0018005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180053">
              <w:rPr>
                <w:b/>
              </w:rPr>
              <w:t>4</w:t>
            </w:r>
          </w:p>
        </w:tc>
        <w:tc>
          <w:tcPr>
            <w:tcW w:w="1701" w:type="dxa"/>
          </w:tcPr>
          <w:p w:rsidR="00052753" w:rsidRPr="000D24F1" w:rsidRDefault="00052753" w:rsidP="000D24F1">
            <w:pPr>
              <w:widowControl w:val="0"/>
              <w:autoSpaceDE w:val="0"/>
              <w:autoSpaceDN w:val="0"/>
              <w:jc w:val="center"/>
            </w:pPr>
            <w:r w:rsidRPr="000D24F1">
              <w:t>х</w:t>
            </w:r>
          </w:p>
        </w:tc>
        <w:tc>
          <w:tcPr>
            <w:tcW w:w="1133" w:type="dxa"/>
          </w:tcPr>
          <w:p w:rsidR="00052753" w:rsidRPr="000D24F1" w:rsidRDefault="00052753" w:rsidP="000D24F1">
            <w:pPr>
              <w:widowControl w:val="0"/>
              <w:autoSpaceDE w:val="0"/>
              <w:autoSpaceDN w:val="0"/>
              <w:jc w:val="center"/>
            </w:pPr>
            <w:r w:rsidRPr="000D24F1">
              <w:t>х</w:t>
            </w:r>
          </w:p>
        </w:tc>
        <w:tc>
          <w:tcPr>
            <w:tcW w:w="1134" w:type="dxa"/>
          </w:tcPr>
          <w:p w:rsidR="00052753" w:rsidRPr="000D24F1" w:rsidRDefault="00052753" w:rsidP="000D24F1">
            <w:pPr>
              <w:widowControl w:val="0"/>
              <w:autoSpaceDE w:val="0"/>
              <w:autoSpaceDN w:val="0"/>
              <w:jc w:val="center"/>
            </w:pPr>
            <w:r w:rsidRPr="000D24F1">
              <w:t>х</w:t>
            </w:r>
          </w:p>
        </w:tc>
        <w:tc>
          <w:tcPr>
            <w:tcW w:w="1134" w:type="dxa"/>
          </w:tcPr>
          <w:p w:rsidR="00052753" w:rsidRPr="000D24F1" w:rsidRDefault="00052753" w:rsidP="000D24F1">
            <w:pPr>
              <w:widowControl w:val="0"/>
              <w:autoSpaceDE w:val="0"/>
              <w:autoSpaceDN w:val="0"/>
              <w:jc w:val="center"/>
            </w:pPr>
            <w:r w:rsidRPr="000D24F1">
              <w:t>х</w:t>
            </w:r>
          </w:p>
        </w:tc>
        <w:tc>
          <w:tcPr>
            <w:tcW w:w="1134" w:type="dxa"/>
          </w:tcPr>
          <w:p w:rsidR="00052753" w:rsidRPr="000D24F1" w:rsidRDefault="00052753" w:rsidP="000D24F1">
            <w:pPr>
              <w:widowControl w:val="0"/>
              <w:autoSpaceDE w:val="0"/>
              <w:autoSpaceDN w:val="0"/>
              <w:jc w:val="center"/>
            </w:pPr>
            <w:r w:rsidRPr="000D24F1">
              <w:t>х</w:t>
            </w:r>
          </w:p>
        </w:tc>
        <w:tc>
          <w:tcPr>
            <w:tcW w:w="2410" w:type="dxa"/>
          </w:tcPr>
          <w:p w:rsidR="00052753" w:rsidRPr="007C3092" w:rsidRDefault="00180053" w:rsidP="00180053">
            <w:pPr>
              <w:widowControl w:val="0"/>
              <w:autoSpaceDE w:val="0"/>
              <w:autoSpaceDN w:val="0"/>
              <w:jc w:val="both"/>
            </w:pPr>
            <w:r w:rsidRPr="00180053">
              <w:t>Доля правонарушений, совершенных несовершеннолетними, осужденными без изоляции от общества и членов их семей</w:t>
            </w:r>
          </w:p>
        </w:tc>
        <w:tc>
          <w:tcPr>
            <w:tcW w:w="2268" w:type="dxa"/>
          </w:tcPr>
          <w:p w:rsidR="005A239A" w:rsidRDefault="005A239A" w:rsidP="000527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достигнуто.</w:t>
            </w:r>
          </w:p>
          <w:p w:rsidR="00052753" w:rsidRDefault="00875B05" w:rsidP="000527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рассчитывалась в ввиду отсутствия несовершеннолетних, осужденных</w:t>
            </w:r>
            <w:r w:rsidRPr="00875B05">
              <w:rPr>
                <w:color w:val="000000"/>
              </w:rPr>
              <w:t xml:space="preserve"> без изоляции от общества и членов их семей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753" w:rsidRDefault="00875B05" w:rsidP="000527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2071A" w:rsidRPr="00ED44A6" w:rsidTr="00122EA3">
        <w:trPr>
          <w:trHeight w:val="452"/>
        </w:trPr>
        <w:tc>
          <w:tcPr>
            <w:tcW w:w="426" w:type="dxa"/>
          </w:tcPr>
          <w:p w:rsidR="0012071A" w:rsidRDefault="0012071A" w:rsidP="0012071A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12071A" w:rsidRPr="00180053" w:rsidRDefault="0012071A" w:rsidP="0012071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180053">
              <w:rPr>
                <w:b/>
              </w:rPr>
              <w:t>Основное мероприятие 2.3.</w:t>
            </w:r>
          </w:p>
          <w:p w:rsidR="0012071A" w:rsidRPr="00180053" w:rsidRDefault="0012071A" w:rsidP="0012071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180053">
              <w:t>Оказание помощи осужденным лицам, страдающими алкогольной зависимостью</w:t>
            </w:r>
          </w:p>
        </w:tc>
        <w:tc>
          <w:tcPr>
            <w:tcW w:w="1701" w:type="dxa"/>
          </w:tcPr>
          <w:p w:rsidR="0012071A" w:rsidRPr="00180053" w:rsidRDefault="0012071A" w:rsidP="0012071A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Заместитель руководителя по социальным вопросам администрации МР «Сысольский»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71A" w:rsidRPr="004B3C13" w:rsidRDefault="0012071A" w:rsidP="0012071A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071A" w:rsidRPr="004B3C13" w:rsidRDefault="0012071A" w:rsidP="0012071A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71A" w:rsidRPr="004B3C13" w:rsidRDefault="0012071A" w:rsidP="0012071A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071A" w:rsidRPr="004B3C13" w:rsidRDefault="0012071A" w:rsidP="0012071A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>
              <w:rPr>
                <w:color w:val="000000"/>
              </w:rPr>
              <w:t>2</w:t>
            </w:r>
          </w:p>
        </w:tc>
        <w:tc>
          <w:tcPr>
            <w:tcW w:w="2410" w:type="dxa"/>
          </w:tcPr>
          <w:p w:rsidR="0012071A" w:rsidRPr="00180053" w:rsidRDefault="0012071A" w:rsidP="0012071A">
            <w:pPr>
              <w:widowControl w:val="0"/>
              <w:autoSpaceDE w:val="0"/>
              <w:autoSpaceDN w:val="0"/>
              <w:jc w:val="both"/>
            </w:pPr>
            <w:r w:rsidRPr="00875B05">
              <w:t>Уменьшение роста повторной преступности, лицами освобожденными из мест лишения свободы</w:t>
            </w:r>
          </w:p>
        </w:tc>
        <w:tc>
          <w:tcPr>
            <w:tcW w:w="2268" w:type="dxa"/>
          </w:tcPr>
          <w:p w:rsidR="0012071A" w:rsidRDefault="0012071A" w:rsidP="001207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Достигнуто. </w:t>
            </w:r>
          </w:p>
          <w:p w:rsidR="0012071A" w:rsidRDefault="0012071A" w:rsidP="0012071A">
            <w:pPr>
              <w:jc w:val="both"/>
              <w:rPr>
                <w:color w:val="000000"/>
              </w:rPr>
            </w:pPr>
            <w:r w:rsidRPr="00364E45">
              <w:rPr>
                <w:color w:val="000000"/>
              </w:rPr>
              <w:t>Уменьшение роста повторной преступности, лицами освобожденными из мест лишения свободы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71A" w:rsidRDefault="0012071A" w:rsidP="001207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80053" w:rsidRPr="00ED44A6" w:rsidTr="00122EA3">
        <w:trPr>
          <w:trHeight w:val="452"/>
        </w:trPr>
        <w:tc>
          <w:tcPr>
            <w:tcW w:w="426" w:type="dxa"/>
          </w:tcPr>
          <w:p w:rsidR="00180053" w:rsidRDefault="00180053" w:rsidP="00180053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180053" w:rsidRPr="008A01AC" w:rsidRDefault="00180053" w:rsidP="0018005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Контрольное событие 5</w:t>
            </w:r>
          </w:p>
        </w:tc>
        <w:tc>
          <w:tcPr>
            <w:tcW w:w="1701" w:type="dxa"/>
          </w:tcPr>
          <w:p w:rsidR="00180053" w:rsidRPr="007F2463" w:rsidRDefault="00180053" w:rsidP="000D24F1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3" w:type="dxa"/>
          </w:tcPr>
          <w:p w:rsidR="00180053" w:rsidRPr="007F2463" w:rsidRDefault="00180053" w:rsidP="000D24F1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4" w:type="dxa"/>
          </w:tcPr>
          <w:p w:rsidR="00180053" w:rsidRPr="007F2463" w:rsidRDefault="00180053" w:rsidP="000D24F1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4" w:type="dxa"/>
          </w:tcPr>
          <w:p w:rsidR="00180053" w:rsidRPr="007F2463" w:rsidRDefault="00180053" w:rsidP="000D24F1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4" w:type="dxa"/>
          </w:tcPr>
          <w:p w:rsidR="00180053" w:rsidRPr="00E979CF" w:rsidRDefault="00180053" w:rsidP="000D24F1">
            <w:pPr>
              <w:widowControl w:val="0"/>
              <w:autoSpaceDE w:val="0"/>
              <w:autoSpaceDN w:val="0"/>
              <w:jc w:val="center"/>
            </w:pPr>
            <w:r w:rsidRPr="00E979CF">
              <w:t>х</w:t>
            </w:r>
          </w:p>
        </w:tc>
        <w:tc>
          <w:tcPr>
            <w:tcW w:w="2410" w:type="dxa"/>
          </w:tcPr>
          <w:p w:rsidR="00180053" w:rsidRPr="00180053" w:rsidRDefault="00180053" w:rsidP="00180053">
            <w:pPr>
              <w:widowControl w:val="0"/>
              <w:autoSpaceDE w:val="0"/>
              <w:autoSpaceDN w:val="0"/>
              <w:jc w:val="both"/>
            </w:pPr>
            <w:r w:rsidRPr="00180053">
              <w:t>Доля правонарушений, совершенных лицами, страдающими алкогольной зависимостью</w:t>
            </w:r>
          </w:p>
        </w:tc>
        <w:tc>
          <w:tcPr>
            <w:tcW w:w="2268" w:type="dxa"/>
          </w:tcPr>
          <w:p w:rsidR="00180053" w:rsidRDefault="005A239A" w:rsidP="00364E45">
            <w:pPr>
              <w:jc w:val="both"/>
            </w:pPr>
            <w:r w:rsidRPr="005A239A">
              <w:rPr>
                <w:color w:val="000000"/>
              </w:rPr>
              <w:t>Достигнуто.</w:t>
            </w:r>
            <w:r w:rsidR="00364E45">
              <w:t xml:space="preserve"> </w:t>
            </w:r>
          </w:p>
          <w:p w:rsidR="00364E45" w:rsidRDefault="00364E45" w:rsidP="00364E45">
            <w:pPr>
              <w:jc w:val="both"/>
              <w:rPr>
                <w:color w:val="000000"/>
              </w:rPr>
            </w:pPr>
            <w:r w:rsidRPr="00364E45">
              <w:rPr>
                <w:color w:val="000000"/>
              </w:rPr>
              <w:t>Доля правонарушений, совершенных лицами, страдающими алкогольной зависимостью</w:t>
            </w:r>
            <w:r>
              <w:rPr>
                <w:color w:val="000000"/>
              </w:rPr>
              <w:t xml:space="preserve"> сократилась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053" w:rsidRDefault="00364E45" w:rsidP="001800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2071A" w:rsidRPr="00ED44A6" w:rsidTr="00122EA3">
        <w:trPr>
          <w:trHeight w:val="452"/>
        </w:trPr>
        <w:tc>
          <w:tcPr>
            <w:tcW w:w="426" w:type="dxa"/>
          </w:tcPr>
          <w:p w:rsidR="0012071A" w:rsidRDefault="0012071A" w:rsidP="0012071A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12071A" w:rsidRPr="00180053" w:rsidRDefault="0012071A" w:rsidP="0012071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180053">
              <w:rPr>
                <w:b/>
              </w:rPr>
              <w:t>Основное мероприятие 2.4.</w:t>
            </w:r>
          </w:p>
          <w:p w:rsidR="0012071A" w:rsidRPr="00180053" w:rsidRDefault="0012071A" w:rsidP="0012071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180053">
              <w:t>Оказание юридической помощи осужденным лицам, по вопросам законодательства о труде и занятости</w:t>
            </w:r>
          </w:p>
        </w:tc>
        <w:tc>
          <w:tcPr>
            <w:tcW w:w="1701" w:type="dxa"/>
          </w:tcPr>
          <w:p w:rsidR="0012071A" w:rsidRPr="00180053" w:rsidRDefault="0012071A" w:rsidP="0012071A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Заместитель руководителя по социальным вопросам администрации МР «Сысольский»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71A" w:rsidRPr="004B3C13" w:rsidRDefault="0012071A" w:rsidP="0012071A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071A" w:rsidRPr="004B3C13" w:rsidRDefault="0012071A" w:rsidP="0012071A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71A" w:rsidRPr="004B3C13" w:rsidRDefault="0012071A" w:rsidP="0012071A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071A" w:rsidRPr="004B3C13" w:rsidRDefault="0012071A" w:rsidP="0012071A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>
              <w:rPr>
                <w:color w:val="000000"/>
              </w:rPr>
              <w:t>2</w:t>
            </w:r>
          </w:p>
        </w:tc>
        <w:tc>
          <w:tcPr>
            <w:tcW w:w="2410" w:type="dxa"/>
          </w:tcPr>
          <w:p w:rsidR="0012071A" w:rsidRPr="00180053" w:rsidRDefault="0012071A" w:rsidP="0012071A">
            <w:pPr>
              <w:widowControl w:val="0"/>
              <w:autoSpaceDE w:val="0"/>
              <w:autoSpaceDN w:val="0"/>
              <w:jc w:val="both"/>
            </w:pPr>
            <w:r w:rsidRPr="00180053">
              <w:t>Уменьшение роста повторной преступности, лицами освобожденными из мест лишения свободы.</w:t>
            </w:r>
          </w:p>
        </w:tc>
        <w:tc>
          <w:tcPr>
            <w:tcW w:w="2268" w:type="dxa"/>
          </w:tcPr>
          <w:p w:rsidR="0012071A" w:rsidRDefault="0012071A" w:rsidP="0012071A">
            <w:pPr>
              <w:jc w:val="both"/>
              <w:rPr>
                <w:color w:val="000000"/>
              </w:rPr>
            </w:pPr>
            <w:r w:rsidRPr="005A239A">
              <w:rPr>
                <w:color w:val="000000"/>
              </w:rPr>
              <w:t>Достигнуто.</w:t>
            </w:r>
          </w:p>
          <w:p w:rsidR="0012071A" w:rsidRDefault="0012071A" w:rsidP="0012071A">
            <w:pPr>
              <w:jc w:val="both"/>
              <w:rPr>
                <w:color w:val="000000"/>
              </w:rPr>
            </w:pPr>
            <w:r>
              <w:t>Произошло у</w:t>
            </w:r>
            <w:r w:rsidRPr="00180053">
              <w:t>меньшение роста повторной преступности, лицами освобожденными из мест лишения свободы.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71A" w:rsidRDefault="0012071A" w:rsidP="001207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80053" w:rsidRPr="00ED44A6" w:rsidTr="00122EA3">
        <w:trPr>
          <w:trHeight w:val="452"/>
        </w:trPr>
        <w:tc>
          <w:tcPr>
            <w:tcW w:w="426" w:type="dxa"/>
          </w:tcPr>
          <w:p w:rsidR="00180053" w:rsidRDefault="00180053" w:rsidP="00180053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180053" w:rsidRDefault="00180053" w:rsidP="0018005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Контрольное событие 6</w:t>
            </w:r>
          </w:p>
        </w:tc>
        <w:tc>
          <w:tcPr>
            <w:tcW w:w="1701" w:type="dxa"/>
          </w:tcPr>
          <w:p w:rsidR="00180053" w:rsidRPr="007F2463" w:rsidRDefault="00180053" w:rsidP="000D24F1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3" w:type="dxa"/>
          </w:tcPr>
          <w:p w:rsidR="00180053" w:rsidRPr="007F2463" w:rsidRDefault="00180053" w:rsidP="000D24F1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4" w:type="dxa"/>
          </w:tcPr>
          <w:p w:rsidR="00180053" w:rsidRPr="007F2463" w:rsidRDefault="00180053" w:rsidP="000D24F1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4" w:type="dxa"/>
          </w:tcPr>
          <w:p w:rsidR="00180053" w:rsidRPr="007F2463" w:rsidRDefault="00180053" w:rsidP="000D24F1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4" w:type="dxa"/>
          </w:tcPr>
          <w:p w:rsidR="00180053" w:rsidRPr="00E979CF" w:rsidRDefault="00180053" w:rsidP="000D24F1">
            <w:pPr>
              <w:widowControl w:val="0"/>
              <w:autoSpaceDE w:val="0"/>
              <w:autoSpaceDN w:val="0"/>
              <w:jc w:val="center"/>
            </w:pPr>
            <w:r w:rsidRPr="00E979CF">
              <w:t>х</w:t>
            </w:r>
          </w:p>
        </w:tc>
        <w:tc>
          <w:tcPr>
            <w:tcW w:w="2410" w:type="dxa"/>
          </w:tcPr>
          <w:p w:rsidR="00180053" w:rsidRPr="00180053" w:rsidRDefault="00875B05" w:rsidP="00180053">
            <w:pPr>
              <w:widowControl w:val="0"/>
              <w:autoSpaceDE w:val="0"/>
              <w:autoSpaceDN w:val="0"/>
              <w:jc w:val="both"/>
            </w:pPr>
            <w:r>
              <w:t>Снижение</w:t>
            </w:r>
            <w:r w:rsidR="00180053" w:rsidRPr="00180053">
              <w:t xml:space="preserve"> повторной преступности, лицами освобожденными из мест лишения свободы</w:t>
            </w:r>
          </w:p>
        </w:tc>
        <w:tc>
          <w:tcPr>
            <w:tcW w:w="2268" w:type="dxa"/>
          </w:tcPr>
          <w:p w:rsidR="00180053" w:rsidRDefault="005A239A" w:rsidP="00180053">
            <w:pPr>
              <w:jc w:val="both"/>
              <w:rPr>
                <w:color w:val="000000"/>
              </w:rPr>
            </w:pPr>
            <w:r w:rsidRPr="005A239A">
              <w:rPr>
                <w:color w:val="000000"/>
              </w:rPr>
              <w:t>Достигнуто.</w:t>
            </w:r>
          </w:p>
          <w:p w:rsidR="00364E45" w:rsidRDefault="00364E45" w:rsidP="00364E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Произошло с</w:t>
            </w:r>
            <w:r w:rsidRPr="00364E45">
              <w:rPr>
                <w:color w:val="000000"/>
              </w:rPr>
              <w:t>нижение повторной преступности, лицами освобожденными из мест лишения свободы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053" w:rsidRDefault="00364E45" w:rsidP="001800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2071A" w:rsidRPr="00ED44A6" w:rsidTr="00122EA3">
        <w:trPr>
          <w:trHeight w:val="452"/>
        </w:trPr>
        <w:tc>
          <w:tcPr>
            <w:tcW w:w="426" w:type="dxa"/>
          </w:tcPr>
          <w:p w:rsidR="0012071A" w:rsidRDefault="0012071A" w:rsidP="0012071A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12071A" w:rsidRPr="00D360DB" w:rsidRDefault="0012071A" w:rsidP="0012071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D360DB">
              <w:rPr>
                <w:b/>
              </w:rPr>
              <w:t>Основное мероприятие 3.1.</w:t>
            </w:r>
          </w:p>
          <w:p w:rsidR="0012071A" w:rsidRPr="00D360DB" w:rsidRDefault="0012071A" w:rsidP="0012071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D360DB">
              <w:t>Организация мероприятий по участию в профилактике терроризма и экстремизма, а также в минимизации и (или) ликвидации последствий проявления терроризма и экстремизма</w:t>
            </w:r>
          </w:p>
        </w:tc>
        <w:tc>
          <w:tcPr>
            <w:tcW w:w="1701" w:type="dxa"/>
          </w:tcPr>
          <w:p w:rsidR="0012071A" w:rsidRPr="00D360DB" w:rsidRDefault="00FC6597" w:rsidP="0012071A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Заведующий сектором</w:t>
            </w:r>
            <w:r w:rsidRPr="008A01AC">
              <w:t xml:space="preserve"> гражданской обороны, защиты, ЕДДС администрации муниципального района «Сысольский»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71A" w:rsidRPr="004B3C13" w:rsidRDefault="0012071A" w:rsidP="0012071A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071A" w:rsidRPr="004B3C13" w:rsidRDefault="0012071A" w:rsidP="0012071A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71A" w:rsidRPr="004B3C13" w:rsidRDefault="0012071A" w:rsidP="0012071A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071A" w:rsidRPr="004B3C13" w:rsidRDefault="0012071A" w:rsidP="0012071A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>
              <w:rPr>
                <w:color w:val="000000"/>
              </w:rPr>
              <w:t>2</w:t>
            </w:r>
          </w:p>
        </w:tc>
        <w:tc>
          <w:tcPr>
            <w:tcW w:w="2410" w:type="dxa"/>
          </w:tcPr>
          <w:p w:rsidR="0012071A" w:rsidRPr="00180053" w:rsidRDefault="0012071A" w:rsidP="0012071A">
            <w:pPr>
              <w:widowControl w:val="0"/>
              <w:autoSpaceDE w:val="0"/>
              <w:autoSpaceDN w:val="0"/>
              <w:jc w:val="both"/>
            </w:pPr>
            <w:r w:rsidRPr="00D360DB">
              <w:t>Обеспечение количества мероприятий, направленных на предупреждение проявлений терроризма и экстремизма</w:t>
            </w:r>
          </w:p>
        </w:tc>
        <w:tc>
          <w:tcPr>
            <w:tcW w:w="2268" w:type="dxa"/>
          </w:tcPr>
          <w:p w:rsidR="0012071A" w:rsidRDefault="0012071A" w:rsidP="001207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Достигнуто.</w:t>
            </w:r>
          </w:p>
          <w:p w:rsidR="0012071A" w:rsidRDefault="0012071A" w:rsidP="001207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944C1F">
              <w:rPr>
                <w:color w:val="000000"/>
              </w:rPr>
              <w:t>ероприяти</w:t>
            </w:r>
            <w:r>
              <w:rPr>
                <w:color w:val="000000"/>
              </w:rPr>
              <w:t>я</w:t>
            </w:r>
            <w:r w:rsidRPr="00944C1F">
              <w:rPr>
                <w:color w:val="000000"/>
              </w:rPr>
              <w:t>, направленны</w:t>
            </w:r>
            <w:r>
              <w:rPr>
                <w:color w:val="000000"/>
              </w:rPr>
              <w:t>е</w:t>
            </w:r>
            <w:r w:rsidRPr="00944C1F">
              <w:rPr>
                <w:color w:val="000000"/>
              </w:rPr>
              <w:t xml:space="preserve"> на предупреждение проявлений терроризма и экстремизма</w:t>
            </w:r>
            <w:r>
              <w:rPr>
                <w:color w:val="000000"/>
              </w:rPr>
              <w:t xml:space="preserve"> обеспечены.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71A" w:rsidRDefault="0012071A" w:rsidP="001207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2071A" w:rsidRPr="00ED44A6" w:rsidTr="00122EA3">
        <w:trPr>
          <w:trHeight w:val="452"/>
        </w:trPr>
        <w:tc>
          <w:tcPr>
            <w:tcW w:w="426" w:type="dxa"/>
          </w:tcPr>
          <w:p w:rsidR="0012071A" w:rsidRDefault="0012071A" w:rsidP="0012071A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12071A" w:rsidRPr="00ED44A6" w:rsidRDefault="0012071A" w:rsidP="0012071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</w:rPr>
              <w:t>Контрольное событие 7</w:t>
            </w:r>
          </w:p>
        </w:tc>
        <w:tc>
          <w:tcPr>
            <w:tcW w:w="1701" w:type="dxa"/>
          </w:tcPr>
          <w:p w:rsidR="0012071A" w:rsidRPr="00ED44A6" w:rsidRDefault="00FC6597" w:rsidP="0012071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t>Заведующий сектором</w:t>
            </w:r>
            <w:r w:rsidRPr="008A01AC">
              <w:t xml:space="preserve"> гражданской обороны, защиты, ЕДДС администрации муниципального района «Сысольский»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71A" w:rsidRPr="004B3C13" w:rsidRDefault="0012071A" w:rsidP="0012071A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071A" w:rsidRPr="004B3C13" w:rsidRDefault="0012071A" w:rsidP="0012071A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71A" w:rsidRPr="004B3C13" w:rsidRDefault="0012071A" w:rsidP="0012071A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071A" w:rsidRPr="004B3C13" w:rsidRDefault="0012071A" w:rsidP="0012071A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>
              <w:rPr>
                <w:color w:val="000000"/>
              </w:rPr>
              <w:t>2</w:t>
            </w:r>
          </w:p>
        </w:tc>
        <w:tc>
          <w:tcPr>
            <w:tcW w:w="2410" w:type="dxa"/>
          </w:tcPr>
          <w:p w:rsidR="0012071A" w:rsidRPr="00180053" w:rsidRDefault="0012071A" w:rsidP="0012071A">
            <w:pPr>
              <w:widowControl w:val="0"/>
              <w:autoSpaceDE w:val="0"/>
              <w:autoSpaceDN w:val="0"/>
              <w:jc w:val="both"/>
            </w:pPr>
            <w:r>
              <w:t>Количество выявленных правонарушений террористической и экстремисткой направленности</w:t>
            </w:r>
          </w:p>
        </w:tc>
        <w:tc>
          <w:tcPr>
            <w:tcW w:w="2268" w:type="dxa"/>
          </w:tcPr>
          <w:p w:rsidR="0012071A" w:rsidRDefault="0012071A" w:rsidP="001207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Достигнуто. П</w:t>
            </w:r>
            <w:r w:rsidRPr="00D360DB">
              <w:rPr>
                <w:color w:val="000000"/>
              </w:rPr>
              <w:t>равонарушени</w:t>
            </w:r>
            <w:r>
              <w:rPr>
                <w:color w:val="000000"/>
              </w:rPr>
              <w:t>я</w:t>
            </w:r>
            <w:r w:rsidRPr="00D360DB">
              <w:rPr>
                <w:color w:val="000000"/>
              </w:rPr>
              <w:t xml:space="preserve"> террористической и экстремисткой направленности</w:t>
            </w:r>
            <w:r>
              <w:rPr>
                <w:color w:val="000000"/>
              </w:rPr>
              <w:t xml:space="preserve"> не выявлены.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71A" w:rsidRDefault="0012071A" w:rsidP="001207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</w:tbl>
    <w:p w:rsidR="00581CBC" w:rsidRDefault="00581CBC" w:rsidP="003000FF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D33F07" w:rsidRDefault="00D33F07" w:rsidP="003000FF">
      <w:pPr>
        <w:widowControl w:val="0"/>
        <w:autoSpaceDE w:val="0"/>
        <w:autoSpaceDN w:val="0"/>
        <w:spacing w:line="276" w:lineRule="auto"/>
        <w:jc w:val="center"/>
      </w:pPr>
    </w:p>
    <w:p w:rsidR="001B0C66" w:rsidRDefault="001B0C66" w:rsidP="003000FF">
      <w:pPr>
        <w:widowControl w:val="0"/>
        <w:autoSpaceDE w:val="0"/>
        <w:autoSpaceDN w:val="0"/>
        <w:spacing w:line="276" w:lineRule="auto"/>
        <w:jc w:val="center"/>
      </w:pPr>
    </w:p>
    <w:p w:rsidR="001B0C66" w:rsidRDefault="001B0C66" w:rsidP="003000FF">
      <w:pPr>
        <w:widowControl w:val="0"/>
        <w:autoSpaceDE w:val="0"/>
        <w:autoSpaceDN w:val="0"/>
        <w:spacing w:line="276" w:lineRule="auto"/>
        <w:jc w:val="center"/>
      </w:pPr>
    </w:p>
    <w:p w:rsidR="005E4A5E" w:rsidRDefault="005E4A5E" w:rsidP="003000FF">
      <w:pPr>
        <w:widowControl w:val="0"/>
        <w:autoSpaceDE w:val="0"/>
        <w:autoSpaceDN w:val="0"/>
        <w:spacing w:line="276" w:lineRule="auto"/>
        <w:jc w:val="center"/>
      </w:pPr>
    </w:p>
    <w:p w:rsidR="005E4A5E" w:rsidRDefault="005E4A5E" w:rsidP="003000FF">
      <w:pPr>
        <w:widowControl w:val="0"/>
        <w:autoSpaceDE w:val="0"/>
        <w:autoSpaceDN w:val="0"/>
        <w:spacing w:line="276" w:lineRule="auto"/>
        <w:jc w:val="center"/>
      </w:pPr>
    </w:p>
    <w:p w:rsidR="005E4A5E" w:rsidRDefault="005E4A5E" w:rsidP="003000FF">
      <w:pPr>
        <w:widowControl w:val="0"/>
        <w:autoSpaceDE w:val="0"/>
        <w:autoSpaceDN w:val="0"/>
        <w:spacing w:line="276" w:lineRule="auto"/>
        <w:jc w:val="center"/>
      </w:pPr>
    </w:p>
    <w:p w:rsidR="005E4A5E" w:rsidRDefault="005E4A5E" w:rsidP="003000FF">
      <w:pPr>
        <w:widowControl w:val="0"/>
        <w:autoSpaceDE w:val="0"/>
        <w:autoSpaceDN w:val="0"/>
        <w:spacing w:line="276" w:lineRule="auto"/>
        <w:jc w:val="center"/>
      </w:pPr>
    </w:p>
    <w:p w:rsidR="005E4A5E" w:rsidRDefault="005E4A5E" w:rsidP="003000FF">
      <w:pPr>
        <w:widowControl w:val="0"/>
        <w:autoSpaceDE w:val="0"/>
        <w:autoSpaceDN w:val="0"/>
        <w:spacing w:line="276" w:lineRule="auto"/>
        <w:jc w:val="center"/>
      </w:pPr>
    </w:p>
    <w:p w:rsidR="005E4A5E" w:rsidRDefault="005E4A5E" w:rsidP="003000FF">
      <w:pPr>
        <w:widowControl w:val="0"/>
        <w:autoSpaceDE w:val="0"/>
        <w:autoSpaceDN w:val="0"/>
        <w:spacing w:line="276" w:lineRule="auto"/>
        <w:jc w:val="center"/>
      </w:pPr>
    </w:p>
    <w:p w:rsidR="005E4A5E" w:rsidRDefault="005E4A5E" w:rsidP="003000FF">
      <w:pPr>
        <w:widowControl w:val="0"/>
        <w:autoSpaceDE w:val="0"/>
        <w:autoSpaceDN w:val="0"/>
        <w:spacing w:line="276" w:lineRule="auto"/>
        <w:jc w:val="center"/>
      </w:pPr>
    </w:p>
    <w:p w:rsidR="005E4A5E" w:rsidRDefault="005E4A5E" w:rsidP="003000FF">
      <w:pPr>
        <w:widowControl w:val="0"/>
        <w:autoSpaceDE w:val="0"/>
        <w:autoSpaceDN w:val="0"/>
        <w:spacing w:line="276" w:lineRule="auto"/>
        <w:jc w:val="center"/>
      </w:pPr>
    </w:p>
    <w:p w:rsidR="003000FF" w:rsidRPr="009515D4" w:rsidRDefault="003000FF" w:rsidP="003000FF">
      <w:pPr>
        <w:widowControl w:val="0"/>
        <w:autoSpaceDE w:val="0"/>
        <w:autoSpaceDN w:val="0"/>
        <w:spacing w:line="276" w:lineRule="auto"/>
        <w:jc w:val="center"/>
      </w:pPr>
      <w:r w:rsidRPr="009515D4">
        <w:lastRenderedPageBreak/>
        <w:t>Информация</w:t>
      </w:r>
    </w:p>
    <w:p w:rsidR="003000FF" w:rsidRPr="009515D4" w:rsidRDefault="003000FF" w:rsidP="003000FF">
      <w:pPr>
        <w:widowControl w:val="0"/>
        <w:autoSpaceDE w:val="0"/>
        <w:autoSpaceDN w:val="0"/>
        <w:spacing w:line="276" w:lineRule="auto"/>
        <w:jc w:val="center"/>
      </w:pPr>
      <w:r w:rsidRPr="009515D4">
        <w:t>о расходах федерального бюджета Российской Федерации,</w:t>
      </w:r>
    </w:p>
    <w:p w:rsidR="003000FF" w:rsidRPr="009515D4" w:rsidRDefault="003000FF" w:rsidP="003000FF">
      <w:pPr>
        <w:widowControl w:val="0"/>
        <w:autoSpaceDE w:val="0"/>
        <w:autoSpaceDN w:val="0"/>
        <w:spacing w:line="276" w:lineRule="auto"/>
        <w:jc w:val="center"/>
      </w:pPr>
      <w:r w:rsidRPr="009515D4">
        <w:t>республиканского бюджета Республики Коми, местного бюджета</w:t>
      </w:r>
    </w:p>
    <w:p w:rsidR="003000FF" w:rsidRPr="009515D4" w:rsidRDefault="003000FF" w:rsidP="003000FF">
      <w:pPr>
        <w:widowControl w:val="0"/>
        <w:autoSpaceDE w:val="0"/>
        <w:autoSpaceDN w:val="0"/>
        <w:spacing w:line="276" w:lineRule="auto"/>
        <w:jc w:val="center"/>
      </w:pPr>
      <w:r w:rsidRPr="009515D4">
        <w:t>МР «Сысольский» внебюджетных источников на реализацию</w:t>
      </w:r>
    </w:p>
    <w:p w:rsidR="00D360DB" w:rsidRPr="009515D4" w:rsidRDefault="003000FF" w:rsidP="00D360DB">
      <w:pPr>
        <w:jc w:val="center"/>
      </w:pPr>
      <w:r w:rsidRPr="009515D4">
        <w:t>целей муниципальной программы</w:t>
      </w:r>
      <w:r w:rsidR="008A164F" w:rsidRPr="009515D4">
        <w:t xml:space="preserve"> муниципального образования муниципального района "Сысольский" </w:t>
      </w:r>
    </w:p>
    <w:p w:rsidR="008A164F" w:rsidRPr="009515D4" w:rsidRDefault="00D360DB" w:rsidP="00D360DB">
      <w:pPr>
        <w:jc w:val="center"/>
      </w:pPr>
      <w:r w:rsidRPr="009515D4">
        <w:rPr>
          <w:rFonts w:eastAsiaTheme="minorHAnsi" w:cstheme="minorBidi"/>
          <w:lang w:eastAsia="en-US"/>
        </w:rPr>
        <w:t xml:space="preserve">«Обеспечение охраны общественного порядка и профилактика правонарушений» </w:t>
      </w:r>
      <w:r w:rsidR="008A164F" w:rsidRPr="009515D4">
        <w:t>за 202</w:t>
      </w:r>
      <w:r w:rsidRPr="009515D4">
        <w:t>3</w:t>
      </w:r>
      <w:r w:rsidR="008A164F" w:rsidRPr="009515D4">
        <w:t xml:space="preserve"> год</w:t>
      </w:r>
    </w:p>
    <w:p w:rsidR="003000FF" w:rsidRPr="009515D4" w:rsidRDefault="003000FF" w:rsidP="003000FF">
      <w:pPr>
        <w:widowControl w:val="0"/>
        <w:autoSpaceDE w:val="0"/>
        <w:autoSpaceDN w:val="0"/>
        <w:spacing w:line="276" w:lineRule="auto"/>
        <w:jc w:val="right"/>
      </w:pPr>
      <w:r w:rsidRPr="009515D4">
        <w:t>(тыс. руб.)</w:t>
      </w:r>
    </w:p>
    <w:p w:rsidR="003000FF" w:rsidRPr="009515D4" w:rsidRDefault="003000FF" w:rsidP="003000FF">
      <w:pPr>
        <w:spacing w:line="276" w:lineRule="auto"/>
        <w:rPr>
          <w:rFonts w:eastAsia="Calibri"/>
          <w:lang w:eastAsia="en-US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3827"/>
        <w:gridCol w:w="4111"/>
        <w:gridCol w:w="1924"/>
        <w:gridCol w:w="2126"/>
        <w:gridCol w:w="1337"/>
      </w:tblGrid>
      <w:tr w:rsidR="003000FF" w:rsidRPr="009515D4" w:rsidTr="00E5424A">
        <w:tc>
          <w:tcPr>
            <w:tcW w:w="1838" w:type="dxa"/>
          </w:tcPr>
          <w:p w:rsidR="003000FF" w:rsidRPr="009515D4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Статус</w:t>
            </w:r>
          </w:p>
        </w:tc>
        <w:tc>
          <w:tcPr>
            <w:tcW w:w="3827" w:type="dxa"/>
          </w:tcPr>
          <w:p w:rsidR="003000FF" w:rsidRPr="009515D4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Наименование муниципальной программы, подпрограммы, основного мероприятия</w:t>
            </w:r>
          </w:p>
        </w:tc>
        <w:tc>
          <w:tcPr>
            <w:tcW w:w="4111" w:type="dxa"/>
          </w:tcPr>
          <w:p w:rsidR="003000FF" w:rsidRPr="009515D4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Источники финансирования</w:t>
            </w:r>
          </w:p>
        </w:tc>
        <w:tc>
          <w:tcPr>
            <w:tcW w:w="1924" w:type="dxa"/>
          </w:tcPr>
          <w:p w:rsidR="003000FF" w:rsidRPr="009515D4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Утверждено в бюджете на 1 января отчетного года</w:t>
            </w:r>
          </w:p>
        </w:tc>
        <w:tc>
          <w:tcPr>
            <w:tcW w:w="2126" w:type="dxa"/>
          </w:tcPr>
          <w:p w:rsidR="003000FF" w:rsidRPr="009515D4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Сводная бюджетная роспись на отчетную дату</w:t>
            </w:r>
          </w:p>
        </w:tc>
        <w:tc>
          <w:tcPr>
            <w:tcW w:w="1337" w:type="dxa"/>
          </w:tcPr>
          <w:p w:rsidR="003000FF" w:rsidRPr="009515D4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Кассовые расходы</w:t>
            </w:r>
          </w:p>
        </w:tc>
      </w:tr>
      <w:tr w:rsidR="003000FF" w:rsidRPr="009515D4" w:rsidTr="00E5424A">
        <w:tc>
          <w:tcPr>
            <w:tcW w:w="1838" w:type="dxa"/>
          </w:tcPr>
          <w:p w:rsidR="003000FF" w:rsidRPr="009515D4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1</w:t>
            </w:r>
          </w:p>
        </w:tc>
        <w:tc>
          <w:tcPr>
            <w:tcW w:w="3827" w:type="dxa"/>
          </w:tcPr>
          <w:p w:rsidR="003000FF" w:rsidRPr="009515D4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2</w:t>
            </w:r>
          </w:p>
        </w:tc>
        <w:tc>
          <w:tcPr>
            <w:tcW w:w="4111" w:type="dxa"/>
          </w:tcPr>
          <w:p w:rsidR="003000FF" w:rsidRPr="009515D4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3</w:t>
            </w:r>
          </w:p>
        </w:tc>
        <w:tc>
          <w:tcPr>
            <w:tcW w:w="1924" w:type="dxa"/>
          </w:tcPr>
          <w:p w:rsidR="003000FF" w:rsidRPr="009515D4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4</w:t>
            </w:r>
          </w:p>
        </w:tc>
        <w:tc>
          <w:tcPr>
            <w:tcW w:w="2126" w:type="dxa"/>
          </w:tcPr>
          <w:p w:rsidR="003000FF" w:rsidRPr="009515D4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5</w:t>
            </w:r>
          </w:p>
        </w:tc>
        <w:tc>
          <w:tcPr>
            <w:tcW w:w="1337" w:type="dxa"/>
          </w:tcPr>
          <w:p w:rsidR="003000FF" w:rsidRPr="009515D4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6</w:t>
            </w:r>
          </w:p>
        </w:tc>
      </w:tr>
      <w:tr w:rsidR="008A164F" w:rsidRPr="009515D4" w:rsidTr="00E5424A">
        <w:tc>
          <w:tcPr>
            <w:tcW w:w="1838" w:type="dxa"/>
            <w:vMerge w:val="restart"/>
          </w:tcPr>
          <w:p w:rsidR="008A164F" w:rsidRPr="009515D4" w:rsidRDefault="008A164F" w:rsidP="008A164F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9515D4">
              <w:t xml:space="preserve">Муниципальная программа </w:t>
            </w:r>
          </w:p>
        </w:tc>
        <w:tc>
          <w:tcPr>
            <w:tcW w:w="3827" w:type="dxa"/>
            <w:vMerge w:val="restart"/>
          </w:tcPr>
          <w:p w:rsidR="00D360DB" w:rsidRPr="009515D4" w:rsidRDefault="008A164F" w:rsidP="00D360DB">
            <w:pPr>
              <w:widowControl w:val="0"/>
              <w:autoSpaceDE w:val="0"/>
              <w:autoSpaceDN w:val="0"/>
              <w:spacing w:line="276" w:lineRule="auto"/>
            </w:pPr>
            <w:r w:rsidRPr="009515D4">
              <w:t xml:space="preserve">Муниципальная программа муниципального образования муниципального района "Сысольский" </w:t>
            </w:r>
            <w:r w:rsidR="00D360DB" w:rsidRPr="009515D4">
              <w:t xml:space="preserve">«Обеспечение охраны общественного порядка </w:t>
            </w:r>
          </w:p>
          <w:p w:rsidR="008A164F" w:rsidRPr="009515D4" w:rsidRDefault="00D360DB" w:rsidP="00D360DB">
            <w:pPr>
              <w:widowControl w:val="0"/>
              <w:autoSpaceDE w:val="0"/>
              <w:autoSpaceDN w:val="0"/>
              <w:spacing w:line="276" w:lineRule="auto"/>
            </w:pPr>
            <w:r w:rsidRPr="009515D4">
              <w:t>и профилактика правонарушений»</w:t>
            </w:r>
          </w:p>
        </w:tc>
        <w:tc>
          <w:tcPr>
            <w:tcW w:w="4111" w:type="dxa"/>
          </w:tcPr>
          <w:p w:rsidR="008A164F" w:rsidRPr="009515D4" w:rsidRDefault="008A164F" w:rsidP="008A164F">
            <w:r w:rsidRPr="009515D4">
              <w:t>Всего</w:t>
            </w:r>
          </w:p>
        </w:tc>
        <w:tc>
          <w:tcPr>
            <w:tcW w:w="1924" w:type="dxa"/>
          </w:tcPr>
          <w:p w:rsidR="008A164F" w:rsidRPr="009515D4" w:rsidRDefault="00BC5E03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149,7</w:t>
            </w:r>
          </w:p>
        </w:tc>
        <w:tc>
          <w:tcPr>
            <w:tcW w:w="2126" w:type="dxa"/>
          </w:tcPr>
          <w:p w:rsidR="008A164F" w:rsidRPr="009515D4" w:rsidRDefault="00BC5E03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149,7</w:t>
            </w:r>
          </w:p>
        </w:tc>
        <w:tc>
          <w:tcPr>
            <w:tcW w:w="1337" w:type="dxa"/>
          </w:tcPr>
          <w:p w:rsidR="008A164F" w:rsidRPr="009515D4" w:rsidRDefault="00BC5E03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132,7</w:t>
            </w:r>
          </w:p>
        </w:tc>
      </w:tr>
      <w:tr w:rsidR="00F31266" w:rsidRPr="009515D4" w:rsidTr="00E5424A">
        <w:tc>
          <w:tcPr>
            <w:tcW w:w="1838" w:type="dxa"/>
            <w:vMerge/>
          </w:tcPr>
          <w:p w:rsidR="00F31266" w:rsidRPr="009515D4" w:rsidRDefault="00F31266" w:rsidP="00F3126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</w:tcPr>
          <w:p w:rsidR="00F31266" w:rsidRPr="009515D4" w:rsidRDefault="00F31266" w:rsidP="00F3126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F31266" w:rsidRPr="009515D4" w:rsidRDefault="00F31266" w:rsidP="00F31266">
            <w:r w:rsidRPr="009515D4">
              <w:t>Федеральный бюджет</w:t>
            </w:r>
          </w:p>
        </w:tc>
        <w:tc>
          <w:tcPr>
            <w:tcW w:w="1924" w:type="dxa"/>
          </w:tcPr>
          <w:p w:rsidR="00F31266" w:rsidRPr="009515D4" w:rsidRDefault="00F31266" w:rsidP="00F3126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F31266" w:rsidRPr="009515D4" w:rsidRDefault="00F31266" w:rsidP="00F31266">
            <w:pPr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F31266" w:rsidRPr="009515D4" w:rsidRDefault="00F31266" w:rsidP="00F31266">
            <w:pPr>
              <w:jc w:val="center"/>
            </w:pPr>
            <w:r w:rsidRPr="009515D4">
              <w:t>-</w:t>
            </w:r>
          </w:p>
        </w:tc>
      </w:tr>
      <w:tr w:rsidR="00F31266" w:rsidRPr="009515D4" w:rsidTr="00E5424A">
        <w:tc>
          <w:tcPr>
            <w:tcW w:w="1838" w:type="dxa"/>
            <w:vMerge/>
          </w:tcPr>
          <w:p w:rsidR="00F31266" w:rsidRPr="009515D4" w:rsidRDefault="00F31266" w:rsidP="00F3126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</w:tcPr>
          <w:p w:rsidR="00F31266" w:rsidRPr="009515D4" w:rsidRDefault="00F31266" w:rsidP="00F3126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F31266" w:rsidRPr="009515D4" w:rsidRDefault="00F31266" w:rsidP="00F31266">
            <w:r w:rsidRPr="009515D4">
              <w:t>Республиканский бюджет Республики Коми</w:t>
            </w:r>
          </w:p>
        </w:tc>
        <w:tc>
          <w:tcPr>
            <w:tcW w:w="1924" w:type="dxa"/>
          </w:tcPr>
          <w:p w:rsidR="00F31266" w:rsidRPr="009515D4" w:rsidRDefault="00F31266" w:rsidP="00F3126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F31266" w:rsidRPr="009515D4" w:rsidRDefault="00F31266" w:rsidP="00F31266">
            <w:pPr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F31266" w:rsidRPr="009515D4" w:rsidRDefault="00F31266" w:rsidP="00F31266">
            <w:pPr>
              <w:jc w:val="center"/>
            </w:pPr>
            <w:r w:rsidRPr="009515D4">
              <w:t>-</w:t>
            </w:r>
          </w:p>
        </w:tc>
      </w:tr>
      <w:tr w:rsidR="00BC5E03" w:rsidRPr="009515D4" w:rsidTr="00E5424A">
        <w:tc>
          <w:tcPr>
            <w:tcW w:w="1838" w:type="dxa"/>
            <w:vMerge/>
          </w:tcPr>
          <w:p w:rsidR="00BC5E03" w:rsidRPr="009515D4" w:rsidRDefault="00BC5E03" w:rsidP="00BC5E0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</w:tcPr>
          <w:p w:rsidR="00BC5E03" w:rsidRPr="009515D4" w:rsidRDefault="00BC5E03" w:rsidP="00BC5E0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BC5E03" w:rsidRPr="009515D4" w:rsidRDefault="00BC5E03" w:rsidP="00BC5E03">
            <w:r w:rsidRPr="009515D4">
              <w:t>Бюджет муниципального района "Сысольский</w:t>
            </w:r>
          </w:p>
        </w:tc>
        <w:tc>
          <w:tcPr>
            <w:tcW w:w="1924" w:type="dxa"/>
          </w:tcPr>
          <w:p w:rsidR="00BC5E03" w:rsidRDefault="00BC5E03" w:rsidP="00BC5E03">
            <w:pPr>
              <w:jc w:val="center"/>
            </w:pPr>
            <w:r w:rsidRPr="00995CEB">
              <w:t>149,7</w:t>
            </w:r>
          </w:p>
        </w:tc>
        <w:tc>
          <w:tcPr>
            <w:tcW w:w="2126" w:type="dxa"/>
          </w:tcPr>
          <w:p w:rsidR="00BC5E03" w:rsidRDefault="00BC5E03" w:rsidP="00BC5E03">
            <w:pPr>
              <w:jc w:val="center"/>
            </w:pPr>
            <w:r w:rsidRPr="00995CEB">
              <w:t>149,7</w:t>
            </w:r>
          </w:p>
        </w:tc>
        <w:tc>
          <w:tcPr>
            <w:tcW w:w="1337" w:type="dxa"/>
          </w:tcPr>
          <w:p w:rsidR="00BC5E03" w:rsidRPr="009515D4" w:rsidRDefault="00BC5E03" w:rsidP="00BC5E0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132,7</w:t>
            </w:r>
          </w:p>
        </w:tc>
      </w:tr>
      <w:tr w:rsidR="008A164F" w:rsidRPr="009515D4" w:rsidTr="00E5424A">
        <w:tc>
          <w:tcPr>
            <w:tcW w:w="1838" w:type="dxa"/>
            <w:vMerge/>
          </w:tcPr>
          <w:p w:rsidR="008A164F" w:rsidRPr="009515D4" w:rsidRDefault="008A164F" w:rsidP="008A164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</w:tcPr>
          <w:p w:rsidR="008A164F" w:rsidRPr="009515D4" w:rsidRDefault="008A164F" w:rsidP="008A164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8A164F" w:rsidRPr="009515D4" w:rsidRDefault="008A164F" w:rsidP="008A164F">
            <w:r w:rsidRPr="009515D4">
              <w:t>средства от приносящей доход деятельности</w:t>
            </w:r>
          </w:p>
        </w:tc>
        <w:tc>
          <w:tcPr>
            <w:tcW w:w="1924" w:type="dxa"/>
          </w:tcPr>
          <w:p w:rsidR="008A164F" w:rsidRPr="009515D4" w:rsidRDefault="00FB039F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8A164F" w:rsidRPr="009515D4" w:rsidRDefault="001A7C88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8A164F" w:rsidRPr="009515D4" w:rsidRDefault="001A7C88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8A164F" w:rsidRPr="009515D4" w:rsidTr="00E5424A">
        <w:tc>
          <w:tcPr>
            <w:tcW w:w="1838" w:type="dxa"/>
            <w:vMerge/>
          </w:tcPr>
          <w:p w:rsidR="008A164F" w:rsidRPr="009515D4" w:rsidRDefault="008A164F" w:rsidP="008A164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</w:tcPr>
          <w:p w:rsidR="008A164F" w:rsidRPr="009515D4" w:rsidRDefault="008A164F" w:rsidP="008A164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8A164F" w:rsidRPr="009515D4" w:rsidRDefault="008A164F" w:rsidP="008A164F">
            <w:r w:rsidRPr="009515D4">
              <w:t>внебюджетные источники</w:t>
            </w:r>
          </w:p>
        </w:tc>
        <w:tc>
          <w:tcPr>
            <w:tcW w:w="1924" w:type="dxa"/>
          </w:tcPr>
          <w:p w:rsidR="008A164F" w:rsidRPr="009515D4" w:rsidRDefault="00FB039F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8A164F" w:rsidRPr="009515D4" w:rsidRDefault="001A7C88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8A164F" w:rsidRPr="009515D4" w:rsidRDefault="001A7C88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12071A" w:rsidRPr="009515D4" w:rsidTr="00E5424A">
        <w:tc>
          <w:tcPr>
            <w:tcW w:w="1838" w:type="dxa"/>
            <w:vMerge w:val="restart"/>
          </w:tcPr>
          <w:p w:rsidR="0012071A" w:rsidRPr="009515D4" w:rsidRDefault="0012071A" w:rsidP="0012071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9515D4">
              <w:t>Основное мероприятие 1.1.</w:t>
            </w:r>
          </w:p>
          <w:p w:rsidR="0012071A" w:rsidRPr="009515D4" w:rsidRDefault="0012071A" w:rsidP="0012071A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 w:val="restart"/>
          </w:tcPr>
          <w:p w:rsidR="0012071A" w:rsidRPr="009515D4" w:rsidRDefault="0012071A" w:rsidP="0012071A">
            <w:pPr>
              <w:widowControl w:val="0"/>
              <w:autoSpaceDE w:val="0"/>
              <w:autoSpaceDN w:val="0"/>
              <w:spacing w:line="276" w:lineRule="auto"/>
            </w:pPr>
            <w:r w:rsidRPr="009515D4">
              <w:t>Развитие и совершенствование системы   видеонаблюдения</w:t>
            </w:r>
          </w:p>
        </w:tc>
        <w:tc>
          <w:tcPr>
            <w:tcW w:w="4111" w:type="dxa"/>
          </w:tcPr>
          <w:p w:rsidR="0012071A" w:rsidRPr="009515D4" w:rsidRDefault="0012071A" w:rsidP="0012071A">
            <w:r w:rsidRPr="009515D4">
              <w:t>Всего</w:t>
            </w:r>
          </w:p>
        </w:tc>
        <w:tc>
          <w:tcPr>
            <w:tcW w:w="1924" w:type="dxa"/>
          </w:tcPr>
          <w:p w:rsidR="0012071A" w:rsidRPr="009515D4" w:rsidRDefault="0012071A" w:rsidP="0012071A">
            <w:pPr>
              <w:jc w:val="center"/>
            </w:pPr>
            <w:r>
              <w:t>140,0</w:t>
            </w:r>
          </w:p>
        </w:tc>
        <w:tc>
          <w:tcPr>
            <w:tcW w:w="2126" w:type="dxa"/>
          </w:tcPr>
          <w:p w:rsidR="0012071A" w:rsidRPr="009515D4" w:rsidRDefault="0012071A" w:rsidP="0012071A">
            <w:pPr>
              <w:jc w:val="center"/>
            </w:pPr>
            <w:r>
              <w:t>140,0</w:t>
            </w:r>
          </w:p>
        </w:tc>
        <w:tc>
          <w:tcPr>
            <w:tcW w:w="1337" w:type="dxa"/>
          </w:tcPr>
          <w:p w:rsidR="0012071A" w:rsidRPr="009515D4" w:rsidRDefault="0012071A" w:rsidP="0012071A">
            <w:pPr>
              <w:jc w:val="center"/>
            </w:pPr>
            <w:r>
              <w:t>123,0</w:t>
            </w:r>
          </w:p>
        </w:tc>
      </w:tr>
      <w:tr w:rsidR="00F31266" w:rsidRPr="009515D4" w:rsidTr="00E5424A">
        <w:tc>
          <w:tcPr>
            <w:tcW w:w="1838" w:type="dxa"/>
            <w:vMerge/>
          </w:tcPr>
          <w:p w:rsidR="00F31266" w:rsidRPr="009515D4" w:rsidRDefault="00F31266" w:rsidP="00F3126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</w:tcPr>
          <w:p w:rsidR="00F31266" w:rsidRPr="009515D4" w:rsidRDefault="00F31266" w:rsidP="00F3126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F31266" w:rsidRPr="009515D4" w:rsidRDefault="00F31266" w:rsidP="00F31266">
            <w:r w:rsidRPr="009515D4">
              <w:t>Федеральный бюджет</w:t>
            </w:r>
          </w:p>
        </w:tc>
        <w:tc>
          <w:tcPr>
            <w:tcW w:w="1924" w:type="dxa"/>
          </w:tcPr>
          <w:p w:rsidR="00F31266" w:rsidRPr="009515D4" w:rsidRDefault="00F31266" w:rsidP="00F31266">
            <w:pPr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F31266" w:rsidRPr="009515D4" w:rsidRDefault="00F31266" w:rsidP="00F31266">
            <w:pPr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F31266" w:rsidRPr="009515D4" w:rsidRDefault="00F31266" w:rsidP="00F31266">
            <w:pPr>
              <w:jc w:val="center"/>
            </w:pPr>
            <w:r w:rsidRPr="009515D4">
              <w:t>-</w:t>
            </w:r>
          </w:p>
        </w:tc>
      </w:tr>
      <w:tr w:rsidR="00F31266" w:rsidRPr="009515D4" w:rsidTr="00E5424A">
        <w:tc>
          <w:tcPr>
            <w:tcW w:w="1838" w:type="dxa"/>
            <w:vMerge/>
          </w:tcPr>
          <w:p w:rsidR="00F31266" w:rsidRPr="009515D4" w:rsidRDefault="00F31266" w:rsidP="00F3126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</w:tcPr>
          <w:p w:rsidR="00F31266" w:rsidRPr="009515D4" w:rsidRDefault="00F31266" w:rsidP="00F3126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F31266" w:rsidRPr="009515D4" w:rsidRDefault="00F31266" w:rsidP="00F31266">
            <w:r w:rsidRPr="009515D4">
              <w:t>Республиканский бюджет Республики Коми</w:t>
            </w:r>
          </w:p>
        </w:tc>
        <w:tc>
          <w:tcPr>
            <w:tcW w:w="1924" w:type="dxa"/>
          </w:tcPr>
          <w:p w:rsidR="00F31266" w:rsidRPr="009515D4" w:rsidRDefault="00F31266" w:rsidP="00F31266">
            <w:pPr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F31266" w:rsidRPr="009515D4" w:rsidRDefault="00F31266" w:rsidP="00F31266">
            <w:pPr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F31266" w:rsidRPr="009515D4" w:rsidRDefault="00F31266" w:rsidP="00F31266">
            <w:pPr>
              <w:jc w:val="center"/>
            </w:pPr>
            <w:r w:rsidRPr="009515D4">
              <w:t>-</w:t>
            </w:r>
          </w:p>
        </w:tc>
      </w:tr>
      <w:tr w:rsidR="00F31266" w:rsidRPr="009515D4" w:rsidTr="00E5424A">
        <w:tc>
          <w:tcPr>
            <w:tcW w:w="1838" w:type="dxa"/>
            <w:vMerge/>
          </w:tcPr>
          <w:p w:rsidR="00F31266" w:rsidRPr="009515D4" w:rsidRDefault="00F31266" w:rsidP="00F3126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</w:tcPr>
          <w:p w:rsidR="00F31266" w:rsidRPr="009515D4" w:rsidRDefault="00F31266" w:rsidP="00F3126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F31266" w:rsidRPr="009515D4" w:rsidRDefault="00F31266" w:rsidP="00F31266">
            <w:r w:rsidRPr="009515D4">
              <w:t>Бюджет муниципального района "Сысольский</w:t>
            </w:r>
          </w:p>
        </w:tc>
        <w:tc>
          <w:tcPr>
            <w:tcW w:w="1924" w:type="dxa"/>
          </w:tcPr>
          <w:p w:rsidR="00F31266" w:rsidRPr="009515D4" w:rsidRDefault="0012071A" w:rsidP="00F31266">
            <w:pPr>
              <w:jc w:val="center"/>
            </w:pPr>
            <w:r>
              <w:t>140,0</w:t>
            </w:r>
          </w:p>
        </w:tc>
        <w:tc>
          <w:tcPr>
            <w:tcW w:w="2126" w:type="dxa"/>
          </w:tcPr>
          <w:p w:rsidR="00F31266" w:rsidRPr="009515D4" w:rsidRDefault="0012071A" w:rsidP="00F31266">
            <w:pPr>
              <w:jc w:val="center"/>
            </w:pPr>
            <w:r>
              <w:t>140,0</w:t>
            </w:r>
          </w:p>
        </w:tc>
        <w:tc>
          <w:tcPr>
            <w:tcW w:w="1337" w:type="dxa"/>
          </w:tcPr>
          <w:p w:rsidR="00A56456" w:rsidRPr="009515D4" w:rsidRDefault="0012071A" w:rsidP="00A56456">
            <w:pPr>
              <w:jc w:val="center"/>
            </w:pPr>
            <w:r>
              <w:t>123,0</w:t>
            </w:r>
          </w:p>
        </w:tc>
      </w:tr>
      <w:tr w:rsidR="00312E7C" w:rsidRPr="009515D4" w:rsidTr="00E5424A">
        <w:tc>
          <w:tcPr>
            <w:tcW w:w="1838" w:type="dxa"/>
            <w:vMerge/>
          </w:tcPr>
          <w:p w:rsidR="00312E7C" w:rsidRPr="009515D4" w:rsidRDefault="00312E7C" w:rsidP="00312E7C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</w:tcPr>
          <w:p w:rsidR="00312E7C" w:rsidRPr="009515D4" w:rsidRDefault="00312E7C" w:rsidP="00312E7C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312E7C" w:rsidRPr="009515D4" w:rsidRDefault="00312E7C" w:rsidP="00312E7C">
            <w:r w:rsidRPr="009515D4">
              <w:t>средства от приносящей доход деятельности</w:t>
            </w:r>
          </w:p>
        </w:tc>
        <w:tc>
          <w:tcPr>
            <w:tcW w:w="1924" w:type="dxa"/>
          </w:tcPr>
          <w:p w:rsidR="00312E7C" w:rsidRPr="009515D4" w:rsidRDefault="00FB039F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312E7C" w:rsidRPr="009515D4" w:rsidRDefault="00A84449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312E7C" w:rsidRPr="009515D4" w:rsidRDefault="00A84449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312E7C" w:rsidRPr="009515D4" w:rsidTr="00E5424A">
        <w:tc>
          <w:tcPr>
            <w:tcW w:w="1838" w:type="dxa"/>
            <w:vMerge/>
          </w:tcPr>
          <w:p w:rsidR="00312E7C" w:rsidRPr="009515D4" w:rsidRDefault="00312E7C" w:rsidP="00312E7C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</w:tcPr>
          <w:p w:rsidR="00312E7C" w:rsidRPr="009515D4" w:rsidRDefault="00312E7C" w:rsidP="00312E7C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312E7C" w:rsidRPr="009515D4" w:rsidRDefault="00312E7C" w:rsidP="00312E7C">
            <w:r w:rsidRPr="009515D4">
              <w:t>внебюджетные источники</w:t>
            </w:r>
          </w:p>
        </w:tc>
        <w:tc>
          <w:tcPr>
            <w:tcW w:w="1924" w:type="dxa"/>
          </w:tcPr>
          <w:p w:rsidR="00312E7C" w:rsidRPr="009515D4" w:rsidRDefault="00FB039F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312E7C" w:rsidRPr="009515D4" w:rsidRDefault="00A84449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312E7C" w:rsidRPr="009515D4" w:rsidRDefault="00A84449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312E7C" w:rsidRPr="009515D4" w:rsidTr="00E5424A">
        <w:tc>
          <w:tcPr>
            <w:tcW w:w="1838" w:type="dxa"/>
            <w:vMerge w:val="restart"/>
          </w:tcPr>
          <w:p w:rsidR="00927B15" w:rsidRPr="009515D4" w:rsidRDefault="00927B15" w:rsidP="00927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15D4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r w:rsidRPr="009515D4">
              <w:rPr>
                <w:rFonts w:ascii="Times New Roman" w:hAnsi="Times New Roman" w:cs="Times New Roman"/>
                <w:sz w:val="20"/>
              </w:rPr>
              <w:lastRenderedPageBreak/>
              <w:t>мероприятие 2.1.</w:t>
            </w:r>
          </w:p>
          <w:p w:rsidR="00312E7C" w:rsidRPr="009515D4" w:rsidRDefault="00312E7C" w:rsidP="00927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vMerge w:val="restart"/>
          </w:tcPr>
          <w:p w:rsidR="00312E7C" w:rsidRPr="009515D4" w:rsidRDefault="00927B15" w:rsidP="005935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15D4">
              <w:rPr>
                <w:rFonts w:ascii="Times New Roman" w:hAnsi="Times New Roman" w:cs="Times New Roman"/>
                <w:sz w:val="20"/>
              </w:rPr>
              <w:lastRenderedPageBreak/>
              <w:t xml:space="preserve">Организация охраны общественного </w:t>
            </w:r>
            <w:r w:rsidRPr="009515D4">
              <w:rPr>
                <w:rFonts w:ascii="Times New Roman" w:hAnsi="Times New Roman" w:cs="Times New Roman"/>
                <w:sz w:val="20"/>
              </w:rPr>
              <w:lastRenderedPageBreak/>
              <w:t>порядка добровольными народными дружинами</w:t>
            </w:r>
          </w:p>
        </w:tc>
        <w:tc>
          <w:tcPr>
            <w:tcW w:w="4111" w:type="dxa"/>
          </w:tcPr>
          <w:p w:rsidR="00312E7C" w:rsidRPr="009515D4" w:rsidRDefault="00C4154F" w:rsidP="00312E7C">
            <w:r w:rsidRPr="009515D4">
              <w:lastRenderedPageBreak/>
              <w:t>Всего</w:t>
            </w:r>
          </w:p>
        </w:tc>
        <w:tc>
          <w:tcPr>
            <w:tcW w:w="1924" w:type="dxa"/>
          </w:tcPr>
          <w:p w:rsidR="00312E7C" w:rsidRPr="009515D4" w:rsidRDefault="00BC5E03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9,7</w:t>
            </w:r>
          </w:p>
        </w:tc>
        <w:tc>
          <w:tcPr>
            <w:tcW w:w="2126" w:type="dxa"/>
          </w:tcPr>
          <w:p w:rsidR="00312E7C" w:rsidRPr="009515D4" w:rsidRDefault="00BC5E03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9,7</w:t>
            </w:r>
          </w:p>
        </w:tc>
        <w:tc>
          <w:tcPr>
            <w:tcW w:w="1337" w:type="dxa"/>
          </w:tcPr>
          <w:p w:rsidR="00312E7C" w:rsidRPr="009515D4" w:rsidRDefault="00BC5E03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9,7</w:t>
            </w:r>
          </w:p>
        </w:tc>
      </w:tr>
      <w:tr w:rsidR="00927B15" w:rsidRPr="009515D4" w:rsidTr="00E5424A">
        <w:tc>
          <w:tcPr>
            <w:tcW w:w="1838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927B15" w:rsidRPr="009515D4" w:rsidRDefault="00927B15" w:rsidP="00927B15">
            <w:r w:rsidRPr="009515D4">
              <w:t>Федеральный бюджет</w:t>
            </w:r>
          </w:p>
        </w:tc>
        <w:tc>
          <w:tcPr>
            <w:tcW w:w="1924" w:type="dxa"/>
          </w:tcPr>
          <w:p w:rsidR="00927B15" w:rsidRPr="009515D4" w:rsidRDefault="00927B15" w:rsidP="00927B15">
            <w:pPr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927B15" w:rsidRPr="009515D4" w:rsidRDefault="00927B15" w:rsidP="00927B15">
            <w:pPr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927B15" w:rsidRPr="009515D4" w:rsidRDefault="00927B15" w:rsidP="00927B15">
            <w:pPr>
              <w:jc w:val="center"/>
            </w:pPr>
            <w:r w:rsidRPr="009515D4">
              <w:t>-</w:t>
            </w:r>
          </w:p>
        </w:tc>
      </w:tr>
      <w:tr w:rsidR="00927B15" w:rsidRPr="009515D4" w:rsidTr="00E5424A">
        <w:tc>
          <w:tcPr>
            <w:tcW w:w="1838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927B15" w:rsidRPr="009515D4" w:rsidRDefault="00927B15" w:rsidP="00927B15">
            <w:r w:rsidRPr="009515D4">
              <w:t>Республиканский бюджет Республики Коми</w:t>
            </w:r>
          </w:p>
        </w:tc>
        <w:tc>
          <w:tcPr>
            <w:tcW w:w="1924" w:type="dxa"/>
          </w:tcPr>
          <w:p w:rsidR="00927B15" w:rsidRPr="009515D4" w:rsidRDefault="00927B15" w:rsidP="00927B15">
            <w:pPr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927B15" w:rsidRPr="009515D4" w:rsidRDefault="00927B15" w:rsidP="00927B15">
            <w:pPr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927B15" w:rsidRPr="009515D4" w:rsidRDefault="00927B15" w:rsidP="00927B15">
            <w:pPr>
              <w:jc w:val="center"/>
            </w:pPr>
            <w:r w:rsidRPr="009515D4">
              <w:t>-</w:t>
            </w:r>
          </w:p>
        </w:tc>
      </w:tr>
      <w:tr w:rsidR="00BC5E03" w:rsidRPr="009515D4" w:rsidTr="00E5424A">
        <w:tc>
          <w:tcPr>
            <w:tcW w:w="1838" w:type="dxa"/>
            <w:vMerge/>
          </w:tcPr>
          <w:p w:rsidR="00BC5E03" w:rsidRPr="009515D4" w:rsidRDefault="00BC5E03" w:rsidP="00BC5E03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BC5E03" w:rsidRPr="009515D4" w:rsidRDefault="00BC5E03" w:rsidP="00BC5E03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BC5E03" w:rsidRPr="009515D4" w:rsidRDefault="00BC5E03" w:rsidP="00BC5E03">
            <w:r w:rsidRPr="009515D4">
              <w:t>Бюджет муниципального района "Сысольский</w:t>
            </w:r>
          </w:p>
        </w:tc>
        <w:tc>
          <w:tcPr>
            <w:tcW w:w="1924" w:type="dxa"/>
          </w:tcPr>
          <w:p w:rsidR="00BC5E03" w:rsidRPr="009515D4" w:rsidRDefault="00BC5E03" w:rsidP="00BC5E0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9,7</w:t>
            </w:r>
          </w:p>
        </w:tc>
        <w:tc>
          <w:tcPr>
            <w:tcW w:w="2126" w:type="dxa"/>
          </w:tcPr>
          <w:p w:rsidR="00BC5E03" w:rsidRPr="009515D4" w:rsidRDefault="00BC5E03" w:rsidP="00BC5E0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9,7</w:t>
            </w:r>
          </w:p>
        </w:tc>
        <w:tc>
          <w:tcPr>
            <w:tcW w:w="1337" w:type="dxa"/>
          </w:tcPr>
          <w:p w:rsidR="00BC5E03" w:rsidRPr="009515D4" w:rsidRDefault="00BC5E03" w:rsidP="00BC5E0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9,7</w:t>
            </w:r>
          </w:p>
        </w:tc>
      </w:tr>
      <w:tr w:rsidR="00B65CF8" w:rsidRPr="009515D4" w:rsidTr="00E5424A">
        <w:tc>
          <w:tcPr>
            <w:tcW w:w="1838" w:type="dxa"/>
            <w:vMerge/>
          </w:tcPr>
          <w:p w:rsidR="00B65CF8" w:rsidRPr="009515D4" w:rsidRDefault="00B65CF8" w:rsidP="00B65CF8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B65CF8" w:rsidRPr="009515D4" w:rsidRDefault="00B65CF8" w:rsidP="00B65CF8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B65CF8" w:rsidRPr="009515D4" w:rsidRDefault="00B65CF8" w:rsidP="00B65CF8">
            <w:r w:rsidRPr="009515D4">
              <w:t>средства от приносящей доход деятельности</w:t>
            </w:r>
          </w:p>
        </w:tc>
        <w:tc>
          <w:tcPr>
            <w:tcW w:w="1924" w:type="dxa"/>
          </w:tcPr>
          <w:p w:rsidR="00B65CF8" w:rsidRPr="009515D4" w:rsidRDefault="00B85811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B65CF8" w:rsidRPr="009515D4" w:rsidRDefault="00A84449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B65CF8" w:rsidRPr="009515D4" w:rsidRDefault="00A84449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B65CF8" w:rsidRPr="009515D4" w:rsidTr="00E5424A">
        <w:tc>
          <w:tcPr>
            <w:tcW w:w="1838" w:type="dxa"/>
            <w:vMerge/>
          </w:tcPr>
          <w:p w:rsidR="00B65CF8" w:rsidRPr="009515D4" w:rsidRDefault="00B65CF8" w:rsidP="00B65CF8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B65CF8" w:rsidRPr="009515D4" w:rsidRDefault="00B65CF8" w:rsidP="00B65CF8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B65CF8" w:rsidRPr="009515D4" w:rsidRDefault="00B65CF8" w:rsidP="00B65CF8">
            <w:r w:rsidRPr="009515D4">
              <w:t>внебюджетные источники</w:t>
            </w:r>
          </w:p>
        </w:tc>
        <w:tc>
          <w:tcPr>
            <w:tcW w:w="1924" w:type="dxa"/>
          </w:tcPr>
          <w:p w:rsidR="00B65CF8" w:rsidRPr="009515D4" w:rsidRDefault="00B85811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B65CF8" w:rsidRPr="009515D4" w:rsidRDefault="00A84449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B65CF8" w:rsidRPr="009515D4" w:rsidRDefault="00A84449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927B15" w:rsidRPr="009515D4" w:rsidTr="00E5424A">
        <w:tc>
          <w:tcPr>
            <w:tcW w:w="1838" w:type="dxa"/>
            <w:vMerge w:val="restart"/>
          </w:tcPr>
          <w:p w:rsidR="00927B15" w:rsidRPr="009515D4" w:rsidRDefault="00927B15" w:rsidP="00927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515D4">
              <w:rPr>
                <w:rFonts w:ascii="Times New Roman" w:hAnsi="Times New Roman" w:cs="Times New Roman"/>
                <w:sz w:val="20"/>
              </w:rPr>
              <w:t>Основное мероприятие 2.2.</w:t>
            </w:r>
          </w:p>
          <w:p w:rsidR="00927B15" w:rsidRPr="009515D4" w:rsidRDefault="00927B15" w:rsidP="00927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vMerge w:val="restart"/>
          </w:tcPr>
          <w:p w:rsidR="00927B15" w:rsidRPr="009515D4" w:rsidRDefault="00927B15" w:rsidP="00927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15D4">
              <w:rPr>
                <w:rFonts w:ascii="Times New Roman" w:hAnsi="Times New Roman" w:cs="Times New Roman"/>
                <w:sz w:val="20"/>
              </w:rPr>
              <w:t>Организация социальной помощи несовершеннолетним осужденным без изоляции от общества и членов их семей</w:t>
            </w:r>
          </w:p>
        </w:tc>
        <w:tc>
          <w:tcPr>
            <w:tcW w:w="4111" w:type="dxa"/>
          </w:tcPr>
          <w:p w:rsidR="00927B15" w:rsidRPr="009515D4" w:rsidRDefault="00927B15" w:rsidP="00927B15">
            <w:r w:rsidRPr="009515D4">
              <w:t>Всего</w:t>
            </w:r>
          </w:p>
        </w:tc>
        <w:tc>
          <w:tcPr>
            <w:tcW w:w="1924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927B15" w:rsidRPr="009515D4" w:rsidTr="00E5424A">
        <w:tc>
          <w:tcPr>
            <w:tcW w:w="1838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927B15" w:rsidRPr="009515D4" w:rsidRDefault="00927B15" w:rsidP="00927B15">
            <w:r w:rsidRPr="009515D4">
              <w:t>Федеральный бюджет</w:t>
            </w:r>
          </w:p>
        </w:tc>
        <w:tc>
          <w:tcPr>
            <w:tcW w:w="1924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927B15" w:rsidRPr="009515D4" w:rsidTr="00E5424A">
        <w:tc>
          <w:tcPr>
            <w:tcW w:w="1838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927B15" w:rsidRPr="009515D4" w:rsidRDefault="00927B15" w:rsidP="00927B15">
            <w:r w:rsidRPr="009515D4">
              <w:t>Республиканский бюджет Республики Коми</w:t>
            </w:r>
          </w:p>
        </w:tc>
        <w:tc>
          <w:tcPr>
            <w:tcW w:w="1924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927B15" w:rsidRPr="009515D4" w:rsidTr="00E5424A">
        <w:tc>
          <w:tcPr>
            <w:tcW w:w="1838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927B15" w:rsidRPr="009515D4" w:rsidRDefault="00927B15" w:rsidP="00927B15">
            <w:r w:rsidRPr="009515D4">
              <w:t>Бюджет муниципального района "Сысольский</w:t>
            </w:r>
          </w:p>
        </w:tc>
        <w:tc>
          <w:tcPr>
            <w:tcW w:w="1924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B65CF8" w:rsidRPr="009515D4" w:rsidTr="00E5424A">
        <w:tc>
          <w:tcPr>
            <w:tcW w:w="1838" w:type="dxa"/>
            <w:vMerge/>
          </w:tcPr>
          <w:p w:rsidR="00B65CF8" w:rsidRPr="009515D4" w:rsidRDefault="00B65CF8" w:rsidP="00B65CF8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B65CF8" w:rsidRPr="009515D4" w:rsidRDefault="00B65CF8" w:rsidP="00B65CF8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B65CF8" w:rsidRPr="009515D4" w:rsidRDefault="00B65CF8" w:rsidP="00B65CF8">
            <w:r w:rsidRPr="009515D4">
              <w:t>средства от приносящей доход деятельности</w:t>
            </w:r>
          </w:p>
        </w:tc>
        <w:tc>
          <w:tcPr>
            <w:tcW w:w="1924" w:type="dxa"/>
          </w:tcPr>
          <w:p w:rsidR="00B65CF8" w:rsidRPr="009515D4" w:rsidRDefault="00B85811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B65CF8" w:rsidRPr="009515D4" w:rsidRDefault="00A84449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B65CF8" w:rsidRPr="009515D4" w:rsidRDefault="00A84449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B65CF8" w:rsidRPr="009515D4" w:rsidTr="00E5424A">
        <w:tc>
          <w:tcPr>
            <w:tcW w:w="1838" w:type="dxa"/>
            <w:vMerge/>
          </w:tcPr>
          <w:p w:rsidR="00B65CF8" w:rsidRPr="009515D4" w:rsidRDefault="00B65CF8" w:rsidP="00B65CF8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B65CF8" w:rsidRPr="009515D4" w:rsidRDefault="00B65CF8" w:rsidP="00B65CF8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B65CF8" w:rsidRPr="009515D4" w:rsidRDefault="00B65CF8" w:rsidP="00B65CF8">
            <w:r w:rsidRPr="009515D4">
              <w:t>внебюджетные источники</w:t>
            </w:r>
          </w:p>
        </w:tc>
        <w:tc>
          <w:tcPr>
            <w:tcW w:w="1924" w:type="dxa"/>
          </w:tcPr>
          <w:p w:rsidR="00B65CF8" w:rsidRPr="009515D4" w:rsidRDefault="00B85811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B65CF8" w:rsidRPr="009515D4" w:rsidRDefault="00A84449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B65CF8" w:rsidRPr="009515D4" w:rsidRDefault="00A84449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927B15" w:rsidRPr="009515D4" w:rsidTr="00E5424A">
        <w:tc>
          <w:tcPr>
            <w:tcW w:w="1838" w:type="dxa"/>
            <w:vMerge w:val="restart"/>
          </w:tcPr>
          <w:p w:rsidR="00927B15" w:rsidRPr="009515D4" w:rsidRDefault="00927B15" w:rsidP="00927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515D4">
              <w:rPr>
                <w:rFonts w:ascii="Times New Roman" w:hAnsi="Times New Roman" w:cs="Times New Roman"/>
                <w:sz w:val="20"/>
              </w:rPr>
              <w:t>Основное мероприятие 2.3.</w:t>
            </w:r>
          </w:p>
          <w:p w:rsidR="00927B15" w:rsidRPr="009515D4" w:rsidRDefault="00927B15" w:rsidP="00927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vMerge w:val="restart"/>
          </w:tcPr>
          <w:p w:rsidR="00927B15" w:rsidRPr="009515D4" w:rsidRDefault="00927B15" w:rsidP="00927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15D4">
              <w:rPr>
                <w:rFonts w:ascii="Times New Roman" w:hAnsi="Times New Roman" w:cs="Times New Roman"/>
                <w:sz w:val="20"/>
              </w:rPr>
              <w:t>Оказание помощи осужденным лицам, страдающими алкогольной зависимостью</w:t>
            </w:r>
          </w:p>
        </w:tc>
        <w:tc>
          <w:tcPr>
            <w:tcW w:w="4111" w:type="dxa"/>
          </w:tcPr>
          <w:p w:rsidR="00927B15" w:rsidRPr="009515D4" w:rsidRDefault="00927B15" w:rsidP="00927B15">
            <w:r w:rsidRPr="009515D4">
              <w:t>Всего</w:t>
            </w:r>
          </w:p>
        </w:tc>
        <w:tc>
          <w:tcPr>
            <w:tcW w:w="1924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927B15" w:rsidRPr="009515D4" w:rsidTr="00E5424A">
        <w:tc>
          <w:tcPr>
            <w:tcW w:w="1838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927B15" w:rsidRPr="009515D4" w:rsidRDefault="00927B15" w:rsidP="00927B15">
            <w:r w:rsidRPr="009515D4">
              <w:t>Федеральный бюджет</w:t>
            </w:r>
          </w:p>
        </w:tc>
        <w:tc>
          <w:tcPr>
            <w:tcW w:w="1924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927B15" w:rsidRPr="009515D4" w:rsidTr="00E5424A">
        <w:tc>
          <w:tcPr>
            <w:tcW w:w="1838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927B15" w:rsidRPr="009515D4" w:rsidRDefault="00927B15" w:rsidP="00927B15">
            <w:r w:rsidRPr="009515D4">
              <w:t>Республиканский бюджет Республики Коми</w:t>
            </w:r>
          </w:p>
        </w:tc>
        <w:tc>
          <w:tcPr>
            <w:tcW w:w="1924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927B15" w:rsidRPr="009515D4" w:rsidTr="00E5424A">
        <w:tc>
          <w:tcPr>
            <w:tcW w:w="1838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927B15" w:rsidRPr="009515D4" w:rsidRDefault="00927B15" w:rsidP="00927B15">
            <w:r w:rsidRPr="009515D4">
              <w:t>Бюджет муниципального района "Сысольский</w:t>
            </w:r>
          </w:p>
        </w:tc>
        <w:tc>
          <w:tcPr>
            <w:tcW w:w="1924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2F6DFA" w:rsidRPr="009515D4" w:rsidTr="00E5424A">
        <w:tc>
          <w:tcPr>
            <w:tcW w:w="1838" w:type="dxa"/>
            <w:vMerge/>
          </w:tcPr>
          <w:p w:rsidR="002F6DFA" w:rsidRPr="009515D4" w:rsidRDefault="002F6DFA" w:rsidP="005026A3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2F6DFA" w:rsidRPr="009515D4" w:rsidRDefault="002F6DFA" w:rsidP="005026A3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2F6DFA" w:rsidRPr="009515D4" w:rsidRDefault="002F6DFA" w:rsidP="005026A3">
            <w:r w:rsidRPr="009515D4">
              <w:t>средства от приносящей доход деятельности</w:t>
            </w:r>
          </w:p>
        </w:tc>
        <w:tc>
          <w:tcPr>
            <w:tcW w:w="1924" w:type="dxa"/>
          </w:tcPr>
          <w:p w:rsidR="002F6DFA" w:rsidRPr="009515D4" w:rsidRDefault="00943626" w:rsidP="005026A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2F6DFA" w:rsidRPr="009515D4" w:rsidRDefault="00A84449" w:rsidP="005026A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2F6DFA" w:rsidRPr="009515D4" w:rsidRDefault="00A84449" w:rsidP="005026A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2F6DFA" w:rsidRPr="009515D4" w:rsidTr="00E5424A">
        <w:tc>
          <w:tcPr>
            <w:tcW w:w="1838" w:type="dxa"/>
            <w:vMerge/>
          </w:tcPr>
          <w:p w:rsidR="002F6DFA" w:rsidRPr="009515D4" w:rsidRDefault="002F6DFA" w:rsidP="005026A3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2F6DFA" w:rsidRPr="009515D4" w:rsidRDefault="002F6DFA" w:rsidP="005026A3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2F6DFA" w:rsidRPr="009515D4" w:rsidRDefault="002F6DFA" w:rsidP="005026A3">
            <w:r w:rsidRPr="009515D4">
              <w:t>внебюджетные источники</w:t>
            </w:r>
          </w:p>
        </w:tc>
        <w:tc>
          <w:tcPr>
            <w:tcW w:w="1924" w:type="dxa"/>
          </w:tcPr>
          <w:p w:rsidR="002F6DFA" w:rsidRPr="009515D4" w:rsidRDefault="00943626" w:rsidP="005026A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2F6DFA" w:rsidRPr="009515D4" w:rsidRDefault="00A84449" w:rsidP="005026A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2F6DFA" w:rsidRPr="009515D4" w:rsidRDefault="00A84449" w:rsidP="005026A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927B15" w:rsidRPr="009515D4" w:rsidTr="00E5424A">
        <w:tc>
          <w:tcPr>
            <w:tcW w:w="1838" w:type="dxa"/>
            <w:vMerge w:val="restart"/>
          </w:tcPr>
          <w:p w:rsidR="00927B15" w:rsidRPr="009515D4" w:rsidRDefault="00927B15" w:rsidP="00927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515D4">
              <w:rPr>
                <w:rFonts w:ascii="Times New Roman" w:hAnsi="Times New Roman" w:cs="Times New Roman"/>
                <w:sz w:val="20"/>
              </w:rPr>
              <w:t>Основное мероприятие 2.4.</w:t>
            </w:r>
          </w:p>
          <w:p w:rsidR="00927B15" w:rsidRPr="009515D4" w:rsidRDefault="00927B15" w:rsidP="00927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vMerge w:val="restart"/>
          </w:tcPr>
          <w:p w:rsidR="00927B15" w:rsidRPr="009515D4" w:rsidRDefault="00927B15" w:rsidP="00927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15D4">
              <w:rPr>
                <w:rFonts w:ascii="Times New Roman" w:hAnsi="Times New Roman" w:cs="Times New Roman"/>
                <w:sz w:val="20"/>
              </w:rPr>
              <w:t>Оказание юридической помощи осужденным лицам, по вопросам законодательства о труде и занятости</w:t>
            </w:r>
          </w:p>
        </w:tc>
        <w:tc>
          <w:tcPr>
            <w:tcW w:w="4111" w:type="dxa"/>
          </w:tcPr>
          <w:p w:rsidR="00927B15" w:rsidRPr="009515D4" w:rsidRDefault="00927B15" w:rsidP="00927B15">
            <w:r w:rsidRPr="009515D4">
              <w:t>Всего</w:t>
            </w:r>
          </w:p>
        </w:tc>
        <w:tc>
          <w:tcPr>
            <w:tcW w:w="1924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927B15" w:rsidRPr="009515D4" w:rsidTr="00E5424A">
        <w:tc>
          <w:tcPr>
            <w:tcW w:w="1838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927B15" w:rsidRPr="009515D4" w:rsidRDefault="00927B15" w:rsidP="00927B15">
            <w:r w:rsidRPr="009515D4">
              <w:t>Федеральный бюджет</w:t>
            </w:r>
          </w:p>
        </w:tc>
        <w:tc>
          <w:tcPr>
            <w:tcW w:w="1924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927B15" w:rsidRPr="009515D4" w:rsidTr="00E5424A">
        <w:tc>
          <w:tcPr>
            <w:tcW w:w="1838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927B15" w:rsidRPr="009515D4" w:rsidRDefault="00927B15" w:rsidP="00927B15">
            <w:r w:rsidRPr="009515D4">
              <w:t>Республиканский бюджет Республики Коми</w:t>
            </w:r>
          </w:p>
        </w:tc>
        <w:tc>
          <w:tcPr>
            <w:tcW w:w="1924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927B15" w:rsidRPr="009515D4" w:rsidTr="00E5424A">
        <w:tc>
          <w:tcPr>
            <w:tcW w:w="1838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927B15" w:rsidRPr="009515D4" w:rsidRDefault="00927B15" w:rsidP="00927B15">
            <w:r w:rsidRPr="009515D4">
              <w:t>Бюджет муниципального района "Сысольский</w:t>
            </w:r>
          </w:p>
        </w:tc>
        <w:tc>
          <w:tcPr>
            <w:tcW w:w="1924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2F6DFA" w:rsidRPr="009515D4" w:rsidTr="00E5424A">
        <w:tc>
          <w:tcPr>
            <w:tcW w:w="1838" w:type="dxa"/>
            <w:vMerge/>
          </w:tcPr>
          <w:p w:rsidR="002F6DFA" w:rsidRPr="009515D4" w:rsidRDefault="002F6DFA" w:rsidP="005026A3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2F6DFA" w:rsidRPr="009515D4" w:rsidRDefault="002F6DFA" w:rsidP="005026A3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2F6DFA" w:rsidRPr="009515D4" w:rsidRDefault="002F6DFA" w:rsidP="005026A3">
            <w:r w:rsidRPr="009515D4">
              <w:t>средства от приносящей доход деятельности</w:t>
            </w:r>
          </w:p>
        </w:tc>
        <w:tc>
          <w:tcPr>
            <w:tcW w:w="1924" w:type="dxa"/>
          </w:tcPr>
          <w:p w:rsidR="002F6DFA" w:rsidRPr="009515D4" w:rsidRDefault="00943626" w:rsidP="005026A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2F6DFA" w:rsidRPr="009515D4" w:rsidRDefault="00A84449" w:rsidP="005026A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2F6DFA" w:rsidRPr="009515D4" w:rsidRDefault="00A84449" w:rsidP="005026A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2F6DFA" w:rsidRPr="009515D4" w:rsidTr="00E5424A">
        <w:tc>
          <w:tcPr>
            <w:tcW w:w="1838" w:type="dxa"/>
            <w:vMerge/>
          </w:tcPr>
          <w:p w:rsidR="002F6DFA" w:rsidRPr="009515D4" w:rsidRDefault="002F6DFA" w:rsidP="005026A3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2F6DFA" w:rsidRPr="009515D4" w:rsidRDefault="002F6DFA" w:rsidP="005026A3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2F6DFA" w:rsidRPr="009515D4" w:rsidRDefault="002F6DFA" w:rsidP="005026A3">
            <w:r w:rsidRPr="009515D4">
              <w:t>внебюджетные источники</w:t>
            </w:r>
          </w:p>
        </w:tc>
        <w:tc>
          <w:tcPr>
            <w:tcW w:w="1924" w:type="dxa"/>
          </w:tcPr>
          <w:p w:rsidR="002F6DFA" w:rsidRPr="009515D4" w:rsidRDefault="00943626" w:rsidP="005026A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2F6DFA" w:rsidRPr="009515D4" w:rsidRDefault="00A84449" w:rsidP="005026A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2F6DFA" w:rsidRPr="009515D4" w:rsidRDefault="00A84449" w:rsidP="005026A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927B15" w:rsidRPr="009515D4" w:rsidTr="00E5424A">
        <w:tc>
          <w:tcPr>
            <w:tcW w:w="1838" w:type="dxa"/>
            <w:vMerge w:val="restart"/>
          </w:tcPr>
          <w:p w:rsidR="00927B15" w:rsidRPr="009515D4" w:rsidRDefault="00927B15" w:rsidP="00927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515D4">
              <w:rPr>
                <w:rFonts w:ascii="Times New Roman" w:hAnsi="Times New Roman" w:cs="Times New Roman"/>
                <w:sz w:val="20"/>
              </w:rPr>
              <w:t>Основное мероприятие 3.1.</w:t>
            </w:r>
          </w:p>
          <w:p w:rsidR="00927B15" w:rsidRPr="009515D4" w:rsidRDefault="00927B15" w:rsidP="00927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vMerge w:val="restart"/>
          </w:tcPr>
          <w:p w:rsidR="00927B15" w:rsidRPr="009515D4" w:rsidRDefault="00927B15" w:rsidP="00927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15D4">
              <w:rPr>
                <w:rFonts w:ascii="Times New Roman" w:hAnsi="Times New Roman" w:cs="Times New Roman"/>
                <w:sz w:val="20"/>
              </w:rPr>
              <w:t>Организация мероприятий по участию в профилактике терроризма и экстремизма, а также в минимизации и (или) ликвидации последствий проявления терроризма и экстремизма</w:t>
            </w:r>
          </w:p>
        </w:tc>
        <w:tc>
          <w:tcPr>
            <w:tcW w:w="4111" w:type="dxa"/>
          </w:tcPr>
          <w:p w:rsidR="00927B15" w:rsidRPr="009515D4" w:rsidRDefault="00927B15" w:rsidP="00927B15">
            <w:r w:rsidRPr="009515D4">
              <w:t>Всего</w:t>
            </w:r>
          </w:p>
        </w:tc>
        <w:tc>
          <w:tcPr>
            <w:tcW w:w="1924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927B15" w:rsidRPr="009515D4" w:rsidTr="00E5424A">
        <w:tc>
          <w:tcPr>
            <w:tcW w:w="1838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927B15" w:rsidRPr="009515D4" w:rsidRDefault="00927B15" w:rsidP="00927B15">
            <w:r w:rsidRPr="009515D4">
              <w:t>Федеральный бюджет</w:t>
            </w:r>
          </w:p>
        </w:tc>
        <w:tc>
          <w:tcPr>
            <w:tcW w:w="1924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927B15" w:rsidRPr="009515D4" w:rsidTr="00E5424A">
        <w:tc>
          <w:tcPr>
            <w:tcW w:w="1838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927B15" w:rsidRPr="009515D4" w:rsidRDefault="00927B15" w:rsidP="00927B15">
            <w:r w:rsidRPr="009515D4">
              <w:t>Республиканский бюджет Республики Коми</w:t>
            </w:r>
          </w:p>
        </w:tc>
        <w:tc>
          <w:tcPr>
            <w:tcW w:w="1924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927B15" w:rsidRPr="009515D4" w:rsidTr="00E5424A">
        <w:tc>
          <w:tcPr>
            <w:tcW w:w="1838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927B15" w:rsidRPr="009515D4" w:rsidRDefault="00927B15" w:rsidP="00927B15">
            <w:r w:rsidRPr="009515D4">
              <w:t>Бюджет муниципального района "Сысольский</w:t>
            </w:r>
          </w:p>
        </w:tc>
        <w:tc>
          <w:tcPr>
            <w:tcW w:w="1924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2F6DFA" w:rsidRPr="009515D4" w:rsidTr="00E5424A">
        <w:tc>
          <w:tcPr>
            <w:tcW w:w="1838" w:type="dxa"/>
            <w:vMerge/>
          </w:tcPr>
          <w:p w:rsidR="002F6DFA" w:rsidRPr="009515D4" w:rsidRDefault="002F6DFA" w:rsidP="005026A3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2F6DFA" w:rsidRPr="009515D4" w:rsidRDefault="002F6DFA" w:rsidP="005026A3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2F6DFA" w:rsidRPr="009515D4" w:rsidRDefault="002F6DFA" w:rsidP="005026A3">
            <w:r w:rsidRPr="009515D4">
              <w:t>средства от приносящей доход деятельности</w:t>
            </w:r>
          </w:p>
        </w:tc>
        <w:tc>
          <w:tcPr>
            <w:tcW w:w="1924" w:type="dxa"/>
          </w:tcPr>
          <w:p w:rsidR="002F6DFA" w:rsidRPr="009515D4" w:rsidRDefault="006C34E8" w:rsidP="005026A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2F6DFA" w:rsidRPr="009515D4" w:rsidRDefault="00A84449" w:rsidP="005026A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2F6DFA" w:rsidRPr="009515D4" w:rsidRDefault="00A84449" w:rsidP="005026A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2F6DFA" w:rsidRPr="009515D4" w:rsidTr="00E5424A">
        <w:tc>
          <w:tcPr>
            <w:tcW w:w="1838" w:type="dxa"/>
            <w:vMerge/>
          </w:tcPr>
          <w:p w:rsidR="002F6DFA" w:rsidRPr="009515D4" w:rsidRDefault="002F6DFA" w:rsidP="005026A3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2F6DFA" w:rsidRPr="009515D4" w:rsidRDefault="002F6DFA" w:rsidP="005026A3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2F6DFA" w:rsidRPr="009515D4" w:rsidRDefault="002F6DFA" w:rsidP="005026A3">
            <w:r w:rsidRPr="009515D4">
              <w:t>внебюджетные источники</w:t>
            </w:r>
          </w:p>
        </w:tc>
        <w:tc>
          <w:tcPr>
            <w:tcW w:w="1924" w:type="dxa"/>
          </w:tcPr>
          <w:p w:rsidR="002F6DFA" w:rsidRPr="009515D4" w:rsidRDefault="006C34E8" w:rsidP="005026A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2F6DFA" w:rsidRPr="009515D4" w:rsidRDefault="00E5424A" w:rsidP="005026A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2F6DFA" w:rsidRPr="009515D4" w:rsidRDefault="00E5424A" w:rsidP="005026A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</w:tbl>
    <w:p w:rsidR="003000FF" w:rsidRDefault="003000FF" w:rsidP="003000FF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E96BAA" w:rsidRDefault="00E96BAA" w:rsidP="003000FF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E96BAA" w:rsidRDefault="00E96BAA" w:rsidP="003000FF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E96BAA" w:rsidRDefault="00E96BAA" w:rsidP="003000FF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E96BAA" w:rsidRDefault="00E96BAA" w:rsidP="003000FF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E96BAA" w:rsidRDefault="00E96BAA" w:rsidP="003000FF">
      <w:pPr>
        <w:widowControl w:val="0"/>
        <w:autoSpaceDE w:val="0"/>
        <w:autoSpaceDN w:val="0"/>
        <w:spacing w:line="276" w:lineRule="auto"/>
        <w:rPr>
          <w:sz w:val="24"/>
          <w:szCs w:val="24"/>
        </w:rPr>
        <w:sectPr w:rsidR="00E96BAA" w:rsidSect="00D33F07">
          <w:pgSz w:w="16838" w:h="11906" w:orient="landscape"/>
          <w:pgMar w:top="1135" w:right="1134" w:bottom="709" w:left="1134" w:header="709" w:footer="709" w:gutter="0"/>
          <w:cols w:space="708"/>
          <w:docGrid w:linePitch="360"/>
        </w:sectPr>
      </w:pPr>
    </w:p>
    <w:p w:rsidR="00E96BAA" w:rsidRPr="00E25643" w:rsidRDefault="00E96BAA" w:rsidP="00E96BAA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497655" w:rsidRDefault="00497655" w:rsidP="00497655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bookmarkStart w:id="1" w:name="P1561"/>
      <w:bookmarkEnd w:id="1"/>
      <w:r>
        <w:rPr>
          <w:sz w:val="24"/>
          <w:szCs w:val="24"/>
        </w:rPr>
        <w:t xml:space="preserve">Сведения </w:t>
      </w:r>
      <w:r w:rsidR="00E96BAA" w:rsidRPr="00E25643">
        <w:rPr>
          <w:sz w:val="24"/>
          <w:szCs w:val="24"/>
        </w:rPr>
        <w:t xml:space="preserve">о внесенных </w:t>
      </w:r>
    </w:p>
    <w:p w:rsidR="00E96BAA" w:rsidRPr="00E25643" w:rsidRDefault="00E96BAA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E25643">
        <w:rPr>
          <w:sz w:val="24"/>
          <w:szCs w:val="24"/>
        </w:rPr>
        <w:t>в муниципальную программу</w:t>
      </w:r>
    </w:p>
    <w:p w:rsidR="00497655" w:rsidRDefault="004A5B1C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муниципального района «Сысольский» </w:t>
      </w:r>
    </w:p>
    <w:p w:rsidR="00497655" w:rsidRDefault="003C19D7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3C19D7">
        <w:rPr>
          <w:sz w:val="24"/>
          <w:szCs w:val="24"/>
        </w:rPr>
        <w:t>«Обеспечение охраны общественного порядка и профилактика правонарушений»</w:t>
      </w:r>
      <w:r w:rsidR="004A5B1C">
        <w:rPr>
          <w:sz w:val="24"/>
          <w:szCs w:val="24"/>
        </w:rPr>
        <w:t xml:space="preserve"> </w:t>
      </w:r>
    </w:p>
    <w:p w:rsidR="00E96BAA" w:rsidRPr="00E25643" w:rsidRDefault="00497655" w:rsidP="00497655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изменениях </w:t>
      </w:r>
      <w:r w:rsidR="00E96BAA" w:rsidRPr="00E25643">
        <w:rPr>
          <w:sz w:val="24"/>
          <w:szCs w:val="24"/>
        </w:rPr>
        <w:t xml:space="preserve">по состоянию на </w:t>
      </w:r>
      <w:r w:rsidR="004A5B1C">
        <w:rPr>
          <w:sz w:val="24"/>
          <w:szCs w:val="24"/>
        </w:rPr>
        <w:t>01.01.202</w:t>
      </w:r>
      <w:r w:rsidR="001A4C14">
        <w:rPr>
          <w:sz w:val="24"/>
          <w:szCs w:val="24"/>
        </w:rPr>
        <w:t>3</w:t>
      </w:r>
      <w:r w:rsidR="004A5B1C">
        <w:rPr>
          <w:sz w:val="24"/>
          <w:szCs w:val="24"/>
        </w:rPr>
        <w:t>г.</w:t>
      </w:r>
    </w:p>
    <w:p w:rsidR="00E96BAA" w:rsidRPr="00E25643" w:rsidRDefault="00E96BAA" w:rsidP="00E96BAA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97"/>
        <w:gridCol w:w="2835"/>
        <w:gridCol w:w="3544"/>
      </w:tblGrid>
      <w:tr w:rsidR="00E96BAA" w:rsidRPr="00E25643" w:rsidTr="001D049F">
        <w:tc>
          <w:tcPr>
            <w:tcW w:w="567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N п/п</w:t>
            </w:r>
          </w:p>
        </w:tc>
        <w:tc>
          <w:tcPr>
            <w:tcW w:w="3397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Вид нормативного правового акта, номер и дата принятия</w:t>
            </w:r>
          </w:p>
        </w:tc>
        <w:tc>
          <w:tcPr>
            <w:tcW w:w="2835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Суть изменений (краткое изложение)</w:t>
            </w:r>
          </w:p>
        </w:tc>
        <w:tc>
          <w:tcPr>
            <w:tcW w:w="3544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Номер, дата нормативного правового акта</w:t>
            </w:r>
          </w:p>
        </w:tc>
      </w:tr>
      <w:tr w:rsidR="002A672F" w:rsidRPr="00E25643" w:rsidTr="001D049F">
        <w:tc>
          <w:tcPr>
            <w:tcW w:w="567" w:type="dxa"/>
          </w:tcPr>
          <w:p w:rsidR="002A672F" w:rsidRDefault="002A672F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7" w:type="dxa"/>
          </w:tcPr>
          <w:p w:rsidR="00122EA3" w:rsidRDefault="002A672F" w:rsidP="00BC5E0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2A672F">
              <w:rPr>
                <w:sz w:val="24"/>
                <w:szCs w:val="24"/>
              </w:rPr>
              <w:t xml:space="preserve">Постановление администрации муниципального района «Сысольский» </w:t>
            </w:r>
            <w:r w:rsidR="005D02D9" w:rsidRPr="005D02D9">
              <w:rPr>
                <w:sz w:val="24"/>
                <w:szCs w:val="24"/>
              </w:rPr>
              <w:t>№</w:t>
            </w:r>
            <w:r w:rsidR="00122EA3">
              <w:rPr>
                <w:sz w:val="24"/>
                <w:szCs w:val="24"/>
              </w:rPr>
              <w:t xml:space="preserve"> </w:t>
            </w:r>
            <w:r w:rsidR="00BC5E03">
              <w:rPr>
                <w:sz w:val="24"/>
                <w:szCs w:val="24"/>
              </w:rPr>
              <w:t>11/1227</w:t>
            </w:r>
            <w:r w:rsidR="005D02D9" w:rsidRPr="005D02D9">
              <w:rPr>
                <w:sz w:val="24"/>
                <w:szCs w:val="24"/>
              </w:rPr>
              <w:t xml:space="preserve"> от </w:t>
            </w:r>
          </w:p>
          <w:p w:rsidR="002A672F" w:rsidRDefault="00BC5E03" w:rsidP="00BC5E0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ноября</w:t>
            </w:r>
            <w:r w:rsidR="005D02D9" w:rsidRPr="005D02D9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="005D02D9" w:rsidRPr="005D02D9">
              <w:rPr>
                <w:sz w:val="24"/>
                <w:szCs w:val="24"/>
              </w:rPr>
              <w:t xml:space="preserve"> г.</w:t>
            </w:r>
            <w:r w:rsidR="005D0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A672F" w:rsidRDefault="002A672F" w:rsidP="00BC5E0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2A672F">
              <w:rPr>
                <w:sz w:val="24"/>
                <w:szCs w:val="24"/>
              </w:rPr>
              <w:t>Внесение изменений по финансовым средствам и по мероприятиям</w:t>
            </w:r>
          </w:p>
        </w:tc>
        <w:tc>
          <w:tcPr>
            <w:tcW w:w="3544" w:type="dxa"/>
          </w:tcPr>
          <w:p w:rsidR="002A672F" w:rsidRPr="00460950" w:rsidRDefault="00BC5E03" w:rsidP="00BC5E0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BC5E03">
              <w:rPr>
                <w:sz w:val="24"/>
                <w:szCs w:val="24"/>
              </w:rPr>
              <w:t>№ 11/1227 от 17 ноября 2022 г.</w:t>
            </w:r>
          </w:p>
        </w:tc>
      </w:tr>
      <w:tr w:rsidR="00E96BAA" w:rsidRPr="00E25643" w:rsidTr="001D049F">
        <w:tc>
          <w:tcPr>
            <w:tcW w:w="567" w:type="dxa"/>
          </w:tcPr>
          <w:p w:rsidR="00E96BAA" w:rsidRPr="00E25643" w:rsidRDefault="002A672F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7" w:type="dxa"/>
          </w:tcPr>
          <w:p w:rsidR="00E96BAA" w:rsidRPr="00E25643" w:rsidRDefault="004A5B1C" w:rsidP="00BC5E0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</w:t>
            </w:r>
            <w:r w:rsidR="00460950">
              <w:rPr>
                <w:sz w:val="24"/>
                <w:szCs w:val="24"/>
              </w:rPr>
              <w:t>администрации муниципального района «Сысольский»</w:t>
            </w:r>
            <w:r w:rsidR="002A672F">
              <w:rPr>
                <w:sz w:val="24"/>
                <w:szCs w:val="24"/>
              </w:rPr>
              <w:t xml:space="preserve"> №</w:t>
            </w:r>
            <w:r w:rsidR="00122EA3">
              <w:rPr>
                <w:sz w:val="24"/>
                <w:szCs w:val="24"/>
              </w:rPr>
              <w:t xml:space="preserve"> </w:t>
            </w:r>
            <w:r w:rsidR="00460950" w:rsidRPr="00460950">
              <w:rPr>
                <w:sz w:val="24"/>
                <w:szCs w:val="24"/>
              </w:rPr>
              <w:t>12/</w:t>
            </w:r>
            <w:r w:rsidR="00122EA3">
              <w:rPr>
                <w:sz w:val="24"/>
                <w:szCs w:val="24"/>
              </w:rPr>
              <w:t>1</w:t>
            </w:r>
            <w:r w:rsidR="00BC5E03">
              <w:rPr>
                <w:sz w:val="24"/>
                <w:szCs w:val="24"/>
              </w:rPr>
              <w:t xml:space="preserve">382 от </w:t>
            </w:r>
            <w:r w:rsidR="00122EA3">
              <w:rPr>
                <w:sz w:val="24"/>
                <w:szCs w:val="24"/>
              </w:rPr>
              <w:t>2</w:t>
            </w:r>
            <w:r w:rsidR="00BC5E03">
              <w:rPr>
                <w:sz w:val="24"/>
                <w:szCs w:val="24"/>
              </w:rPr>
              <w:t>3</w:t>
            </w:r>
            <w:r w:rsidR="00460950" w:rsidRPr="00460950">
              <w:rPr>
                <w:sz w:val="24"/>
                <w:szCs w:val="24"/>
              </w:rPr>
              <w:t xml:space="preserve"> декабря 202</w:t>
            </w:r>
            <w:r w:rsidR="00BC5E03">
              <w:rPr>
                <w:sz w:val="24"/>
                <w:szCs w:val="24"/>
              </w:rPr>
              <w:t>2</w:t>
            </w:r>
            <w:r w:rsidR="00460950" w:rsidRPr="00460950">
              <w:rPr>
                <w:sz w:val="24"/>
                <w:szCs w:val="24"/>
              </w:rPr>
              <w:t xml:space="preserve"> </w:t>
            </w:r>
            <w:r w:rsidR="00460950">
              <w:rPr>
                <w:sz w:val="24"/>
                <w:szCs w:val="24"/>
              </w:rPr>
              <w:t>г.</w:t>
            </w:r>
            <w:r w:rsidR="00460950" w:rsidRPr="00460950">
              <w:rPr>
                <w:sz w:val="24"/>
                <w:szCs w:val="24"/>
              </w:rPr>
              <w:tab/>
            </w:r>
            <w:r w:rsidR="00460950" w:rsidRPr="00460950">
              <w:rPr>
                <w:sz w:val="24"/>
                <w:szCs w:val="24"/>
              </w:rPr>
              <w:tab/>
              <w:t xml:space="preserve">                               </w:t>
            </w:r>
            <w:r w:rsidR="00460950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2835" w:type="dxa"/>
          </w:tcPr>
          <w:p w:rsidR="00E96BAA" w:rsidRPr="00E25643" w:rsidRDefault="004A5B1C" w:rsidP="004A5B1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по финансовым средствам и по мероприятиям</w:t>
            </w:r>
          </w:p>
        </w:tc>
        <w:tc>
          <w:tcPr>
            <w:tcW w:w="3544" w:type="dxa"/>
          </w:tcPr>
          <w:p w:rsidR="00E96BAA" w:rsidRPr="00E25643" w:rsidRDefault="00BC5E03" w:rsidP="00BC5E0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60950">
              <w:rPr>
                <w:sz w:val="24"/>
                <w:szCs w:val="24"/>
              </w:rPr>
              <w:t>12/</w:t>
            </w:r>
            <w:r>
              <w:rPr>
                <w:sz w:val="24"/>
                <w:szCs w:val="24"/>
              </w:rPr>
              <w:t>1382 от 23</w:t>
            </w:r>
            <w:r w:rsidRPr="00460950">
              <w:rPr>
                <w:sz w:val="24"/>
                <w:szCs w:val="24"/>
              </w:rPr>
              <w:t xml:space="preserve"> декабря 202</w:t>
            </w:r>
            <w:r>
              <w:rPr>
                <w:sz w:val="24"/>
                <w:szCs w:val="24"/>
              </w:rPr>
              <w:t>2</w:t>
            </w:r>
            <w:r w:rsidRPr="004609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</w:tr>
    </w:tbl>
    <w:p w:rsidR="00E96BAA" w:rsidRPr="00E25643" w:rsidRDefault="00E96BAA" w:rsidP="00E96BAA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E96BAA" w:rsidRPr="00C15BD5" w:rsidRDefault="00E96BAA" w:rsidP="00E96BAA">
      <w:pPr>
        <w:widowControl w:val="0"/>
        <w:autoSpaceDE w:val="0"/>
        <w:autoSpaceDN w:val="0"/>
        <w:spacing w:line="276" w:lineRule="auto"/>
        <w:jc w:val="right"/>
        <w:rPr>
          <w:sz w:val="24"/>
          <w:szCs w:val="24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  <w:bookmarkStart w:id="2" w:name="P1599"/>
      <w:bookmarkEnd w:id="2"/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E96BAA" w:rsidRPr="001B0C66" w:rsidRDefault="00E96BAA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1B0C66">
        <w:rPr>
          <w:sz w:val="24"/>
          <w:szCs w:val="24"/>
        </w:rPr>
        <w:lastRenderedPageBreak/>
        <w:t>Анкета</w:t>
      </w:r>
    </w:p>
    <w:p w:rsidR="001B0C66" w:rsidRDefault="00E96BAA" w:rsidP="001B0C66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1B0C66">
        <w:rPr>
          <w:sz w:val="24"/>
          <w:szCs w:val="24"/>
        </w:rPr>
        <w:t>для оценки эффективности муниципальной программы</w:t>
      </w:r>
    </w:p>
    <w:p w:rsidR="001B0C66" w:rsidRDefault="001B0C66" w:rsidP="001B0C66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3C19D7">
        <w:rPr>
          <w:sz w:val="24"/>
          <w:szCs w:val="24"/>
        </w:rPr>
        <w:t>«Обеспечение охраны общественного порядка и профилактика правонарушений»</w:t>
      </w:r>
      <w:r>
        <w:rPr>
          <w:sz w:val="24"/>
          <w:szCs w:val="24"/>
        </w:rPr>
        <w:t xml:space="preserve"> </w:t>
      </w:r>
    </w:p>
    <w:p w:rsidR="00E96BAA" w:rsidRPr="008E474D" w:rsidRDefault="00E96BAA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</w:p>
    <w:tbl>
      <w:tblPr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2047"/>
        <w:gridCol w:w="2268"/>
        <w:gridCol w:w="1843"/>
        <w:gridCol w:w="992"/>
        <w:gridCol w:w="567"/>
        <w:gridCol w:w="2272"/>
      </w:tblGrid>
      <w:tr w:rsidR="00E96BAA" w:rsidRPr="008E474D" w:rsidTr="00FC6597">
        <w:tc>
          <w:tcPr>
            <w:tcW w:w="500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N п/п</w:t>
            </w:r>
          </w:p>
        </w:tc>
        <w:tc>
          <w:tcPr>
            <w:tcW w:w="2047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Вопросы для оценки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Методика определения ответа</w:t>
            </w:r>
          </w:p>
        </w:tc>
        <w:tc>
          <w:tcPr>
            <w:tcW w:w="1843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Эксперт</w:t>
            </w:r>
          </w:p>
        </w:tc>
        <w:tc>
          <w:tcPr>
            <w:tcW w:w="992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Удельный вес вопроса в разделе</w:t>
            </w:r>
          </w:p>
        </w:tc>
        <w:tc>
          <w:tcPr>
            <w:tcW w:w="567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Итоги оценки</w:t>
            </w:r>
          </w:p>
        </w:tc>
      </w:tr>
      <w:tr w:rsidR="00E96BAA" w:rsidRPr="008E474D" w:rsidTr="00FC6597">
        <w:tc>
          <w:tcPr>
            <w:tcW w:w="500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1</w:t>
            </w:r>
          </w:p>
        </w:tc>
        <w:tc>
          <w:tcPr>
            <w:tcW w:w="2047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7</w:t>
            </w:r>
          </w:p>
        </w:tc>
      </w:tr>
      <w:tr w:rsidR="00E96BAA" w:rsidRPr="008E474D" w:rsidTr="00FC6597">
        <w:tc>
          <w:tcPr>
            <w:tcW w:w="10489" w:type="dxa"/>
            <w:gridSpan w:val="7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Блок 1. Качество формирования</w:t>
            </w:r>
          </w:p>
        </w:tc>
      </w:tr>
      <w:tr w:rsidR="00E96BAA" w:rsidRPr="008E474D" w:rsidTr="00FC6597">
        <w:tc>
          <w:tcPr>
            <w:tcW w:w="4815" w:type="dxa"/>
            <w:gridSpan w:val="3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Раздел 1. Цели и «конструкция» (структуры) программы (К)</w:t>
            </w:r>
          </w:p>
        </w:tc>
        <w:tc>
          <w:tcPr>
            <w:tcW w:w="5674" w:type="dxa"/>
            <w:gridSpan w:val="4"/>
          </w:tcPr>
          <w:p w:rsidR="00E96BAA" w:rsidRPr="008E474D" w:rsidRDefault="00E96BAA" w:rsidP="001A4C1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К = (20 x (сумма К</w:t>
            </w:r>
            <w:r w:rsidRPr="008E474D">
              <w:rPr>
                <w:sz w:val="24"/>
                <w:szCs w:val="24"/>
                <w:vertAlign w:val="subscript"/>
              </w:rPr>
              <w:t>1.1</w:t>
            </w:r>
            <w:r w:rsidRPr="008E474D">
              <w:rPr>
                <w:sz w:val="24"/>
                <w:szCs w:val="24"/>
              </w:rPr>
              <w:t xml:space="preserve"> - К</w:t>
            </w:r>
            <w:r w:rsidRPr="008E474D">
              <w:rPr>
                <w:sz w:val="24"/>
                <w:szCs w:val="24"/>
                <w:vertAlign w:val="subscript"/>
              </w:rPr>
              <w:t>1.4</w:t>
            </w:r>
            <w:r w:rsidR="001A4C14">
              <w:rPr>
                <w:sz w:val="24"/>
                <w:szCs w:val="24"/>
              </w:rPr>
              <w:t>)) / 100</w:t>
            </w:r>
          </w:p>
        </w:tc>
      </w:tr>
      <w:tr w:rsidR="00E96BAA" w:rsidRPr="008E474D" w:rsidTr="00FC6597">
        <w:tc>
          <w:tcPr>
            <w:tcW w:w="500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1.1.</w:t>
            </w:r>
          </w:p>
        </w:tc>
        <w:tc>
          <w:tcPr>
            <w:tcW w:w="2047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Соответствует ли цель программы Стратегии социально-экономического развития МО МР «Сысольский» (далее - Стратегия)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Сравнение цели программы и стратегической цели, задач.</w:t>
            </w:r>
          </w:p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Оценка: да - 1; нет - 0</w:t>
            </w:r>
          </w:p>
        </w:tc>
        <w:tc>
          <w:tcPr>
            <w:tcW w:w="1843" w:type="dxa"/>
          </w:tcPr>
          <w:p w:rsidR="00E96BAA" w:rsidRPr="00FC6597" w:rsidRDefault="00FC6597" w:rsidP="000545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FC6597">
              <w:rPr>
                <w:sz w:val="24"/>
                <w:szCs w:val="24"/>
              </w:rPr>
              <w:t>Заведующий сектором гражданской обороны, защиты, ЕДДС администрации муниципального района «Сысольский»</w:t>
            </w:r>
          </w:p>
        </w:tc>
        <w:tc>
          <w:tcPr>
            <w:tcW w:w="992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25%</w:t>
            </w:r>
          </w:p>
        </w:tc>
        <w:tc>
          <w:tcPr>
            <w:tcW w:w="567" w:type="dxa"/>
          </w:tcPr>
          <w:p w:rsidR="00E96BAA" w:rsidRPr="008E474D" w:rsidRDefault="0024105E" w:rsidP="0024105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К</w:t>
            </w:r>
            <w:r w:rsidRPr="008E474D">
              <w:rPr>
                <w:sz w:val="24"/>
                <w:szCs w:val="24"/>
                <w:vertAlign w:val="subscript"/>
              </w:rPr>
              <w:t>1.1</w:t>
            </w:r>
            <w:r w:rsidRPr="008E474D">
              <w:rPr>
                <w:sz w:val="24"/>
                <w:szCs w:val="24"/>
              </w:rPr>
              <w:t xml:space="preserve"> = 5 столбец x 6 столбец (%) - расчет по строке 1.1</w:t>
            </w:r>
            <w:r w:rsidR="003E1E2E" w:rsidRPr="008E474D">
              <w:rPr>
                <w:sz w:val="24"/>
                <w:szCs w:val="24"/>
              </w:rPr>
              <w:t>=25%</w:t>
            </w:r>
          </w:p>
        </w:tc>
      </w:tr>
      <w:tr w:rsidR="00E96BAA" w:rsidRPr="008E474D" w:rsidTr="00FC6597">
        <w:tc>
          <w:tcPr>
            <w:tcW w:w="500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1.2.</w:t>
            </w:r>
          </w:p>
        </w:tc>
        <w:tc>
          <w:tcPr>
            <w:tcW w:w="2047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Соответствуют ли целевые индикаторы и показатели программы, предусмотренные на отчетный год, плановым значениям целевых индикаторов Стратегии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Сравнение целевых индикаторов и показателей программы и Стратегии.</w:t>
            </w:r>
          </w:p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Ответ "Да" - значения целевых индикаторов и показателей программы, предусмотренные на отчетный год, соответствуют либо имеют позитивное изменение по сравнению со значениями целевых индикаторов и показателей Стратегии - 1.</w:t>
            </w:r>
          </w:p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 xml:space="preserve">В случае несоответствия - 0. </w:t>
            </w:r>
            <w:r w:rsidRPr="008E474D">
              <w:rPr>
                <w:sz w:val="24"/>
                <w:szCs w:val="24"/>
              </w:rPr>
              <w:lastRenderedPageBreak/>
              <w:t>В случае, если целевые значения выше определенных в Стратегии - 1.</w:t>
            </w:r>
          </w:p>
        </w:tc>
        <w:tc>
          <w:tcPr>
            <w:tcW w:w="1843" w:type="dxa"/>
          </w:tcPr>
          <w:p w:rsidR="00E96BAA" w:rsidRPr="008E474D" w:rsidRDefault="00FC6597" w:rsidP="000545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FC6597">
              <w:rPr>
                <w:sz w:val="24"/>
                <w:szCs w:val="24"/>
              </w:rPr>
              <w:lastRenderedPageBreak/>
              <w:t>Заведующий сектором гражданской обороны, защиты, ЕДДС администрации муниципального района «Сысольский»</w:t>
            </w:r>
          </w:p>
        </w:tc>
        <w:tc>
          <w:tcPr>
            <w:tcW w:w="992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25%</w:t>
            </w:r>
          </w:p>
        </w:tc>
        <w:tc>
          <w:tcPr>
            <w:tcW w:w="567" w:type="dxa"/>
          </w:tcPr>
          <w:p w:rsidR="00E96BAA" w:rsidRPr="008E474D" w:rsidRDefault="0024105E" w:rsidP="0024105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К</w:t>
            </w:r>
            <w:r w:rsidRPr="008E474D">
              <w:rPr>
                <w:sz w:val="24"/>
                <w:szCs w:val="24"/>
                <w:vertAlign w:val="subscript"/>
              </w:rPr>
              <w:t>1.2</w:t>
            </w:r>
            <w:r w:rsidRPr="008E474D">
              <w:rPr>
                <w:sz w:val="24"/>
                <w:szCs w:val="24"/>
              </w:rPr>
              <w:t xml:space="preserve"> = 5 столбец x 6 столбец (%) - расчет по строке 1.2</w:t>
            </w:r>
            <w:r w:rsidR="007D2ED8" w:rsidRPr="008E474D">
              <w:rPr>
                <w:sz w:val="24"/>
                <w:szCs w:val="24"/>
              </w:rPr>
              <w:t>=25%</w:t>
            </w:r>
          </w:p>
        </w:tc>
      </w:tr>
      <w:tr w:rsidR="00E96BAA" w:rsidRPr="008E474D" w:rsidTr="00FC6597">
        <w:tc>
          <w:tcPr>
            <w:tcW w:w="500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2047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Имеются ли для каждой задачи программы соответствующие ей целевые индикаторы и показатели программы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Экспертиза целевых индикаторов и показателей программы. Да - 1. Нет - 0</w:t>
            </w:r>
          </w:p>
        </w:tc>
        <w:tc>
          <w:tcPr>
            <w:tcW w:w="1843" w:type="dxa"/>
          </w:tcPr>
          <w:p w:rsidR="00E96BAA" w:rsidRPr="008E474D" w:rsidRDefault="00FC6597" w:rsidP="000545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FC6597">
              <w:rPr>
                <w:sz w:val="24"/>
                <w:szCs w:val="24"/>
              </w:rPr>
              <w:t>Заведующий сектором гражданской обороны, защиты, ЕДДС администрации муниципального района «Сысольский»</w:t>
            </w:r>
          </w:p>
        </w:tc>
        <w:tc>
          <w:tcPr>
            <w:tcW w:w="992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25%</w:t>
            </w:r>
          </w:p>
        </w:tc>
        <w:tc>
          <w:tcPr>
            <w:tcW w:w="567" w:type="dxa"/>
          </w:tcPr>
          <w:p w:rsidR="00E96BAA" w:rsidRPr="008E474D" w:rsidRDefault="0024105E" w:rsidP="0024105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К</w:t>
            </w:r>
            <w:r w:rsidRPr="008E474D">
              <w:rPr>
                <w:sz w:val="24"/>
                <w:szCs w:val="24"/>
                <w:vertAlign w:val="subscript"/>
              </w:rPr>
              <w:t>1.3</w:t>
            </w:r>
            <w:r w:rsidRPr="008E474D">
              <w:rPr>
                <w:sz w:val="24"/>
                <w:szCs w:val="24"/>
              </w:rPr>
              <w:t xml:space="preserve"> = 5 столбец x 6 столбец (%) - расчет по строке 1.3</w:t>
            </w:r>
            <w:r w:rsidR="007D2ED8" w:rsidRPr="008E474D">
              <w:rPr>
                <w:sz w:val="24"/>
                <w:szCs w:val="24"/>
              </w:rPr>
              <w:t>=25%</w:t>
            </w:r>
          </w:p>
        </w:tc>
      </w:tr>
      <w:tr w:rsidR="00E96BAA" w:rsidRPr="008E474D" w:rsidTr="00FC6597">
        <w:tc>
          <w:tcPr>
            <w:tcW w:w="500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1.4.</w:t>
            </w:r>
          </w:p>
        </w:tc>
        <w:tc>
          <w:tcPr>
            <w:tcW w:w="2047" w:type="dxa"/>
          </w:tcPr>
          <w:p w:rsidR="00E96BAA" w:rsidRPr="008E474D" w:rsidRDefault="00E96BAA" w:rsidP="00C638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Обеспечена ли взаимосвязь задач и целевых индикаторов и показателей каждой подпрограммы, исключено ли дублирование взаимосвязи этих целевых индикаторов и показателей с другими задачами, проведена ли оценка налоговых расходов в составе муниципальной программы (при необходимости)</w:t>
            </w:r>
          </w:p>
        </w:tc>
        <w:tc>
          <w:tcPr>
            <w:tcW w:w="2268" w:type="dxa"/>
          </w:tcPr>
          <w:p w:rsidR="00E96BAA" w:rsidRPr="008E474D" w:rsidRDefault="00E96BAA" w:rsidP="00C638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Экспертиза задач и целевых индикаторов и показателей каждой подпрограммы.</w:t>
            </w:r>
          </w:p>
          <w:p w:rsidR="00E96BAA" w:rsidRPr="008E474D" w:rsidRDefault="00E96BAA" w:rsidP="00C638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Ответ "Да" - имеется целевой индикатор и показатель по каждой задаче подпрограммы, и он не является целевым индикатором и показателем по другим задачам - 1. Нет - 0</w:t>
            </w:r>
          </w:p>
        </w:tc>
        <w:tc>
          <w:tcPr>
            <w:tcW w:w="1843" w:type="dxa"/>
          </w:tcPr>
          <w:p w:rsidR="00E96BAA" w:rsidRPr="008E474D" w:rsidRDefault="00FC6597" w:rsidP="000545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FC6597">
              <w:rPr>
                <w:sz w:val="24"/>
                <w:szCs w:val="24"/>
              </w:rPr>
              <w:t>Заведующий сектором гражданской обороны, защиты, ЕДДС администрации муниципального района «Сысольский»</w:t>
            </w:r>
          </w:p>
        </w:tc>
        <w:tc>
          <w:tcPr>
            <w:tcW w:w="992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25%</w:t>
            </w:r>
          </w:p>
        </w:tc>
        <w:tc>
          <w:tcPr>
            <w:tcW w:w="567" w:type="dxa"/>
          </w:tcPr>
          <w:p w:rsidR="00E96BAA" w:rsidRPr="008E474D" w:rsidRDefault="0024105E" w:rsidP="0024105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К</w:t>
            </w:r>
            <w:r w:rsidRPr="008E474D">
              <w:rPr>
                <w:sz w:val="24"/>
                <w:szCs w:val="24"/>
                <w:vertAlign w:val="subscript"/>
              </w:rPr>
              <w:t>1.4</w:t>
            </w:r>
            <w:r w:rsidRPr="008E474D">
              <w:rPr>
                <w:sz w:val="24"/>
                <w:szCs w:val="24"/>
              </w:rPr>
              <w:t xml:space="preserve"> = 5 столбец x 6 столбец (%) - расчет по строке 1.4</w:t>
            </w:r>
            <w:r w:rsidR="00DF71F6">
              <w:rPr>
                <w:sz w:val="24"/>
                <w:szCs w:val="24"/>
              </w:rPr>
              <w:t>=25</w:t>
            </w:r>
            <w:r w:rsidR="007D2ED8" w:rsidRPr="008E474D">
              <w:rPr>
                <w:sz w:val="24"/>
                <w:szCs w:val="24"/>
              </w:rPr>
              <w:t>%</w:t>
            </w:r>
          </w:p>
        </w:tc>
      </w:tr>
      <w:tr w:rsidR="00E96BAA" w:rsidRPr="008E474D" w:rsidTr="00FC6597">
        <w:tc>
          <w:tcPr>
            <w:tcW w:w="4815" w:type="dxa"/>
            <w:gridSpan w:val="3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Раздел 2. Качество планирования (П)</w:t>
            </w:r>
          </w:p>
        </w:tc>
        <w:tc>
          <w:tcPr>
            <w:tcW w:w="5674" w:type="dxa"/>
            <w:gridSpan w:val="4"/>
          </w:tcPr>
          <w:p w:rsidR="00E96BAA" w:rsidRPr="008E474D" w:rsidRDefault="00E96BAA" w:rsidP="001A4C14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П = (10 x (сумма П</w:t>
            </w:r>
            <w:r w:rsidRPr="008E474D">
              <w:rPr>
                <w:sz w:val="24"/>
                <w:szCs w:val="24"/>
                <w:vertAlign w:val="subscript"/>
              </w:rPr>
              <w:t>2.1</w:t>
            </w:r>
            <w:r w:rsidRPr="008E474D">
              <w:rPr>
                <w:sz w:val="24"/>
                <w:szCs w:val="24"/>
              </w:rPr>
              <w:t xml:space="preserve"> - П</w:t>
            </w:r>
            <w:r w:rsidRPr="008E474D">
              <w:rPr>
                <w:sz w:val="24"/>
                <w:szCs w:val="24"/>
                <w:vertAlign w:val="subscript"/>
              </w:rPr>
              <w:t>2.4</w:t>
            </w:r>
            <w:r w:rsidR="001A4C14">
              <w:rPr>
                <w:sz w:val="24"/>
                <w:szCs w:val="24"/>
              </w:rPr>
              <w:t>)) / 100</w:t>
            </w:r>
          </w:p>
        </w:tc>
      </w:tr>
      <w:tr w:rsidR="00E96BAA" w:rsidRPr="008E474D" w:rsidTr="00FC6597">
        <w:tc>
          <w:tcPr>
            <w:tcW w:w="500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2.1.</w:t>
            </w:r>
          </w:p>
        </w:tc>
        <w:tc>
          <w:tcPr>
            <w:tcW w:w="2047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Достаточно ли состава основных мероприятий, направленных на решение конкретной задачи подпрограммы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 xml:space="preserve">Ответ "Да" - по каждой задаче подпрограммы имеется комплекс основных мероприятий (не менее двух действующих основных мероприятий), также в рамках каждого основного мероприятия имеется комплекс </w:t>
            </w:r>
            <w:r w:rsidRPr="008E474D">
              <w:rPr>
                <w:sz w:val="24"/>
                <w:szCs w:val="24"/>
              </w:rPr>
              <w:lastRenderedPageBreak/>
              <w:t>необходимых мероприятий (не менее двух действующих мероприятий) - 1. Нет - 0</w:t>
            </w:r>
          </w:p>
        </w:tc>
        <w:tc>
          <w:tcPr>
            <w:tcW w:w="1843" w:type="dxa"/>
          </w:tcPr>
          <w:p w:rsidR="00E96BAA" w:rsidRPr="008E474D" w:rsidRDefault="00FC6597" w:rsidP="000545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FC6597">
              <w:rPr>
                <w:sz w:val="24"/>
                <w:szCs w:val="24"/>
              </w:rPr>
              <w:lastRenderedPageBreak/>
              <w:t>Заведующий сектором гражданской обороны, защиты, ЕДДС администрации муниципального района «Сысольский»</w:t>
            </w:r>
          </w:p>
        </w:tc>
        <w:tc>
          <w:tcPr>
            <w:tcW w:w="992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40%</w:t>
            </w:r>
          </w:p>
        </w:tc>
        <w:tc>
          <w:tcPr>
            <w:tcW w:w="567" w:type="dxa"/>
          </w:tcPr>
          <w:p w:rsidR="00E96BAA" w:rsidRPr="008E474D" w:rsidRDefault="0024105E" w:rsidP="0024105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П</w:t>
            </w:r>
            <w:r w:rsidRPr="008E474D">
              <w:rPr>
                <w:sz w:val="24"/>
                <w:szCs w:val="24"/>
                <w:vertAlign w:val="subscript"/>
              </w:rPr>
              <w:t>2.1</w:t>
            </w:r>
            <w:r w:rsidRPr="008E474D">
              <w:rPr>
                <w:sz w:val="24"/>
                <w:szCs w:val="24"/>
              </w:rPr>
              <w:t xml:space="preserve"> = 5 столбец x 6 столбец (%) - расчет по строке 2.1</w:t>
            </w:r>
            <w:r w:rsidR="00F5717A" w:rsidRPr="008E474D">
              <w:rPr>
                <w:sz w:val="24"/>
                <w:szCs w:val="24"/>
              </w:rPr>
              <w:t>=</w:t>
            </w:r>
            <w:r w:rsidR="003601A1" w:rsidRPr="008E474D">
              <w:rPr>
                <w:sz w:val="24"/>
                <w:szCs w:val="24"/>
              </w:rPr>
              <w:t>40%</w:t>
            </w:r>
          </w:p>
        </w:tc>
      </w:tr>
      <w:tr w:rsidR="00E96BAA" w:rsidRPr="008E474D" w:rsidTr="00FC6597">
        <w:tc>
          <w:tcPr>
            <w:tcW w:w="500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047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Отсутствует ли 10 и более % целевых индикаторов и показателей от общего их количества, имеющих уровень расхождений фактических и плановых значений более 30%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Расчет: вывести % исполнения по каждому целевому показателю, рассчитать среднее значение % исполнения. Сравнить % исполнения со 100%. Если получившееся значение менее 10%, то - 1. Если от 10% до 20% - 0,8. Если от 20% до 30% - 0,6. Если ниже 30% - 0</w:t>
            </w:r>
          </w:p>
        </w:tc>
        <w:tc>
          <w:tcPr>
            <w:tcW w:w="1843" w:type="dxa"/>
          </w:tcPr>
          <w:p w:rsidR="00E96BAA" w:rsidRPr="008E474D" w:rsidRDefault="00FC6597" w:rsidP="000545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FC6597">
              <w:rPr>
                <w:sz w:val="24"/>
                <w:szCs w:val="24"/>
              </w:rPr>
              <w:t>Заведующий сектором гражданской обороны, защиты, ЕДДС администрации муниципального района «Сысольский»</w:t>
            </w:r>
          </w:p>
        </w:tc>
        <w:tc>
          <w:tcPr>
            <w:tcW w:w="992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40%</w:t>
            </w:r>
          </w:p>
        </w:tc>
        <w:tc>
          <w:tcPr>
            <w:tcW w:w="567" w:type="dxa"/>
          </w:tcPr>
          <w:p w:rsidR="00E96BAA" w:rsidRPr="00F83123" w:rsidRDefault="001A4C14" w:rsidP="0024105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96BAA" w:rsidRPr="00F83123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F83123">
              <w:rPr>
                <w:sz w:val="24"/>
                <w:szCs w:val="24"/>
              </w:rPr>
              <w:t>П</w:t>
            </w:r>
            <w:r w:rsidRPr="00F83123">
              <w:rPr>
                <w:sz w:val="24"/>
                <w:szCs w:val="24"/>
                <w:vertAlign w:val="subscript"/>
              </w:rPr>
              <w:t>2.2</w:t>
            </w:r>
            <w:r w:rsidRPr="00F83123">
              <w:rPr>
                <w:sz w:val="24"/>
                <w:szCs w:val="24"/>
              </w:rPr>
              <w:t xml:space="preserve"> = 5 столбец x 6 столбец (%) - расчет по строке 2.2</w:t>
            </w:r>
            <w:r w:rsidR="00F83123" w:rsidRPr="00F83123">
              <w:rPr>
                <w:sz w:val="24"/>
                <w:szCs w:val="24"/>
              </w:rPr>
              <w:t>=40</w:t>
            </w:r>
            <w:r w:rsidR="00F5717A" w:rsidRPr="00F83123">
              <w:rPr>
                <w:sz w:val="24"/>
                <w:szCs w:val="24"/>
              </w:rPr>
              <w:t>%</w:t>
            </w:r>
          </w:p>
        </w:tc>
      </w:tr>
      <w:tr w:rsidR="00E96BAA" w:rsidRPr="008E474D" w:rsidTr="00FC6597">
        <w:tc>
          <w:tcPr>
            <w:tcW w:w="500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2.3.</w:t>
            </w:r>
          </w:p>
        </w:tc>
        <w:tc>
          <w:tcPr>
            <w:tcW w:w="2047" w:type="dxa"/>
          </w:tcPr>
          <w:p w:rsidR="00E96BAA" w:rsidRPr="008E474D" w:rsidRDefault="00E96BAA" w:rsidP="00C638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Отражены ли по всем основным мероприятиям количественные значения результатов их выполнения или конкретный результат, по которому возможна оценка выполнения мероприятий по итогам отчетного года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Ответ "Да" - по всем основным мероприятиям отражены количественные значения результатов их выполнения или конкретный результат, по которым возможна оценка выполнения мероприятий по итогам отчетного года, - 1. Нет - 0</w:t>
            </w:r>
          </w:p>
        </w:tc>
        <w:tc>
          <w:tcPr>
            <w:tcW w:w="1843" w:type="dxa"/>
          </w:tcPr>
          <w:p w:rsidR="00E96BAA" w:rsidRPr="008E474D" w:rsidRDefault="00FC6597" w:rsidP="000545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FC6597">
              <w:rPr>
                <w:sz w:val="24"/>
                <w:szCs w:val="24"/>
              </w:rPr>
              <w:t>Заведующий сектором гражданской обороны, защиты, ЕДДС администрации муниципального района «Сысольский»</w:t>
            </w:r>
          </w:p>
        </w:tc>
        <w:tc>
          <w:tcPr>
            <w:tcW w:w="992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10%</w:t>
            </w:r>
          </w:p>
        </w:tc>
        <w:tc>
          <w:tcPr>
            <w:tcW w:w="567" w:type="dxa"/>
          </w:tcPr>
          <w:p w:rsidR="00E96BAA" w:rsidRPr="008E474D" w:rsidRDefault="0024105E" w:rsidP="0024105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П</w:t>
            </w:r>
            <w:r w:rsidRPr="008E474D">
              <w:rPr>
                <w:sz w:val="24"/>
                <w:szCs w:val="24"/>
                <w:vertAlign w:val="subscript"/>
              </w:rPr>
              <w:t>2.3</w:t>
            </w:r>
            <w:r w:rsidRPr="008E474D">
              <w:rPr>
                <w:sz w:val="24"/>
                <w:szCs w:val="24"/>
              </w:rPr>
              <w:t xml:space="preserve"> = 5 столбец x 6 столбец (%) - расчет по строке 2.3</w:t>
            </w:r>
            <w:r w:rsidR="00F5717A" w:rsidRPr="008E474D">
              <w:rPr>
                <w:sz w:val="24"/>
                <w:szCs w:val="24"/>
              </w:rPr>
              <w:t>=10%</w:t>
            </w:r>
          </w:p>
        </w:tc>
      </w:tr>
      <w:tr w:rsidR="00E96BAA" w:rsidRPr="008E474D" w:rsidTr="00FC6597">
        <w:tc>
          <w:tcPr>
            <w:tcW w:w="500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2.4.</w:t>
            </w:r>
          </w:p>
        </w:tc>
        <w:tc>
          <w:tcPr>
            <w:tcW w:w="2047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 xml:space="preserve">Отражены ли "конечные" количественные показатели, характеризующие общественно значимый социально-экономический </w:t>
            </w:r>
            <w:r w:rsidRPr="008E474D">
              <w:rPr>
                <w:sz w:val="24"/>
                <w:szCs w:val="24"/>
              </w:rPr>
              <w:lastRenderedPageBreak/>
              <w:t>эффект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lastRenderedPageBreak/>
              <w:t xml:space="preserve">Ответ "Да" - в паспорте программы отражены "конечные" количественные показатели, характеризующие общественно значимый </w:t>
            </w:r>
            <w:r w:rsidRPr="008E474D">
              <w:rPr>
                <w:sz w:val="24"/>
                <w:szCs w:val="24"/>
              </w:rPr>
              <w:lastRenderedPageBreak/>
              <w:t>социально-экономический эффект, - 1. Нет - 0</w:t>
            </w:r>
          </w:p>
        </w:tc>
        <w:tc>
          <w:tcPr>
            <w:tcW w:w="1843" w:type="dxa"/>
          </w:tcPr>
          <w:p w:rsidR="00E96BAA" w:rsidRPr="008E474D" w:rsidRDefault="00FC6597" w:rsidP="000545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FC6597">
              <w:rPr>
                <w:sz w:val="24"/>
                <w:szCs w:val="24"/>
              </w:rPr>
              <w:lastRenderedPageBreak/>
              <w:t>Заведующий сектором гражданской обороны, защиты, ЕДДС администрации муниципального района «Сысольский»</w:t>
            </w:r>
          </w:p>
        </w:tc>
        <w:tc>
          <w:tcPr>
            <w:tcW w:w="992" w:type="dxa"/>
          </w:tcPr>
          <w:p w:rsidR="00E96BAA" w:rsidRPr="008E474D" w:rsidRDefault="001A4C14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96BAA" w:rsidRPr="008E474D" w:rsidRDefault="0024105E" w:rsidP="0024105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П</w:t>
            </w:r>
            <w:r w:rsidRPr="008E474D">
              <w:rPr>
                <w:sz w:val="24"/>
                <w:szCs w:val="24"/>
                <w:vertAlign w:val="subscript"/>
              </w:rPr>
              <w:t>2.4</w:t>
            </w:r>
            <w:r w:rsidRPr="008E474D">
              <w:rPr>
                <w:sz w:val="24"/>
                <w:szCs w:val="24"/>
              </w:rPr>
              <w:t xml:space="preserve"> = 5 столбец x 6 столбец (%) - расчет по строке 2.4</w:t>
            </w:r>
            <w:r w:rsidR="00D55B62">
              <w:rPr>
                <w:sz w:val="24"/>
                <w:szCs w:val="24"/>
              </w:rPr>
              <w:t>=</w:t>
            </w:r>
            <w:r w:rsidR="00F5717A" w:rsidRPr="008E474D">
              <w:rPr>
                <w:sz w:val="24"/>
                <w:szCs w:val="24"/>
              </w:rPr>
              <w:t>0%</w:t>
            </w:r>
          </w:p>
        </w:tc>
      </w:tr>
      <w:tr w:rsidR="00E96BAA" w:rsidRPr="008E474D" w:rsidTr="00FC6597">
        <w:tc>
          <w:tcPr>
            <w:tcW w:w="10489" w:type="dxa"/>
            <w:gridSpan w:val="7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lastRenderedPageBreak/>
              <w:t>Блок 2. Эффективность реализации</w:t>
            </w:r>
          </w:p>
        </w:tc>
      </w:tr>
      <w:tr w:rsidR="00E96BAA" w:rsidRPr="008E474D" w:rsidTr="00FC6597">
        <w:tc>
          <w:tcPr>
            <w:tcW w:w="4815" w:type="dxa"/>
            <w:gridSpan w:val="3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Раздел 3. Качество управления программой (У)</w:t>
            </w:r>
          </w:p>
        </w:tc>
        <w:tc>
          <w:tcPr>
            <w:tcW w:w="5674" w:type="dxa"/>
            <w:gridSpan w:val="4"/>
          </w:tcPr>
          <w:p w:rsidR="00E96BAA" w:rsidRPr="008E474D" w:rsidRDefault="00E96BAA" w:rsidP="00730580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У = (20 x (сумма У</w:t>
            </w:r>
            <w:r w:rsidRPr="008E474D">
              <w:rPr>
                <w:sz w:val="24"/>
                <w:szCs w:val="24"/>
                <w:vertAlign w:val="subscript"/>
              </w:rPr>
              <w:t>3.1</w:t>
            </w:r>
            <w:r w:rsidRPr="008E474D">
              <w:rPr>
                <w:sz w:val="24"/>
                <w:szCs w:val="24"/>
              </w:rPr>
              <w:t xml:space="preserve"> - У</w:t>
            </w:r>
            <w:r w:rsidRPr="008E474D">
              <w:rPr>
                <w:sz w:val="24"/>
                <w:szCs w:val="24"/>
                <w:vertAlign w:val="subscript"/>
              </w:rPr>
              <w:t>3.3</w:t>
            </w:r>
            <w:r w:rsidRPr="008E474D">
              <w:rPr>
                <w:sz w:val="24"/>
                <w:szCs w:val="24"/>
              </w:rPr>
              <w:t>)) / 100</w:t>
            </w:r>
          </w:p>
        </w:tc>
      </w:tr>
      <w:tr w:rsidR="00E96BAA" w:rsidRPr="008E474D" w:rsidTr="00FC6597">
        <w:tc>
          <w:tcPr>
            <w:tcW w:w="500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3.1.</w:t>
            </w:r>
          </w:p>
        </w:tc>
        <w:tc>
          <w:tcPr>
            <w:tcW w:w="2047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Установлены и соблюдены ли сроки выполнения основных мероприятий и контрольных событий в комплексном плане действий по реализации программы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Установлены и соблюдены сроки выполнения основных мероприятий и контрольных событий на 100% - 1. Далее - пропорционально исполнению в % (от 0 до 0,9)</w:t>
            </w:r>
          </w:p>
        </w:tc>
        <w:tc>
          <w:tcPr>
            <w:tcW w:w="1843" w:type="dxa"/>
          </w:tcPr>
          <w:p w:rsidR="00E96BAA" w:rsidRPr="008E474D" w:rsidRDefault="00FC6597" w:rsidP="000545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FC6597">
              <w:rPr>
                <w:sz w:val="24"/>
                <w:szCs w:val="24"/>
              </w:rPr>
              <w:t>Заведующий сектором гражданской обороны, защиты, ЕДДС администрации муниципального района «Сысольский»</w:t>
            </w:r>
          </w:p>
        </w:tc>
        <w:tc>
          <w:tcPr>
            <w:tcW w:w="992" w:type="dxa"/>
          </w:tcPr>
          <w:p w:rsidR="00E96BAA" w:rsidRPr="008E474D" w:rsidRDefault="001A4C14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96BAA" w:rsidRPr="008E474D" w:rsidRDefault="0024105E" w:rsidP="0024105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У</w:t>
            </w:r>
            <w:r w:rsidRPr="008E474D">
              <w:rPr>
                <w:sz w:val="24"/>
                <w:szCs w:val="24"/>
                <w:vertAlign w:val="subscript"/>
              </w:rPr>
              <w:t>3.1</w:t>
            </w:r>
            <w:r w:rsidRPr="008E474D">
              <w:rPr>
                <w:sz w:val="24"/>
                <w:szCs w:val="24"/>
              </w:rPr>
              <w:t xml:space="preserve"> = 5 столбец x 6 столбец (%) - расчет по строке 3.1</w:t>
            </w:r>
            <w:r w:rsidR="00C63851" w:rsidRPr="008E474D">
              <w:rPr>
                <w:sz w:val="24"/>
                <w:szCs w:val="24"/>
              </w:rPr>
              <w:t>=50%</w:t>
            </w:r>
          </w:p>
        </w:tc>
      </w:tr>
      <w:tr w:rsidR="00E96BAA" w:rsidRPr="008E474D" w:rsidTr="00FC6597">
        <w:tc>
          <w:tcPr>
            <w:tcW w:w="500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3.2.</w:t>
            </w:r>
          </w:p>
        </w:tc>
        <w:tc>
          <w:tcPr>
            <w:tcW w:w="2047" w:type="dxa"/>
          </w:tcPr>
          <w:p w:rsidR="00E96BAA" w:rsidRPr="008E474D" w:rsidRDefault="00E96BAA" w:rsidP="007D2E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 xml:space="preserve">Соблюдены ли сроки внесения изменений в муниципальные программы условиям, определенным п. </w:t>
            </w:r>
            <w:r w:rsidR="007D2ED8" w:rsidRPr="008E474D">
              <w:rPr>
                <w:sz w:val="24"/>
                <w:szCs w:val="24"/>
              </w:rPr>
              <w:t>17</w:t>
            </w:r>
            <w:r w:rsidRPr="008E474D">
              <w:rPr>
                <w:sz w:val="24"/>
                <w:szCs w:val="24"/>
              </w:rPr>
              <w:t xml:space="preserve"> настоящего постановления (Приложение 1), а также сроки направления в </w:t>
            </w:r>
            <w:r w:rsidR="00C63851" w:rsidRPr="008E474D">
              <w:rPr>
                <w:sz w:val="24"/>
                <w:szCs w:val="24"/>
              </w:rPr>
              <w:t xml:space="preserve">Отдел экономики и предпринимательства </w:t>
            </w:r>
            <w:r w:rsidRPr="008E474D">
              <w:rPr>
                <w:sz w:val="24"/>
                <w:szCs w:val="24"/>
              </w:rPr>
              <w:t>актуализированной редакции МП на регистрацию в федеральном ГАСУ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Ответ "Да" - 1. "Нет" - 0</w:t>
            </w:r>
          </w:p>
        </w:tc>
        <w:tc>
          <w:tcPr>
            <w:tcW w:w="1843" w:type="dxa"/>
          </w:tcPr>
          <w:p w:rsidR="00E96BAA" w:rsidRPr="008E474D" w:rsidRDefault="00FC6597" w:rsidP="000545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FC6597">
              <w:rPr>
                <w:sz w:val="24"/>
                <w:szCs w:val="24"/>
              </w:rPr>
              <w:t>Заведующий сектором гражданской обороны, защиты, ЕДДС администрации муниципального района «Сысольский»</w:t>
            </w:r>
          </w:p>
        </w:tc>
        <w:tc>
          <w:tcPr>
            <w:tcW w:w="992" w:type="dxa"/>
          </w:tcPr>
          <w:p w:rsidR="00E96BAA" w:rsidRPr="008E474D" w:rsidRDefault="001A4C14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96BAA" w:rsidRPr="008E474D" w:rsidRDefault="0024105E" w:rsidP="0024105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У</w:t>
            </w:r>
            <w:r w:rsidRPr="008E474D">
              <w:rPr>
                <w:sz w:val="24"/>
                <w:szCs w:val="24"/>
                <w:vertAlign w:val="subscript"/>
              </w:rPr>
              <w:t>3.2</w:t>
            </w:r>
            <w:r w:rsidRPr="008E474D">
              <w:rPr>
                <w:sz w:val="24"/>
                <w:szCs w:val="24"/>
              </w:rPr>
              <w:t xml:space="preserve"> = 5 столбец x 6 столбец (%) - расчет по строке 3.2</w:t>
            </w:r>
            <w:r w:rsidR="00C63851" w:rsidRPr="008E474D">
              <w:rPr>
                <w:sz w:val="24"/>
                <w:szCs w:val="24"/>
              </w:rPr>
              <w:t>=0%</w:t>
            </w:r>
          </w:p>
        </w:tc>
      </w:tr>
      <w:tr w:rsidR="00E96BAA" w:rsidRPr="008E474D" w:rsidTr="00FC6597">
        <w:tc>
          <w:tcPr>
            <w:tcW w:w="500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3.3.</w:t>
            </w:r>
          </w:p>
        </w:tc>
        <w:tc>
          <w:tcPr>
            <w:tcW w:w="2047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 xml:space="preserve">Отсутствуют ли случаи выявленных нарушений в ходе реализации программы </w:t>
            </w:r>
            <w:r w:rsidRPr="008E474D">
              <w:rPr>
                <w:sz w:val="24"/>
                <w:szCs w:val="24"/>
              </w:rPr>
              <w:lastRenderedPageBreak/>
              <w:t>контролирующими/надзорными органами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lastRenderedPageBreak/>
              <w:t xml:space="preserve">Наличие предписаний/замечаний/требований или иных нарушений, выявленных контролирующими </w:t>
            </w:r>
            <w:r w:rsidRPr="008E474D">
              <w:rPr>
                <w:sz w:val="24"/>
                <w:szCs w:val="24"/>
              </w:rPr>
              <w:lastRenderedPageBreak/>
              <w:t>и/или надзорными органами. Да - 0, нет - 1</w:t>
            </w:r>
          </w:p>
        </w:tc>
        <w:tc>
          <w:tcPr>
            <w:tcW w:w="1843" w:type="dxa"/>
          </w:tcPr>
          <w:p w:rsidR="00E96BAA" w:rsidRPr="008E474D" w:rsidRDefault="00FC6597" w:rsidP="000545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FC6597">
              <w:rPr>
                <w:sz w:val="24"/>
                <w:szCs w:val="24"/>
              </w:rPr>
              <w:lastRenderedPageBreak/>
              <w:t xml:space="preserve">Заведующий сектором гражданской обороны, защиты, ЕДДС администрации </w:t>
            </w:r>
            <w:r w:rsidRPr="00FC6597">
              <w:rPr>
                <w:sz w:val="24"/>
                <w:szCs w:val="24"/>
              </w:rPr>
              <w:lastRenderedPageBreak/>
              <w:t>муниципального района «Сысольский»</w:t>
            </w:r>
          </w:p>
        </w:tc>
        <w:tc>
          <w:tcPr>
            <w:tcW w:w="992" w:type="dxa"/>
          </w:tcPr>
          <w:p w:rsidR="00E96BAA" w:rsidRPr="008E474D" w:rsidRDefault="001A4C14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</w:tcPr>
          <w:p w:rsidR="00E96BAA" w:rsidRPr="008E474D" w:rsidRDefault="0024105E" w:rsidP="0024105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У</w:t>
            </w:r>
            <w:r w:rsidRPr="008E474D">
              <w:rPr>
                <w:sz w:val="24"/>
                <w:szCs w:val="24"/>
                <w:vertAlign w:val="subscript"/>
              </w:rPr>
              <w:t>3.3</w:t>
            </w:r>
            <w:r w:rsidRPr="008E474D">
              <w:rPr>
                <w:sz w:val="24"/>
                <w:szCs w:val="24"/>
              </w:rPr>
              <w:t xml:space="preserve"> = 5 столбец x 6 столбец (%) - расчет по строке 3.3</w:t>
            </w:r>
            <w:r w:rsidR="00513E16">
              <w:rPr>
                <w:sz w:val="24"/>
                <w:szCs w:val="24"/>
              </w:rPr>
              <w:t>=5</w:t>
            </w:r>
            <w:r w:rsidR="00C63851" w:rsidRPr="008E474D">
              <w:rPr>
                <w:sz w:val="24"/>
                <w:szCs w:val="24"/>
              </w:rPr>
              <w:t>%</w:t>
            </w:r>
          </w:p>
        </w:tc>
      </w:tr>
      <w:tr w:rsidR="00E96BAA" w:rsidRPr="008E474D" w:rsidTr="00FC6597">
        <w:tc>
          <w:tcPr>
            <w:tcW w:w="4815" w:type="dxa"/>
            <w:gridSpan w:val="3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lastRenderedPageBreak/>
              <w:t>Раздел 4. Достигнутые результаты (Д)</w:t>
            </w:r>
          </w:p>
        </w:tc>
        <w:tc>
          <w:tcPr>
            <w:tcW w:w="5674" w:type="dxa"/>
            <w:gridSpan w:val="4"/>
          </w:tcPr>
          <w:p w:rsidR="00E96BAA" w:rsidRPr="008E474D" w:rsidRDefault="00E96BAA" w:rsidP="001B0C6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Д = 50 x (сумма Д</w:t>
            </w:r>
            <w:r w:rsidRPr="008E474D">
              <w:rPr>
                <w:sz w:val="24"/>
                <w:szCs w:val="24"/>
                <w:vertAlign w:val="subscript"/>
              </w:rPr>
              <w:t>4.1</w:t>
            </w:r>
            <w:r w:rsidRPr="008E474D">
              <w:rPr>
                <w:sz w:val="24"/>
                <w:szCs w:val="24"/>
              </w:rPr>
              <w:t xml:space="preserve"> - Д</w:t>
            </w:r>
            <w:r w:rsidRPr="008E474D">
              <w:rPr>
                <w:sz w:val="24"/>
                <w:szCs w:val="24"/>
                <w:vertAlign w:val="subscript"/>
              </w:rPr>
              <w:t>4.3</w:t>
            </w:r>
            <w:r w:rsidRPr="008E474D">
              <w:rPr>
                <w:sz w:val="24"/>
                <w:szCs w:val="24"/>
              </w:rPr>
              <w:t>)</w:t>
            </w:r>
            <w:r w:rsidR="001A4C14">
              <w:rPr>
                <w:sz w:val="24"/>
                <w:szCs w:val="24"/>
              </w:rPr>
              <w:t>/100</w:t>
            </w:r>
          </w:p>
        </w:tc>
      </w:tr>
      <w:tr w:rsidR="00E96BAA" w:rsidRPr="008E474D" w:rsidTr="00FC6597">
        <w:tc>
          <w:tcPr>
            <w:tcW w:w="500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4.1.</w:t>
            </w:r>
          </w:p>
        </w:tc>
        <w:tc>
          <w:tcPr>
            <w:tcW w:w="2047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Какая степень выполнения основных мероприятий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Определяется показатель степени выполнения основных мероприятий за отчетный год путем отношения количества выполненных основных мероприятий в полном объеме к количеству запланированных основных мероприятий - в % к 100%</w:t>
            </w:r>
          </w:p>
        </w:tc>
        <w:tc>
          <w:tcPr>
            <w:tcW w:w="1843" w:type="dxa"/>
          </w:tcPr>
          <w:p w:rsidR="00E96BAA" w:rsidRPr="008E474D" w:rsidRDefault="00FC6597" w:rsidP="000545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FC6597">
              <w:rPr>
                <w:sz w:val="24"/>
                <w:szCs w:val="24"/>
              </w:rPr>
              <w:t>Заведующий сектором гражданской обороны, защиты, ЕДДС администрации муниципального района «Сысольский»</w:t>
            </w:r>
          </w:p>
        </w:tc>
        <w:tc>
          <w:tcPr>
            <w:tcW w:w="992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30%</w:t>
            </w:r>
          </w:p>
        </w:tc>
        <w:tc>
          <w:tcPr>
            <w:tcW w:w="567" w:type="dxa"/>
          </w:tcPr>
          <w:p w:rsidR="00E96BAA" w:rsidRPr="008E474D" w:rsidRDefault="001A4C14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Д</w:t>
            </w:r>
            <w:r w:rsidRPr="008E474D">
              <w:rPr>
                <w:sz w:val="24"/>
                <w:szCs w:val="24"/>
                <w:vertAlign w:val="subscript"/>
              </w:rPr>
              <w:t>4.1</w:t>
            </w:r>
            <w:r w:rsidRPr="008E474D">
              <w:rPr>
                <w:sz w:val="24"/>
                <w:szCs w:val="24"/>
              </w:rPr>
              <w:t xml:space="preserve"> = (5 столбец x 6 столбец - расчет по строке 4.1) / 100</w:t>
            </w:r>
            <w:r w:rsidR="00526538">
              <w:rPr>
                <w:sz w:val="24"/>
                <w:szCs w:val="24"/>
              </w:rPr>
              <w:t>=26</w:t>
            </w:r>
            <w:r w:rsidR="00EE0626" w:rsidRPr="008E474D">
              <w:rPr>
                <w:sz w:val="24"/>
                <w:szCs w:val="24"/>
              </w:rPr>
              <w:t>%</w:t>
            </w:r>
          </w:p>
        </w:tc>
      </w:tr>
      <w:tr w:rsidR="00E96BAA" w:rsidRPr="008E474D" w:rsidTr="00FC6597">
        <w:tc>
          <w:tcPr>
            <w:tcW w:w="500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4.2.</w:t>
            </w:r>
          </w:p>
        </w:tc>
        <w:tc>
          <w:tcPr>
            <w:tcW w:w="2047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Какая степень достижения плановых значений целевых индикаторов и показателей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Определяется показатель степени достижения плановых значений целевых индикаторов и показателей муниципальной программы за год путем отношения количества целевых индикаторов и показателей, по которым достигнуты плановые значения, к количеству запланированных целевых индикаторов и показателей - в % к 100%</w:t>
            </w:r>
          </w:p>
        </w:tc>
        <w:tc>
          <w:tcPr>
            <w:tcW w:w="1843" w:type="dxa"/>
          </w:tcPr>
          <w:p w:rsidR="00E96BAA" w:rsidRPr="008E474D" w:rsidRDefault="00FC6597" w:rsidP="000545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FC6597">
              <w:rPr>
                <w:sz w:val="24"/>
                <w:szCs w:val="24"/>
              </w:rPr>
              <w:t>Заведующий сектором гражданской обороны, защиты, ЕДДС администрации муниципального района «Сысольский»</w:t>
            </w:r>
          </w:p>
        </w:tc>
        <w:tc>
          <w:tcPr>
            <w:tcW w:w="992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40%</w:t>
            </w:r>
          </w:p>
        </w:tc>
        <w:tc>
          <w:tcPr>
            <w:tcW w:w="567" w:type="dxa"/>
          </w:tcPr>
          <w:p w:rsidR="00E96BAA" w:rsidRPr="008E474D" w:rsidRDefault="001A4C14" w:rsidP="003601A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Д</w:t>
            </w:r>
            <w:r w:rsidRPr="008E474D">
              <w:rPr>
                <w:sz w:val="24"/>
                <w:szCs w:val="24"/>
                <w:vertAlign w:val="subscript"/>
              </w:rPr>
              <w:t>4.2</w:t>
            </w:r>
            <w:r w:rsidRPr="008E474D">
              <w:rPr>
                <w:sz w:val="24"/>
                <w:szCs w:val="24"/>
              </w:rPr>
              <w:t xml:space="preserve"> = (5 столбец x 6 столбец - расчет по строке 4.2) / 100</w:t>
            </w:r>
            <w:r w:rsidR="008E474D">
              <w:rPr>
                <w:sz w:val="24"/>
                <w:szCs w:val="24"/>
              </w:rPr>
              <w:t>=</w:t>
            </w:r>
          </w:p>
          <w:p w:rsidR="00E91E26" w:rsidRPr="008E474D" w:rsidRDefault="00526538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E91E26" w:rsidRPr="008E474D">
              <w:rPr>
                <w:sz w:val="24"/>
                <w:szCs w:val="24"/>
              </w:rPr>
              <w:t>%</w:t>
            </w:r>
          </w:p>
        </w:tc>
      </w:tr>
      <w:tr w:rsidR="00E96BAA" w:rsidRPr="00E25643" w:rsidTr="00FC6597">
        <w:tc>
          <w:tcPr>
            <w:tcW w:w="500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4.3.</w:t>
            </w:r>
          </w:p>
        </w:tc>
        <w:tc>
          <w:tcPr>
            <w:tcW w:w="2047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 xml:space="preserve">Как эффективно расходовались </w:t>
            </w:r>
            <w:r w:rsidRPr="008E474D">
              <w:rPr>
                <w:sz w:val="24"/>
                <w:szCs w:val="24"/>
              </w:rPr>
              <w:lastRenderedPageBreak/>
              <w:t>средства, предусмотренные для финансирования программы в целом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lastRenderedPageBreak/>
              <w:t xml:space="preserve">В случае, если по программе есть </w:t>
            </w:r>
            <w:r w:rsidRPr="008E474D">
              <w:rPr>
                <w:sz w:val="24"/>
                <w:szCs w:val="24"/>
              </w:rPr>
              <w:lastRenderedPageBreak/>
              <w:t>неисполненные мероприятия и недостигнутые целевые показатели, оценивается соотношение показателей сводной бюджетной росписи по состоянию на 31 декабря прошлого года и кассовое исполнение муниципальной программы по итогам года, в %.</w:t>
            </w:r>
          </w:p>
          <w:p w:rsidR="00E96BAA" w:rsidRPr="008E474D" w:rsidRDefault="00E96BAA" w:rsidP="00C638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В случае выполнения всех мероприятий и достижения/перевыполнения всех показателей значение по данному пункту определяется в размере 100% без учета соотношения сводной бюджетной росписи и кассового исполнения</w:t>
            </w:r>
          </w:p>
        </w:tc>
        <w:tc>
          <w:tcPr>
            <w:tcW w:w="1843" w:type="dxa"/>
          </w:tcPr>
          <w:p w:rsidR="00E96BAA" w:rsidRPr="008E474D" w:rsidRDefault="00FC6597" w:rsidP="000545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FC6597">
              <w:rPr>
                <w:sz w:val="24"/>
                <w:szCs w:val="24"/>
              </w:rPr>
              <w:lastRenderedPageBreak/>
              <w:t xml:space="preserve">Заведующий сектором </w:t>
            </w:r>
            <w:r w:rsidRPr="00FC6597">
              <w:rPr>
                <w:sz w:val="24"/>
                <w:szCs w:val="24"/>
              </w:rPr>
              <w:lastRenderedPageBreak/>
              <w:t>гражданской обороны, защиты, ЕДДС администрации муниципального района «Сысольский»</w:t>
            </w:r>
          </w:p>
        </w:tc>
        <w:tc>
          <w:tcPr>
            <w:tcW w:w="992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lastRenderedPageBreak/>
              <w:t>30%</w:t>
            </w:r>
          </w:p>
        </w:tc>
        <w:tc>
          <w:tcPr>
            <w:tcW w:w="567" w:type="dxa"/>
          </w:tcPr>
          <w:p w:rsidR="00E96BAA" w:rsidRPr="008E474D" w:rsidRDefault="001A4C14" w:rsidP="0073058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526538">
              <w:rPr>
                <w:sz w:val="24"/>
                <w:szCs w:val="24"/>
              </w:rPr>
              <w:t>Д</w:t>
            </w:r>
            <w:r w:rsidRPr="00526538">
              <w:rPr>
                <w:sz w:val="24"/>
                <w:szCs w:val="24"/>
                <w:vertAlign w:val="subscript"/>
              </w:rPr>
              <w:t>4.3</w:t>
            </w:r>
            <w:r w:rsidRPr="00526538">
              <w:rPr>
                <w:sz w:val="24"/>
                <w:szCs w:val="24"/>
              </w:rPr>
              <w:t xml:space="preserve"> = (5 столбец x 6 столбец - расчет по </w:t>
            </w:r>
            <w:r w:rsidRPr="00526538">
              <w:rPr>
                <w:sz w:val="24"/>
                <w:szCs w:val="24"/>
              </w:rPr>
              <w:lastRenderedPageBreak/>
              <w:t>строке 4.3) / 100</w:t>
            </w:r>
            <w:r w:rsidR="00526538" w:rsidRPr="00526538">
              <w:rPr>
                <w:sz w:val="24"/>
                <w:szCs w:val="24"/>
              </w:rPr>
              <w:t>= 27</w:t>
            </w:r>
            <w:r w:rsidR="00E91E26" w:rsidRPr="00526538">
              <w:rPr>
                <w:sz w:val="24"/>
                <w:szCs w:val="24"/>
              </w:rPr>
              <w:t>%</w:t>
            </w:r>
          </w:p>
        </w:tc>
      </w:tr>
      <w:tr w:rsidR="00E96BAA" w:rsidRPr="00E25643" w:rsidTr="00FC6597">
        <w:tc>
          <w:tcPr>
            <w:tcW w:w="500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</w:tr>
      <w:tr w:rsidR="00E96BAA" w:rsidRPr="00E25643" w:rsidTr="00FC6597">
        <w:tc>
          <w:tcPr>
            <w:tcW w:w="4815" w:type="dxa"/>
            <w:gridSpan w:val="3"/>
          </w:tcPr>
          <w:p w:rsidR="00E96BAA" w:rsidRPr="00E25643" w:rsidRDefault="00E96BAA" w:rsidP="001A4C1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 xml:space="preserve">Результат оценки эффективности муниципальной программы за </w:t>
            </w:r>
            <w:r>
              <w:rPr>
                <w:sz w:val="24"/>
                <w:szCs w:val="24"/>
              </w:rPr>
              <w:t>202</w:t>
            </w:r>
            <w:r w:rsidR="001A4C1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E25643">
              <w:rPr>
                <w:sz w:val="24"/>
                <w:szCs w:val="24"/>
              </w:rPr>
              <w:t>отчетный год</w:t>
            </w:r>
          </w:p>
        </w:tc>
        <w:tc>
          <w:tcPr>
            <w:tcW w:w="5674" w:type="dxa"/>
            <w:gridSpan w:val="4"/>
          </w:tcPr>
          <w:p w:rsidR="00E96BAA" w:rsidRPr="008E474D" w:rsidRDefault="00F90F79" w:rsidP="00F90F79">
            <w:pPr>
              <w:widowControl w:val="0"/>
              <w:autoSpaceDE w:val="0"/>
              <w:autoSpaceDN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Умеренно э</w:t>
            </w:r>
            <w:r w:rsidR="00526538">
              <w:rPr>
                <w:b/>
                <w:sz w:val="24"/>
                <w:szCs w:val="24"/>
              </w:rPr>
              <w:t>ффективна=</w:t>
            </w:r>
            <w:r w:rsidR="001A4C14">
              <w:rPr>
                <w:b/>
                <w:sz w:val="24"/>
                <w:szCs w:val="24"/>
              </w:rPr>
              <w:t>79</w:t>
            </w:r>
          </w:p>
        </w:tc>
      </w:tr>
    </w:tbl>
    <w:p w:rsidR="00E96BAA" w:rsidRPr="00E25643" w:rsidRDefault="00E96BAA" w:rsidP="006A11AA">
      <w:pPr>
        <w:widowControl w:val="0"/>
        <w:autoSpaceDE w:val="0"/>
        <w:autoSpaceDN w:val="0"/>
        <w:spacing w:line="276" w:lineRule="auto"/>
        <w:ind w:right="-852" w:firstLine="540"/>
        <w:jc w:val="both"/>
        <w:rPr>
          <w:sz w:val="24"/>
          <w:szCs w:val="24"/>
        </w:rPr>
      </w:pPr>
      <w:r w:rsidRPr="00E25643">
        <w:rPr>
          <w:sz w:val="24"/>
          <w:szCs w:val="24"/>
        </w:rPr>
        <w:t>Итоговая рейтинговая оценка эффективности (ОЦ) определяется по следующей общей формуле:</w:t>
      </w:r>
    </w:p>
    <w:p w:rsidR="00E96BAA" w:rsidRPr="00E25643" w:rsidRDefault="00E96BAA" w:rsidP="006A11AA">
      <w:pPr>
        <w:widowControl w:val="0"/>
        <w:autoSpaceDE w:val="0"/>
        <w:autoSpaceDN w:val="0"/>
        <w:spacing w:line="276" w:lineRule="auto"/>
        <w:ind w:right="-852" w:firstLine="540"/>
        <w:jc w:val="both"/>
        <w:rPr>
          <w:sz w:val="24"/>
          <w:szCs w:val="24"/>
        </w:rPr>
      </w:pPr>
      <w:r w:rsidRPr="00E25643">
        <w:rPr>
          <w:sz w:val="24"/>
          <w:szCs w:val="24"/>
        </w:rPr>
        <w:t>ОЦ = К + П + У + Д</w:t>
      </w:r>
    </w:p>
    <w:p w:rsidR="00E96BAA" w:rsidRPr="00E25643" w:rsidRDefault="00E96BAA" w:rsidP="006A11AA">
      <w:pPr>
        <w:widowControl w:val="0"/>
        <w:autoSpaceDE w:val="0"/>
        <w:autoSpaceDN w:val="0"/>
        <w:spacing w:line="276" w:lineRule="auto"/>
        <w:ind w:right="-852"/>
        <w:rPr>
          <w:sz w:val="24"/>
          <w:szCs w:val="24"/>
        </w:rPr>
      </w:pPr>
    </w:p>
    <w:p w:rsidR="00E96BAA" w:rsidRPr="00E25643" w:rsidRDefault="00E96BAA" w:rsidP="006A11AA">
      <w:pPr>
        <w:widowControl w:val="0"/>
        <w:autoSpaceDE w:val="0"/>
        <w:autoSpaceDN w:val="0"/>
        <w:spacing w:line="276" w:lineRule="auto"/>
        <w:ind w:right="-852" w:firstLine="540"/>
        <w:jc w:val="both"/>
        <w:rPr>
          <w:sz w:val="24"/>
          <w:szCs w:val="24"/>
        </w:rPr>
      </w:pPr>
      <w:r w:rsidRPr="00E25643">
        <w:rPr>
          <w:sz w:val="24"/>
          <w:szCs w:val="24"/>
        </w:rPr>
        <w:t>В качестве оценочного инструмента соответствия количества баллов качественной оценке используется шкала оценок, согласно которой количественное значение итоговой рейтинговой оценки эффективности муниципальной программы переводится в качественную оценку - "Эффективна", "Умеренно эффективна", "Адекватна", "Неэффективна".</w:t>
      </w:r>
    </w:p>
    <w:p w:rsidR="00E96BAA" w:rsidRPr="00E25643" w:rsidRDefault="00E96BAA" w:rsidP="006A11AA">
      <w:pPr>
        <w:widowControl w:val="0"/>
        <w:autoSpaceDE w:val="0"/>
        <w:autoSpaceDN w:val="0"/>
        <w:spacing w:line="276" w:lineRule="auto"/>
        <w:ind w:right="-852" w:firstLine="540"/>
        <w:jc w:val="both"/>
        <w:rPr>
          <w:sz w:val="24"/>
          <w:szCs w:val="24"/>
        </w:rPr>
      </w:pPr>
      <w:r w:rsidRPr="00E25643">
        <w:rPr>
          <w:sz w:val="24"/>
          <w:szCs w:val="24"/>
        </w:rPr>
        <w:t>Оценка эффективности реализации муниципальной программы производится ежегодно на основании годовых отчетов о ходе реализации и оценке эффективности муниципальных программ (далее - отчет), представленных ответственными исполнителями программ.</w:t>
      </w:r>
    </w:p>
    <w:p w:rsidR="00E96BAA" w:rsidRPr="00E25643" w:rsidRDefault="00E96BAA" w:rsidP="006A11AA">
      <w:pPr>
        <w:widowControl w:val="0"/>
        <w:autoSpaceDE w:val="0"/>
        <w:autoSpaceDN w:val="0"/>
        <w:spacing w:line="276" w:lineRule="auto"/>
        <w:ind w:right="-852" w:firstLine="540"/>
        <w:jc w:val="both"/>
        <w:rPr>
          <w:sz w:val="24"/>
          <w:szCs w:val="24"/>
        </w:rPr>
      </w:pPr>
      <w:r w:rsidRPr="00E25643">
        <w:rPr>
          <w:sz w:val="24"/>
          <w:szCs w:val="24"/>
        </w:rPr>
        <w:t>Результаты оценки эффективности муниципальных программ представляются в составе сводного годового доклада о ходе реализации и оценке эффективности муниципальных программ.</w:t>
      </w:r>
    </w:p>
    <w:p w:rsidR="00E96BAA" w:rsidRPr="00E25643" w:rsidRDefault="00E96BAA" w:rsidP="006A11AA">
      <w:pPr>
        <w:widowControl w:val="0"/>
        <w:autoSpaceDE w:val="0"/>
        <w:autoSpaceDN w:val="0"/>
        <w:spacing w:line="276" w:lineRule="auto"/>
        <w:ind w:right="-852"/>
        <w:jc w:val="center"/>
        <w:rPr>
          <w:sz w:val="24"/>
          <w:szCs w:val="24"/>
        </w:rPr>
      </w:pPr>
      <w:r w:rsidRPr="00E25643">
        <w:rPr>
          <w:sz w:val="24"/>
          <w:szCs w:val="24"/>
        </w:rPr>
        <w:t>Соответствие баллов качественной оценке</w:t>
      </w:r>
    </w:p>
    <w:p w:rsidR="00E96BAA" w:rsidRPr="00E25643" w:rsidRDefault="00E96BAA" w:rsidP="00E96BAA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264"/>
        <w:gridCol w:w="6524"/>
      </w:tblGrid>
      <w:tr w:rsidR="00E96BAA" w:rsidRPr="00E25643" w:rsidTr="006A11AA">
        <w:tc>
          <w:tcPr>
            <w:tcW w:w="1560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lastRenderedPageBreak/>
              <w:t>Диапазон баллов</w:t>
            </w:r>
          </w:p>
        </w:tc>
        <w:tc>
          <w:tcPr>
            <w:tcW w:w="2264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Итоговая оценка программы</w:t>
            </w:r>
          </w:p>
        </w:tc>
        <w:tc>
          <w:tcPr>
            <w:tcW w:w="6524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Вывод</w:t>
            </w:r>
          </w:p>
        </w:tc>
      </w:tr>
      <w:tr w:rsidR="00E96BAA" w:rsidRPr="00E25643" w:rsidTr="006A11AA">
        <w:tc>
          <w:tcPr>
            <w:tcW w:w="1560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85 - 100</w:t>
            </w:r>
          </w:p>
        </w:tc>
        <w:tc>
          <w:tcPr>
            <w:tcW w:w="2264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Эффективна</w:t>
            </w:r>
          </w:p>
        </w:tc>
        <w:tc>
          <w:tcPr>
            <w:tcW w:w="6524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Цели и приоритеты по программе расставлены верно, механизмы и инструменты управления программой привели к достижению запланированных результатов</w:t>
            </w:r>
          </w:p>
        </w:tc>
      </w:tr>
      <w:tr w:rsidR="00E96BAA" w:rsidRPr="00E25643" w:rsidTr="006A11AA">
        <w:tc>
          <w:tcPr>
            <w:tcW w:w="1560" w:type="dxa"/>
          </w:tcPr>
          <w:p w:rsidR="00E96BAA" w:rsidRPr="001A4C1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b/>
                <w:sz w:val="24"/>
                <w:szCs w:val="24"/>
              </w:rPr>
            </w:pPr>
            <w:r w:rsidRPr="001A4C14">
              <w:rPr>
                <w:b/>
                <w:sz w:val="24"/>
                <w:szCs w:val="24"/>
              </w:rPr>
              <w:t>70 - 84,99</w:t>
            </w:r>
          </w:p>
        </w:tc>
        <w:tc>
          <w:tcPr>
            <w:tcW w:w="2264" w:type="dxa"/>
          </w:tcPr>
          <w:p w:rsidR="00E96BAA" w:rsidRPr="001A4C1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b/>
                <w:sz w:val="24"/>
                <w:szCs w:val="24"/>
              </w:rPr>
            </w:pPr>
            <w:r w:rsidRPr="001A4C14">
              <w:rPr>
                <w:b/>
                <w:sz w:val="24"/>
                <w:szCs w:val="24"/>
              </w:rPr>
              <w:t>Умеренно эффективна</w:t>
            </w:r>
          </w:p>
        </w:tc>
        <w:tc>
          <w:tcPr>
            <w:tcW w:w="6524" w:type="dxa"/>
          </w:tcPr>
          <w:p w:rsidR="00E96BAA" w:rsidRPr="001A4C14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A4C14">
              <w:rPr>
                <w:b/>
                <w:sz w:val="24"/>
                <w:szCs w:val="24"/>
              </w:rPr>
              <w:t>В целом программа поставила перед собой четкие цели и приоритеты, является хорошо управляемой системой, но стоит обратить внимание на механизмы и инструменты по достижению ее цели, чтобы достичь более высоких результатов с учетом результатов оценки качества формирования и эффективности реализации программы и динамики изменений их оценки по сравнению с предыдущим годом</w:t>
            </w:r>
          </w:p>
        </w:tc>
      </w:tr>
      <w:tr w:rsidR="00E96BAA" w:rsidRPr="00E25643" w:rsidTr="006A11AA">
        <w:tc>
          <w:tcPr>
            <w:tcW w:w="1560" w:type="dxa"/>
          </w:tcPr>
          <w:p w:rsidR="00E96BAA" w:rsidRPr="001A4C1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1A4C14">
              <w:rPr>
                <w:sz w:val="24"/>
                <w:szCs w:val="24"/>
              </w:rPr>
              <w:t>50 - 69,99</w:t>
            </w:r>
          </w:p>
        </w:tc>
        <w:tc>
          <w:tcPr>
            <w:tcW w:w="2264" w:type="dxa"/>
          </w:tcPr>
          <w:p w:rsidR="00E96BAA" w:rsidRPr="001A4C14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1A4C14">
              <w:rPr>
                <w:sz w:val="24"/>
                <w:szCs w:val="24"/>
              </w:rPr>
              <w:t>Адекватна</w:t>
            </w:r>
          </w:p>
        </w:tc>
        <w:tc>
          <w:tcPr>
            <w:tcW w:w="6524" w:type="dxa"/>
          </w:tcPr>
          <w:p w:rsidR="00E96BAA" w:rsidRPr="001A4C14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1A4C14">
              <w:rPr>
                <w:sz w:val="24"/>
                <w:szCs w:val="24"/>
              </w:rPr>
              <w:t>По программе наблюдается "информационный разрыв" между первичными элементами (целью, задачами, мероприятиями, индикаторами), также для достижения лучших результатов необходимо пересмотреть механизмы и инструменты по достижению цели, а также провести мероприятия, направленные на повышение качества формирования и эффективности реализации программы с учетом результатов и динамики изменений их оценки по сравнению с предыдущим годом</w:t>
            </w:r>
          </w:p>
        </w:tc>
      </w:tr>
      <w:tr w:rsidR="00E96BAA" w:rsidRPr="00E25643" w:rsidTr="006A11AA">
        <w:tc>
          <w:tcPr>
            <w:tcW w:w="1560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0 - 49,99</w:t>
            </w:r>
          </w:p>
        </w:tc>
        <w:tc>
          <w:tcPr>
            <w:tcW w:w="2264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Неэффективна</w:t>
            </w:r>
          </w:p>
        </w:tc>
        <w:tc>
          <w:tcPr>
            <w:tcW w:w="6524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Программа не смогла достичь запланированных результатов из-за слабости программы, выявленной в результате оценки качества формирования и эффективности реализации программы и динамики изменений их оценки по сравнению с предыдущим годом, и требует пересмотра в части структуры и объемов ее финансирования</w:t>
            </w:r>
          </w:p>
        </w:tc>
      </w:tr>
      <w:tr w:rsidR="00E96BAA" w:rsidRPr="00E25643" w:rsidTr="006A11AA">
        <w:tc>
          <w:tcPr>
            <w:tcW w:w="1560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Результаты отсутствуют</w:t>
            </w:r>
          </w:p>
        </w:tc>
        <w:tc>
          <w:tcPr>
            <w:tcW w:w="2264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Результаты не проявлены</w:t>
            </w:r>
          </w:p>
        </w:tc>
        <w:tc>
          <w:tcPr>
            <w:tcW w:w="6524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В результате оценки выявлена ошибка репрезентативности, недостаточный объем данных не позволяет анализировать программу в качестве рейтинговой структуры и требуется анализ перечня муниципальных программ в части необходимости данной программы и пересмотр объемов ее финансирования</w:t>
            </w:r>
          </w:p>
        </w:tc>
      </w:tr>
    </w:tbl>
    <w:p w:rsidR="00E96BAA" w:rsidRPr="00E25643" w:rsidRDefault="00E96BAA" w:rsidP="00E96BAA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E96BAA" w:rsidRPr="00E25643" w:rsidRDefault="00E96BAA" w:rsidP="00E96BAA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E96BAA" w:rsidRPr="006376A0" w:rsidRDefault="00E96BAA" w:rsidP="00E96BAA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</w:p>
    <w:p w:rsidR="00E96BAA" w:rsidRDefault="00E96BAA" w:rsidP="003000FF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3C19D7" w:rsidRDefault="003C19D7" w:rsidP="003000FF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3C19D7" w:rsidRDefault="003C19D7" w:rsidP="003000FF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sectPr w:rsidR="003C19D7" w:rsidSect="00EE0626">
      <w:pgSz w:w="11906" w:h="16838"/>
      <w:pgMar w:top="851" w:right="1701" w:bottom="42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74"/>
    <w:rsid w:val="00015A5C"/>
    <w:rsid w:val="0003323E"/>
    <w:rsid w:val="00037D42"/>
    <w:rsid w:val="00052753"/>
    <w:rsid w:val="000527F4"/>
    <w:rsid w:val="000545EE"/>
    <w:rsid w:val="00056AD1"/>
    <w:rsid w:val="0006178A"/>
    <w:rsid w:val="00064D65"/>
    <w:rsid w:val="00071D99"/>
    <w:rsid w:val="00072B7A"/>
    <w:rsid w:val="000744D0"/>
    <w:rsid w:val="0008726D"/>
    <w:rsid w:val="000879DD"/>
    <w:rsid w:val="000911DF"/>
    <w:rsid w:val="000B7190"/>
    <w:rsid w:val="000C32FA"/>
    <w:rsid w:val="000D24F1"/>
    <w:rsid w:val="000D6DBE"/>
    <w:rsid w:val="000F301D"/>
    <w:rsid w:val="000F3201"/>
    <w:rsid w:val="0012071A"/>
    <w:rsid w:val="00122EA3"/>
    <w:rsid w:val="00136AB2"/>
    <w:rsid w:val="00150C1F"/>
    <w:rsid w:val="00163FAD"/>
    <w:rsid w:val="00164B71"/>
    <w:rsid w:val="001704E7"/>
    <w:rsid w:val="00180053"/>
    <w:rsid w:val="001846A7"/>
    <w:rsid w:val="00184811"/>
    <w:rsid w:val="001A1032"/>
    <w:rsid w:val="001A47F2"/>
    <w:rsid w:val="001A4C14"/>
    <w:rsid w:val="001A7AD6"/>
    <w:rsid w:val="001A7C88"/>
    <w:rsid w:val="001B0C66"/>
    <w:rsid w:val="001B4311"/>
    <w:rsid w:val="001C3B15"/>
    <w:rsid w:val="001C4CBA"/>
    <w:rsid w:val="001C7A23"/>
    <w:rsid w:val="001D049F"/>
    <w:rsid w:val="001E7B97"/>
    <w:rsid w:val="002039F1"/>
    <w:rsid w:val="00212D61"/>
    <w:rsid w:val="00237936"/>
    <w:rsid w:val="0024105E"/>
    <w:rsid w:val="002563A4"/>
    <w:rsid w:val="00266DAA"/>
    <w:rsid w:val="00294ADC"/>
    <w:rsid w:val="002A672F"/>
    <w:rsid w:val="002B5B0D"/>
    <w:rsid w:val="002C47A5"/>
    <w:rsid w:val="002D1E4F"/>
    <w:rsid w:val="002F1CDE"/>
    <w:rsid w:val="002F6DFA"/>
    <w:rsid w:val="003000FF"/>
    <w:rsid w:val="00312E7C"/>
    <w:rsid w:val="003263C3"/>
    <w:rsid w:val="003513C8"/>
    <w:rsid w:val="003601A1"/>
    <w:rsid w:val="00364E45"/>
    <w:rsid w:val="0039679F"/>
    <w:rsid w:val="003A1CE8"/>
    <w:rsid w:val="003C19D7"/>
    <w:rsid w:val="003C258F"/>
    <w:rsid w:val="003D150F"/>
    <w:rsid w:val="003E1E2E"/>
    <w:rsid w:val="00402650"/>
    <w:rsid w:val="0041364F"/>
    <w:rsid w:val="0042578D"/>
    <w:rsid w:val="00427DD5"/>
    <w:rsid w:val="0045376B"/>
    <w:rsid w:val="00460950"/>
    <w:rsid w:val="00460AAA"/>
    <w:rsid w:val="00483FF9"/>
    <w:rsid w:val="00497655"/>
    <w:rsid w:val="004A216A"/>
    <w:rsid w:val="004A4CC2"/>
    <w:rsid w:val="004A5B1C"/>
    <w:rsid w:val="004B3C13"/>
    <w:rsid w:val="005026A3"/>
    <w:rsid w:val="00507B5E"/>
    <w:rsid w:val="00513E16"/>
    <w:rsid w:val="00526538"/>
    <w:rsid w:val="0053351F"/>
    <w:rsid w:val="00546202"/>
    <w:rsid w:val="00581CBC"/>
    <w:rsid w:val="005900CE"/>
    <w:rsid w:val="005935D7"/>
    <w:rsid w:val="005A239A"/>
    <w:rsid w:val="005B0A9B"/>
    <w:rsid w:val="005B1E56"/>
    <w:rsid w:val="005B2FE0"/>
    <w:rsid w:val="005D02D9"/>
    <w:rsid w:val="005D27E2"/>
    <w:rsid w:val="005E4A5E"/>
    <w:rsid w:val="005F37F6"/>
    <w:rsid w:val="00602E33"/>
    <w:rsid w:val="00624B06"/>
    <w:rsid w:val="00634A93"/>
    <w:rsid w:val="00637BD0"/>
    <w:rsid w:val="00641A35"/>
    <w:rsid w:val="0065144A"/>
    <w:rsid w:val="00651BBD"/>
    <w:rsid w:val="00657A38"/>
    <w:rsid w:val="0067631A"/>
    <w:rsid w:val="006842FE"/>
    <w:rsid w:val="00695F16"/>
    <w:rsid w:val="006A11AA"/>
    <w:rsid w:val="006A2D13"/>
    <w:rsid w:val="006C34E8"/>
    <w:rsid w:val="006D11E4"/>
    <w:rsid w:val="006D42CB"/>
    <w:rsid w:val="006E2001"/>
    <w:rsid w:val="006E29A9"/>
    <w:rsid w:val="00726E6A"/>
    <w:rsid w:val="00730580"/>
    <w:rsid w:val="00731771"/>
    <w:rsid w:val="00784FC9"/>
    <w:rsid w:val="007850AD"/>
    <w:rsid w:val="007C1988"/>
    <w:rsid w:val="007C3092"/>
    <w:rsid w:val="007D2ED8"/>
    <w:rsid w:val="007F2463"/>
    <w:rsid w:val="00833314"/>
    <w:rsid w:val="00837CE6"/>
    <w:rsid w:val="0084067D"/>
    <w:rsid w:val="00867A8E"/>
    <w:rsid w:val="00875B05"/>
    <w:rsid w:val="00895C35"/>
    <w:rsid w:val="008A01AC"/>
    <w:rsid w:val="008A0293"/>
    <w:rsid w:val="008A164F"/>
    <w:rsid w:val="008B1823"/>
    <w:rsid w:val="008D4540"/>
    <w:rsid w:val="008E474D"/>
    <w:rsid w:val="008E6009"/>
    <w:rsid w:val="008F52E9"/>
    <w:rsid w:val="00907993"/>
    <w:rsid w:val="00921FDF"/>
    <w:rsid w:val="00927B15"/>
    <w:rsid w:val="00930B64"/>
    <w:rsid w:val="00943626"/>
    <w:rsid w:val="00944C1F"/>
    <w:rsid w:val="009515D4"/>
    <w:rsid w:val="00953194"/>
    <w:rsid w:val="009551D8"/>
    <w:rsid w:val="009605B4"/>
    <w:rsid w:val="00971C1C"/>
    <w:rsid w:val="00975CF4"/>
    <w:rsid w:val="00995F78"/>
    <w:rsid w:val="009A356D"/>
    <w:rsid w:val="009A7C00"/>
    <w:rsid w:val="009C0B74"/>
    <w:rsid w:val="009C2271"/>
    <w:rsid w:val="009F1E0E"/>
    <w:rsid w:val="00A31779"/>
    <w:rsid w:val="00A41EE3"/>
    <w:rsid w:val="00A56456"/>
    <w:rsid w:val="00A706F6"/>
    <w:rsid w:val="00A76D85"/>
    <w:rsid w:val="00A84449"/>
    <w:rsid w:val="00A92F4F"/>
    <w:rsid w:val="00AA63B4"/>
    <w:rsid w:val="00B301A0"/>
    <w:rsid w:val="00B33EF4"/>
    <w:rsid w:val="00B359A3"/>
    <w:rsid w:val="00B63348"/>
    <w:rsid w:val="00B65CF8"/>
    <w:rsid w:val="00B66C40"/>
    <w:rsid w:val="00B757B1"/>
    <w:rsid w:val="00B85170"/>
    <w:rsid w:val="00B85811"/>
    <w:rsid w:val="00B92873"/>
    <w:rsid w:val="00BC5E03"/>
    <w:rsid w:val="00BF6E17"/>
    <w:rsid w:val="00C07689"/>
    <w:rsid w:val="00C1612D"/>
    <w:rsid w:val="00C25733"/>
    <w:rsid w:val="00C40FCA"/>
    <w:rsid w:val="00C4154F"/>
    <w:rsid w:val="00C63851"/>
    <w:rsid w:val="00C66285"/>
    <w:rsid w:val="00CC0F64"/>
    <w:rsid w:val="00CC3B2B"/>
    <w:rsid w:val="00CC42DA"/>
    <w:rsid w:val="00CD7252"/>
    <w:rsid w:val="00CE1FA5"/>
    <w:rsid w:val="00CE26F2"/>
    <w:rsid w:val="00CE3D5E"/>
    <w:rsid w:val="00CF56D4"/>
    <w:rsid w:val="00D00E20"/>
    <w:rsid w:val="00D148A0"/>
    <w:rsid w:val="00D21C5F"/>
    <w:rsid w:val="00D33F07"/>
    <w:rsid w:val="00D360DB"/>
    <w:rsid w:val="00D361C5"/>
    <w:rsid w:val="00D45FAC"/>
    <w:rsid w:val="00D55B62"/>
    <w:rsid w:val="00D832A6"/>
    <w:rsid w:val="00DB23FC"/>
    <w:rsid w:val="00DE3416"/>
    <w:rsid w:val="00DE63F1"/>
    <w:rsid w:val="00DE6981"/>
    <w:rsid w:val="00DF2591"/>
    <w:rsid w:val="00DF71F6"/>
    <w:rsid w:val="00E23F64"/>
    <w:rsid w:val="00E24EAB"/>
    <w:rsid w:val="00E5424A"/>
    <w:rsid w:val="00E732CE"/>
    <w:rsid w:val="00E73E45"/>
    <w:rsid w:val="00E91E26"/>
    <w:rsid w:val="00E9521A"/>
    <w:rsid w:val="00E95A76"/>
    <w:rsid w:val="00E96BAA"/>
    <w:rsid w:val="00E979CF"/>
    <w:rsid w:val="00EA7D6E"/>
    <w:rsid w:val="00EB7E31"/>
    <w:rsid w:val="00EE0626"/>
    <w:rsid w:val="00EF09C1"/>
    <w:rsid w:val="00F31266"/>
    <w:rsid w:val="00F33130"/>
    <w:rsid w:val="00F428AD"/>
    <w:rsid w:val="00F4667B"/>
    <w:rsid w:val="00F5717A"/>
    <w:rsid w:val="00F83123"/>
    <w:rsid w:val="00F86636"/>
    <w:rsid w:val="00F90F79"/>
    <w:rsid w:val="00F974E7"/>
    <w:rsid w:val="00FA7667"/>
    <w:rsid w:val="00FB039F"/>
    <w:rsid w:val="00FC004B"/>
    <w:rsid w:val="00FC6597"/>
    <w:rsid w:val="00FC7BC0"/>
    <w:rsid w:val="00FE44A7"/>
    <w:rsid w:val="00FE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A021"/>
  <w15:chartTrackingRefBased/>
  <w15:docId w15:val="{B4E63A39-4CA0-4921-B2F7-FEBEF02D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1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31771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D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2D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305FB-7D55-47B9-8A6F-C31D1573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19</Pages>
  <Words>3755</Words>
  <Characters>21405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GoChS</cp:lastModifiedBy>
  <cp:revision>1</cp:revision>
  <cp:lastPrinted>2024-06-03T10:49:00Z</cp:lastPrinted>
  <dcterms:created xsi:type="dcterms:W3CDTF">2024-02-16T08:20:00Z</dcterms:created>
  <dcterms:modified xsi:type="dcterms:W3CDTF">2024-06-03T10:50:00Z</dcterms:modified>
</cp:coreProperties>
</file>