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636" w:rsidRDefault="00F97636" w:rsidP="00C679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241A" w:rsidRDefault="00C3241A" w:rsidP="00C679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0788" w:rsidRPr="00B315B0" w:rsidRDefault="00840788" w:rsidP="00C679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15B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EC75EB" w:rsidRPr="00B315B0">
        <w:rPr>
          <w:rFonts w:ascii="Times New Roman" w:hAnsi="Times New Roman" w:cs="Times New Roman"/>
          <w:sz w:val="26"/>
          <w:szCs w:val="26"/>
        </w:rPr>
        <w:t xml:space="preserve">№ </w:t>
      </w:r>
      <w:r w:rsidR="00C3241A">
        <w:rPr>
          <w:rFonts w:ascii="Times New Roman" w:hAnsi="Times New Roman" w:cs="Times New Roman"/>
          <w:sz w:val="26"/>
          <w:szCs w:val="26"/>
        </w:rPr>
        <w:t>4</w:t>
      </w:r>
    </w:p>
    <w:p w:rsidR="00154B85" w:rsidRDefault="00840788" w:rsidP="00C679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15B0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53642B">
        <w:rPr>
          <w:rFonts w:ascii="Times New Roman" w:hAnsi="Times New Roman" w:cs="Times New Roman"/>
          <w:sz w:val="26"/>
          <w:szCs w:val="26"/>
        </w:rPr>
        <w:t>Координационного</w:t>
      </w:r>
      <w:r w:rsidRPr="00B315B0">
        <w:rPr>
          <w:rFonts w:ascii="Times New Roman" w:hAnsi="Times New Roman" w:cs="Times New Roman"/>
          <w:sz w:val="26"/>
          <w:szCs w:val="26"/>
        </w:rPr>
        <w:t xml:space="preserve"> совета по малому </w:t>
      </w:r>
      <w:r w:rsidR="00F06BC7" w:rsidRPr="00B315B0">
        <w:rPr>
          <w:rFonts w:ascii="Times New Roman" w:hAnsi="Times New Roman" w:cs="Times New Roman"/>
          <w:sz w:val="26"/>
          <w:szCs w:val="26"/>
        </w:rPr>
        <w:t xml:space="preserve">и среднему </w:t>
      </w:r>
      <w:r w:rsidRPr="00B315B0">
        <w:rPr>
          <w:rFonts w:ascii="Times New Roman" w:hAnsi="Times New Roman" w:cs="Times New Roman"/>
          <w:sz w:val="26"/>
          <w:szCs w:val="26"/>
        </w:rPr>
        <w:t>предпринимательству</w:t>
      </w:r>
    </w:p>
    <w:p w:rsidR="0053642B" w:rsidRDefault="0053642B" w:rsidP="00C679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3642B" w:rsidRPr="00B315B0" w:rsidRDefault="0053642B" w:rsidP="00C679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0788" w:rsidRPr="00B315B0" w:rsidRDefault="00840788" w:rsidP="00840788">
      <w:pPr>
        <w:rPr>
          <w:rFonts w:ascii="Times New Roman" w:hAnsi="Times New Roman" w:cs="Times New Roman"/>
          <w:sz w:val="26"/>
          <w:szCs w:val="26"/>
        </w:rPr>
      </w:pPr>
      <w:r w:rsidRPr="00B315B0">
        <w:rPr>
          <w:rFonts w:ascii="Times New Roman" w:hAnsi="Times New Roman" w:cs="Times New Roman"/>
          <w:sz w:val="26"/>
          <w:szCs w:val="26"/>
        </w:rPr>
        <w:t>с. Визинга</w:t>
      </w:r>
      <w:r w:rsidRPr="00B315B0">
        <w:rPr>
          <w:rFonts w:ascii="Times New Roman" w:hAnsi="Times New Roman" w:cs="Times New Roman"/>
          <w:sz w:val="26"/>
          <w:szCs w:val="26"/>
        </w:rPr>
        <w:tab/>
      </w:r>
      <w:r w:rsidRPr="00B315B0">
        <w:rPr>
          <w:rFonts w:ascii="Times New Roman" w:hAnsi="Times New Roman" w:cs="Times New Roman"/>
          <w:sz w:val="26"/>
          <w:szCs w:val="26"/>
        </w:rPr>
        <w:tab/>
      </w:r>
      <w:r w:rsidRPr="00B315B0">
        <w:rPr>
          <w:rFonts w:ascii="Times New Roman" w:hAnsi="Times New Roman" w:cs="Times New Roman"/>
          <w:sz w:val="26"/>
          <w:szCs w:val="26"/>
        </w:rPr>
        <w:tab/>
      </w:r>
      <w:r w:rsidRPr="00B315B0">
        <w:rPr>
          <w:rFonts w:ascii="Times New Roman" w:hAnsi="Times New Roman" w:cs="Times New Roman"/>
          <w:sz w:val="26"/>
          <w:szCs w:val="26"/>
        </w:rPr>
        <w:tab/>
      </w:r>
      <w:r w:rsidRPr="00B315B0">
        <w:rPr>
          <w:rFonts w:ascii="Times New Roman" w:hAnsi="Times New Roman" w:cs="Times New Roman"/>
          <w:sz w:val="26"/>
          <w:szCs w:val="26"/>
        </w:rPr>
        <w:tab/>
      </w:r>
      <w:r w:rsidRPr="00B315B0">
        <w:rPr>
          <w:rFonts w:ascii="Times New Roman" w:hAnsi="Times New Roman" w:cs="Times New Roman"/>
          <w:sz w:val="26"/>
          <w:szCs w:val="26"/>
        </w:rPr>
        <w:tab/>
      </w:r>
      <w:r w:rsidRPr="00B315B0">
        <w:rPr>
          <w:rFonts w:ascii="Times New Roman" w:hAnsi="Times New Roman" w:cs="Times New Roman"/>
          <w:sz w:val="26"/>
          <w:szCs w:val="26"/>
        </w:rPr>
        <w:tab/>
      </w:r>
      <w:r w:rsidRPr="00B315B0">
        <w:rPr>
          <w:rFonts w:ascii="Times New Roman" w:hAnsi="Times New Roman" w:cs="Times New Roman"/>
          <w:sz w:val="26"/>
          <w:szCs w:val="26"/>
        </w:rPr>
        <w:tab/>
      </w:r>
      <w:r w:rsidRPr="00B315B0">
        <w:rPr>
          <w:rFonts w:ascii="Times New Roman" w:hAnsi="Times New Roman" w:cs="Times New Roman"/>
          <w:sz w:val="26"/>
          <w:szCs w:val="26"/>
        </w:rPr>
        <w:tab/>
      </w:r>
      <w:r w:rsidRPr="00B315B0">
        <w:rPr>
          <w:rFonts w:ascii="Times New Roman" w:hAnsi="Times New Roman" w:cs="Times New Roman"/>
          <w:sz w:val="26"/>
          <w:szCs w:val="26"/>
        </w:rPr>
        <w:tab/>
      </w:r>
      <w:r w:rsidR="00465693">
        <w:rPr>
          <w:rFonts w:ascii="Times New Roman" w:hAnsi="Times New Roman" w:cs="Times New Roman"/>
          <w:sz w:val="26"/>
          <w:szCs w:val="26"/>
        </w:rPr>
        <w:t xml:space="preserve">             06</w:t>
      </w:r>
      <w:r w:rsidRPr="00B315B0">
        <w:rPr>
          <w:rFonts w:ascii="Times New Roman" w:hAnsi="Times New Roman" w:cs="Times New Roman"/>
          <w:sz w:val="26"/>
          <w:szCs w:val="26"/>
        </w:rPr>
        <w:t>.</w:t>
      </w:r>
      <w:r w:rsidR="0009129F">
        <w:rPr>
          <w:rFonts w:ascii="Times New Roman" w:hAnsi="Times New Roman" w:cs="Times New Roman"/>
          <w:sz w:val="26"/>
          <w:szCs w:val="26"/>
        </w:rPr>
        <w:t>12</w:t>
      </w:r>
      <w:r w:rsidRPr="00B315B0">
        <w:rPr>
          <w:rFonts w:ascii="Times New Roman" w:hAnsi="Times New Roman" w:cs="Times New Roman"/>
          <w:sz w:val="26"/>
          <w:szCs w:val="26"/>
        </w:rPr>
        <w:t>.20</w:t>
      </w:r>
      <w:r w:rsidR="00D45CDA">
        <w:rPr>
          <w:rFonts w:ascii="Times New Roman" w:hAnsi="Times New Roman" w:cs="Times New Roman"/>
          <w:sz w:val="26"/>
          <w:szCs w:val="26"/>
        </w:rPr>
        <w:t>2</w:t>
      </w:r>
      <w:r w:rsidR="0009129F">
        <w:rPr>
          <w:rFonts w:ascii="Times New Roman" w:hAnsi="Times New Roman" w:cs="Times New Roman"/>
          <w:sz w:val="26"/>
          <w:szCs w:val="26"/>
        </w:rPr>
        <w:t>4</w:t>
      </w:r>
      <w:r w:rsidRPr="00B315B0">
        <w:rPr>
          <w:rFonts w:ascii="Times New Roman" w:hAnsi="Times New Roman" w:cs="Times New Roman"/>
          <w:sz w:val="26"/>
          <w:szCs w:val="26"/>
        </w:rPr>
        <w:t>г.</w:t>
      </w:r>
    </w:p>
    <w:p w:rsidR="00840788" w:rsidRPr="00B315B0" w:rsidRDefault="00840788" w:rsidP="00A5362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15B0">
        <w:rPr>
          <w:rFonts w:ascii="Times New Roman" w:hAnsi="Times New Roman" w:cs="Times New Roman"/>
          <w:sz w:val="26"/>
          <w:szCs w:val="26"/>
        </w:rPr>
        <w:t>Состав общественного совета по малому</w:t>
      </w:r>
      <w:r w:rsidR="00F06BC7" w:rsidRPr="00B315B0">
        <w:rPr>
          <w:rFonts w:ascii="Times New Roman" w:hAnsi="Times New Roman" w:cs="Times New Roman"/>
          <w:sz w:val="26"/>
          <w:szCs w:val="26"/>
        </w:rPr>
        <w:t xml:space="preserve"> и среднему</w:t>
      </w:r>
      <w:r w:rsidRPr="00B315B0">
        <w:rPr>
          <w:rFonts w:ascii="Times New Roman" w:hAnsi="Times New Roman" w:cs="Times New Roman"/>
          <w:sz w:val="26"/>
          <w:szCs w:val="26"/>
        </w:rPr>
        <w:t xml:space="preserve"> предпринимательству: </w:t>
      </w:r>
      <w:proofErr w:type="spellStart"/>
      <w:r w:rsidR="00B54F89">
        <w:rPr>
          <w:rFonts w:ascii="Times New Roman" w:hAnsi="Times New Roman" w:cs="Times New Roman"/>
          <w:sz w:val="26"/>
          <w:szCs w:val="26"/>
        </w:rPr>
        <w:t>Грибкова</w:t>
      </w:r>
      <w:proofErr w:type="spellEnd"/>
      <w:r w:rsidR="00B54F89">
        <w:rPr>
          <w:rFonts w:ascii="Times New Roman" w:hAnsi="Times New Roman" w:cs="Times New Roman"/>
          <w:sz w:val="26"/>
          <w:szCs w:val="26"/>
        </w:rPr>
        <w:t xml:space="preserve"> Н.А.</w:t>
      </w:r>
      <w:r w:rsidRPr="00B315B0">
        <w:rPr>
          <w:rFonts w:ascii="Times New Roman" w:hAnsi="Times New Roman" w:cs="Times New Roman"/>
          <w:sz w:val="26"/>
          <w:szCs w:val="26"/>
        </w:rPr>
        <w:t xml:space="preserve"> –</w:t>
      </w:r>
      <w:r w:rsidR="00F02AD8">
        <w:rPr>
          <w:rFonts w:ascii="Times New Roman" w:hAnsi="Times New Roman" w:cs="Times New Roman"/>
          <w:sz w:val="26"/>
          <w:szCs w:val="26"/>
        </w:rPr>
        <w:t xml:space="preserve"> </w:t>
      </w:r>
      <w:r w:rsidRPr="00B315B0">
        <w:rPr>
          <w:rFonts w:ascii="Times New Roman" w:hAnsi="Times New Roman" w:cs="Times New Roman"/>
          <w:sz w:val="26"/>
          <w:szCs w:val="26"/>
        </w:rPr>
        <w:t>зам</w:t>
      </w:r>
      <w:r w:rsidR="00C3241A">
        <w:rPr>
          <w:rFonts w:ascii="Times New Roman" w:hAnsi="Times New Roman" w:cs="Times New Roman"/>
          <w:sz w:val="26"/>
          <w:szCs w:val="26"/>
        </w:rPr>
        <w:t>естител</w:t>
      </w:r>
      <w:r w:rsidR="00B54F89">
        <w:rPr>
          <w:rFonts w:ascii="Times New Roman" w:hAnsi="Times New Roman" w:cs="Times New Roman"/>
          <w:sz w:val="26"/>
          <w:szCs w:val="26"/>
        </w:rPr>
        <w:t>ь</w:t>
      </w:r>
      <w:r w:rsidRPr="00B315B0">
        <w:rPr>
          <w:rFonts w:ascii="Times New Roman" w:hAnsi="Times New Roman" w:cs="Times New Roman"/>
          <w:sz w:val="26"/>
          <w:szCs w:val="26"/>
        </w:rPr>
        <w:t xml:space="preserve"> руководителя </w:t>
      </w:r>
      <w:r w:rsidR="00B315B0" w:rsidRPr="00B315B0">
        <w:rPr>
          <w:rFonts w:ascii="Times New Roman" w:hAnsi="Times New Roman" w:cs="Times New Roman"/>
          <w:sz w:val="26"/>
          <w:szCs w:val="26"/>
        </w:rPr>
        <w:t>администрации муниципального района «Сысольский»</w:t>
      </w:r>
      <w:r w:rsidR="00F02AD8">
        <w:rPr>
          <w:rFonts w:ascii="Times New Roman" w:hAnsi="Times New Roman" w:cs="Times New Roman"/>
          <w:sz w:val="26"/>
          <w:szCs w:val="26"/>
        </w:rPr>
        <w:t xml:space="preserve"> по экономике</w:t>
      </w:r>
      <w:r w:rsidRPr="00B315B0">
        <w:rPr>
          <w:rFonts w:ascii="Times New Roman" w:hAnsi="Times New Roman" w:cs="Times New Roman"/>
          <w:sz w:val="26"/>
          <w:szCs w:val="26"/>
        </w:rPr>
        <w:t xml:space="preserve">, </w:t>
      </w:r>
      <w:r w:rsidR="00C3241A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B315B0">
        <w:rPr>
          <w:rFonts w:ascii="Times New Roman" w:hAnsi="Times New Roman" w:cs="Times New Roman"/>
          <w:sz w:val="26"/>
          <w:szCs w:val="26"/>
        </w:rPr>
        <w:t>председател</w:t>
      </w:r>
      <w:r w:rsidR="00C3241A">
        <w:rPr>
          <w:rFonts w:ascii="Times New Roman" w:hAnsi="Times New Roman" w:cs="Times New Roman"/>
          <w:sz w:val="26"/>
          <w:szCs w:val="26"/>
        </w:rPr>
        <w:t>я</w:t>
      </w:r>
      <w:r w:rsidRPr="00B315B0">
        <w:rPr>
          <w:rFonts w:ascii="Times New Roman" w:hAnsi="Times New Roman" w:cs="Times New Roman"/>
          <w:sz w:val="26"/>
          <w:szCs w:val="26"/>
        </w:rPr>
        <w:t xml:space="preserve"> </w:t>
      </w:r>
      <w:r w:rsidR="00C3241A">
        <w:rPr>
          <w:rFonts w:ascii="Times New Roman" w:hAnsi="Times New Roman" w:cs="Times New Roman"/>
          <w:sz w:val="26"/>
          <w:szCs w:val="26"/>
        </w:rPr>
        <w:t>Координационного</w:t>
      </w:r>
      <w:r w:rsidRPr="00B315B0">
        <w:rPr>
          <w:rFonts w:ascii="Times New Roman" w:hAnsi="Times New Roman" w:cs="Times New Roman"/>
          <w:sz w:val="26"/>
          <w:szCs w:val="26"/>
        </w:rPr>
        <w:t xml:space="preserve"> совета; </w:t>
      </w:r>
      <w:r w:rsidR="00BE1FE5" w:rsidRPr="00B315B0">
        <w:rPr>
          <w:rFonts w:ascii="Times New Roman" w:hAnsi="Times New Roman" w:cs="Times New Roman"/>
          <w:sz w:val="26"/>
          <w:szCs w:val="26"/>
        </w:rPr>
        <w:t>Меньшенин А.Н</w:t>
      </w:r>
      <w:r w:rsidRPr="00B315B0">
        <w:rPr>
          <w:rFonts w:ascii="Times New Roman" w:hAnsi="Times New Roman" w:cs="Times New Roman"/>
          <w:sz w:val="26"/>
          <w:szCs w:val="26"/>
        </w:rPr>
        <w:t xml:space="preserve">. – </w:t>
      </w:r>
      <w:r w:rsidR="00B54F89">
        <w:rPr>
          <w:rFonts w:ascii="Times New Roman" w:hAnsi="Times New Roman" w:cs="Times New Roman"/>
          <w:sz w:val="26"/>
          <w:szCs w:val="26"/>
        </w:rPr>
        <w:t xml:space="preserve">заведующий отделом </w:t>
      </w:r>
      <w:r w:rsidRPr="00B315B0">
        <w:rPr>
          <w:rFonts w:ascii="Times New Roman" w:hAnsi="Times New Roman" w:cs="Times New Roman"/>
          <w:sz w:val="26"/>
          <w:szCs w:val="26"/>
        </w:rPr>
        <w:t>экономики и предпринимательства</w:t>
      </w:r>
      <w:r w:rsidR="00B315B0" w:rsidRPr="00B315B0">
        <w:rPr>
          <w:sz w:val="26"/>
          <w:szCs w:val="26"/>
        </w:rPr>
        <w:t xml:space="preserve"> </w:t>
      </w:r>
      <w:r w:rsidR="00B315B0" w:rsidRPr="00B315B0">
        <w:rPr>
          <w:rFonts w:ascii="Times New Roman" w:hAnsi="Times New Roman" w:cs="Times New Roman"/>
          <w:sz w:val="26"/>
          <w:szCs w:val="26"/>
        </w:rPr>
        <w:t>администрации муниципального района «Сысольский»</w:t>
      </w:r>
      <w:r w:rsidRPr="00B315B0">
        <w:rPr>
          <w:rFonts w:ascii="Times New Roman" w:hAnsi="Times New Roman" w:cs="Times New Roman"/>
          <w:sz w:val="26"/>
          <w:szCs w:val="26"/>
        </w:rPr>
        <w:t>, секретарь</w:t>
      </w:r>
      <w:r w:rsidR="0022043D">
        <w:rPr>
          <w:rFonts w:ascii="Times New Roman" w:hAnsi="Times New Roman" w:cs="Times New Roman"/>
          <w:sz w:val="26"/>
          <w:szCs w:val="26"/>
        </w:rPr>
        <w:t>.</w:t>
      </w:r>
    </w:p>
    <w:p w:rsidR="00692D02" w:rsidRDefault="00840788" w:rsidP="00692D0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15B0">
        <w:rPr>
          <w:rFonts w:ascii="Times New Roman" w:hAnsi="Times New Roman" w:cs="Times New Roman"/>
          <w:sz w:val="26"/>
          <w:szCs w:val="26"/>
        </w:rPr>
        <w:t>Члены общественного совета: Жданова Т.А. – председатель правления ПО «</w:t>
      </w:r>
      <w:proofErr w:type="spellStart"/>
      <w:r w:rsidRPr="00B315B0">
        <w:rPr>
          <w:rFonts w:ascii="Times New Roman" w:hAnsi="Times New Roman" w:cs="Times New Roman"/>
          <w:sz w:val="26"/>
          <w:szCs w:val="26"/>
        </w:rPr>
        <w:t>Югор</w:t>
      </w:r>
      <w:proofErr w:type="spellEnd"/>
      <w:r w:rsidRPr="00B315B0">
        <w:rPr>
          <w:rFonts w:ascii="Times New Roman" w:hAnsi="Times New Roman" w:cs="Times New Roman"/>
          <w:sz w:val="26"/>
          <w:szCs w:val="26"/>
        </w:rPr>
        <w:t xml:space="preserve">»; Костылева Т.Г. – </w:t>
      </w:r>
      <w:r w:rsidR="00692D02" w:rsidRPr="00B315B0">
        <w:rPr>
          <w:rFonts w:ascii="Times New Roman" w:hAnsi="Times New Roman" w:cs="Times New Roman"/>
          <w:sz w:val="26"/>
          <w:szCs w:val="26"/>
        </w:rPr>
        <w:t>директор ООО «</w:t>
      </w:r>
      <w:proofErr w:type="spellStart"/>
      <w:r w:rsidR="00692D02" w:rsidRPr="00B315B0">
        <w:rPr>
          <w:rFonts w:ascii="Times New Roman" w:hAnsi="Times New Roman" w:cs="Times New Roman"/>
          <w:sz w:val="26"/>
          <w:szCs w:val="26"/>
        </w:rPr>
        <w:t>Межадорское</w:t>
      </w:r>
      <w:proofErr w:type="spellEnd"/>
      <w:r w:rsidR="00692D02" w:rsidRPr="00B315B0">
        <w:rPr>
          <w:rFonts w:ascii="Times New Roman" w:hAnsi="Times New Roman" w:cs="Times New Roman"/>
          <w:sz w:val="26"/>
          <w:szCs w:val="26"/>
        </w:rPr>
        <w:t>»</w:t>
      </w:r>
      <w:r w:rsidR="0053642B">
        <w:rPr>
          <w:rFonts w:ascii="Times New Roman" w:hAnsi="Times New Roman" w:cs="Times New Roman"/>
          <w:sz w:val="26"/>
          <w:szCs w:val="26"/>
        </w:rPr>
        <w:t xml:space="preserve">; Рочева В.В. – </w:t>
      </w:r>
      <w:r w:rsidR="00C3241A">
        <w:rPr>
          <w:rFonts w:ascii="Times New Roman" w:hAnsi="Times New Roman" w:cs="Times New Roman"/>
          <w:sz w:val="26"/>
          <w:szCs w:val="26"/>
        </w:rPr>
        <w:t xml:space="preserve">учредитель ООО «Визинга Сервис»; </w:t>
      </w:r>
      <w:proofErr w:type="spellStart"/>
      <w:r w:rsidR="00C3241A">
        <w:rPr>
          <w:rFonts w:ascii="Times New Roman" w:hAnsi="Times New Roman" w:cs="Times New Roman"/>
          <w:sz w:val="26"/>
          <w:szCs w:val="26"/>
        </w:rPr>
        <w:t>Плешев</w:t>
      </w:r>
      <w:proofErr w:type="spellEnd"/>
      <w:r w:rsidR="00C3241A">
        <w:rPr>
          <w:rFonts w:ascii="Times New Roman" w:hAnsi="Times New Roman" w:cs="Times New Roman"/>
          <w:sz w:val="26"/>
          <w:szCs w:val="26"/>
        </w:rPr>
        <w:t xml:space="preserve"> П.А. – индивидуальный предприниматель</w:t>
      </w:r>
      <w:r w:rsidR="00933203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933203" w:rsidRDefault="00933203" w:rsidP="00692D0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Приглашенные: </w:t>
      </w:r>
      <w:r w:rsidR="00ED0346">
        <w:rPr>
          <w:rFonts w:ascii="Times New Roman" w:hAnsi="Times New Roman" w:cs="Times New Roman"/>
          <w:sz w:val="26"/>
          <w:szCs w:val="26"/>
        </w:rPr>
        <w:t>приложение 1</w:t>
      </w:r>
      <w:r>
        <w:rPr>
          <w:rFonts w:ascii="Times New Roman" w:hAnsi="Times New Roman" w:cs="Times New Roman"/>
          <w:sz w:val="26"/>
          <w:szCs w:val="26"/>
        </w:rPr>
        <w:t xml:space="preserve"> прилагается</w:t>
      </w:r>
    </w:p>
    <w:p w:rsidR="00933203" w:rsidRPr="00B315B0" w:rsidRDefault="00933203" w:rsidP="00692D0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Участники:</w:t>
      </w:r>
      <w:r w:rsidR="00ED0346">
        <w:rPr>
          <w:rFonts w:ascii="Times New Roman" w:hAnsi="Times New Roman" w:cs="Times New Roman"/>
          <w:sz w:val="26"/>
          <w:szCs w:val="26"/>
        </w:rPr>
        <w:t xml:space="preserve"> приложение 2</w:t>
      </w:r>
      <w:r>
        <w:rPr>
          <w:rFonts w:ascii="Times New Roman" w:hAnsi="Times New Roman" w:cs="Times New Roman"/>
          <w:sz w:val="26"/>
          <w:szCs w:val="26"/>
        </w:rPr>
        <w:t xml:space="preserve"> прилагается</w:t>
      </w:r>
    </w:p>
    <w:p w:rsidR="00840788" w:rsidRPr="00B315B0" w:rsidRDefault="00840788" w:rsidP="00692D02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15B0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C3241A" w:rsidRDefault="00B54F89" w:rsidP="00C324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финансовой поддержке АО «СЛПК» на 2024 год.</w:t>
      </w:r>
    </w:p>
    <w:p w:rsidR="00B54F89" w:rsidRDefault="00B54F89" w:rsidP="00B54F89">
      <w:pPr>
        <w:rPr>
          <w:rFonts w:ascii="Times New Roman" w:hAnsi="Times New Roman" w:cs="Times New Roman"/>
          <w:sz w:val="26"/>
          <w:szCs w:val="26"/>
        </w:rPr>
      </w:pPr>
    </w:p>
    <w:p w:rsidR="00B54F89" w:rsidRPr="00B54F89" w:rsidRDefault="00B54F89" w:rsidP="00B54F89">
      <w:pPr>
        <w:rPr>
          <w:rFonts w:ascii="Times New Roman" w:hAnsi="Times New Roman" w:cs="Times New Roman"/>
          <w:sz w:val="26"/>
          <w:szCs w:val="26"/>
        </w:rPr>
      </w:pPr>
      <w:r w:rsidRPr="00B54F89">
        <w:rPr>
          <w:rFonts w:ascii="Times New Roman" w:hAnsi="Times New Roman" w:cs="Times New Roman"/>
          <w:sz w:val="26"/>
          <w:szCs w:val="26"/>
        </w:rPr>
        <w:t xml:space="preserve">По вопросу информацию (прилагается) довел Меньшенин А.Н. </w:t>
      </w:r>
    </w:p>
    <w:p w:rsidR="00B54F89" w:rsidRDefault="00B54F89" w:rsidP="00B54F89">
      <w:pPr>
        <w:rPr>
          <w:rFonts w:ascii="Times New Roman" w:hAnsi="Times New Roman" w:cs="Times New Roman"/>
          <w:sz w:val="26"/>
          <w:szCs w:val="26"/>
        </w:rPr>
      </w:pPr>
      <w:r w:rsidRPr="00B54F89">
        <w:rPr>
          <w:rFonts w:ascii="Times New Roman" w:hAnsi="Times New Roman" w:cs="Times New Roman"/>
          <w:sz w:val="26"/>
          <w:szCs w:val="26"/>
        </w:rPr>
        <w:t xml:space="preserve">Решили: Информацию принять к сведению. Рекомендовать администрации муниципального района «Сысольский» подготовить необходимую документацию по оказанию финансовой поддержки </w:t>
      </w:r>
      <w:r>
        <w:rPr>
          <w:rFonts w:ascii="Times New Roman" w:hAnsi="Times New Roman" w:cs="Times New Roman"/>
          <w:sz w:val="26"/>
          <w:szCs w:val="26"/>
        </w:rPr>
        <w:t>по направлениям АО «СЛПК»:</w:t>
      </w:r>
    </w:p>
    <w:p w:rsidR="00B54F89" w:rsidRDefault="00B54F89" w:rsidP="00B54F8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B54F89">
        <w:rPr>
          <w:rFonts w:ascii="Times New Roman" w:hAnsi="Times New Roman" w:cs="Times New Roman"/>
          <w:sz w:val="26"/>
          <w:szCs w:val="26"/>
        </w:rPr>
        <w:t>азвитие малого бизнеса, проектов по созданию/сохранению рабочих мест (наименование, краткая характеристика, социальная значимость, общая сумма проекта). Проекты указаны декларативно, решение о поддержке со стороны Общества будет принято после проверки получателя поддержки в соответствии с корпоративными правилами при наличии бизнес-плана согласно п.5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54F89" w:rsidRPr="00B54F89" w:rsidRDefault="00B54F89" w:rsidP="00B54F8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54F89">
        <w:rPr>
          <w:rFonts w:ascii="Times New Roman" w:hAnsi="Times New Roman" w:cs="Times New Roman"/>
          <w:sz w:val="26"/>
          <w:szCs w:val="26"/>
        </w:rPr>
        <w:t>оддержка социальной сферы</w:t>
      </w:r>
    </w:p>
    <w:p w:rsidR="00B54F89" w:rsidRPr="00B54F89" w:rsidRDefault="00B54F89" w:rsidP="00B54F89">
      <w:pPr>
        <w:rPr>
          <w:rFonts w:ascii="Times New Roman" w:hAnsi="Times New Roman" w:cs="Times New Roman"/>
          <w:sz w:val="26"/>
          <w:szCs w:val="26"/>
        </w:rPr>
      </w:pPr>
    </w:p>
    <w:p w:rsidR="00840788" w:rsidRPr="00B315B0" w:rsidRDefault="005001DC" w:rsidP="005001DC">
      <w:pPr>
        <w:ind w:left="708" w:firstLine="708"/>
        <w:rPr>
          <w:rFonts w:ascii="Times New Roman" w:hAnsi="Times New Roman" w:cs="Times New Roman"/>
          <w:sz w:val="26"/>
          <w:szCs w:val="26"/>
        </w:rPr>
      </w:pPr>
      <w:r w:rsidRPr="00B315B0">
        <w:rPr>
          <w:rFonts w:ascii="Times New Roman" w:hAnsi="Times New Roman" w:cs="Times New Roman"/>
          <w:sz w:val="26"/>
          <w:szCs w:val="26"/>
        </w:rPr>
        <w:t xml:space="preserve">Председатель         </w:t>
      </w:r>
      <w:r w:rsidR="0053642B">
        <w:rPr>
          <w:rFonts w:ascii="Times New Roman" w:hAnsi="Times New Roman" w:cs="Times New Roman"/>
          <w:sz w:val="26"/>
          <w:szCs w:val="26"/>
        </w:rPr>
        <w:tab/>
      </w:r>
      <w:r w:rsidR="0053642B">
        <w:rPr>
          <w:rFonts w:ascii="Times New Roman" w:hAnsi="Times New Roman" w:cs="Times New Roman"/>
          <w:sz w:val="26"/>
          <w:szCs w:val="26"/>
        </w:rPr>
        <w:tab/>
      </w:r>
      <w:r w:rsidRPr="00B315B0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B54F89">
        <w:rPr>
          <w:rFonts w:ascii="Times New Roman" w:hAnsi="Times New Roman" w:cs="Times New Roman"/>
          <w:sz w:val="26"/>
          <w:szCs w:val="26"/>
        </w:rPr>
        <w:t>Н.А.</w:t>
      </w:r>
      <w:r w:rsidR="002416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4F89">
        <w:rPr>
          <w:rFonts w:ascii="Times New Roman" w:hAnsi="Times New Roman" w:cs="Times New Roman"/>
          <w:sz w:val="26"/>
          <w:szCs w:val="26"/>
        </w:rPr>
        <w:t>Грибкова</w:t>
      </w:r>
      <w:proofErr w:type="spellEnd"/>
    </w:p>
    <w:p w:rsidR="00C2141A" w:rsidRDefault="00C2141A" w:rsidP="005001DC">
      <w:pPr>
        <w:ind w:left="708" w:firstLine="708"/>
        <w:rPr>
          <w:rFonts w:ascii="Times New Roman" w:hAnsi="Times New Roman" w:cs="Times New Roman"/>
          <w:sz w:val="26"/>
          <w:szCs w:val="26"/>
        </w:rPr>
      </w:pPr>
    </w:p>
    <w:p w:rsidR="005001DC" w:rsidRDefault="005001DC" w:rsidP="005001DC">
      <w:pPr>
        <w:ind w:left="708" w:firstLine="708"/>
        <w:rPr>
          <w:rFonts w:ascii="Times New Roman" w:hAnsi="Times New Roman" w:cs="Times New Roman"/>
          <w:sz w:val="26"/>
          <w:szCs w:val="26"/>
        </w:rPr>
      </w:pPr>
      <w:r w:rsidRPr="00B315B0">
        <w:rPr>
          <w:rFonts w:ascii="Times New Roman" w:hAnsi="Times New Roman" w:cs="Times New Roman"/>
          <w:sz w:val="26"/>
          <w:szCs w:val="26"/>
        </w:rPr>
        <w:t xml:space="preserve">Секретарь                    </w:t>
      </w:r>
      <w:r w:rsidR="0053642B">
        <w:rPr>
          <w:rFonts w:ascii="Times New Roman" w:hAnsi="Times New Roman" w:cs="Times New Roman"/>
          <w:sz w:val="26"/>
          <w:szCs w:val="26"/>
        </w:rPr>
        <w:tab/>
      </w:r>
      <w:r w:rsidR="0053642B">
        <w:rPr>
          <w:rFonts w:ascii="Times New Roman" w:hAnsi="Times New Roman" w:cs="Times New Roman"/>
          <w:sz w:val="26"/>
          <w:szCs w:val="26"/>
        </w:rPr>
        <w:tab/>
      </w:r>
      <w:r w:rsidRPr="00B315B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75FD2" w:rsidRPr="00B315B0">
        <w:rPr>
          <w:rFonts w:ascii="Times New Roman" w:hAnsi="Times New Roman" w:cs="Times New Roman"/>
          <w:sz w:val="26"/>
          <w:szCs w:val="26"/>
        </w:rPr>
        <w:t>А</w:t>
      </w:r>
      <w:r w:rsidRPr="00B315B0">
        <w:rPr>
          <w:rFonts w:ascii="Times New Roman" w:hAnsi="Times New Roman" w:cs="Times New Roman"/>
          <w:sz w:val="26"/>
          <w:szCs w:val="26"/>
        </w:rPr>
        <w:t>.</w:t>
      </w:r>
      <w:r w:rsidR="00175FD2" w:rsidRPr="00B315B0">
        <w:rPr>
          <w:rFonts w:ascii="Times New Roman" w:hAnsi="Times New Roman" w:cs="Times New Roman"/>
          <w:sz w:val="26"/>
          <w:szCs w:val="26"/>
        </w:rPr>
        <w:t>Н</w:t>
      </w:r>
      <w:r w:rsidRPr="00B315B0">
        <w:rPr>
          <w:rFonts w:ascii="Times New Roman" w:hAnsi="Times New Roman" w:cs="Times New Roman"/>
          <w:sz w:val="26"/>
          <w:szCs w:val="26"/>
        </w:rPr>
        <w:t xml:space="preserve">. </w:t>
      </w:r>
      <w:r w:rsidR="00175FD2" w:rsidRPr="00B315B0">
        <w:rPr>
          <w:rFonts w:ascii="Times New Roman" w:hAnsi="Times New Roman" w:cs="Times New Roman"/>
          <w:sz w:val="26"/>
          <w:szCs w:val="26"/>
        </w:rPr>
        <w:t>Меньшенин</w:t>
      </w:r>
      <w:r w:rsidRPr="00B315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4079" w:rsidRDefault="00BF4079" w:rsidP="005001DC">
      <w:pPr>
        <w:ind w:left="708" w:firstLine="708"/>
        <w:rPr>
          <w:rFonts w:ascii="Times New Roman" w:hAnsi="Times New Roman" w:cs="Times New Roman"/>
          <w:sz w:val="26"/>
          <w:szCs w:val="26"/>
        </w:rPr>
      </w:pPr>
    </w:p>
    <w:p w:rsidR="00DE1EC6" w:rsidRDefault="00DE1EC6" w:rsidP="00BF4079">
      <w:pPr>
        <w:ind w:firstLine="1"/>
        <w:jc w:val="right"/>
        <w:rPr>
          <w:rFonts w:ascii="Times New Roman" w:hAnsi="Times New Roman" w:cs="Times New Roman"/>
          <w:sz w:val="26"/>
          <w:szCs w:val="26"/>
        </w:rPr>
      </w:pPr>
    </w:p>
    <w:p w:rsidR="00DE1EC6" w:rsidRDefault="00DE1EC6" w:rsidP="00BF4079">
      <w:pPr>
        <w:ind w:firstLine="1"/>
        <w:jc w:val="right"/>
        <w:rPr>
          <w:rFonts w:ascii="Times New Roman" w:hAnsi="Times New Roman" w:cs="Times New Roman"/>
          <w:sz w:val="26"/>
          <w:szCs w:val="26"/>
        </w:rPr>
      </w:pPr>
    </w:p>
    <w:p w:rsidR="00DE1EC6" w:rsidRDefault="00DE1EC6" w:rsidP="00BF4079">
      <w:pPr>
        <w:ind w:firstLine="1"/>
        <w:jc w:val="right"/>
        <w:rPr>
          <w:rFonts w:ascii="Times New Roman" w:hAnsi="Times New Roman" w:cs="Times New Roman"/>
          <w:sz w:val="26"/>
          <w:szCs w:val="26"/>
        </w:rPr>
      </w:pPr>
    </w:p>
    <w:p w:rsidR="00622752" w:rsidRDefault="00622752" w:rsidP="00BF4079">
      <w:pPr>
        <w:ind w:firstLine="1"/>
        <w:jc w:val="right"/>
        <w:rPr>
          <w:rFonts w:ascii="Times New Roman" w:hAnsi="Times New Roman" w:cs="Times New Roman"/>
          <w:sz w:val="26"/>
          <w:szCs w:val="26"/>
        </w:rPr>
      </w:pPr>
    </w:p>
    <w:p w:rsidR="003A783E" w:rsidRPr="00B315B0" w:rsidRDefault="003A783E" w:rsidP="00ED0346">
      <w:pPr>
        <w:ind w:left="708" w:firstLine="708"/>
        <w:jc w:val="right"/>
        <w:rPr>
          <w:rFonts w:ascii="Times New Roman" w:hAnsi="Times New Roman" w:cs="Times New Roman"/>
          <w:sz w:val="26"/>
          <w:szCs w:val="26"/>
        </w:rPr>
      </w:pPr>
    </w:p>
    <w:sectPr w:rsidR="003A783E" w:rsidRPr="00B315B0" w:rsidSect="0022043D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5AF5"/>
    <w:multiLevelType w:val="hybridMultilevel"/>
    <w:tmpl w:val="CB6203F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1A3C1F"/>
    <w:multiLevelType w:val="hybridMultilevel"/>
    <w:tmpl w:val="04AEF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254AB"/>
    <w:multiLevelType w:val="hybridMultilevel"/>
    <w:tmpl w:val="8CAE8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31FAE"/>
    <w:multiLevelType w:val="hybridMultilevel"/>
    <w:tmpl w:val="CC80E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65625"/>
    <w:multiLevelType w:val="hybridMultilevel"/>
    <w:tmpl w:val="3BAC86F2"/>
    <w:lvl w:ilvl="0" w:tplc="509CD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1E57A4"/>
    <w:multiLevelType w:val="hybridMultilevel"/>
    <w:tmpl w:val="6462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E1223"/>
    <w:multiLevelType w:val="hybridMultilevel"/>
    <w:tmpl w:val="B688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A32A7"/>
    <w:multiLevelType w:val="hybridMultilevel"/>
    <w:tmpl w:val="FE64E6C8"/>
    <w:lvl w:ilvl="0" w:tplc="1BB68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88"/>
    <w:rsid w:val="0009129F"/>
    <w:rsid w:val="00127011"/>
    <w:rsid w:val="00154B85"/>
    <w:rsid w:val="00175FD2"/>
    <w:rsid w:val="001D1CDB"/>
    <w:rsid w:val="001E02C0"/>
    <w:rsid w:val="001F1B0C"/>
    <w:rsid w:val="0022043D"/>
    <w:rsid w:val="00232571"/>
    <w:rsid w:val="00241684"/>
    <w:rsid w:val="0037424A"/>
    <w:rsid w:val="003A783E"/>
    <w:rsid w:val="00453246"/>
    <w:rsid w:val="00465693"/>
    <w:rsid w:val="005001DC"/>
    <w:rsid w:val="00502F16"/>
    <w:rsid w:val="0053642B"/>
    <w:rsid w:val="0056411F"/>
    <w:rsid w:val="006058E9"/>
    <w:rsid w:val="00622752"/>
    <w:rsid w:val="00640434"/>
    <w:rsid w:val="00692D02"/>
    <w:rsid w:val="007056AD"/>
    <w:rsid w:val="00743ABF"/>
    <w:rsid w:val="00840788"/>
    <w:rsid w:val="008A181C"/>
    <w:rsid w:val="00933203"/>
    <w:rsid w:val="00951F7E"/>
    <w:rsid w:val="00984F7B"/>
    <w:rsid w:val="009C1BBF"/>
    <w:rsid w:val="00A5362D"/>
    <w:rsid w:val="00A75248"/>
    <w:rsid w:val="00AD1CD4"/>
    <w:rsid w:val="00B315B0"/>
    <w:rsid w:val="00B54F89"/>
    <w:rsid w:val="00B77DFC"/>
    <w:rsid w:val="00B97531"/>
    <w:rsid w:val="00BE1FE5"/>
    <w:rsid w:val="00BF4079"/>
    <w:rsid w:val="00C2141A"/>
    <w:rsid w:val="00C3241A"/>
    <w:rsid w:val="00C67965"/>
    <w:rsid w:val="00C72D70"/>
    <w:rsid w:val="00C92069"/>
    <w:rsid w:val="00CA4E80"/>
    <w:rsid w:val="00D45CDA"/>
    <w:rsid w:val="00D536FB"/>
    <w:rsid w:val="00DE1EC6"/>
    <w:rsid w:val="00EB1FD0"/>
    <w:rsid w:val="00EB6DAC"/>
    <w:rsid w:val="00EC75EB"/>
    <w:rsid w:val="00ED0346"/>
    <w:rsid w:val="00F02AD8"/>
    <w:rsid w:val="00F06BC7"/>
    <w:rsid w:val="00F34335"/>
    <w:rsid w:val="00F9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921DD-869B-4EDB-A50D-26915493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62D"/>
    <w:pPr>
      <w:ind w:left="720"/>
      <w:contextualSpacing/>
    </w:pPr>
  </w:style>
  <w:style w:type="character" w:customStyle="1" w:styleId="a4">
    <w:name w:val="Гипертекстовая ссылка"/>
    <w:rsid w:val="007056AD"/>
    <w:rPr>
      <w:rFonts w:cs="Times New Roman"/>
      <w:b/>
      <w:bCs/>
      <w:color w:val="auto"/>
      <w:sz w:val="26"/>
      <w:szCs w:val="26"/>
    </w:rPr>
  </w:style>
  <w:style w:type="paragraph" w:customStyle="1" w:styleId="ConsPlusNormal">
    <w:name w:val="ConsPlusNormal"/>
    <w:rsid w:val="008A1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32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257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A7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2016-06-29T07:42:00Z</cp:lastPrinted>
  <dcterms:created xsi:type="dcterms:W3CDTF">2022-10-17T12:33:00Z</dcterms:created>
  <dcterms:modified xsi:type="dcterms:W3CDTF">2024-02-13T13:05:00Z</dcterms:modified>
</cp:coreProperties>
</file>