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87" w:rsidRDefault="00844A87" w:rsidP="00844A87">
      <w:pPr>
        <w:pStyle w:val="ConsPlusNormal"/>
        <w:ind w:left="8505"/>
        <w:jc w:val="center"/>
        <w:rPr>
          <w:rFonts w:ascii="Times New Roman" w:hAnsi="Times New Roman" w:cs="Times New Roman"/>
        </w:rPr>
      </w:pPr>
    </w:p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1101"/>
        <w:gridCol w:w="1588"/>
        <w:gridCol w:w="1417"/>
        <w:gridCol w:w="2381"/>
        <w:gridCol w:w="2835"/>
        <w:gridCol w:w="1418"/>
        <w:gridCol w:w="2126"/>
        <w:gridCol w:w="1843"/>
        <w:gridCol w:w="1559"/>
      </w:tblGrid>
      <w:tr w:rsidR="00844A87" w:rsidRPr="00265B69" w:rsidTr="00697807">
        <w:trPr>
          <w:trHeight w:val="1815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A87" w:rsidRPr="00265B69" w:rsidRDefault="00844A87" w:rsidP="00FB7F6C">
            <w:pPr>
              <w:spacing w:after="32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65B69">
              <w:rPr>
                <w:b/>
                <w:bCs/>
                <w:color w:val="000000"/>
                <w:sz w:val="32"/>
                <w:szCs w:val="32"/>
              </w:rPr>
              <w:t>Реестр о социально ориентированных</w:t>
            </w:r>
            <w:r w:rsidRPr="00265B69">
              <w:rPr>
                <w:b/>
                <w:bCs/>
                <w:color w:val="000000"/>
                <w:sz w:val="32"/>
                <w:szCs w:val="32"/>
              </w:rPr>
              <w:br/>
              <w:t xml:space="preserve">некоммерческих организациях  </w:t>
            </w:r>
          </w:p>
        </w:tc>
      </w:tr>
      <w:tr w:rsidR="00844A87" w:rsidRPr="00265B69" w:rsidTr="00697807">
        <w:trPr>
          <w:trHeight w:val="102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 xml:space="preserve">Номер реестровой записи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Дата</w:t>
            </w:r>
            <w:r w:rsidRPr="00265B69">
              <w:rPr>
                <w:color w:val="000000"/>
              </w:rPr>
              <w:br/>
              <w:t>принятия решения</w:t>
            </w:r>
            <w:r w:rsidRPr="00265B69">
              <w:rPr>
                <w:color w:val="000000"/>
              </w:rPr>
              <w:br/>
              <w:t>об оказании поддержки / включения в реестр поставщиков социальных услуг*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Дата</w:t>
            </w:r>
            <w:r w:rsidRPr="00265B69">
              <w:rPr>
                <w:color w:val="000000"/>
              </w:rPr>
              <w:br/>
              <w:t xml:space="preserve">включения в реестр 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Сведения о социально ориентированных</w:t>
            </w:r>
            <w:r w:rsidRPr="00265B69">
              <w:rPr>
                <w:color w:val="000000"/>
              </w:rPr>
              <w:br/>
              <w:t>некоммерческих организациях -</w:t>
            </w:r>
            <w:r w:rsidRPr="00265B69">
              <w:rPr>
                <w:color w:val="000000"/>
              </w:rPr>
              <w:br/>
              <w:t>получателях поддержки и поставщиков социальных услуг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 xml:space="preserve"> Наименование органа власти, предоставившего поддержку/включившего в реестр поставщиков социальных услуг*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Статус (поставщик социальных услуг / получатель поддержки)*</w:t>
            </w:r>
          </w:p>
        </w:tc>
      </w:tr>
      <w:tr w:rsidR="00697807" w:rsidRPr="00265B69" w:rsidTr="00697807">
        <w:trPr>
          <w:trHeight w:val="309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Наименование организации (полное)*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Наименование организации (сокращенное)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Идентификационный</w:t>
            </w:r>
            <w:r w:rsidRPr="00265B69">
              <w:rPr>
                <w:color w:val="000000"/>
              </w:rPr>
              <w:br/>
              <w:t>номер</w:t>
            </w:r>
            <w:r w:rsidRPr="00265B69">
              <w:rPr>
                <w:color w:val="000000"/>
              </w:rPr>
              <w:br/>
              <w:t>налогоплательщика*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Основной</w:t>
            </w:r>
            <w:r w:rsidRPr="00265B69">
              <w:rPr>
                <w:color w:val="000000"/>
              </w:rPr>
              <w:br/>
              <w:t>государственный</w:t>
            </w:r>
            <w:r w:rsidRPr="00265B69">
              <w:rPr>
                <w:color w:val="000000"/>
              </w:rPr>
              <w:br/>
              <w:t>регистрационный</w:t>
            </w:r>
            <w:r w:rsidRPr="00265B69">
              <w:rPr>
                <w:color w:val="000000"/>
              </w:rPr>
              <w:br/>
              <w:t>номер записи о</w:t>
            </w:r>
            <w:r w:rsidRPr="00265B69">
              <w:rPr>
                <w:color w:val="000000"/>
              </w:rPr>
              <w:br/>
              <w:t>государственной</w:t>
            </w:r>
            <w:r w:rsidRPr="00265B69">
              <w:rPr>
                <w:color w:val="000000"/>
              </w:rPr>
              <w:br/>
              <w:t xml:space="preserve">регистрации </w:t>
            </w:r>
            <w:r w:rsidRPr="00265B69">
              <w:rPr>
                <w:color w:val="000000"/>
              </w:rPr>
              <w:br/>
              <w:t xml:space="preserve">некоммерческой </w:t>
            </w:r>
            <w:r w:rsidRPr="00265B69">
              <w:rPr>
                <w:color w:val="000000"/>
              </w:rPr>
              <w:br/>
              <w:t>организации</w:t>
            </w:r>
            <w:r w:rsidRPr="00265B69">
              <w:rPr>
                <w:color w:val="000000"/>
              </w:rPr>
              <w:br/>
              <w:t>(ОГРН)*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</w:p>
        </w:tc>
      </w:tr>
      <w:tr w:rsidR="00697807" w:rsidRPr="00265B69" w:rsidTr="00697807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  <w:r w:rsidRPr="00265B69">
              <w:rPr>
                <w:color w:val="000000"/>
              </w:rPr>
              <w:t>8</w:t>
            </w:r>
          </w:p>
        </w:tc>
      </w:tr>
      <w:tr w:rsidR="00170F60" w:rsidRPr="00265B69" w:rsidTr="00697807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F60" w:rsidRPr="00BC33AA" w:rsidRDefault="00170F60" w:rsidP="00BC33AA">
            <w:pPr>
              <w:jc w:val="center"/>
              <w:rPr>
                <w:color w:val="000000"/>
                <w:sz w:val="22"/>
                <w:szCs w:val="22"/>
              </w:rPr>
            </w:pPr>
            <w:r w:rsidRPr="00BC3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BC33AA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E80E0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Региональная общественная организация «Парк военно-полевого туризма «Патриот»  Республики Коми»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РОО "Парк "Патриот" РК"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1109015303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1191121006559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Администрация муниципального района "Сысольский"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Получатель поддержки</w:t>
            </w:r>
          </w:p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0F60" w:rsidRPr="00265B69" w:rsidTr="00697807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F60" w:rsidRPr="00BC33AA" w:rsidRDefault="00170F60" w:rsidP="00BC33AA">
            <w:pPr>
              <w:jc w:val="center"/>
              <w:rPr>
                <w:color w:val="000000"/>
                <w:sz w:val="22"/>
                <w:szCs w:val="22"/>
              </w:rPr>
            </w:pPr>
            <w:r w:rsidRPr="00BC3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BC33AA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E80E0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 xml:space="preserve">Местная общественная  организация Коми республиканской общественной организации Всероссийской </w:t>
            </w:r>
            <w:r w:rsidRPr="00697807">
              <w:rPr>
                <w:color w:val="000000"/>
                <w:sz w:val="22"/>
                <w:szCs w:val="22"/>
              </w:rPr>
              <w:lastRenderedPageBreak/>
              <w:t xml:space="preserve">общественной организации ветеранов (пенсионеров) войны, труда, вооруженных </w:t>
            </w:r>
            <w:bookmarkStart w:id="0" w:name="_GoBack"/>
            <w:bookmarkEnd w:id="0"/>
            <w:r w:rsidRPr="00697807">
              <w:rPr>
                <w:color w:val="000000"/>
                <w:sz w:val="22"/>
                <w:szCs w:val="22"/>
              </w:rPr>
              <w:t>сил и правоохранительных органов Сысольского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lastRenderedPageBreak/>
              <w:t>Местная организация ветеранов Сысольского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1110001418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1031100001240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Администрация муниципального района "Сысольский"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Получатель поддержки</w:t>
            </w:r>
          </w:p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0F60" w:rsidRPr="00265B69" w:rsidTr="00767595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F60" w:rsidRPr="00BC33AA" w:rsidRDefault="00170F60" w:rsidP="00BC33AA">
            <w:pPr>
              <w:jc w:val="center"/>
              <w:rPr>
                <w:color w:val="000000"/>
                <w:sz w:val="22"/>
                <w:szCs w:val="22"/>
              </w:rPr>
            </w:pPr>
            <w:r w:rsidRPr="00BC33AA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F60" w:rsidRPr="00697807" w:rsidRDefault="00170F60" w:rsidP="00BC33AA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F60" w:rsidRPr="00697807" w:rsidRDefault="00170F60" w:rsidP="00E80E0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7807">
              <w:rPr>
                <w:color w:val="000000"/>
                <w:sz w:val="22"/>
                <w:szCs w:val="22"/>
              </w:rPr>
              <w:t>Сысольская</w:t>
            </w:r>
            <w:proofErr w:type="spellEnd"/>
            <w:r w:rsidRPr="00697807">
              <w:rPr>
                <w:color w:val="000000"/>
                <w:sz w:val="22"/>
                <w:szCs w:val="22"/>
              </w:rPr>
      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СРО КРО ООО "Всероссийское общество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1109016018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1211100003949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Администрация муниципального района "Сысольский"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  <w:r w:rsidRPr="00697807">
              <w:rPr>
                <w:color w:val="000000"/>
                <w:sz w:val="22"/>
                <w:szCs w:val="22"/>
              </w:rPr>
              <w:t>Получатель поддержки</w:t>
            </w:r>
          </w:p>
          <w:p w:rsidR="00170F60" w:rsidRPr="00697807" w:rsidRDefault="00170F60" w:rsidP="009D3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807" w:rsidRPr="00265B69" w:rsidTr="00697807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</w:tr>
      <w:tr w:rsidR="00697807" w:rsidRPr="00265B69" w:rsidTr="00697807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  <w:r w:rsidRPr="00265B69">
              <w:rPr>
                <w:color w:val="000000"/>
              </w:rPr>
              <w:t xml:space="preserve">* Поля обязательные для заполнения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87" w:rsidRPr="00265B69" w:rsidRDefault="00844A87" w:rsidP="00FB7F6C">
            <w:pPr>
              <w:rPr>
                <w:sz w:val="20"/>
                <w:szCs w:val="20"/>
              </w:rPr>
            </w:pPr>
          </w:p>
        </w:tc>
      </w:tr>
    </w:tbl>
    <w:p w:rsidR="00844A87" w:rsidRDefault="00844A87" w:rsidP="00844A8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B632F" w:rsidRDefault="006B632F"/>
    <w:sectPr w:rsidR="006B632F" w:rsidSect="00535DDC">
      <w:pgSz w:w="16838" w:h="11906" w:orient="landscape"/>
      <w:pgMar w:top="1134" w:right="1418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87"/>
    <w:rsid w:val="00170F60"/>
    <w:rsid w:val="00697807"/>
    <w:rsid w:val="006B632F"/>
    <w:rsid w:val="00844A87"/>
    <w:rsid w:val="009D3DB1"/>
    <w:rsid w:val="00B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4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44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4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44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EAB1-0F5F-4A0B-B261-D5EA08B6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2</cp:revision>
  <dcterms:created xsi:type="dcterms:W3CDTF">2024-06-10T11:53:00Z</dcterms:created>
  <dcterms:modified xsi:type="dcterms:W3CDTF">2024-06-10T11:53:00Z</dcterms:modified>
</cp:coreProperties>
</file>