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41B" w:rsidRPr="0011041B" w:rsidRDefault="0011041B" w:rsidP="0011041B">
      <w:pPr>
        <w:spacing w:after="0" w:line="240" w:lineRule="auto"/>
        <w:textAlignment w:val="baseline"/>
        <w:outlineLvl w:val="0"/>
        <w:rPr>
          <w:rFonts w:ascii="Georgia" w:eastAsia="Times New Roman" w:hAnsi="Georgia" w:cs="Arial"/>
          <w:color w:val="6A0F0F"/>
          <w:kern w:val="36"/>
          <w:sz w:val="36"/>
          <w:szCs w:val="36"/>
          <w:lang w:eastAsia="ru-RU"/>
        </w:rPr>
      </w:pPr>
      <w:r w:rsidRPr="0011041B">
        <w:rPr>
          <w:rFonts w:ascii="Georgia" w:eastAsia="Times New Roman" w:hAnsi="Georgia" w:cs="Arial"/>
          <w:color w:val="6A0F0F"/>
          <w:kern w:val="36"/>
          <w:sz w:val="36"/>
          <w:szCs w:val="36"/>
          <w:lang w:eastAsia="ru-RU"/>
        </w:rPr>
        <w:t>Зачем и кому нужен коллективный договор</w:t>
      </w:r>
    </w:p>
    <w:p w:rsidR="0011041B" w:rsidRPr="0011041B" w:rsidRDefault="0011041B" w:rsidP="0011041B">
      <w:pPr>
        <w:spacing w:after="0" w:line="240" w:lineRule="auto"/>
        <w:ind w:firstLine="300"/>
        <w:jc w:val="both"/>
        <w:textAlignment w:val="baseline"/>
        <w:rPr>
          <w:rFonts w:ascii="Arial" w:eastAsia="Times New Roman" w:hAnsi="Arial" w:cs="Arial"/>
          <w:color w:val="000000"/>
          <w:sz w:val="18"/>
          <w:szCs w:val="18"/>
          <w:lang w:eastAsia="ru-RU"/>
        </w:rPr>
      </w:pPr>
      <w:r w:rsidRPr="0011041B">
        <w:rPr>
          <w:rFonts w:ascii="Arial" w:eastAsia="Times New Roman" w:hAnsi="Arial" w:cs="Arial"/>
          <w:b/>
          <w:bCs/>
          <w:i/>
          <w:iCs/>
          <w:color w:val="000000"/>
          <w:sz w:val="18"/>
          <w:szCs w:val="18"/>
          <w:bdr w:val="none" w:sz="0" w:space="0" w:color="auto" w:frame="1"/>
          <w:lang w:eastAsia="ru-RU"/>
        </w:rPr>
        <w:t>Коллективный договор нужен, прежде всего, для того, чтобы закрепить права и обязанности руководителя и работников, учесть их взаимные интересы.</w:t>
      </w:r>
    </w:p>
    <w:p w:rsidR="0011041B" w:rsidRPr="0011041B" w:rsidRDefault="0011041B" w:rsidP="0011041B">
      <w:pPr>
        <w:spacing w:after="240" w:line="240" w:lineRule="auto"/>
        <w:ind w:firstLine="300"/>
        <w:jc w:val="both"/>
        <w:textAlignment w:val="baseline"/>
        <w:rPr>
          <w:rFonts w:ascii="Arial" w:eastAsia="Times New Roman" w:hAnsi="Arial" w:cs="Arial"/>
          <w:color w:val="000000"/>
          <w:sz w:val="18"/>
          <w:szCs w:val="18"/>
          <w:lang w:eastAsia="ru-RU"/>
        </w:rPr>
      </w:pPr>
      <w:r w:rsidRPr="0011041B">
        <w:rPr>
          <w:rFonts w:ascii="Arial" w:eastAsia="Times New Roman" w:hAnsi="Arial" w:cs="Arial"/>
          <w:color w:val="000000"/>
          <w:sz w:val="18"/>
          <w:szCs w:val="18"/>
          <w:lang w:eastAsia="ru-RU"/>
        </w:rPr>
        <w:t>Взаимоотношения между работниками и работодателями, направленные на обеспечение согласования их взаимных интересов по вопросам регулирования трудовых отношений и иных непосредственно связанных с ними отношений регулируются через социальное партнерство.</w:t>
      </w:r>
    </w:p>
    <w:p w:rsidR="0011041B" w:rsidRPr="0011041B" w:rsidRDefault="0011041B" w:rsidP="0011041B">
      <w:pPr>
        <w:spacing w:after="240" w:line="240" w:lineRule="auto"/>
        <w:ind w:firstLine="300"/>
        <w:jc w:val="both"/>
        <w:textAlignment w:val="baseline"/>
        <w:rPr>
          <w:rFonts w:ascii="Arial" w:eastAsia="Times New Roman" w:hAnsi="Arial" w:cs="Arial"/>
          <w:color w:val="000000"/>
          <w:sz w:val="18"/>
          <w:szCs w:val="18"/>
          <w:lang w:eastAsia="ru-RU"/>
        </w:rPr>
      </w:pPr>
      <w:r w:rsidRPr="0011041B">
        <w:rPr>
          <w:rFonts w:ascii="Arial" w:eastAsia="Times New Roman" w:hAnsi="Arial" w:cs="Arial"/>
          <w:color w:val="000000"/>
          <w:sz w:val="18"/>
          <w:szCs w:val="18"/>
          <w:lang w:eastAsia="ru-RU"/>
        </w:rPr>
        <w:t>Суть принципа социального партнерства заключается в праве на участие работников и работодателей в договорном регулировании социально-трудовых отношений. Организацию и порядок договорного регулирования определяют основные принципы социального партнерства, закрепленные в ст.24 ТК РФ, первостепенное значение среди которых имеет принцип равноправия сторон. Действие этого базового принципа логически связан с другим принципом - принципом обязательности исполнения договорных условий (установленных в коллективных договорах, соглашениях) не только работодателями и их представителями, но и работниками и их представителями. Тем самым еще раз подтверждается важность принципа равенства сторон, участвующих в договорном обеспечении интересов работников и работодателей.</w:t>
      </w:r>
    </w:p>
    <w:p w:rsidR="0011041B" w:rsidRPr="0011041B" w:rsidRDefault="0011041B" w:rsidP="0011041B">
      <w:pPr>
        <w:spacing w:after="0" w:line="240" w:lineRule="auto"/>
        <w:ind w:firstLine="300"/>
        <w:jc w:val="both"/>
        <w:textAlignment w:val="baseline"/>
        <w:rPr>
          <w:rFonts w:ascii="Arial" w:eastAsia="Times New Roman" w:hAnsi="Arial" w:cs="Arial"/>
          <w:color w:val="000000"/>
          <w:sz w:val="18"/>
          <w:szCs w:val="18"/>
          <w:lang w:eastAsia="ru-RU"/>
        </w:rPr>
      </w:pPr>
      <w:r w:rsidRPr="0011041B">
        <w:rPr>
          <w:rFonts w:ascii="Arial" w:eastAsia="Times New Roman" w:hAnsi="Arial" w:cs="Arial"/>
          <w:color w:val="000000"/>
          <w:sz w:val="18"/>
          <w:szCs w:val="18"/>
          <w:lang w:eastAsia="ru-RU"/>
        </w:rPr>
        <w:t>Договорное регулирование социально-трудовых отношений осуществляется путем заключения коллективных договоров в организациях после коллективных переговоров по подготовке проектов коллективных договоров. Представители работодателя и работников оговаривают, что именно будет прописано </w:t>
      </w:r>
      <w:r w:rsidRPr="0011041B">
        <w:rPr>
          <w:rFonts w:ascii="Arial" w:eastAsia="Times New Roman" w:hAnsi="Arial" w:cs="Arial"/>
          <w:b/>
          <w:bCs/>
          <w:color w:val="000000"/>
          <w:sz w:val="18"/>
          <w:szCs w:val="18"/>
          <w:bdr w:val="none" w:sz="0" w:space="0" w:color="auto" w:frame="1"/>
          <w:lang w:eastAsia="ru-RU"/>
        </w:rPr>
        <w:t>в коллективном договоре.</w:t>
      </w:r>
    </w:p>
    <w:p w:rsidR="0011041B" w:rsidRPr="0011041B" w:rsidRDefault="0011041B" w:rsidP="0011041B">
      <w:pPr>
        <w:spacing w:after="0" w:line="240" w:lineRule="auto"/>
        <w:ind w:firstLine="300"/>
        <w:jc w:val="both"/>
        <w:textAlignment w:val="baseline"/>
        <w:rPr>
          <w:rFonts w:ascii="Arial" w:eastAsia="Times New Roman" w:hAnsi="Arial" w:cs="Arial"/>
          <w:color w:val="000000"/>
          <w:sz w:val="18"/>
          <w:szCs w:val="18"/>
          <w:lang w:eastAsia="ru-RU"/>
        </w:rPr>
      </w:pPr>
      <w:r w:rsidRPr="0011041B">
        <w:rPr>
          <w:rFonts w:ascii="Arial" w:eastAsia="Times New Roman" w:hAnsi="Arial" w:cs="Arial"/>
          <w:b/>
          <w:bCs/>
          <w:color w:val="000000"/>
          <w:sz w:val="18"/>
          <w:szCs w:val="18"/>
          <w:bdr w:val="none" w:sz="0" w:space="0" w:color="auto" w:frame="1"/>
          <w:lang w:eastAsia="ru-RU"/>
        </w:rPr>
        <w:t>Зачем нужен коллективный договор сторонам трудовых отношений</w:t>
      </w:r>
    </w:p>
    <w:p w:rsidR="0011041B" w:rsidRPr="0011041B" w:rsidRDefault="0011041B" w:rsidP="0011041B">
      <w:pPr>
        <w:spacing w:after="240" w:line="240" w:lineRule="auto"/>
        <w:ind w:firstLine="300"/>
        <w:jc w:val="both"/>
        <w:textAlignment w:val="baseline"/>
        <w:rPr>
          <w:rFonts w:ascii="Arial" w:eastAsia="Times New Roman" w:hAnsi="Arial" w:cs="Arial"/>
          <w:color w:val="000000"/>
          <w:sz w:val="18"/>
          <w:szCs w:val="18"/>
          <w:lang w:eastAsia="ru-RU"/>
        </w:rPr>
      </w:pPr>
      <w:r w:rsidRPr="0011041B">
        <w:rPr>
          <w:rFonts w:ascii="Arial" w:eastAsia="Times New Roman" w:hAnsi="Arial" w:cs="Arial"/>
          <w:color w:val="000000"/>
          <w:sz w:val="18"/>
          <w:szCs w:val="18"/>
          <w:lang w:eastAsia="ru-RU"/>
        </w:rPr>
        <w:t>Казалось бы, в организации и без того много документов, регламентирующих трудовые отношения, и вполне можно было бы обойтись и без коллективного договора. В конце концов, у работников уже есть трудовой договор! Вместе с тем, согласование оптимального баланса интересов работников и работодателей по вопросам регулирования трудовых и иных непосредственно связанных с ними отношений помогает достигать следующих целей:</w:t>
      </w:r>
    </w:p>
    <w:p w:rsidR="0011041B" w:rsidRPr="0011041B" w:rsidRDefault="0011041B" w:rsidP="0011041B">
      <w:pPr>
        <w:numPr>
          <w:ilvl w:val="0"/>
          <w:numId w:val="3"/>
        </w:numPr>
        <w:spacing w:after="0" w:line="240" w:lineRule="auto"/>
        <w:ind w:left="0" w:right="360"/>
        <w:textAlignment w:val="baseline"/>
        <w:rPr>
          <w:rFonts w:ascii="Arial" w:eastAsia="Times New Roman" w:hAnsi="Arial" w:cs="Arial"/>
          <w:color w:val="000000"/>
          <w:sz w:val="18"/>
          <w:szCs w:val="18"/>
          <w:lang w:eastAsia="ru-RU"/>
        </w:rPr>
      </w:pPr>
      <w:r w:rsidRPr="0011041B">
        <w:rPr>
          <w:rFonts w:ascii="Arial" w:eastAsia="Times New Roman" w:hAnsi="Arial" w:cs="Arial"/>
          <w:color w:val="000000"/>
          <w:sz w:val="18"/>
          <w:szCs w:val="18"/>
          <w:lang w:eastAsia="ru-RU"/>
        </w:rPr>
        <w:t>стабилизации трудовых правоотношений с работниками;</w:t>
      </w:r>
    </w:p>
    <w:p w:rsidR="0011041B" w:rsidRPr="0011041B" w:rsidRDefault="0011041B" w:rsidP="0011041B">
      <w:pPr>
        <w:numPr>
          <w:ilvl w:val="0"/>
          <w:numId w:val="3"/>
        </w:numPr>
        <w:spacing w:after="0" w:line="240" w:lineRule="auto"/>
        <w:ind w:left="0" w:right="360"/>
        <w:textAlignment w:val="baseline"/>
        <w:rPr>
          <w:rFonts w:ascii="Arial" w:eastAsia="Times New Roman" w:hAnsi="Arial" w:cs="Arial"/>
          <w:color w:val="000000"/>
          <w:sz w:val="18"/>
          <w:szCs w:val="18"/>
          <w:lang w:eastAsia="ru-RU"/>
        </w:rPr>
      </w:pPr>
      <w:r w:rsidRPr="0011041B">
        <w:rPr>
          <w:rFonts w:ascii="Arial" w:eastAsia="Times New Roman" w:hAnsi="Arial" w:cs="Arial"/>
          <w:color w:val="000000"/>
          <w:sz w:val="18"/>
          <w:szCs w:val="18"/>
          <w:lang w:eastAsia="ru-RU"/>
        </w:rPr>
        <w:t>усиления мотивации работников в решении задач, стоящих перед организацией;</w:t>
      </w:r>
    </w:p>
    <w:p w:rsidR="0011041B" w:rsidRPr="0011041B" w:rsidRDefault="0011041B" w:rsidP="0011041B">
      <w:pPr>
        <w:numPr>
          <w:ilvl w:val="0"/>
          <w:numId w:val="3"/>
        </w:numPr>
        <w:spacing w:after="0" w:line="240" w:lineRule="auto"/>
        <w:ind w:left="0" w:right="360"/>
        <w:textAlignment w:val="baseline"/>
        <w:rPr>
          <w:rFonts w:ascii="Arial" w:eastAsia="Times New Roman" w:hAnsi="Arial" w:cs="Arial"/>
          <w:color w:val="000000"/>
          <w:sz w:val="18"/>
          <w:szCs w:val="18"/>
          <w:lang w:eastAsia="ru-RU"/>
        </w:rPr>
      </w:pPr>
      <w:r w:rsidRPr="0011041B">
        <w:rPr>
          <w:rFonts w:ascii="Arial" w:eastAsia="Times New Roman" w:hAnsi="Arial" w:cs="Arial"/>
          <w:color w:val="000000"/>
          <w:sz w:val="18"/>
          <w:szCs w:val="18"/>
          <w:lang w:eastAsia="ru-RU"/>
        </w:rPr>
        <w:t>обеспечение материальной заинтересованности работников в ответственном отношении к выполнению своих трудовых (должностных) обязанностей;</w:t>
      </w:r>
    </w:p>
    <w:p w:rsidR="0011041B" w:rsidRPr="0011041B" w:rsidRDefault="0011041B" w:rsidP="0011041B">
      <w:pPr>
        <w:numPr>
          <w:ilvl w:val="0"/>
          <w:numId w:val="3"/>
        </w:numPr>
        <w:spacing w:after="0" w:line="240" w:lineRule="auto"/>
        <w:ind w:left="0" w:right="360"/>
        <w:textAlignment w:val="baseline"/>
        <w:rPr>
          <w:rFonts w:ascii="Arial" w:eastAsia="Times New Roman" w:hAnsi="Arial" w:cs="Arial"/>
          <w:color w:val="000000"/>
          <w:sz w:val="18"/>
          <w:szCs w:val="18"/>
          <w:lang w:eastAsia="ru-RU"/>
        </w:rPr>
      </w:pPr>
      <w:r w:rsidRPr="0011041B">
        <w:rPr>
          <w:rFonts w:ascii="Arial" w:eastAsia="Times New Roman" w:hAnsi="Arial" w:cs="Arial"/>
          <w:color w:val="000000"/>
          <w:sz w:val="18"/>
          <w:szCs w:val="18"/>
          <w:lang w:eastAsia="ru-RU"/>
        </w:rPr>
        <w:t>достижения упорядоченности системы оплаты труда;</w:t>
      </w:r>
    </w:p>
    <w:p w:rsidR="0011041B" w:rsidRPr="0011041B" w:rsidRDefault="0011041B" w:rsidP="0011041B">
      <w:pPr>
        <w:numPr>
          <w:ilvl w:val="0"/>
          <w:numId w:val="3"/>
        </w:numPr>
        <w:spacing w:after="0" w:line="240" w:lineRule="auto"/>
        <w:ind w:left="0" w:right="360"/>
        <w:textAlignment w:val="baseline"/>
        <w:rPr>
          <w:rFonts w:ascii="Arial" w:eastAsia="Times New Roman" w:hAnsi="Arial" w:cs="Arial"/>
          <w:color w:val="000000"/>
          <w:sz w:val="18"/>
          <w:szCs w:val="18"/>
          <w:lang w:eastAsia="ru-RU"/>
        </w:rPr>
      </w:pPr>
      <w:r w:rsidRPr="0011041B">
        <w:rPr>
          <w:rFonts w:ascii="Arial" w:eastAsia="Times New Roman" w:hAnsi="Arial" w:cs="Arial"/>
          <w:color w:val="000000"/>
          <w:sz w:val="18"/>
          <w:szCs w:val="18"/>
          <w:lang w:eastAsia="ru-RU"/>
        </w:rPr>
        <w:t>оптимизации планирования и управления расходами на оплату труда;</w:t>
      </w:r>
    </w:p>
    <w:p w:rsidR="0011041B" w:rsidRPr="0011041B" w:rsidRDefault="0011041B" w:rsidP="0011041B">
      <w:pPr>
        <w:numPr>
          <w:ilvl w:val="0"/>
          <w:numId w:val="3"/>
        </w:numPr>
        <w:spacing w:after="0" w:line="240" w:lineRule="auto"/>
        <w:ind w:left="0" w:right="360"/>
        <w:textAlignment w:val="baseline"/>
        <w:rPr>
          <w:rFonts w:ascii="Arial" w:eastAsia="Times New Roman" w:hAnsi="Arial" w:cs="Arial"/>
          <w:color w:val="000000"/>
          <w:sz w:val="18"/>
          <w:szCs w:val="18"/>
          <w:lang w:eastAsia="ru-RU"/>
        </w:rPr>
      </w:pPr>
      <w:r w:rsidRPr="0011041B">
        <w:rPr>
          <w:rFonts w:ascii="Arial" w:eastAsia="Times New Roman" w:hAnsi="Arial" w:cs="Arial"/>
          <w:color w:val="000000"/>
          <w:sz w:val="18"/>
          <w:szCs w:val="18"/>
          <w:lang w:eastAsia="ru-RU"/>
        </w:rPr>
        <w:t>обеспечения социальной защиты и материальной поддержки работников.</w:t>
      </w:r>
    </w:p>
    <w:p w:rsidR="0011041B" w:rsidRPr="0011041B" w:rsidRDefault="0011041B" w:rsidP="0011041B">
      <w:pPr>
        <w:spacing w:after="240" w:line="240" w:lineRule="auto"/>
        <w:ind w:firstLine="300"/>
        <w:jc w:val="both"/>
        <w:textAlignment w:val="baseline"/>
        <w:rPr>
          <w:rFonts w:ascii="Arial" w:eastAsia="Times New Roman" w:hAnsi="Arial" w:cs="Arial"/>
          <w:color w:val="000000"/>
          <w:sz w:val="18"/>
          <w:szCs w:val="18"/>
          <w:lang w:eastAsia="ru-RU"/>
        </w:rPr>
      </w:pPr>
      <w:r w:rsidRPr="0011041B">
        <w:rPr>
          <w:rFonts w:ascii="Arial" w:eastAsia="Times New Roman" w:hAnsi="Arial" w:cs="Arial"/>
          <w:color w:val="000000"/>
          <w:sz w:val="18"/>
          <w:szCs w:val="18"/>
          <w:lang w:eastAsia="ru-RU"/>
        </w:rPr>
        <w:t xml:space="preserve"> Данный перечень носит примерный характер и может быть расширен по усмотрению сторон трудовых отношений. Установление показателей премирования, системы доплат и надбавок, предоставление медицинского страхования, займов на обучение и </w:t>
      </w:r>
      <w:proofErr w:type="gramStart"/>
      <w:r w:rsidRPr="0011041B">
        <w:rPr>
          <w:rFonts w:ascii="Arial" w:eastAsia="Times New Roman" w:hAnsi="Arial" w:cs="Arial"/>
          <w:color w:val="000000"/>
          <w:sz w:val="18"/>
          <w:szCs w:val="18"/>
          <w:lang w:eastAsia="ru-RU"/>
        </w:rPr>
        <w:t>прочих поощрений</w:t>
      </w:r>
      <w:proofErr w:type="gramEnd"/>
      <w:r w:rsidRPr="0011041B">
        <w:rPr>
          <w:rFonts w:ascii="Arial" w:eastAsia="Times New Roman" w:hAnsi="Arial" w:cs="Arial"/>
          <w:color w:val="000000"/>
          <w:sz w:val="18"/>
          <w:szCs w:val="18"/>
          <w:lang w:eastAsia="ru-RU"/>
        </w:rPr>
        <w:t xml:space="preserve"> и льгот позволят избежать текучести кадров и удержать квалифицированных специалистов. Через коллективный договор можно решать вопросы повышения производительности труда, ответственности коллектива и др. Как показывает практика, наличие социальных гарантий зачастую является гораздо большей мотивацией для работника, чем величина его заработной платы.</w:t>
      </w:r>
    </w:p>
    <w:p w:rsidR="0011041B" w:rsidRPr="0011041B" w:rsidRDefault="0011041B" w:rsidP="0011041B">
      <w:pPr>
        <w:spacing w:after="240" w:line="240" w:lineRule="auto"/>
        <w:ind w:firstLine="300"/>
        <w:jc w:val="both"/>
        <w:textAlignment w:val="baseline"/>
        <w:rPr>
          <w:rFonts w:ascii="Arial" w:eastAsia="Times New Roman" w:hAnsi="Arial" w:cs="Arial"/>
          <w:color w:val="000000"/>
          <w:sz w:val="18"/>
          <w:szCs w:val="18"/>
          <w:lang w:eastAsia="ru-RU"/>
        </w:rPr>
      </w:pPr>
      <w:r w:rsidRPr="0011041B">
        <w:rPr>
          <w:rFonts w:ascii="Arial" w:eastAsia="Times New Roman" w:hAnsi="Arial" w:cs="Arial"/>
          <w:color w:val="000000"/>
          <w:sz w:val="18"/>
          <w:szCs w:val="18"/>
          <w:lang w:eastAsia="ru-RU"/>
        </w:rPr>
        <w:t>Трудовой кодекс РФ устанавливает приоритет коллективно-договорного регулирования ряда вопросов. Это не означает, что данные вопросы на уровне работодателя должны быть обязательно урегулированы в коллективном договоре - они могут быть закреплены в трудовых договорах, в локальных нормативных актах. Иногда закрепление некоторых положений в коллективном договоре увязывается с положениями налогового законодательства, что требует отслеживания этих моментов финансовыми службами работодателя. К сожалению, в некоторых организациях коллективный договор еще не нашел популярности. Как правило, его непопулярность вызвана, как считают работодатели, дополнительной финансовой нагрузкой, которая заключается в предоставлении дополнительных гарантий, компенсаций и льгот работникам.</w:t>
      </w:r>
    </w:p>
    <w:p w:rsidR="0011041B" w:rsidRPr="0011041B" w:rsidRDefault="0011041B" w:rsidP="0011041B">
      <w:pPr>
        <w:spacing w:after="240" w:line="240" w:lineRule="auto"/>
        <w:ind w:firstLine="300"/>
        <w:jc w:val="both"/>
        <w:textAlignment w:val="baseline"/>
        <w:rPr>
          <w:rFonts w:ascii="Arial" w:eastAsia="Times New Roman" w:hAnsi="Arial" w:cs="Arial"/>
          <w:color w:val="000000"/>
          <w:sz w:val="18"/>
          <w:szCs w:val="18"/>
          <w:lang w:eastAsia="ru-RU"/>
        </w:rPr>
      </w:pPr>
      <w:r w:rsidRPr="0011041B">
        <w:rPr>
          <w:rFonts w:ascii="Arial" w:eastAsia="Times New Roman" w:hAnsi="Arial" w:cs="Arial"/>
          <w:color w:val="000000"/>
          <w:sz w:val="18"/>
          <w:szCs w:val="18"/>
          <w:lang w:eastAsia="ru-RU"/>
        </w:rPr>
        <w:t>Заинтересованность работников в заключении коллективного договора очевидна. При этом не только работники, но и работодатели получают немалые преимущества.</w:t>
      </w:r>
    </w:p>
    <w:p w:rsidR="0011041B" w:rsidRPr="0011041B" w:rsidRDefault="0011041B" w:rsidP="0011041B">
      <w:pPr>
        <w:spacing w:after="240" w:line="240" w:lineRule="auto"/>
        <w:ind w:firstLine="300"/>
        <w:jc w:val="both"/>
        <w:textAlignment w:val="baseline"/>
        <w:rPr>
          <w:rFonts w:ascii="Arial" w:eastAsia="Times New Roman" w:hAnsi="Arial" w:cs="Arial"/>
          <w:color w:val="000000"/>
          <w:sz w:val="18"/>
          <w:szCs w:val="18"/>
          <w:lang w:eastAsia="ru-RU"/>
        </w:rPr>
      </w:pPr>
      <w:r w:rsidRPr="0011041B">
        <w:rPr>
          <w:rFonts w:ascii="Arial" w:eastAsia="Times New Roman" w:hAnsi="Arial" w:cs="Arial"/>
          <w:color w:val="000000"/>
          <w:sz w:val="18"/>
          <w:szCs w:val="18"/>
          <w:lang w:eastAsia="ru-RU"/>
        </w:rPr>
        <w:t>Во-первых, трудовое законодательство предоставляет право работодателю установить в коллективном договоре дополнительные трудовые и социальные льготы для работников.</w:t>
      </w:r>
    </w:p>
    <w:p w:rsidR="0011041B" w:rsidRPr="0011041B" w:rsidRDefault="0011041B" w:rsidP="0011041B">
      <w:pPr>
        <w:spacing w:after="240" w:line="240" w:lineRule="auto"/>
        <w:ind w:firstLine="300"/>
        <w:jc w:val="both"/>
        <w:textAlignment w:val="baseline"/>
        <w:rPr>
          <w:rFonts w:ascii="Arial" w:eastAsia="Times New Roman" w:hAnsi="Arial" w:cs="Arial"/>
          <w:color w:val="000000"/>
          <w:sz w:val="18"/>
          <w:szCs w:val="18"/>
          <w:lang w:eastAsia="ru-RU"/>
        </w:rPr>
      </w:pPr>
      <w:r w:rsidRPr="0011041B">
        <w:rPr>
          <w:rFonts w:ascii="Arial" w:eastAsia="Times New Roman" w:hAnsi="Arial" w:cs="Arial"/>
          <w:color w:val="000000"/>
          <w:sz w:val="18"/>
          <w:szCs w:val="18"/>
          <w:lang w:eastAsia="ru-RU"/>
        </w:rPr>
        <w:t>Во-вторых, коллективный договор позволяет существенно сократить объем документооборота по кадровым вопросам.</w:t>
      </w:r>
    </w:p>
    <w:p w:rsidR="0011041B" w:rsidRPr="0011041B" w:rsidRDefault="0011041B" w:rsidP="0011041B">
      <w:pPr>
        <w:spacing w:after="240" w:line="240" w:lineRule="auto"/>
        <w:ind w:firstLine="300"/>
        <w:jc w:val="both"/>
        <w:textAlignment w:val="baseline"/>
        <w:rPr>
          <w:rFonts w:ascii="Arial" w:eastAsia="Times New Roman" w:hAnsi="Arial" w:cs="Arial"/>
          <w:color w:val="000000"/>
          <w:sz w:val="18"/>
          <w:szCs w:val="18"/>
          <w:lang w:eastAsia="ru-RU"/>
        </w:rPr>
      </w:pPr>
      <w:r w:rsidRPr="0011041B">
        <w:rPr>
          <w:rFonts w:ascii="Arial" w:eastAsia="Times New Roman" w:hAnsi="Arial" w:cs="Arial"/>
          <w:color w:val="000000"/>
          <w:sz w:val="18"/>
          <w:szCs w:val="18"/>
          <w:lang w:eastAsia="ru-RU"/>
        </w:rPr>
        <w:t>Коллективный договор относится к срочным договорам. Если по истечении его срока он не будет продлен или заключен заново, то работники не смогут воспользоваться гарантиями, которые были закреплены в этом договоре.</w:t>
      </w:r>
    </w:p>
    <w:p w:rsidR="0011041B" w:rsidRPr="0011041B" w:rsidRDefault="0011041B" w:rsidP="0011041B">
      <w:pPr>
        <w:spacing w:after="240" w:line="240" w:lineRule="auto"/>
        <w:ind w:firstLine="300"/>
        <w:jc w:val="both"/>
        <w:textAlignment w:val="baseline"/>
        <w:rPr>
          <w:rFonts w:ascii="Arial" w:eastAsia="Times New Roman" w:hAnsi="Arial" w:cs="Arial"/>
          <w:color w:val="000000"/>
          <w:sz w:val="18"/>
          <w:szCs w:val="18"/>
          <w:lang w:eastAsia="ru-RU"/>
        </w:rPr>
      </w:pPr>
      <w:r w:rsidRPr="0011041B">
        <w:rPr>
          <w:rFonts w:ascii="Arial" w:eastAsia="Times New Roman" w:hAnsi="Arial" w:cs="Arial"/>
          <w:color w:val="000000"/>
          <w:sz w:val="18"/>
          <w:szCs w:val="18"/>
          <w:lang w:eastAsia="ru-RU"/>
        </w:rPr>
        <w:t>Стороны вправе расширить или сузить перечень положений, определенных в ст. 41 ТК РФ, для их включения в коллективный договор. В первую очередь, в коллективном договоре следует закрепить те условия, которые улучшают положение работников по сравнению с трудовым законодательством, а также те, которые не нашли отражения в локальных нормативных актах организации.</w:t>
      </w:r>
    </w:p>
    <w:p w:rsidR="0011041B" w:rsidRPr="0011041B" w:rsidRDefault="0011041B" w:rsidP="0011041B">
      <w:pPr>
        <w:spacing w:after="240" w:line="240" w:lineRule="auto"/>
        <w:ind w:firstLine="300"/>
        <w:jc w:val="both"/>
        <w:textAlignment w:val="baseline"/>
        <w:rPr>
          <w:rFonts w:ascii="Arial" w:eastAsia="Times New Roman" w:hAnsi="Arial" w:cs="Arial"/>
          <w:color w:val="000000"/>
          <w:sz w:val="18"/>
          <w:szCs w:val="18"/>
          <w:lang w:eastAsia="ru-RU"/>
        </w:rPr>
      </w:pPr>
      <w:r w:rsidRPr="0011041B">
        <w:rPr>
          <w:rFonts w:ascii="Arial" w:eastAsia="Times New Roman" w:hAnsi="Arial" w:cs="Arial"/>
          <w:color w:val="000000"/>
          <w:sz w:val="18"/>
          <w:szCs w:val="18"/>
          <w:lang w:eastAsia="ru-RU"/>
        </w:rPr>
        <w:t>Прежде чем приступить к разработке коллективного договора, сторонам, его заключающим, рекомендуется:</w:t>
      </w:r>
    </w:p>
    <w:p w:rsidR="0011041B" w:rsidRPr="0011041B" w:rsidRDefault="0011041B" w:rsidP="0011041B">
      <w:pPr>
        <w:numPr>
          <w:ilvl w:val="0"/>
          <w:numId w:val="4"/>
        </w:numPr>
        <w:spacing w:after="0" w:line="240" w:lineRule="auto"/>
        <w:ind w:left="0" w:right="360"/>
        <w:textAlignment w:val="baseline"/>
        <w:rPr>
          <w:rFonts w:ascii="Arial" w:eastAsia="Times New Roman" w:hAnsi="Arial" w:cs="Arial"/>
          <w:color w:val="000000"/>
          <w:sz w:val="18"/>
          <w:szCs w:val="18"/>
          <w:lang w:eastAsia="ru-RU"/>
        </w:rPr>
      </w:pPr>
      <w:r w:rsidRPr="0011041B">
        <w:rPr>
          <w:rFonts w:ascii="Arial" w:eastAsia="Times New Roman" w:hAnsi="Arial" w:cs="Arial"/>
          <w:color w:val="000000"/>
          <w:sz w:val="18"/>
          <w:szCs w:val="18"/>
          <w:lang w:eastAsia="ru-RU"/>
        </w:rPr>
        <w:t>изучить нормы трудового законодательства и определить те, в которые могут быть внесены дополнения, не ухудшающие положение работников;</w:t>
      </w:r>
    </w:p>
    <w:p w:rsidR="0011041B" w:rsidRPr="0011041B" w:rsidRDefault="0011041B" w:rsidP="0011041B">
      <w:pPr>
        <w:numPr>
          <w:ilvl w:val="0"/>
          <w:numId w:val="4"/>
        </w:numPr>
        <w:spacing w:after="0" w:line="240" w:lineRule="auto"/>
        <w:ind w:left="0" w:right="360"/>
        <w:textAlignment w:val="baseline"/>
        <w:rPr>
          <w:rFonts w:ascii="Arial" w:eastAsia="Times New Roman" w:hAnsi="Arial" w:cs="Arial"/>
          <w:color w:val="000000"/>
          <w:sz w:val="18"/>
          <w:szCs w:val="18"/>
          <w:lang w:eastAsia="ru-RU"/>
        </w:rPr>
      </w:pPr>
      <w:r w:rsidRPr="0011041B">
        <w:rPr>
          <w:rFonts w:ascii="Arial" w:eastAsia="Times New Roman" w:hAnsi="Arial" w:cs="Arial"/>
          <w:color w:val="000000"/>
          <w:sz w:val="18"/>
          <w:szCs w:val="18"/>
          <w:lang w:eastAsia="ru-RU"/>
        </w:rPr>
        <w:lastRenderedPageBreak/>
        <w:t>изучить нормы налогового законодательства и определить улучшающие порядок налогообложения (налоговые льготы) или, напротив, ухудшающие его (расходы, </w:t>
      </w:r>
      <w:r w:rsidRPr="0011041B">
        <w:rPr>
          <w:rFonts w:ascii="Arial" w:eastAsia="Times New Roman" w:hAnsi="Arial" w:cs="Arial"/>
          <w:color w:val="000000"/>
          <w:sz w:val="18"/>
          <w:szCs w:val="18"/>
          <w:u w:val="single"/>
          <w:bdr w:val="none" w:sz="0" w:space="0" w:color="auto" w:frame="1"/>
          <w:lang w:eastAsia="ru-RU"/>
        </w:rPr>
        <w:t>не уменьшающие</w:t>
      </w:r>
      <w:r w:rsidRPr="0011041B">
        <w:rPr>
          <w:rFonts w:ascii="Arial" w:eastAsia="Times New Roman" w:hAnsi="Arial" w:cs="Arial"/>
          <w:color w:val="000000"/>
          <w:sz w:val="18"/>
          <w:szCs w:val="18"/>
          <w:lang w:eastAsia="ru-RU"/>
        </w:rPr>
        <w:t> налогооблагаемую базу по налогу на прибыль, например, оплата дополнительного отпуска сверх того, который гарантирован законодательством);</w:t>
      </w:r>
    </w:p>
    <w:p w:rsidR="0011041B" w:rsidRPr="0011041B" w:rsidRDefault="0011041B" w:rsidP="0011041B">
      <w:pPr>
        <w:numPr>
          <w:ilvl w:val="0"/>
          <w:numId w:val="4"/>
        </w:numPr>
        <w:spacing w:after="0" w:line="240" w:lineRule="auto"/>
        <w:ind w:left="0" w:right="360"/>
        <w:textAlignment w:val="baseline"/>
        <w:rPr>
          <w:rFonts w:ascii="Arial" w:eastAsia="Times New Roman" w:hAnsi="Arial" w:cs="Arial"/>
          <w:color w:val="000000"/>
          <w:sz w:val="18"/>
          <w:szCs w:val="18"/>
          <w:lang w:eastAsia="ru-RU"/>
        </w:rPr>
      </w:pPr>
      <w:r w:rsidRPr="0011041B">
        <w:rPr>
          <w:rFonts w:ascii="Arial" w:eastAsia="Times New Roman" w:hAnsi="Arial" w:cs="Arial"/>
          <w:color w:val="000000"/>
          <w:sz w:val="18"/>
          <w:szCs w:val="18"/>
          <w:lang w:eastAsia="ru-RU"/>
        </w:rPr>
        <w:t>определить дополнительные затраты, связанные с исполнением коллективного договора (компенсация расходов на проезд, оплата дополнительного отпуска, обеспечение страховками и т.д.) и контролем над его исполнением.</w:t>
      </w:r>
    </w:p>
    <w:p w:rsidR="0011041B" w:rsidRPr="0011041B" w:rsidRDefault="0011041B" w:rsidP="0011041B">
      <w:pPr>
        <w:spacing w:after="240" w:line="240" w:lineRule="auto"/>
        <w:ind w:firstLine="300"/>
        <w:jc w:val="both"/>
        <w:textAlignment w:val="baseline"/>
        <w:rPr>
          <w:rFonts w:ascii="Arial" w:eastAsia="Times New Roman" w:hAnsi="Arial" w:cs="Arial"/>
          <w:color w:val="000000"/>
          <w:sz w:val="18"/>
          <w:szCs w:val="18"/>
          <w:lang w:eastAsia="ru-RU"/>
        </w:rPr>
      </w:pPr>
      <w:r w:rsidRPr="0011041B">
        <w:rPr>
          <w:rFonts w:ascii="Arial" w:eastAsia="Times New Roman" w:hAnsi="Arial" w:cs="Arial"/>
          <w:color w:val="000000"/>
          <w:sz w:val="18"/>
          <w:szCs w:val="18"/>
          <w:lang w:eastAsia="ru-RU"/>
        </w:rPr>
        <w:t xml:space="preserve">Эти вопросы, прежде всего, должны быть рассмотрены работодателем, которому необходимо гарантировать обеспечение обязательств по </w:t>
      </w:r>
      <w:proofErr w:type="spellStart"/>
      <w:r w:rsidRPr="0011041B">
        <w:rPr>
          <w:rFonts w:ascii="Arial" w:eastAsia="Times New Roman" w:hAnsi="Arial" w:cs="Arial"/>
          <w:color w:val="000000"/>
          <w:sz w:val="18"/>
          <w:szCs w:val="18"/>
          <w:lang w:eastAsia="ru-RU"/>
        </w:rPr>
        <w:t>колдоговору</w:t>
      </w:r>
      <w:proofErr w:type="spellEnd"/>
      <w:r w:rsidRPr="0011041B">
        <w:rPr>
          <w:rFonts w:ascii="Arial" w:eastAsia="Times New Roman" w:hAnsi="Arial" w:cs="Arial"/>
          <w:color w:val="000000"/>
          <w:sz w:val="18"/>
          <w:szCs w:val="18"/>
          <w:lang w:eastAsia="ru-RU"/>
        </w:rPr>
        <w:t>. Ему необходимо избегать закрепления в договоре тех положений, соблюдение которых он не может в дальнейшем обеспечить.</w:t>
      </w:r>
    </w:p>
    <w:p w:rsidR="0011041B" w:rsidRPr="0011041B" w:rsidRDefault="0011041B" w:rsidP="0011041B">
      <w:pPr>
        <w:spacing w:after="240" w:line="240" w:lineRule="auto"/>
        <w:ind w:firstLine="300"/>
        <w:jc w:val="both"/>
        <w:textAlignment w:val="baseline"/>
        <w:rPr>
          <w:rFonts w:ascii="Arial" w:eastAsia="Times New Roman" w:hAnsi="Arial" w:cs="Arial"/>
          <w:color w:val="000000"/>
          <w:sz w:val="18"/>
          <w:szCs w:val="18"/>
          <w:lang w:eastAsia="ru-RU"/>
        </w:rPr>
      </w:pPr>
      <w:r w:rsidRPr="0011041B">
        <w:rPr>
          <w:rFonts w:ascii="Arial" w:eastAsia="Times New Roman" w:hAnsi="Arial" w:cs="Arial"/>
          <w:color w:val="000000"/>
          <w:sz w:val="18"/>
          <w:szCs w:val="18"/>
          <w:lang w:eastAsia="ru-RU"/>
        </w:rPr>
        <w:t xml:space="preserve">Таким образом, работникам следует не просто дополнять </w:t>
      </w:r>
      <w:proofErr w:type="spellStart"/>
      <w:r w:rsidRPr="0011041B">
        <w:rPr>
          <w:rFonts w:ascii="Arial" w:eastAsia="Times New Roman" w:hAnsi="Arial" w:cs="Arial"/>
          <w:color w:val="000000"/>
          <w:sz w:val="18"/>
          <w:szCs w:val="18"/>
          <w:lang w:eastAsia="ru-RU"/>
        </w:rPr>
        <w:t>колдоговор</w:t>
      </w:r>
      <w:proofErr w:type="spellEnd"/>
      <w:r w:rsidRPr="0011041B">
        <w:rPr>
          <w:rFonts w:ascii="Arial" w:eastAsia="Times New Roman" w:hAnsi="Arial" w:cs="Arial"/>
          <w:color w:val="000000"/>
          <w:sz w:val="18"/>
          <w:szCs w:val="18"/>
          <w:lang w:eastAsia="ru-RU"/>
        </w:rPr>
        <w:t xml:space="preserve"> положениями, улучшающими систему оплаты труда, но и исходить из возможности работодателя гарантировать их соблюдение. Работодателю следует не только отражать собственные интересы, которые ограничены нормами ч. 3 ст. 41 ТК РФ, но и исходить из необходимости и достаточности гарантий для работников организации.</w:t>
      </w:r>
    </w:p>
    <w:p w:rsidR="0011041B" w:rsidRPr="0011041B" w:rsidRDefault="0011041B" w:rsidP="0011041B">
      <w:pPr>
        <w:spacing w:after="240" w:line="240" w:lineRule="auto"/>
        <w:ind w:firstLine="300"/>
        <w:jc w:val="both"/>
        <w:textAlignment w:val="baseline"/>
        <w:rPr>
          <w:rFonts w:ascii="Arial" w:eastAsia="Times New Roman" w:hAnsi="Arial" w:cs="Arial"/>
          <w:color w:val="000000"/>
          <w:sz w:val="18"/>
          <w:szCs w:val="18"/>
          <w:lang w:eastAsia="ru-RU"/>
        </w:rPr>
      </w:pPr>
      <w:r w:rsidRPr="0011041B">
        <w:rPr>
          <w:rFonts w:ascii="Arial" w:eastAsia="Times New Roman" w:hAnsi="Arial" w:cs="Arial"/>
          <w:color w:val="000000"/>
          <w:sz w:val="18"/>
          <w:szCs w:val="18"/>
          <w:lang w:eastAsia="ru-RU"/>
        </w:rPr>
        <w:t xml:space="preserve">К еще одному преимуществу </w:t>
      </w:r>
      <w:proofErr w:type="spellStart"/>
      <w:r w:rsidRPr="0011041B">
        <w:rPr>
          <w:rFonts w:ascii="Arial" w:eastAsia="Times New Roman" w:hAnsi="Arial" w:cs="Arial"/>
          <w:color w:val="000000"/>
          <w:sz w:val="18"/>
          <w:szCs w:val="18"/>
          <w:lang w:eastAsia="ru-RU"/>
        </w:rPr>
        <w:t>колдоговора</w:t>
      </w:r>
      <w:proofErr w:type="spellEnd"/>
      <w:r w:rsidRPr="0011041B">
        <w:rPr>
          <w:rFonts w:ascii="Arial" w:eastAsia="Times New Roman" w:hAnsi="Arial" w:cs="Arial"/>
          <w:color w:val="000000"/>
          <w:sz w:val="18"/>
          <w:szCs w:val="18"/>
          <w:lang w:eastAsia="ru-RU"/>
        </w:rPr>
        <w:t xml:space="preserve"> стоит отнести то, что в организации, в которой заключен </w:t>
      </w:r>
      <w:proofErr w:type="spellStart"/>
      <w:r w:rsidRPr="0011041B">
        <w:rPr>
          <w:rFonts w:ascii="Arial" w:eastAsia="Times New Roman" w:hAnsi="Arial" w:cs="Arial"/>
          <w:color w:val="000000"/>
          <w:sz w:val="18"/>
          <w:szCs w:val="18"/>
          <w:lang w:eastAsia="ru-RU"/>
        </w:rPr>
        <w:t>колдоговор</w:t>
      </w:r>
      <w:proofErr w:type="spellEnd"/>
      <w:r w:rsidRPr="0011041B">
        <w:rPr>
          <w:rFonts w:ascii="Arial" w:eastAsia="Times New Roman" w:hAnsi="Arial" w:cs="Arial"/>
          <w:color w:val="000000"/>
          <w:sz w:val="18"/>
          <w:szCs w:val="18"/>
          <w:lang w:eastAsia="ru-RU"/>
        </w:rPr>
        <w:t>, должен вестись постоянный контроль за его исполнением (ст.51 ТК РФ). Такой контроль осуществляется сторонами социального партнерства, их представителями, соответствующими органами по труду. При проведении контроля представители сторон обязаны предоставлять друг другу необходимую для этого информацию. С целью обеспечения контроля формируется специальная комиссия.</w:t>
      </w:r>
    </w:p>
    <w:p w:rsidR="0011041B" w:rsidRPr="0011041B" w:rsidRDefault="0011041B" w:rsidP="0011041B">
      <w:pPr>
        <w:spacing w:after="0" w:line="240" w:lineRule="auto"/>
        <w:ind w:firstLine="300"/>
        <w:jc w:val="both"/>
        <w:textAlignment w:val="baseline"/>
        <w:rPr>
          <w:rFonts w:ascii="Arial" w:eastAsia="Times New Roman" w:hAnsi="Arial" w:cs="Arial"/>
          <w:color w:val="000000"/>
          <w:sz w:val="18"/>
          <w:szCs w:val="18"/>
          <w:lang w:eastAsia="ru-RU"/>
        </w:rPr>
      </w:pPr>
      <w:r w:rsidRPr="0011041B">
        <w:rPr>
          <w:rFonts w:ascii="Arial" w:eastAsia="Times New Roman" w:hAnsi="Arial" w:cs="Arial"/>
          <w:b/>
          <w:bCs/>
          <w:color w:val="000000"/>
          <w:sz w:val="18"/>
          <w:szCs w:val="18"/>
          <w:bdr w:val="none" w:sz="0" w:space="0" w:color="auto" w:frame="1"/>
          <w:lang w:eastAsia="ru-RU"/>
        </w:rPr>
        <w:t>Несколько слов о природе коллективного договора.</w:t>
      </w:r>
    </w:p>
    <w:p w:rsidR="0011041B" w:rsidRPr="0011041B" w:rsidRDefault="0011041B" w:rsidP="0011041B">
      <w:pPr>
        <w:spacing w:after="240" w:line="240" w:lineRule="auto"/>
        <w:ind w:firstLine="300"/>
        <w:jc w:val="both"/>
        <w:textAlignment w:val="baseline"/>
        <w:rPr>
          <w:rFonts w:ascii="Arial" w:eastAsia="Times New Roman" w:hAnsi="Arial" w:cs="Arial"/>
          <w:color w:val="000000"/>
          <w:sz w:val="18"/>
          <w:szCs w:val="18"/>
          <w:lang w:eastAsia="ru-RU"/>
        </w:rPr>
      </w:pPr>
      <w:r w:rsidRPr="0011041B">
        <w:rPr>
          <w:rFonts w:ascii="Arial" w:eastAsia="Times New Roman" w:hAnsi="Arial" w:cs="Arial"/>
          <w:color w:val="000000"/>
          <w:sz w:val="18"/>
          <w:szCs w:val="18"/>
          <w:lang w:eastAsia="ru-RU"/>
        </w:rPr>
        <w:t xml:space="preserve">Нормативное определение понятия «коллективный договор» законодатель закрепил в ст. 40 Трудового кодекса РФ. Так, согласно ч.1 ст. 40 ТК РФ под коллективным договором понимается правовой акт, регулирующий социально-трудовые отношения в организации и заключаемый работниками и работодателем в лице их представителей. Коллективный договор, </w:t>
      </w:r>
      <w:proofErr w:type="gramStart"/>
      <w:r w:rsidRPr="0011041B">
        <w:rPr>
          <w:rFonts w:ascii="Arial" w:eastAsia="Times New Roman" w:hAnsi="Arial" w:cs="Arial"/>
          <w:color w:val="000000"/>
          <w:sz w:val="18"/>
          <w:szCs w:val="18"/>
          <w:lang w:eastAsia="ru-RU"/>
        </w:rPr>
        <w:t>впрочем</w:t>
      </w:r>
      <w:proofErr w:type="gramEnd"/>
      <w:r w:rsidRPr="0011041B">
        <w:rPr>
          <w:rFonts w:ascii="Arial" w:eastAsia="Times New Roman" w:hAnsi="Arial" w:cs="Arial"/>
          <w:color w:val="000000"/>
          <w:sz w:val="18"/>
          <w:szCs w:val="18"/>
          <w:lang w:eastAsia="ru-RU"/>
        </w:rPr>
        <w:t xml:space="preserve"> как и все остальные локальные нормативные акты работодателя, не должен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(ч. 2 ст. 9 ТК РФ).</w:t>
      </w:r>
    </w:p>
    <w:p w:rsidR="0011041B" w:rsidRPr="0011041B" w:rsidRDefault="0011041B" w:rsidP="0011041B">
      <w:pPr>
        <w:spacing w:after="240" w:line="240" w:lineRule="auto"/>
        <w:ind w:firstLine="300"/>
        <w:jc w:val="center"/>
        <w:textAlignment w:val="baseline"/>
        <w:rPr>
          <w:rFonts w:ascii="Arial" w:eastAsia="Times New Roman" w:hAnsi="Arial" w:cs="Arial"/>
          <w:color w:val="000000"/>
          <w:sz w:val="18"/>
          <w:szCs w:val="18"/>
          <w:lang w:eastAsia="ru-RU"/>
        </w:rPr>
      </w:pPr>
      <w:r w:rsidRPr="0011041B">
        <w:rPr>
          <w:rFonts w:ascii="Arial" w:eastAsia="Times New Roman" w:hAnsi="Arial" w:cs="Arial"/>
          <w:noProof/>
          <w:color w:val="000000"/>
          <w:sz w:val="18"/>
          <w:szCs w:val="18"/>
          <w:lang w:eastAsia="ru-RU"/>
        </w:rPr>
        <w:drawing>
          <wp:inline distT="0" distB="0" distL="0" distR="0" wp14:anchorId="3D9B3001" wp14:editId="45673DDA">
            <wp:extent cx="5715000" cy="4772025"/>
            <wp:effectExtent l="0" t="0" r="0" b="9525"/>
            <wp:docPr id="7" name="Рисунок 7" descr="http://www.przrf.ru/upload/imagelib/2.3.__Dlia_Prof_Aktivista/znkoldo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rzrf.ru/upload/imagelib/2.3.__Dlia_Prof_Aktivista/znkoldo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4772025"/>
                    </a:xfrm>
                    <a:prstGeom prst="rect">
                      <a:avLst/>
                    </a:prstGeom>
                    <a:noFill/>
                    <a:ln>
                      <a:noFill/>
                    </a:ln>
                  </pic:spPr>
                </pic:pic>
              </a:graphicData>
            </a:graphic>
          </wp:inline>
        </w:drawing>
      </w:r>
    </w:p>
    <w:p w:rsidR="0011041B" w:rsidRPr="0011041B" w:rsidRDefault="0011041B" w:rsidP="0011041B">
      <w:pPr>
        <w:spacing w:after="0" w:line="240" w:lineRule="auto"/>
        <w:ind w:firstLine="300"/>
        <w:jc w:val="center"/>
        <w:textAlignment w:val="baseline"/>
        <w:rPr>
          <w:rFonts w:ascii="Arial" w:eastAsia="Times New Roman" w:hAnsi="Arial" w:cs="Arial"/>
          <w:color w:val="000000"/>
          <w:sz w:val="18"/>
          <w:szCs w:val="18"/>
          <w:lang w:eastAsia="ru-RU"/>
        </w:rPr>
      </w:pPr>
      <w:r w:rsidRPr="0011041B">
        <w:rPr>
          <w:rFonts w:ascii="Arial" w:eastAsia="Times New Roman" w:hAnsi="Arial" w:cs="Arial"/>
          <w:b/>
          <w:bCs/>
          <w:color w:val="000000"/>
          <w:sz w:val="18"/>
          <w:szCs w:val="18"/>
          <w:bdr w:val="none" w:sz="0" w:space="0" w:color="auto" w:frame="1"/>
          <w:lang w:eastAsia="ru-RU"/>
        </w:rPr>
        <w:t> О чем работодатель договаривается с работниками</w:t>
      </w:r>
    </w:p>
    <w:p w:rsidR="0011041B" w:rsidRPr="0011041B" w:rsidRDefault="0011041B" w:rsidP="0011041B">
      <w:pPr>
        <w:spacing w:after="0" w:line="240" w:lineRule="auto"/>
        <w:ind w:firstLine="300"/>
        <w:jc w:val="both"/>
        <w:textAlignment w:val="baseline"/>
        <w:rPr>
          <w:rFonts w:ascii="Arial" w:eastAsia="Times New Roman" w:hAnsi="Arial" w:cs="Arial"/>
          <w:color w:val="000000"/>
          <w:sz w:val="18"/>
          <w:szCs w:val="18"/>
          <w:lang w:eastAsia="ru-RU"/>
        </w:rPr>
      </w:pPr>
      <w:r w:rsidRPr="0011041B">
        <w:rPr>
          <w:rFonts w:ascii="Arial" w:eastAsia="Times New Roman" w:hAnsi="Arial" w:cs="Arial"/>
          <w:b/>
          <w:bCs/>
          <w:color w:val="000000"/>
          <w:sz w:val="18"/>
          <w:szCs w:val="18"/>
          <w:bdr w:val="none" w:sz="0" w:space="0" w:color="auto" w:frame="1"/>
          <w:lang w:eastAsia="ru-RU"/>
        </w:rPr>
        <w:t>Решение самых насущных проблем</w:t>
      </w:r>
      <w:r w:rsidRPr="0011041B">
        <w:rPr>
          <w:rFonts w:ascii="Arial" w:eastAsia="Times New Roman" w:hAnsi="Arial" w:cs="Arial"/>
          <w:color w:val="000000"/>
          <w:sz w:val="18"/>
          <w:szCs w:val="18"/>
          <w:lang w:eastAsia="ru-RU"/>
        </w:rPr>
        <w:t>, которые чаще всего возникают в деятельности организации, </w:t>
      </w:r>
      <w:r w:rsidRPr="0011041B">
        <w:rPr>
          <w:rFonts w:ascii="Arial" w:eastAsia="Times New Roman" w:hAnsi="Arial" w:cs="Arial"/>
          <w:b/>
          <w:bCs/>
          <w:color w:val="000000"/>
          <w:sz w:val="18"/>
          <w:szCs w:val="18"/>
          <w:bdr w:val="none" w:sz="0" w:space="0" w:color="auto" w:frame="1"/>
          <w:lang w:eastAsia="ru-RU"/>
        </w:rPr>
        <w:t>можно оговорить именно в коллективном договоре</w:t>
      </w:r>
      <w:r w:rsidRPr="0011041B">
        <w:rPr>
          <w:rFonts w:ascii="Arial" w:eastAsia="Times New Roman" w:hAnsi="Arial" w:cs="Arial"/>
          <w:color w:val="000000"/>
          <w:sz w:val="18"/>
          <w:szCs w:val="18"/>
          <w:lang w:eastAsia="ru-RU"/>
        </w:rPr>
        <w:t>. Как будет выглядеть подобное соглашение, и что оно будет содержать, законодатель доверил определять сторонам социального партнерства </w:t>
      </w:r>
      <w:r w:rsidRPr="0011041B">
        <w:rPr>
          <w:rFonts w:ascii="Arial" w:eastAsia="Times New Roman" w:hAnsi="Arial" w:cs="Arial"/>
          <w:b/>
          <w:bCs/>
          <w:color w:val="000000"/>
          <w:sz w:val="18"/>
          <w:szCs w:val="18"/>
          <w:bdr w:val="none" w:sz="0" w:space="0" w:color="auto" w:frame="1"/>
          <w:lang w:eastAsia="ru-RU"/>
        </w:rPr>
        <w:t>самостоятельно</w:t>
      </w:r>
      <w:r w:rsidRPr="0011041B">
        <w:rPr>
          <w:rFonts w:ascii="Arial" w:eastAsia="Times New Roman" w:hAnsi="Arial" w:cs="Arial"/>
          <w:color w:val="000000"/>
          <w:sz w:val="18"/>
          <w:szCs w:val="18"/>
          <w:lang w:eastAsia="ru-RU"/>
        </w:rPr>
        <w:t>. В тоже время в Трудовом кодексе РФ приведен неисчерпывающий перечень положений, по которым стороны могут договориться (ст. 41 ТК РФ):</w:t>
      </w:r>
    </w:p>
    <w:p w:rsidR="0011041B" w:rsidRPr="0011041B" w:rsidRDefault="0011041B" w:rsidP="0011041B">
      <w:pPr>
        <w:numPr>
          <w:ilvl w:val="0"/>
          <w:numId w:val="5"/>
        </w:numPr>
        <w:spacing w:after="0" w:line="240" w:lineRule="auto"/>
        <w:ind w:left="0" w:right="360"/>
        <w:textAlignment w:val="baseline"/>
        <w:rPr>
          <w:rFonts w:ascii="Arial" w:eastAsia="Times New Roman" w:hAnsi="Arial" w:cs="Arial"/>
          <w:color w:val="000000"/>
          <w:sz w:val="18"/>
          <w:szCs w:val="18"/>
          <w:lang w:eastAsia="ru-RU"/>
        </w:rPr>
      </w:pPr>
      <w:r w:rsidRPr="0011041B">
        <w:rPr>
          <w:rFonts w:ascii="Arial" w:eastAsia="Times New Roman" w:hAnsi="Arial" w:cs="Arial"/>
          <w:color w:val="000000"/>
          <w:sz w:val="18"/>
          <w:szCs w:val="18"/>
          <w:lang w:eastAsia="ru-RU"/>
        </w:rPr>
        <w:t xml:space="preserve">форма, система </w:t>
      </w:r>
      <w:proofErr w:type="gramStart"/>
      <w:r w:rsidRPr="0011041B">
        <w:rPr>
          <w:rFonts w:ascii="Arial" w:eastAsia="Times New Roman" w:hAnsi="Arial" w:cs="Arial"/>
          <w:color w:val="000000"/>
          <w:sz w:val="18"/>
          <w:szCs w:val="18"/>
          <w:lang w:eastAsia="ru-RU"/>
        </w:rPr>
        <w:t>и  размер</w:t>
      </w:r>
      <w:proofErr w:type="gramEnd"/>
      <w:r w:rsidRPr="0011041B">
        <w:rPr>
          <w:rFonts w:ascii="Arial" w:eastAsia="Times New Roman" w:hAnsi="Arial" w:cs="Arial"/>
          <w:color w:val="000000"/>
          <w:sz w:val="18"/>
          <w:szCs w:val="18"/>
          <w:lang w:eastAsia="ru-RU"/>
        </w:rPr>
        <w:t xml:space="preserve"> оплаты труда;</w:t>
      </w:r>
    </w:p>
    <w:p w:rsidR="0011041B" w:rsidRPr="0011041B" w:rsidRDefault="0011041B" w:rsidP="0011041B">
      <w:pPr>
        <w:numPr>
          <w:ilvl w:val="0"/>
          <w:numId w:val="5"/>
        </w:numPr>
        <w:spacing w:after="0" w:line="240" w:lineRule="auto"/>
        <w:ind w:left="0" w:right="360"/>
        <w:textAlignment w:val="baseline"/>
        <w:rPr>
          <w:rFonts w:ascii="Arial" w:eastAsia="Times New Roman" w:hAnsi="Arial" w:cs="Arial"/>
          <w:color w:val="000000"/>
          <w:sz w:val="18"/>
          <w:szCs w:val="18"/>
          <w:lang w:eastAsia="ru-RU"/>
        </w:rPr>
      </w:pPr>
      <w:r w:rsidRPr="0011041B">
        <w:rPr>
          <w:rFonts w:ascii="Arial" w:eastAsia="Times New Roman" w:hAnsi="Arial" w:cs="Arial"/>
          <w:color w:val="000000"/>
          <w:sz w:val="18"/>
          <w:szCs w:val="18"/>
          <w:lang w:eastAsia="ru-RU"/>
        </w:rPr>
        <w:t>выплата пособий и компенсаций;</w:t>
      </w:r>
    </w:p>
    <w:p w:rsidR="0011041B" w:rsidRPr="0011041B" w:rsidRDefault="0011041B" w:rsidP="0011041B">
      <w:pPr>
        <w:numPr>
          <w:ilvl w:val="0"/>
          <w:numId w:val="5"/>
        </w:numPr>
        <w:spacing w:after="0" w:line="240" w:lineRule="auto"/>
        <w:ind w:left="0" w:right="360"/>
        <w:textAlignment w:val="baseline"/>
        <w:rPr>
          <w:rFonts w:ascii="Arial" w:eastAsia="Times New Roman" w:hAnsi="Arial" w:cs="Arial"/>
          <w:color w:val="000000"/>
          <w:sz w:val="18"/>
          <w:szCs w:val="18"/>
          <w:lang w:eastAsia="ru-RU"/>
        </w:rPr>
      </w:pPr>
      <w:r w:rsidRPr="0011041B">
        <w:rPr>
          <w:rFonts w:ascii="Arial" w:eastAsia="Times New Roman" w:hAnsi="Arial" w:cs="Arial"/>
          <w:color w:val="000000"/>
          <w:sz w:val="18"/>
          <w:szCs w:val="18"/>
          <w:lang w:eastAsia="ru-RU"/>
        </w:rPr>
        <w:lastRenderedPageBreak/>
        <w:t>вопросы об изменении размера заработной платы при возрастании цен или росте инфляции;</w:t>
      </w:r>
    </w:p>
    <w:p w:rsidR="0011041B" w:rsidRPr="0011041B" w:rsidRDefault="0011041B" w:rsidP="0011041B">
      <w:pPr>
        <w:numPr>
          <w:ilvl w:val="0"/>
          <w:numId w:val="5"/>
        </w:numPr>
        <w:spacing w:after="0" w:line="240" w:lineRule="auto"/>
        <w:ind w:left="0" w:right="360"/>
        <w:textAlignment w:val="baseline"/>
        <w:rPr>
          <w:rFonts w:ascii="Arial" w:eastAsia="Times New Roman" w:hAnsi="Arial" w:cs="Arial"/>
          <w:color w:val="000000"/>
          <w:sz w:val="18"/>
          <w:szCs w:val="18"/>
          <w:lang w:eastAsia="ru-RU"/>
        </w:rPr>
      </w:pPr>
      <w:r w:rsidRPr="0011041B">
        <w:rPr>
          <w:rFonts w:ascii="Arial" w:eastAsia="Times New Roman" w:hAnsi="Arial" w:cs="Arial"/>
          <w:color w:val="000000"/>
          <w:sz w:val="18"/>
          <w:szCs w:val="18"/>
          <w:lang w:eastAsia="ru-RU"/>
        </w:rPr>
        <w:t>рабочее время сотрудников и время отдыха;</w:t>
      </w:r>
    </w:p>
    <w:p w:rsidR="0011041B" w:rsidRPr="0011041B" w:rsidRDefault="0011041B" w:rsidP="0011041B">
      <w:pPr>
        <w:numPr>
          <w:ilvl w:val="0"/>
          <w:numId w:val="5"/>
        </w:numPr>
        <w:spacing w:after="0" w:line="240" w:lineRule="auto"/>
        <w:ind w:left="0" w:right="360"/>
        <w:textAlignment w:val="baseline"/>
        <w:rPr>
          <w:rFonts w:ascii="Arial" w:eastAsia="Times New Roman" w:hAnsi="Arial" w:cs="Arial"/>
          <w:color w:val="000000"/>
          <w:sz w:val="18"/>
          <w:szCs w:val="18"/>
          <w:lang w:eastAsia="ru-RU"/>
        </w:rPr>
      </w:pPr>
      <w:r w:rsidRPr="0011041B">
        <w:rPr>
          <w:rFonts w:ascii="Arial" w:eastAsia="Times New Roman" w:hAnsi="Arial" w:cs="Arial"/>
          <w:color w:val="000000"/>
          <w:sz w:val="18"/>
          <w:szCs w:val="18"/>
          <w:lang w:eastAsia="ru-RU"/>
        </w:rPr>
        <w:t>порядок предоставления отпуска и положения о его длительности;</w:t>
      </w:r>
    </w:p>
    <w:p w:rsidR="0011041B" w:rsidRPr="0011041B" w:rsidRDefault="0011041B" w:rsidP="0011041B">
      <w:pPr>
        <w:numPr>
          <w:ilvl w:val="0"/>
          <w:numId w:val="5"/>
        </w:numPr>
        <w:spacing w:after="0" w:line="240" w:lineRule="auto"/>
        <w:ind w:left="0" w:right="360"/>
        <w:textAlignment w:val="baseline"/>
        <w:rPr>
          <w:rFonts w:ascii="Arial" w:eastAsia="Times New Roman" w:hAnsi="Arial" w:cs="Arial"/>
          <w:color w:val="000000"/>
          <w:sz w:val="18"/>
          <w:szCs w:val="18"/>
          <w:lang w:eastAsia="ru-RU"/>
        </w:rPr>
      </w:pPr>
      <w:r w:rsidRPr="0011041B">
        <w:rPr>
          <w:rFonts w:ascii="Arial" w:eastAsia="Times New Roman" w:hAnsi="Arial" w:cs="Arial"/>
          <w:color w:val="000000"/>
          <w:sz w:val="18"/>
          <w:szCs w:val="18"/>
          <w:lang w:eastAsia="ru-RU"/>
        </w:rPr>
        <w:t>вопросы безопасности и охраны труда работников;</w:t>
      </w:r>
    </w:p>
    <w:p w:rsidR="0011041B" w:rsidRPr="0011041B" w:rsidRDefault="0011041B" w:rsidP="0011041B">
      <w:pPr>
        <w:numPr>
          <w:ilvl w:val="0"/>
          <w:numId w:val="5"/>
        </w:numPr>
        <w:spacing w:after="0" w:line="240" w:lineRule="auto"/>
        <w:ind w:left="0" w:right="360"/>
        <w:textAlignment w:val="baseline"/>
        <w:rPr>
          <w:rFonts w:ascii="Arial" w:eastAsia="Times New Roman" w:hAnsi="Arial" w:cs="Arial"/>
          <w:color w:val="000000"/>
          <w:sz w:val="18"/>
          <w:szCs w:val="18"/>
          <w:lang w:eastAsia="ru-RU"/>
        </w:rPr>
      </w:pPr>
      <w:r w:rsidRPr="0011041B">
        <w:rPr>
          <w:rFonts w:ascii="Arial" w:eastAsia="Times New Roman" w:hAnsi="Arial" w:cs="Arial"/>
          <w:color w:val="000000"/>
          <w:sz w:val="18"/>
          <w:szCs w:val="18"/>
          <w:lang w:eastAsia="ru-RU"/>
        </w:rPr>
        <w:t>забота работодателя о здоровье работников и членов их семей;</w:t>
      </w:r>
    </w:p>
    <w:p w:rsidR="0011041B" w:rsidRPr="0011041B" w:rsidRDefault="0011041B" w:rsidP="0011041B">
      <w:pPr>
        <w:numPr>
          <w:ilvl w:val="0"/>
          <w:numId w:val="5"/>
        </w:numPr>
        <w:spacing w:after="0" w:line="240" w:lineRule="auto"/>
        <w:ind w:left="0" w:right="360"/>
        <w:textAlignment w:val="baseline"/>
        <w:rPr>
          <w:rFonts w:ascii="Arial" w:eastAsia="Times New Roman" w:hAnsi="Arial" w:cs="Arial"/>
          <w:color w:val="000000"/>
          <w:sz w:val="18"/>
          <w:szCs w:val="18"/>
          <w:lang w:eastAsia="ru-RU"/>
        </w:rPr>
      </w:pPr>
      <w:r w:rsidRPr="0011041B">
        <w:rPr>
          <w:rFonts w:ascii="Arial" w:eastAsia="Times New Roman" w:hAnsi="Arial" w:cs="Arial"/>
          <w:color w:val="000000"/>
          <w:sz w:val="18"/>
          <w:szCs w:val="18"/>
          <w:lang w:eastAsia="ru-RU"/>
        </w:rPr>
        <w:t>оплата питания работников;</w:t>
      </w:r>
    </w:p>
    <w:p w:rsidR="0011041B" w:rsidRPr="0011041B" w:rsidRDefault="0011041B" w:rsidP="0011041B">
      <w:pPr>
        <w:numPr>
          <w:ilvl w:val="0"/>
          <w:numId w:val="5"/>
        </w:numPr>
        <w:spacing w:after="0" w:line="240" w:lineRule="auto"/>
        <w:ind w:left="0" w:right="360"/>
        <w:textAlignment w:val="baseline"/>
        <w:rPr>
          <w:rFonts w:ascii="Arial" w:eastAsia="Times New Roman" w:hAnsi="Arial" w:cs="Arial"/>
          <w:color w:val="000000"/>
          <w:sz w:val="18"/>
          <w:szCs w:val="18"/>
          <w:lang w:eastAsia="ru-RU"/>
        </w:rPr>
      </w:pPr>
      <w:r w:rsidRPr="0011041B">
        <w:rPr>
          <w:rFonts w:ascii="Arial" w:eastAsia="Times New Roman" w:hAnsi="Arial" w:cs="Arial"/>
          <w:color w:val="000000"/>
          <w:sz w:val="18"/>
          <w:szCs w:val="18"/>
          <w:lang w:eastAsia="ru-RU"/>
        </w:rPr>
        <w:t>дополнительно можно оговорить льготы и преимущества, на которые имеет право работник, — они могут быть благоприятнее по сравнению с аналогичными льготами и преимуществами, которые предусмотрены законодательством;</w:t>
      </w:r>
    </w:p>
    <w:p w:rsidR="0011041B" w:rsidRPr="0011041B" w:rsidRDefault="0011041B" w:rsidP="0011041B">
      <w:pPr>
        <w:numPr>
          <w:ilvl w:val="0"/>
          <w:numId w:val="5"/>
        </w:numPr>
        <w:spacing w:after="0" w:line="240" w:lineRule="auto"/>
        <w:ind w:left="0" w:right="360"/>
        <w:textAlignment w:val="baseline"/>
        <w:rPr>
          <w:rFonts w:ascii="Arial" w:eastAsia="Times New Roman" w:hAnsi="Arial" w:cs="Arial"/>
          <w:color w:val="000000"/>
          <w:sz w:val="18"/>
          <w:szCs w:val="18"/>
          <w:lang w:eastAsia="ru-RU"/>
        </w:rPr>
      </w:pPr>
      <w:r w:rsidRPr="0011041B">
        <w:rPr>
          <w:rFonts w:ascii="Arial" w:eastAsia="Times New Roman" w:hAnsi="Arial" w:cs="Arial"/>
          <w:color w:val="000000"/>
          <w:sz w:val="18"/>
          <w:szCs w:val="18"/>
          <w:lang w:eastAsia="ru-RU"/>
        </w:rPr>
        <w:t>об отказе работников от забастовок в случае выполнения работодателем условий коллективного договора.</w:t>
      </w:r>
    </w:p>
    <w:p w:rsidR="0011041B" w:rsidRPr="0011041B" w:rsidRDefault="0011041B" w:rsidP="0011041B">
      <w:pPr>
        <w:spacing w:after="0" w:line="240" w:lineRule="auto"/>
        <w:ind w:firstLine="300"/>
        <w:jc w:val="both"/>
        <w:textAlignment w:val="baseline"/>
        <w:rPr>
          <w:rFonts w:ascii="Arial" w:eastAsia="Times New Roman" w:hAnsi="Arial" w:cs="Arial"/>
          <w:color w:val="000000"/>
          <w:sz w:val="18"/>
          <w:szCs w:val="18"/>
          <w:lang w:eastAsia="ru-RU"/>
        </w:rPr>
      </w:pPr>
      <w:r w:rsidRPr="0011041B">
        <w:rPr>
          <w:rFonts w:ascii="Arial" w:eastAsia="Times New Roman" w:hAnsi="Arial" w:cs="Arial"/>
          <w:color w:val="000000"/>
          <w:sz w:val="18"/>
          <w:szCs w:val="18"/>
          <w:lang w:eastAsia="ru-RU"/>
        </w:rPr>
        <w:t>В результате, </w:t>
      </w:r>
      <w:r w:rsidRPr="0011041B">
        <w:rPr>
          <w:rFonts w:ascii="Arial" w:eastAsia="Times New Roman" w:hAnsi="Arial" w:cs="Arial"/>
          <w:b/>
          <w:bCs/>
          <w:color w:val="000000"/>
          <w:sz w:val="18"/>
          <w:szCs w:val="18"/>
          <w:bdr w:val="none" w:sz="0" w:space="0" w:color="auto" w:frame="1"/>
          <w:lang w:eastAsia="ru-RU"/>
        </w:rPr>
        <w:t>коллективный договор</w:t>
      </w:r>
      <w:r w:rsidRPr="0011041B">
        <w:rPr>
          <w:rFonts w:ascii="Arial" w:eastAsia="Times New Roman" w:hAnsi="Arial" w:cs="Arial"/>
          <w:color w:val="000000"/>
          <w:sz w:val="18"/>
          <w:szCs w:val="18"/>
          <w:lang w:eastAsia="ru-RU"/>
        </w:rPr>
        <w:t> выполняет сразу несколько </w:t>
      </w:r>
      <w:r w:rsidRPr="0011041B">
        <w:rPr>
          <w:rFonts w:ascii="Arial" w:eastAsia="Times New Roman" w:hAnsi="Arial" w:cs="Arial"/>
          <w:b/>
          <w:bCs/>
          <w:color w:val="000000"/>
          <w:sz w:val="18"/>
          <w:szCs w:val="18"/>
          <w:bdr w:val="none" w:sz="0" w:space="0" w:color="auto" w:frame="1"/>
          <w:lang w:eastAsia="ru-RU"/>
        </w:rPr>
        <w:t>функций. Защитную — </w:t>
      </w:r>
      <w:r w:rsidRPr="0011041B">
        <w:rPr>
          <w:rFonts w:ascii="Arial" w:eastAsia="Times New Roman" w:hAnsi="Arial" w:cs="Arial"/>
          <w:color w:val="000000"/>
          <w:sz w:val="18"/>
          <w:szCs w:val="18"/>
          <w:lang w:eastAsia="ru-RU"/>
        </w:rPr>
        <w:t>защищает интересы работников, ведь в трудовых отношениях работодатель является экономически более сильной стороной. </w:t>
      </w:r>
      <w:r w:rsidRPr="0011041B">
        <w:rPr>
          <w:rFonts w:ascii="Arial" w:eastAsia="Times New Roman" w:hAnsi="Arial" w:cs="Arial"/>
          <w:b/>
          <w:bCs/>
          <w:color w:val="000000"/>
          <w:sz w:val="18"/>
          <w:szCs w:val="18"/>
          <w:bdr w:val="none" w:sz="0" w:space="0" w:color="auto" w:frame="1"/>
          <w:lang w:eastAsia="ru-RU"/>
        </w:rPr>
        <w:t>Оптимизирующую — </w:t>
      </w:r>
      <w:r w:rsidRPr="0011041B">
        <w:rPr>
          <w:rFonts w:ascii="Arial" w:eastAsia="Times New Roman" w:hAnsi="Arial" w:cs="Arial"/>
          <w:color w:val="000000"/>
          <w:sz w:val="18"/>
          <w:szCs w:val="18"/>
          <w:lang w:eastAsia="ru-RU"/>
        </w:rPr>
        <w:t>способствует упрощению трудовых договоров, оптимизации расчетов затрат на оплату труда. </w:t>
      </w:r>
      <w:r w:rsidRPr="0011041B">
        <w:rPr>
          <w:rFonts w:ascii="Arial" w:eastAsia="Times New Roman" w:hAnsi="Arial" w:cs="Arial"/>
          <w:b/>
          <w:bCs/>
          <w:color w:val="000000"/>
          <w:sz w:val="18"/>
          <w:szCs w:val="18"/>
          <w:bdr w:val="none" w:sz="0" w:space="0" w:color="auto" w:frame="1"/>
          <w:lang w:eastAsia="ru-RU"/>
        </w:rPr>
        <w:t>Регулирующую — </w:t>
      </w:r>
      <w:r w:rsidRPr="0011041B">
        <w:rPr>
          <w:rFonts w:ascii="Arial" w:eastAsia="Times New Roman" w:hAnsi="Arial" w:cs="Arial"/>
          <w:color w:val="000000"/>
          <w:sz w:val="18"/>
          <w:szCs w:val="18"/>
          <w:lang w:eastAsia="ru-RU"/>
        </w:rPr>
        <w:t>позволяет избежать открытых конфликтов между работниками и администрацией. Пока договор остается в силе, он регулирует трудовые отношения и помогает разрешить все вопросы, возникающие у сторон в связи с его положениями. Таким образом, положительный эффект от </w:t>
      </w:r>
      <w:r w:rsidRPr="0011041B">
        <w:rPr>
          <w:rFonts w:ascii="Arial" w:eastAsia="Times New Roman" w:hAnsi="Arial" w:cs="Arial"/>
          <w:b/>
          <w:bCs/>
          <w:color w:val="000000"/>
          <w:sz w:val="18"/>
          <w:szCs w:val="18"/>
          <w:bdr w:val="none" w:sz="0" w:space="0" w:color="auto" w:frame="1"/>
          <w:lang w:eastAsia="ru-RU"/>
        </w:rPr>
        <w:t>коллективного договора</w:t>
      </w:r>
      <w:r w:rsidRPr="0011041B">
        <w:rPr>
          <w:rFonts w:ascii="Arial" w:eastAsia="Times New Roman" w:hAnsi="Arial" w:cs="Arial"/>
          <w:color w:val="000000"/>
          <w:sz w:val="18"/>
          <w:szCs w:val="18"/>
          <w:lang w:eastAsia="ru-RU"/>
        </w:rPr>
        <w:t> для сторон социального партнерства очевиден. С одной стороны, </w:t>
      </w:r>
      <w:r w:rsidRPr="0011041B">
        <w:rPr>
          <w:rFonts w:ascii="Arial" w:eastAsia="Times New Roman" w:hAnsi="Arial" w:cs="Arial"/>
          <w:b/>
          <w:bCs/>
          <w:color w:val="000000"/>
          <w:sz w:val="18"/>
          <w:szCs w:val="18"/>
          <w:bdr w:val="none" w:sz="0" w:space="0" w:color="auto" w:frame="1"/>
          <w:lang w:eastAsia="ru-RU"/>
        </w:rPr>
        <w:t>работники</w:t>
      </w:r>
      <w:r w:rsidRPr="0011041B">
        <w:rPr>
          <w:rFonts w:ascii="Arial" w:eastAsia="Times New Roman" w:hAnsi="Arial" w:cs="Arial"/>
          <w:color w:val="000000"/>
          <w:sz w:val="18"/>
          <w:szCs w:val="18"/>
          <w:lang w:eastAsia="ru-RU"/>
        </w:rPr>
        <w:t> должны быть уверены в ясности и стабильности в отношениях с работодателем, в том, чтобы существующие, но не прописанные нигде условия труда были закреплены на бумаге (зарплата, </w:t>
      </w:r>
      <w:r w:rsidRPr="0011041B">
        <w:rPr>
          <w:rFonts w:ascii="Arial" w:eastAsia="Times New Roman" w:hAnsi="Arial" w:cs="Arial"/>
          <w:b/>
          <w:bCs/>
          <w:color w:val="000000"/>
          <w:sz w:val="18"/>
          <w:szCs w:val="18"/>
          <w:bdr w:val="none" w:sz="0" w:space="0" w:color="auto" w:frame="1"/>
          <w:lang w:eastAsia="ru-RU"/>
        </w:rPr>
        <w:t>дополнительные льготы и преимущества), в </w:t>
      </w:r>
      <w:r w:rsidRPr="0011041B">
        <w:rPr>
          <w:rFonts w:ascii="Arial" w:eastAsia="Times New Roman" w:hAnsi="Arial" w:cs="Arial"/>
          <w:color w:val="000000"/>
          <w:sz w:val="18"/>
          <w:szCs w:val="18"/>
          <w:lang w:eastAsia="ru-RU"/>
        </w:rPr>
        <w:t>более благоприятных условиях труда по сравнению с установленными законами или иными нормативными правовыми актами. С другой стороны, </w:t>
      </w:r>
      <w:r w:rsidRPr="0011041B">
        <w:rPr>
          <w:rFonts w:ascii="Arial" w:eastAsia="Times New Roman" w:hAnsi="Arial" w:cs="Arial"/>
          <w:b/>
          <w:bCs/>
          <w:color w:val="000000"/>
          <w:sz w:val="18"/>
          <w:szCs w:val="18"/>
          <w:bdr w:val="none" w:sz="0" w:space="0" w:color="auto" w:frame="1"/>
          <w:lang w:eastAsia="ru-RU"/>
        </w:rPr>
        <w:t>работодателю</w:t>
      </w:r>
      <w:r w:rsidRPr="0011041B">
        <w:rPr>
          <w:rFonts w:ascii="Arial" w:eastAsia="Times New Roman" w:hAnsi="Arial" w:cs="Arial"/>
          <w:color w:val="000000"/>
          <w:sz w:val="18"/>
          <w:szCs w:val="18"/>
          <w:lang w:eastAsia="ru-RU"/>
        </w:rPr>
        <w:t> важно, чтобы в период действия договора не возникало трудовых споров.</w:t>
      </w:r>
    </w:p>
    <w:p w:rsidR="0011041B" w:rsidRPr="0011041B" w:rsidRDefault="0011041B" w:rsidP="0011041B">
      <w:pPr>
        <w:spacing w:after="0" w:line="240" w:lineRule="auto"/>
        <w:ind w:firstLine="300"/>
        <w:jc w:val="both"/>
        <w:textAlignment w:val="baseline"/>
        <w:rPr>
          <w:rFonts w:ascii="Arial" w:eastAsia="Times New Roman" w:hAnsi="Arial" w:cs="Arial"/>
          <w:color w:val="000000"/>
          <w:sz w:val="18"/>
          <w:szCs w:val="18"/>
          <w:lang w:eastAsia="ru-RU"/>
        </w:rPr>
      </w:pPr>
      <w:r w:rsidRPr="0011041B">
        <w:rPr>
          <w:rFonts w:ascii="Arial" w:eastAsia="Times New Roman" w:hAnsi="Arial" w:cs="Arial"/>
          <w:b/>
          <w:bCs/>
          <w:color w:val="000000"/>
          <w:sz w:val="18"/>
          <w:szCs w:val="18"/>
          <w:bdr w:val="none" w:sz="0" w:space="0" w:color="auto" w:frame="1"/>
          <w:lang w:eastAsia="ru-RU"/>
        </w:rPr>
        <w:t>Какой еще положительный эффект может извлечь из коллективного договора работодатель?</w:t>
      </w:r>
    </w:p>
    <w:p w:rsidR="0011041B" w:rsidRPr="0011041B" w:rsidRDefault="0011041B" w:rsidP="0011041B">
      <w:pPr>
        <w:spacing w:after="0" w:line="240" w:lineRule="auto"/>
        <w:ind w:firstLine="300"/>
        <w:jc w:val="both"/>
        <w:textAlignment w:val="baseline"/>
        <w:rPr>
          <w:rFonts w:ascii="Arial" w:eastAsia="Times New Roman" w:hAnsi="Arial" w:cs="Arial"/>
          <w:color w:val="000000"/>
          <w:sz w:val="18"/>
          <w:szCs w:val="18"/>
          <w:lang w:eastAsia="ru-RU"/>
        </w:rPr>
      </w:pPr>
      <w:r w:rsidRPr="0011041B">
        <w:rPr>
          <w:rFonts w:ascii="Arial" w:eastAsia="Times New Roman" w:hAnsi="Arial" w:cs="Arial"/>
          <w:color w:val="000000"/>
          <w:sz w:val="18"/>
          <w:szCs w:val="18"/>
          <w:lang w:eastAsia="ru-RU"/>
        </w:rPr>
        <w:t>Работодатели при заключении коллективного договора получают немалые преимущества. Дело в том, что согласно ст. 255 Налогового кодекса РФ организация может учесть в составе расходов на оплату труда начисления, компенсации, выплаты и расходы, связанные с содержанием работников, предусмотренные нормами законодательства РФ, трудовыми договорами </w:t>
      </w:r>
      <w:r w:rsidRPr="0011041B">
        <w:rPr>
          <w:rFonts w:ascii="Arial" w:eastAsia="Times New Roman" w:hAnsi="Arial" w:cs="Arial"/>
          <w:b/>
          <w:bCs/>
          <w:color w:val="000000"/>
          <w:sz w:val="18"/>
          <w:szCs w:val="18"/>
          <w:bdr w:val="none" w:sz="0" w:space="0" w:color="auto" w:frame="1"/>
          <w:lang w:eastAsia="ru-RU"/>
        </w:rPr>
        <w:t>и (или) коллективными договорами.</w:t>
      </w:r>
      <w:r w:rsidRPr="0011041B">
        <w:rPr>
          <w:rFonts w:ascii="Arial" w:eastAsia="Times New Roman" w:hAnsi="Arial" w:cs="Arial"/>
          <w:color w:val="000000"/>
          <w:sz w:val="18"/>
          <w:szCs w:val="18"/>
          <w:lang w:eastAsia="ru-RU"/>
        </w:rPr>
        <w:t> Получается, что коллективный договор нужен как доказательство обоснованности затрат. Ведь если все включать в состав трудового договора, то объем его значительно расширится.</w:t>
      </w:r>
    </w:p>
    <w:p w:rsidR="0011041B" w:rsidRPr="0011041B" w:rsidRDefault="0011041B" w:rsidP="0011041B">
      <w:pPr>
        <w:spacing w:after="0" w:line="240" w:lineRule="auto"/>
        <w:ind w:firstLine="300"/>
        <w:jc w:val="both"/>
        <w:textAlignment w:val="baseline"/>
        <w:rPr>
          <w:rFonts w:ascii="Arial" w:eastAsia="Times New Roman" w:hAnsi="Arial" w:cs="Arial"/>
          <w:color w:val="000000"/>
          <w:sz w:val="18"/>
          <w:szCs w:val="18"/>
          <w:lang w:eastAsia="ru-RU"/>
        </w:rPr>
      </w:pPr>
      <w:r w:rsidRPr="0011041B">
        <w:rPr>
          <w:rFonts w:ascii="Arial" w:eastAsia="Times New Roman" w:hAnsi="Arial" w:cs="Arial"/>
          <w:color w:val="000000"/>
          <w:sz w:val="18"/>
          <w:szCs w:val="18"/>
          <w:lang w:eastAsia="ru-RU"/>
        </w:rPr>
        <w:t>В настоящее время </w:t>
      </w:r>
      <w:r w:rsidRPr="0011041B">
        <w:rPr>
          <w:rFonts w:ascii="Arial" w:eastAsia="Times New Roman" w:hAnsi="Arial" w:cs="Arial"/>
          <w:b/>
          <w:bCs/>
          <w:color w:val="000000"/>
          <w:sz w:val="18"/>
          <w:szCs w:val="18"/>
          <w:bdr w:val="none" w:sz="0" w:space="0" w:color="auto" w:frame="1"/>
          <w:lang w:eastAsia="ru-RU"/>
        </w:rPr>
        <w:t>бюджетная сфера</w:t>
      </w:r>
      <w:r w:rsidRPr="0011041B">
        <w:rPr>
          <w:rFonts w:ascii="Arial" w:eastAsia="Times New Roman" w:hAnsi="Arial" w:cs="Arial"/>
          <w:color w:val="000000"/>
          <w:sz w:val="18"/>
          <w:szCs w:val="18"/>
          <w:lang w:eastAsia="ru-RU"/>
        </w:rPr>
        <w:t> находится в стадии активного реформирования, причем </w:t>
      </w:r>
      <w:r w:rsidRPr="0011041B">
        <w:rPr>
          <w:rFonts w:ascii="Arial" w:eastAsia="Times New Roman" w:hAnsi="Arial" w:cs="Arial"/>
          <w:b/>
          <w:bCs/>
          <w:color w:val="000000"/>
          <w:sz w:val="18"/>
          <w:szCs w:val="18"/>
          <w:bdr w:val="none" w:sz="0" w:space="0" w:color="auto" w:frame="1"/>
          <w:lang w:eastAsia="ru-RU"/>
        </w:rPr>
        <w:t>1 января 2012 года </w:t>
      </w:r>
      <w:r w:rsidRPr="0011041B">
        <w:rPr>
          <w:rFonts w:ascii="Arial" w:eastAsia="Times New Roman" w:hAnsi="Arial" w:cs="Arial"/>
          <w:color w:val="000000"/>
          <w:sz w:val="18"/>
          <w:szCs w:val="18"/>
          <w:lang w:eastAsia="ru-RU"/>
        </w:rPr>
        <w:t>все действующие бюджетные учреждения преобразованы в государственные казенные, бюджетные или автономные. </w:t>
      </w:r>
      <w:r w:rsidRPr="0011041B">
        <w:rPr>
          <w:rFonts w:ascii="Arial" w:eastAsia="Times New Roman" w:hAnsi="Arial" w:cs="Arial"/>
          <w:b/>
          <w:bCs/>
          <w:color w:val="000000"/>
          <w:sz w:val="18"/>
          <w:szCs w:val="18"/>
          <w:bdr w:val="none" w:sz="0" w:space="0" w:color="auto" w:frame="1"/>
          <w:lang w:eastAsia="ru-RU"/>
        </w:rPr>
        <w:t>Соответствующие изменения внесены в Бюджетный кодекс РФ, Гражданский кодекс РФ, Налоговый кодекс РФ, Закон о некоммерческих организациях и иные нормативные правовые акты.</w:t>
      </w:r>
    </w:p>
    <w:p w:rsidR="0011041B" w:rsidRPr="0011041B" w:rsidRDefault="0011041B" w:rsidP="0011041B">
      <w:pPr>
        <w:spacing w:after="240" w:line="240" w:lineRule="auto"/>
        <w:ind w:firstLine="300"/>
        <w:jc w:val="both"/>
        <w:textAlignment w:val="baseline"/>
        <w:rPr>
          <w:rFonts w:ascii="Arial" w:eastAsia="Times New Roman" w:hAnsi="Arial" w:cs="Arial"/>
          <w:color w:val="000000"/>
          <w:sz w:val="18"/>
          <w:szCs w:val="18"/>
          <w:lang w:eastAsia="ru-RU"/>
        </w:rPr>
      </w:pPr>
      <w:r w:rsidRPr="0011041B">
        <w:rPr>
          <w:rFonts w:ascii="Arial" w:eastAsia="Times New Roman" w:hAnsi="Arial" w:cs="Arial"/>
          <w:color w:val="000000"/>
          <w:sz w:val="18"/>
          <w:szCs w:val="18"/>
          <w:lang w:eastAsia="ru-RU"/>
        </w:rPr>
        <w:t>Несмотря на привычное название, новые государственные бюджетные учреждения стали обладать большими правами, чем раньше. Если ранее решение о направлении использования денежных средств, полученных учреждением от осуществления деятельности, приносящей доход, являлось компетенцией вышестоящего органа бюджетного учреждения, то с 01.01.2011 г. "бюджетники" вправе самостоятельно решать, куда направлять полученные доходы.</w:t>
      </w:r>
    </w:p>
    <w:p w:rsidR="0011041B" w:rsidRPr="0011041B" w:rsidRDefault="0011041B" w:rsidP="0011041B">
      <w:pPr>
        <w:spacing w:after="240" w:line="240" w:lineRule="auto"/>
        <w:ind w:firstLine="300"/>
        <w:jc w:val="both"/>
        <w:textAlignment w:val="baseline"/>
        <w:rPr>
          <w:rFonts w:ascii="Arial" w:eastAsia="Times New Roman" w:hAnsi="Arial" w:cs="Arial"/>
          <w:color w:val="000000"/>
          <w:sz w:val="18"/>
          <w:szCs w:val="18"/>
          <w:lang w:eastAsia="ru-RU"/>
        </w:rPr>
      </w:pPr>
      <w:r w:rsidRPr="0011041B">
        <w:rPr>
          <w:rFonts w:ascii="Arial" w:eastAsia="Times New Roman" w:hAnsi="Arial" w:cs="Arial"/>
          <w:color w:val="000000"/>
          <w:sz w:val="18"/>
          <w:szCs w:val="18"/>
          <w:lang w:eastAsia="ru-RU"/>
        </w:rPr>
        <w:t>Такая самостоятельность «бюджетников» влечет за собой и общий порядок налогообложения их доходов, что и было учтено нормами Федерального закона от 08.05.2010 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который отменил с 1 января 2011 года действие статьи 321.1 НК РФ «Особенности ведения налогового учета бюджетными учреждениями».</w:t>
      </w:r>
    </w:p>
    <w:p w:rsidR="0011041B" w:rsidRPr="0011041B" w:rsidRDefault="0011041B" w:rsidP="0011041B">
      <w:pPr>
        <w:spacing w:after="240" w:line="240" w:lineRule="auto"/>
        <w:ind w:firstLine="300"/>
        <w:jc w:val="both"/>
        <w:textAlignment w:val="baseline"/>
        <w:rPr>
          <w:rFonts w:ascii="Arial" w:eastAsia="Times New Roman" w:hAnsi="Arial" w:cs="Arial"/>
          <w:color w:val="000000"/>
          <w:sz w:val="18"/>
          <w:szCs w:val="18"/>
          <w:lang w:eastAsia="ru-RU"/>
        </w:rPr>
      </w:pPr>
      <w:r w:rsidRPr="0011041B">
        <w:rPr>
          <w:rFonts w:ascii="Arial" w:eastAsia="Times New Roman" w:hAnsi="Arial" w:cs="Arial"/>
          <w:color w:val="000000"/>
          <w:sz w:val="18"/>
          <w:szCs w:val="18"/>
          <w:lang w:eastAsia="ru-RU"/>
        </w:rPr>
        <w:t>Так как государственное бюджетное учреждение обладает правоспособностью юридического лица, следовательно, оно признается плательщиком налогов и сборов. Правда, уплачивать налоги "бюджетникам" приходится лишь в том случае, если у учреждения имеются объекты налогообложения, под которыми в целях налогообложения понимаются реализация товаров (работ, услуг), имущество, прибыль, доход, расход или иное обстоятельство, имеющее стоимостную, количественную или физическую характеристику, с наличием которого законодательство о налогах и сборах связывает возникновение у налогоплательщика обязанности по уплате налога.</w:t>
      </w:r>
    </w:p>
    <w:p w:rsidR="0011041B" w:rsidRPr="0011041B" w:rsidRDefault="0011041B" w:rsidP="0011041B">
      <w:pPr>
        <w:spacing w:after="0" w:line="240" w:lineRule="auto"/>
        <w:ind w:firstLine="300"/>
        <w:jc w:val="both"/>
        <w:textAlignment w:val="baseline"/>
        <w:rPr>
          <w:rFonts w:ascii="Arial" w:eastAsia="Times New Roman" w:hAnsi="Arial" w:cs="Arial"/>
          <w:color w:val="000000"/>
          <w:sz w:val="18"/>
          <w:szCs w:val="18"/>
          <w:lang w:eastAsia="ru-RU"/>
        </w:rPr>
      </w:pPr>
      <w:r w:rsidRPr="0011041B">
        <w:rPr>
          <w:rFonts w:ascii="Arial" w:eastAsia="Times New Roman" w:hAnsi="Arial" w:cs="Arial"/>
          <w:b/>
          <w:bCs/>
          <w:color w:val="000000"/>
          <w:sz w:val="18"/>
          <w:szCs w:val="18"/>
          <w:bdr w:val="none" w:sz="0" w:space="0" w:color="auto" w:frame="1"/>
          <w:lang w:eastAsia="ru-RU"/>
        </w:rPr>
        <w:t>Каким образом с помощью коллективного договора можно осуществлять налоговое планирование учреждения.</w:t>
      </w:r>
    </w:p>
    <w:p w:rsidR="0011041B" w:rsidRPr="0011041B" w:rsidRDefault="0011041B" w:rsidP="0011041B">
      <w:pPr>
        <w:spacing w:after="240" w:line="240" w:lineRule="auto"/>
        <w:ind w:firstLine="300"/>
        <w:jc w:val="both"/>
        <w:textAlignment w:val="baseline"/>
        <w:rPr>
          <w:rFonts w:ascii="Arial" w:eastAsia="Times New Roman" w:hAnsi="Arial" w:cs="Arial"/>
          <w:color w:val="000000"/>
          <w:sz w:val="18"/>
          <w:szCs w:val="18"/>
          <w:lang w:eastAsia="ru-RU"/>
        </w:rPr>
      </w:pPr>
      <w:r w:rsidRPr="0011041B">
        <w:rPr>
          <w:rFonts w:ascii="Arial" w:eastAsia="Times New Roman" w:hAnsi="Arial" w:cs="Arial"/>
          <w:color w:val="000000"/>
          <w:sz w:val="18"/>
          <w:szCs w:val="18"/>
          <w:lang w:eastAsia="ru-RU"/>
        </w:rPr>
        <w:t>Учреждения стремятся к минимизации налогообложения, поэтому их интересует вопрос: как? Не последнее место при этом отводится коллективному договору, поскольку довольно часто в нормативных актах имеются ссылки, позволяющие учесть расходы при исчислении некоторых налогов, при условии, если они предусмотрены коллективным договором. Устанавливая определенные выплаты и компенсации работникам, в нем следует прописать условия, порядок и размеры их предоставления.</w:t>
      </w:r>
    </w:p>
    <w:p w:rsidR="0011041B" w:rsidRPr="0011041B" w:rsidRDefault="0011041B" w:rsidP="0011041B">
      <w:pPr>
        <w:spacing w:after="0" w:line="240" w:lineRule="auto"/>
        <w:ind w:firstLine="300"/>
        <w:jc w:val="both"/>
        <w:textAlignment w:val="baseline"/>
        <w:rPr>
          <w:rFonts w:ascii="Arial" w:eastAsia="Times New Roman" w:hAnsi="Arial" w:cs="Arial"/>
          <w:color w:val="000000"/>
          <w:sz w:val="18"/>
          <w:szCs w:val="18"/>
          <w:lang w:eastAsia="ru-RU"/>
        </w:rPr>
      </w:pPr>
      <w:r w:rsidRPr="0011041B">
        <w:rPr>
          <w:rFonts w:ascii="Arial" w:eastAsia="Times New Roman" w:hAnsi="Arial" w:cs="Arial"/>
          <w:b/>
          <w:bCs/>
          <w:color w:val="000000"/>
          <w:sz w:val="18"/>
          <w:szCs w:val="18"/>
          <w:bdr w:val="none" w:sz="0" w:space="0" w:color="auto" w:frame="1"/>
          <w:lang w:eastAsia="ru-RU"/>
        </w:rPr>
        <w:t>Для чего за</w:t>
      </w:r>
      <w:bookmarkStart w:id="0" w:name="_GoBack"/>
      <w:bookmarkEnd w:id="0"/>
      <w:r w:rsidRPr="0011041B">
        <w:rPr>
          <w:rFonts w:ascii="Arial" w:eastAsia="Times New Roman" w:hAnsi="Arial" w:cs="Arial"/>
          <w:b/>
          <w:bCs/>
          <w:color w:val="000000"/>
          <w:sz w:val="18"/>
          <w:szCs w:val="18"/>
          <w:bdr w:val="none" w:sz="0" w:space="0" w:color="auto" w:frame="1"/>
          <w:lang w:eastAsia="ru-RU"/>
        </w:rPr>
        <w:t>ключать коллективный договор?</w:t>
      </w:r>
    </w:p>
    <w:p w:rsidR="0011041B" w:rsidRPr="0011041B" w:rsidRDefault="0011041B" w:rsidP="0011041B">
      <w:pPr>
        <w:spacing w:after="240" w:line="240" w:lineRule="auto"/>
        <w:ind w:firstLine="300"/>
        <w:jc w:val="both"/>
        <w:textAlignment w:val="baseline"/>
        <w:rPr>
          <w:rFonts w:ascii="Arial" w:eastAsia="Times New Roman" w:hAnsi="Arial" w:cs="Arial"/>
          <w:color w:val="000000"/>
          <w:sz w:val="18"/>
          <w:szCs w:val="18"/>
          <w:lang w:eastAsia="ru-RU"/>
        </w:rPr>
      </w:pPr>
      <w:r w:rsidRPr="0011041B">
        <w:rPr>
          <w:rFonts w:ascii="Arial" w:eastAsia="Times New Roman" w:hAnsi="Arial" w:cs="Arial"/>
          <w:color w:val="000000"/>
          <w:sz w:val="18"/>
          <w:szCs w:val="18"/>
          <w:lang w:eastAsia="ru-RU"/>
        </w:rPr>
        <w:t>Некоторые работодатели полагают, что коллективный договор заключается только для работников, чтобы установить им дополнительные гарантии, компенсации и льготы. Но такое мнение ошибочно. Коллективный договор позволяет руководству организации не только улучшить некоторые условия трудовых отношений, но и об организации позаботиться, так как довольно часто в нормативных актах имеются ссылки, позволяющие учесть расходы при исчислении некоторых налогов, если они предусмотрены коллективным договором.</w:t>
      </w:r>
    </w:p>
    <w:p w:rsidR="0011041B" w:rsidRPr="0011041B" w:rsidRDefault="0011041B" w:rsidP="0011041B">
      <w:pPr>
        <w:spacing w:line="240" w:lineRule="auto"/>
        <w:ind w:firstLine="300"/>
        <w:jc w:val="both"/>
        <w:textAlignment w:val="baseline"/>
        <w:rPr>
          <w:rFonts w:ascii="Arial" w:eastAsia="Times New Roman" w:hAnsi="Arial" w:cs="Arial"/>
          <w:color w:val="000000"/>
          <w:sz w:val="18"/>
          <w:szCs w:val="18"/>
          <w:lang w:eastAsia="ru-RU"/>
        </w:rPr>
      </w:pPr>
      <w:r w:rsidRPr="0011041B">
        <w:rPr>
          <w:rFonts w:ascii="Arial" w:eastAsia="Times New Roman" w:hAnsi="Arial" w:cs="Arial"/>
          <w:color w:val="000000"/>
          <w:sz w:val="18"/>
          <w:szCs w:val="18"/>
          <w:lang w:eastAsia="ru-RU"/>
        </w:rPr>
        <w:t>Таким образом, государство поощряет организации, заключившие коллективные договоры, т.к. в соответствии со ст. 255 Налогового кодекса РФ расходы на премии и любые социальные выплаты, прописанные в коллективном договоре, а не во внутренних документах организации, относятся на себестоимость как необходимые расходы, и работодатель не платит с них налоги.</w:t>
      </w:r>
    </w:p>
    <w:p w:rsidR="00BD6735" w:rsidRDefault="00BD6735"/>
    <w:sectPr w:rsidR="00BD6735" w:rsidSect="0011041B">
      <w:pgSz w:w="11906" w:h="16838"/>
      <w:pgMar w:top="1134" w:right="850"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952BD0"/>
    <w:multiLevelType w:val="multilevel"/>
    <w:tmpl w:val="17D00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A23075B"/>
    <w:multiLevelType w:val="multilevel"/>
    <w:tmpl w:val="9B627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AC6CFA"/>
    <w:multiLevelType w:val="multilevel"/>
    <w:tmpl w:val="1262A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15C0FE7"/>
    <w:multiLevelType w:val="multilevel"/>
    <w:tmpl w:val="8E469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41955FA"/>
    <w:multiLevelType w:val="multilevel"/>
    <w:tmpl w:val="1F64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41B"/>
    <w:rsid w:val="0011041B"/>
    <w:rsid w:val="00BD6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582169-6219-4143-B595-02BB0DC81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459907">
      <w:bodyDiv w:val="1"/>
      <w:marLeft w:val="0"/>
      <w:marRight w:val="0"/>
      <w:marTop w:val="0"/>
      <w:marBottom w:val="0"/>
      <w:divBdr>
        <w:top w:val="none" w:sz="0" w:space="0" w:color="auto"/>
        <w:left w:val="none" w:sz="0" w:space="0" w:color="auto"/>
        <w:bottom w:val="none" w:sz="0" w:space="0" w:color="auto"/>
        <w:right w:val="none" w:sz="0" w:space="0" w:color="auto"/>
      </w:divBdr>
      <w:divsChild>
        <w:div w:id="834607971">
          <w:marLeft w:val="0"/>
          <w:marRight w:val="0"/>
          <w:marTop w:val="0"/>
          <w:marBottom w:val="300"/>
          <w:divBdr>
            <w:top w:val="none" w:sz="0" w:space="0" w:color="auto"/>
            <w:left w:val="none" w:sz="0" w:space="0" w:color="auto"/>
            <w:bottom w:val="single" w:sz="12" w:space="4" w:color="CCCCCC"/>
            <w:right w:val="none" w:sz="0" w:space="30" w:color="auto"/>
          </w:divBdr>
        </w:div>
        <w:div w:id="581647480">
          <w:marLeft w:val="0"/>
          <w:marRight w:val="0"/>
          <w:marTop w:val="0"/>
          <w:marBottom w:val="300"/>
          <w:divBdr>
            <w:top w:val="none" w:sz="0" w:space="0" w:color="auto"/>
            <w:left w:val="none" w:sz="0" w:space="0" w:color="auto"/>
            <w:bottom w:val="none" w:sz="0" w:space="0" w:color="auto"/>
            <w:right w:val="none" w:sz="0" w:space="0" w:color="auto"/>
          </w:divBdr>
        </w:div>
        <w:div w:id="1557662216">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2033</Words>
  <Characters>11589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2018-01-30T07:49:00Z</dcterms:created>
  <dcterms:modified xsi:type="dcterms:W3CDTF">2018-01-30T07:50:00Z</dcterms:modified>
</cp:coreProperties>
</file>