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A2" w:rsidRDefault="00C55290" w:rsidP="00D20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Топливные брикеты: и</w:t>
      </w:r>
      <w:r w:rsidR="00D62C82" w:rsidRPr="00D62C82">
        <w:rPr>
          <w:rFonts w:ascii="Times New Roman" w:hAnsi="Times New Roman" w:cs="Times New Roman"/>
          <w:b/>
          <w:sz w:val="24"/>
          <w:szCs w:val="24"/>
        </w:rPr>
        <w:t xml:space="preserve">нформация для граждан, </w:t>
      </w:r>
    </w:p>
    <w:p w:rsidR="00410673" w:rsidRPr="00D62C82" w:rsidRDefault="00D62C82" w:rsidP="00D6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82">
        <w:rPr>
          <w:rFonts w:ascii="Times New Roman" w:hAnsi="Times New Roman" w:cs="Times New Roman"/>
          <w:b/>
          <w:sz w:val="24"/>
          <w:szCs w:val="24"/>
        </w:rPr>
        <w:t>проживающих в жилых помещениях с печным отоплением</w:t>
      </w:r>
    </w:p>
    <w:p w:rsidR="00A24F2D" w:rsidRDefault="00A24F2D" w:rsidP="00A24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200A2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, проживающ</w:t>
      </w:r>
      <w:r w:rsidR="00D200A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C7E19">
        <w:rPr>
          <w:rFonts w:ascii="Times New Roman" w:hAnsi="Times New Roman" w:cs="Times New Roman"/>
          <w:sz w:val="24"/>
          <w:szCs w:val="24"/>
        </w:rPr>
        <w:t>а территории Сысольского района</w:t>
      </w:r>
      <w:r w:rsidR="00D200A2" w:rsidRPr="00D2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0A2" w:rsidRPr="00D200A2">
        <w:rPr>
          <w:rFonts w:ascii="Times New Roman" w:hAnsi="Times New Roman" w:cs="Times New Roman"/>
          <w:sz w:val="24"/>
          <w:szCs w:val="24"/>
        </w:rPr>
        <w:t>в жилых помещениях с печным отоплением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Pr="007C7E19">
        <w:rPr>
          <w:rFonts w:ascii="Times New Roman" w:hAnsi="Times New Roman" w:cs="Times New Roman"/>
          <w:sz w:val="24"/>
          <w:szCs w:val="24"/>
        </w:rPr>
        <w:t xml:space="preserve"> возможность приобретения </w:t>
      </w:r>
      <w:r w:rsidRPr="00D200A2">
        <w:rPr>
          <w:rFonts w:ascii="Times New Roman" w:hAnsi="Times New Roman" w:cs="Times New Roman"/>
          <w:b/>
          <w:sz w:val="24"/>
          <w:szCs w:val="24"/>
        </w:rPr>
        <w:t>топливных брикетов</w:t>
      </w:r>
      <w:r w:rsidRPr="007C7E19">
        <w:rPr>
          <w:rFonts w:ascii="Times New Roman" w:hAnsi="Times New Roman" w:cs="Times New Roman"/>
          <w:sz w:val="24"/>
          <w:szCs w:val="24"/>
        </w:rPr>
        <w:t xml:space="preserve"> по льготным ценам, утвержденным постановлением Правительства Республики Коми № от 30 декабря 2017 года № 685 «Об утверждении предельных максимальных розничных цен на топливо твердое, реализуемое гражданам, управляющим организациям, товариществам собственников жилья, ж</w:t>
      </w:r>
      <w:r>
        <w:rPr>
          <w:rFonts w:ascii="Times New Roman" w:hAnsi="Times New Roman" w:cs="Times New Roman"/>
          <w:sz w:val="24"/>
          <w:szCs w:val="24"/>
        </w:rPr>
        <w:t>илищным, жилищно-</w:t>
      </w:r>
      <w:r w:rsidRPr="007C7E19">
        <w:rPr>
          <w:rFonts w:ascii="Times New Roman" w:hAnsi="Times New Roman" w:cs="Times New Roman"/>
          <w:sz w:val="24"/>
          <w:szCs w:val="24"/>
        </w:rPr>
        <w:t xml:space="preserve">строительным или иным специализированным потребительским кооперативам, созданным в целях удовлетворения граждан в жилье». </w:t>
      </w:r>
    </w:p>
    <w:p w:rsidR="00D62C82" w:rsidRDefault="00D11CB3" w:rsidP="00D62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82">
        <w:rPr>
          <w:rFonts w:ascii="Times New Roman" w:hAnsi="Times New Roman" w:cs="Times New Roman"/>
          <w:b/>
          <w:sz w:val="24"/>
          <w:szCs w:val="24"/>
        </w:rPr>
        <w:t>Топливные брикеты</w:t>
      </w:r>
      <w:r w:rsidRPr="007C7E19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CC3868">
        <w:rPr>
          <w:rFonts w:ascii="Times New Roman" w:hAnsi="Times New Roman" w:cs="Times New Roman"/>
          <w:sz w:val="24"/>
          <w:szCs w:val="24"/>
        </w:rPr>
        <w:t>ю</w:t>
      </w:r>
      <w:r w:rsidRPr="007C7E19">
        <w:rPr>
          <w:rFonts w:ascii="Times New Roman" w:hAnsi="Times New Roman" w:cs="Times New Roman"/>
          <w:sz w:val="24"/>
          <w:szCs w:val="24"/>
        </w:rPr>
        <w:t>т собой небольшие бруски, состоящие из спрессованных под большим давлением сухих измельченных отходов: древесной стружки, шлифовальной пыли, опилок.</w:t>
      </w:r>
      <w:r w:rsidR="00E67867">
        <w:rPr>
          <w:rFonts w:ascii="Times New Roman" w:hAnsi="Times New Roman" w:cs="Times New Roman"/>
          <w:sz w:val="24"/>
          <w:szCs w:val="24"/>
        </w:rPr>
        <w:t xml:space="preserve"> </w:t>
      </w:r>
      <w:r w:rsidRPr="007C7E19">
        <w:rPr>
          <w:rFonts w:ascii="Times New Roman" w:hAnsi="Times New Roman" w:cs="Times New Roman"/>
          <w:sz w:val="24"/>
          <w:szCs w:val="24"/>
        </w:rPr>
        <w:t xml:space="preserve">Сырьем для топливных брикетов в зависимости от климатической зоны могут служить сосновые иголки, солома, шелуха, торф и прочие отходы сельскохозяйственного производства. </w:t>
      </w:r>
      <w:r w:rsidR="00D62C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1CB3" w:rsidRDefault="00D200A2" w:rsidP="00D62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DACA52" wp14:editId="19907FB6">
            <wp:simplePos x="0" y="0"/>
            <wp:positionH relativeFrom="margin">
              <wp:posOffset>3622040</wp:posOffset>
            </wp:positionH>
            <wp:positionV relativeFrom="paragraph">
              <wp:posOffset>1021080</wp:posOffset>
            </wp:positionV>
            <wp:extent cx="1666875" cy="933450"/>
            <wp:effectExtent l="0" t="0" r="9525" b="0"/>
            <wp:wrapSquare wrapText="bothSides"/>
            <wp:docPr id="1" name="Рисунок 1" descr="брикеты топливные 10 к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икеты топливные 10 к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CB3" w:rsidRPr="007C7E19">
        <w:rPr>
          <w:rFonts w:ascii="Times New Roman" w:hAnsi="Times New Roman" w:cs="Times New Roman"/>
          <w:sz w:val="24"/>
          <w:szCs w:val="24"/>
        </w:rPr>
        <w:t xml:space="preserve">Основное преимущество и главная особенность в данном производстве заключается в использовании исключительно натурального сырья. При производстве брикетов из древесных отходов никаких формальдегидов, смол, клеев и прочих химических веществ в качестве связующих не применяется. В процессе брикетирования скрепление частиц сырья друг с другом происходит за счет лигнина – вещества, которое содержится в самой древесине и выделяется во время технологического процесса. </w:t>
      </w:r>
      <w:r w:rsidR="00D1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C82" w:rsidRDefault="00D62C82" w:rsidP="00D62C82">
      <w:pPr>
        <w:tabs>
          <w:tab w:val="center" w:pos="545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698BDFB9" wp14:editId="3612B810">
            <wp:extent cx="1276350" cy="781050"/>
            <wp:effectExtent l="0" t="0" r="0" b="0"/>
            <wp:docPr id="2" name="Рисунок 2" descr="https://xn----7sbabmzhrlihe8u.xn--p1ai/assets/images/products/11640/niel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7sbabmzhrlihe8u.xn--p1ai/assets/images/products/11640/niel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02" cy="78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0A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200A2" w:rsidRDefault="00D200A2" w:rsidP="00D62C82">
      <w:pPr>
        <w:tabs>
          <w:tab w:val="center" w:pos="545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CB3" w:rsidRPr="002C4306" w:rsidRDefault="00D11CB3" w:rsidP="005E4E8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06">
        <w:rPr>
          <w:rFonts w:ascii="Times New Roman" w:hAnsi="Times New Roman" w:cs="Times New Roman"/>
          <w:b/>
          <w:sz w:val="24"/>
          <w:szCs w:val="24"/>
        </w:rPr>
        <w:t xml:space="preserve">Преимущества использования топливных брикетов: </w:t>
      </w:r>
    </w:p>
    <w:p w:rsidR="00D11CB3" w:rsidRPr="005E4E89" w:rsidRDefault="00D11CB3" w:rsidP="005E4E8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>- полностью безвредный и экологичный продукт, в составе которого нет вредных химикатов, а при сгорании выделяется совсем немного СО2;</w:t>
      </w:r>
    </w:p>
    <w:p w:rsidR="00D11CB3" w:rsidRPr="005E4E89" w:rsidRDefault="00D11CB3" w:rsidP="005E4E8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 xml:space="preserve"> - не требуют колки, легкий вес и удобная упаковка обеспечивают простоту транспортировки и хранения; </w:t>
      </w:r>
      <w:r w:rsidR="005E4E89"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подвержены гниению</w:t>
      </w:r>
      <w:r w:rsid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CB3" w:rsidRPr="005E4E89" w:rsidRDefault="00D11CB3" w:rsidP="005E4E8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 xml:space="preserve">- подходят </w:t>
      </w:r>
      <w:r w:rsidR="00410673">
        <w:rPr>
          <w:rFonts w:ascii="Times New Roman" w:hAnsi="Times New Roman" w:cs="Times New Roman"/>
          <w:sz w:val="24"/>
          <w:szCs w:val="24"/>
        </w:rPr>
        <w:t>для</w:t>
      </w:r>
      <w:r w:rsidRPr="005E4E89">
        <w:rPr>
          <w:rFonts w:ascii="Times New Roman" w:hAnsi="Times New Roman" w:cs="Times New Roman"/>
          <w:sz w:val="24"/>
          <w:szCs w:val="24"/>
        </w:rPr>
        <w:t xml:space="preserve"> закладки в любые типы печей, твердотопливные котлы и камины, в печи для бань и саун; </w:t>
      </w:r>
    </w:p>
    <w:p w:rsidR="00D11CB3" w:rsidRPr="005E4E89" w:rsidRDefault="00D11CB3" w:rsidP="005E4E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89">
        <w:rPr>
          <w:rFonts w:ascii="Times New Roman" w:hAnsi="Times New Roman" w:cs="Times New Roman"/>
          <w:sz w:val="24"/>
          <w:szCs w:val="24"/>
        </w:rPr>
        <w:t>- удоб</w:t>
      </w:r>
      <w:r w:rsidR="00410673">
        <w:rPr>
          <w:rFonts w:ascii="Times New Roman" w:hAnsi="Times New Roman" w:cs="Times New Roman"/>
          <w:sz w:val="24"/>
          <w:szCs w:val="24"/>
        </w:rPr>
        <w:t>ны</w:t>
      </w:r>
      <w:r w:rsidRPr="005E4E89">
        <w:rPr>
          <w:rFonts w:ascii="Times New Roman" w:hAnsi="Times New Roman" w:cs="Times New Roman"/>
          <w:sz w:val="24"/>
          <w:szCs w:val="24"/>
        </w:rPr>
        <w:t xml:space="preserve"> в хранении (за счет единообразной формы брикеты можно сложи</w:t>
      </w:r>
      <w:r w:rsidR="00410673">
        <w:rPr>
          <w:rFonts w:ascii="Times New Roman" w:hAnsi="Times New Roman" w:cs="Times New Roman"/>
          <w:sz w:val="24"/>
          <w:szCs w:val="24"/>
        </w:rPr>
        <w:t>ть в ровные аккуратные кладки),</w:t>
      </w:r>
      <w:r w:rsidR="005E4E89"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>1 тонна занимает 1м</w:t>
      </w:r>
      <w:r w:rsidR="005E4E89" w:rsidRPr="005E4E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4106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CB3" w:rsidRPr="005E4E89" w:rsidRDefault="00D11CB3" w:rsidP="005E4E8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 xml:space="preserve">- </w:t>
      </w:r>
      <w:r w:rsidR="005E4E89"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теплоотдача и длительное время горения </w:t>
      </w:r>
      <w:r w:rsidRPr="005E4E89">
        <w:rPr>
          <w:rFonts w:ascii="Times New Roman" w:hAnsi="Times New Roman" w:cs="Times New Roman"/>
          <w:sz w:val="24"/>
          <w:szCs w:val="24"/>
        </w:rPr>
        <w:t>(дрова обычно прогорают за 1-2 часа, брикеты – до 3 часов</w:t>
      </w:r>
      <w:r w:rsidR="005E4E89" w:rsidRPr="005E4E89">
        <w:rPr>
          <w:rFonts w:ascii="Times New Roman" w:hAnsi="Times New Roman" w:cs="Times New Roman"/>
          <w:sz w:val="24"/>
          <w:szCs w:val="24"/>
        </w:rPr>
        <w:t>)</w:t>
      </w:r>
      <w:r w:rsidRPr="005E4E89">
        <w:rPr>
          <w:rFonts w:ascii="Times New Roman" w:hAnsi="Times New Roman" w:cs="Times New Roman"/>
          <w:sz w:val="24"/>
          <w:szCs w:val="24"/>
        </w:rPr>
        <w:t>;</w:t>
      </w:r>
    </w:p>
    <w:p w:rsidR="00D11CB3" w:rsidRPr="005E4E89" w:rsidRDefault="00D11CB3" w:rsidP="005E4E8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 xml:space="preserve"> - высокая теплопроводная способность 4500 – 4900 ккал/кг (у обычных дров </w:t>
      </w:r>
      <w:r w:rsidR="00410673">
        <w:rPr>
          <w:rFonts w:ascii="Times New Roman" w:hAnsi="Times New Roman" w:cs="Times New Roman"/>
          <w:sz w:val="24"/>
          <w:szCs w:val="24"/>
        </w:rPr>
        <w:t>-</w:t>
      </w:r>
      <w:r w:rsidRPr="005E4E89">
        <w:rPr>
          <w:rFonts w:ascii="Times New Roman" w:hAnsi="Times New Roman" w:cs="Times New Roman"/>
          <w:sz w:val="24"/>
          <w:szCs w:val="24"/>
        </w:rPr>
        <w:t xml:space="preserve">не более 2700 ккал/кг), за счет чего у брикетов в 1,5-2 раза выше температура горения; </w:t>
      </w:r>
    </w:p>
    <w:p w:rsidR="00D11CB3" w:rsidRPr="005E4E89" w:rsidRDefault="00D11CB3" w:rsidP="005E4E8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 xml:space="preserve">- брикеты сгорают почти полностью, имеют низкую зольность и не оставляют нагара </w:t>
      </w:r>
      <w:r w:rsidR="007E3503">
        <w:rPr>
          <w:rFonts w:ascii="Times New Roman" w:hAnsi="Times New Roman" w:cs="Times New Roman"/>
          <w:sz w:val="24"/>
          <w:szCs w:val="24"/>
        </w:rPr>
        <w:t>(то есть</w:t>
      </w:r>
      <w:r w:rsidRPr="005E4E89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7E3503">
        <w:rPr>
          <w:rFonts w:ascii="Times New Roman" w:hAnsi="Times New Roman" w:cs="Times New Roman"/>
          <w:sz w:val="24"/>
          <w:szCs w:val="24"/>
        </w:rPr>
        <w:t>и не загрязняют топку и дымоход),</w:t>
      </w:r>
      <w:r w:rsidR="007E3503" w:rsidRPr="005E4E89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7E3503">
        <w:rPr>
          <w:rFonts w:ascii="Times New Roman" w:hAnsi="Times New Roman" w:cs="Times New Roman"/>
          <w:sz w:val="24"/>
          <w:szCs w:val="24"/>
        </w:rPr>
        <w:t>,</w:t>
      </w:r>
      <w:r w:rsidRPr="005E4E89">
        <w:rPr>
          <w:rFonts w:ascii="Times New Roman" w:hAnsi="Times New Roman" w:cs="Times New Roman"/>
          <w:sz w:val="24"/>
          <w:szCs w:val="24"/>
        </w:rPr>
        <w:t xml:space="preserve"> существенно упрощается обслуживание отопительного оборудования; </w:t>
      </w:r>
    </w:p>
    <w:p w:rsidR="00D11CB3" w:rsidRPr="005E4E89" w:rsidRDefault="00D11CB3" w:rsidP="005E4E8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>- древесные брикеты не дымят, не искрят, горят без шума и разлетающихся угольков,</w:t>
      </w:r>
      <w:r w:rsidR="007E3503">
        <w:rPr>
          <w:rFonts w:ascii="Times New Roman" w:hAnsi="Times New Roman" w:cs="Times New Roman"/>
          <w:sz w:val="24"/>
          <w:szCs w:val="24"/>
        </w:rPr>
        <w:t xml:space="preserve"> не оставляя неприятного запаха,</w:t>
      </w:r>
      <w:r w:rsidR="005E4E89"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взрывоопасны</w:t>
      </w:r>
      <w:r w:rsidR="007E3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CB3" w:rsidRPr="005E4E89" w:rsidRDefault="00D11CB3" w:rsidP="005E4E8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 xml:space="preserve"> - </w:t>
      </w:r>
      <w:r w:rsidR="007E3503">
        <w:rPr>
          <w:rFonts w:ascii="Times New Roman" w:hAnsi="Times New Roman" w:cs="Times New Roman"/>
          <w:sz w:val="24"/>
          <w:szCs w:val="24"/>
        </w:rPr>
        <w:t xml:space="preserve">имея </w:t>
      </w:r>
      <w:r w:rsidRPr="005E4E89">
        <w:rPr>
          <w:rFonts w:ascii="Times New Roman" w:hAnsi="Times New Roman" w:cs="Times New Roman"/>
          <w:sz w:val="24"/>
          <w:szCs w:val="24"/>
        </w:rPr>
        <w:t>н</w:t>
      </w:r>
      <w:r w:rsidR="005E4E89" w:rsidRPr="005E4E89">
        <w:rPr>
          <w:rFonts w:ascii="Times New Roman" w:hAnsi="Times New Roman" w:cs="Times New Roman"/>
          <w:sz w:val="24"/>
          <w:szCs w:val="24"/>
        </w:rPr>
        <w:t>изк</w:t>
      </w:r>
      <w:r w:rsidR="007E3503">
        <w:rPr>
          <w:rFonts w:ascii="Times New Roman" w:hAnsi="Times New Roman" w:cs="Times New Roman"/>
          <w:sz w:val="24"/>
          <w:szCs w:val="24"/>
        </w:rPr>
        <w:t>ую</w:t>
      </w:r>
      <w:r w:rsidR="005E4E89" w:rsidRPr="005E4E89">
        <w:rPr>
          <w:rFonts w:ascii="Times New Roman" w:hAnsi="Times New Roman" w:cs="Times New Roman"/>
          <w:sz w:val="24"/>
          <w:szCs w:val="24"/>
        </w:rPr>
        <w:t xml:space="preserve"> влажность (не более 12 %)</w:t>
      </w:r>
      <w:r w:rsidR="007E3503">
        <w:rPr>
          <w:rFonts w:ascii="Times New Roman" w:hAnsi="Times New Roman" w:cs="Times New Roman"/>
          <w:sz w:val="24"/>
          <w:szCs w:val="24"/>
        </w:rPr>
        <w:t xml:space="preserve">, </w:t>
      </w:r>
      <w:r w:rsidR="005E4E89">
        <w:rPr>
          <w:rFonts w:ascii="Times New Roman" w:hAnsi="Times New Roman" w:cs="Times New Roman"/>
          <w:sz w:val="24"/>
          <w:szCs w:val="24"/>
        </w:rPr>
        <w:t>брикеты</w:t>
      </w:r>
      <w:r w:rsidR="005E4E89" w:rsidRPr="005E4E89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5E4E89" w:rsidRPr="005E4E89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готовы к использованию</w:t>
      </w:r>
      <w:r w:rsidR="005E4E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E4E89" w:rsidRPr="005E4E89" w:rsidRDefault="00D11CB3" w:rsidP="005E4E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89">
        <w:rPr>
          <w:rFonts w:ascii="Times New Roman" w:hAnsi="Times New Roman" w:cs="Times New Roman"/>
          <w:sz w:val="24"/>
          <w:szCs w:val="24"/>
        </w:rPr>
        <w:t xml:space="preserve"> - </w:t>
      </w:r>
      <w:r w:rsidR="005E4E89"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удобная, чистая упаковка, отсутствие мусора</w:t>
      </w:r>
      <w:r w:rsidR="00410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E89" w:rsidRPr="005E4E89" w:rsidRDefault="005E4E89" w:rsidP="005E4E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>1 тонна топливных брикет</w:t>
      </w:r>
      <w:r w:rsidR="0041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теплоотдаче соответствует 5-6</w:t>
      </w:r>
      <w:r w:rsidR="0041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E4E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березовых дров.</w:t>
      </w:r>
    </w:p>
    <w:p w:rsidR="005E4E89" w:rsidRPr="005E4E89" w:rsidRDefault="005E4E89" w:rsidP="005E4E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</w:t>
      </w:r>
      <w:r w:rsidR="007E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топливных брикетов</w:t>
      </w:r>
      <w:r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ограничен при </w:t>
      </w:r>
      <w:r w:rsidR="007E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условии </w:t>
      </w:r>
      <w:r w:rsidRPr="005E4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 от влаги.</w:t>
      </w:r>
    </w:p>
    <w:p w:rsidR="00281722" w:rsidRDefault="007C7E19" w:rsidP="007C7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A2">
        <w:rPr>
          <w:rFonts w:ascii="Times New Roman" w:hAnsi="Times New Roman" w:cs="Times New Roman"/>
          <w:b/>
          <w:sz w:val="24"/>
          <w:szCs w:val="24"/>
        </w:rPr>
        <w:t>Цена топливных брикетов</w:t>
      </w:r>
      <w:r w:rsidR="00410673" w:rsidRPr="00D2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722" w:rsidRPr="00D200A2">
        <w:rPr>
          <w:rFonts w:ascii="Times New Roman" w:hAnsi="Times New Roman" w:cs="Times New Roman"/>
          <w:b/>
          <w:sz w:val="24"/>
          <w:szCs w:val="24"/>
        </w:rPr>
        <w:t>без учета</w:t>
      </w:r>
      <w:r w:rsidR="00410673" w:rsidRPr="00D200A2">
        <w:rPr>
          <w:rFonts w:ascii="Times New Roman" w:hAnsi="Times New Roman" w:cs="Times New Roman"/>
          <w:b/>
          <w:sz w:val="24"/>
          <w:szCs w:val="24"/>
        </w:rPr>
        <w:t xml:space="preserve"> доставки</w:t>
      </w:r>
      <w:r w:rsidRPr="00D200A2">
        <w:rPr>
          <w:rFonts w:ascii="Times New Roman" w:hAnsi="Times New Roman" w:cs="Times New Roman"/>
          <w:b/>
          <w:sz w:val="24"/>
          <w:szCs w:val="24"/>
        </w:rPr>
        <w:t xml:space="preserve"> с 1 </w:t>
      </w:r>
      <w:r w:rsidR="0067170B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200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7170B">
        <w:rPr>
          <w:rFonts w:ascii="Times New Roman" w:hAnsi="Times New Roman" w:cs="Times New Roman"/>
          <w:b/>
          <w:sz w:val="24"/>
          <w:szCs w:val="24"/>
        </w:rPr>
        <w:t>2</w:t>
      </w:r>
      <w:r w:rsidRPr="00D200A2">
        <w:rPr>
          <w:rFonts w:ascii="Times New Roman" w:hAnsi="Times New Roman" w:cs="Times New Roman"/>
          <w:b/>
          <w:sz w:val="24"/>
          <w:szCs w:val="24"/>
        </w:rPr>
        <w:t xml:space="preserve"> года составляет 2</w:t>
      </w:r>
      <w:r w:rsidR="0067170B">
        <w:rPr>
          <w:rFonts w:ascii="Times New Roman" w:hAnsi="Times New Roman" w:cs="Times New Roman"/>
          <w:b/>
          <w:sz w:val="24"/>
          <w:szCs w:val="24"/>
        </w:rPr>
        <w:t xml:space="preserve">376 </w:t>
      </w:r>
      <w:r w:rsidRPr="00D200A2">
        <w:rPr>
          <w:rFonts w:ascii="Times New Roman" w:hAnsi="Times New Roman" w:cs="Times New Roman"/>
          <w:b/>
          <w:sz w:val="24"/>
          <w:szCs w:val="24"/>
        </w:rPr>
        <w:t>рублей за одну тонну</w:t>
      </w:r>
      <w:r w:rsidRPr="007C7E19">
        <w:rPr>
          <w:rFonts w:ascii="Times New Roman" w:hAnsi="Times New Roman" w:cs="Times New Roman"/>
          <w:sz w:val="24"/>
          <w:szCs w:val="24"/>
        </w:rPr>
        <w:t xml:space="preserve"> (</w:t>
      </w:r>
      <w:r w:rsidR="00D11CB3">
        <w:rPr>
          <w:rFonts w:ascii="Times New Roman" w:hAnsi="Times New Roman" w:cs="Times New Roman"/>
          <w:sz w:val="24"/>
          <w:szCs w:val="24"/>
        </w:rPr>
        <w:t xml:space="preserve">для сведения: </w:t>
      </w:r>
      <w:r w:rsidR="0067170B">
        <w:rPr>
          <w:rFonts w:ascii="Times New Roman" w:hAnsi="Times New Roman" w:cs="Times New Roman"/>
          <w:sz w:val="24"/>
          <w:szCs w:val="24"/>
        </w:rPr>
        <w:t xml:space="preserve">экономически обоснованная цена цена </w:t>
      </w:r>
      <w:r w:rsidR="00555527">
        <w:rPr>
          <w:rFonts w:ascii="Times New Roman" w:hAnsi="Times New Roman" w:cs="Times New Roman"/>
          <w:sz w:val="24"/>
          <w:szCs w:val="24"/>
        </w:rPr>
        <w:t>за одну тонну брикетов</w:t>
      </w:r>
      <w:r w:rsidRPr="007C7E1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7170B">
        <w:rPr>
          <w:rFonts w:ascii="Times New Roman" w:hAnsi="Times New Roman" w:cs="Times New Roman"/>
          <w:sz w:val="24"/>
          <w:szCs w:val="24"/>
        </w:rPr>
        <w:t>8779,99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6717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E19">
        <w:rPr>
          <w:rFonts w:ascii="Times New Roman" w:hAnsi="Times New Roman" w:cs="Times New Roman"/>
          <w:sz w:val="24"/>
          <w:szCs w:val="24"/>
        </w:rPr>
        <w:t>.</w:t>
      </w:r>
    </w:p>
    <w:p w:rsidR="0067170B" w:rsidRPr="00D34497" w:rsidRDefault="0067170B" w:rsidP="0067170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497">
        <w:rPr>
          <w:rFonts w:ascii="Times New Roman" w:hAnsi="Times New Roman" w:cs="Times New Roman"/>
          <w:b/>
          <w:sz w:val="24"/>
          <w:szCs w:val="24"/>
        </w:rPr>
        <w:lastRenderedPageBreak/>
        <w:t>Поставщиком топливных брикетов по льготной цене населению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Сысольского района</w:t>
      </w:r>
      <w:r w:rsidRPr="00D3449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с которым администрацией МР «Сысольский» заключено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соглашение,</w:t>
      </w:r>
      <w:r w:rsidRPr="00D3449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сегодняшний день </w:t>
      </w:r>
      <w:r w:rsidRPr="00D34497">
        <w:rPr>
          <w:rFonts w:ascii="Times New Roman" w:hAnsi="Times New Roman" w:cs="Times New Roman"/>
          <w:b/>
          <w:sz w:val="24"/>
          <w:szCs w:val="24"/>
        </w:rPr>
        <w:t xml:space="preserve">является общество с ограниченной </w:t>
      </w:r>
      <w:r w:rsidRPr="00781CB8">
        <w:rPr>
          <w:rFonts w:ascii="Times New Roman" w:hAnsi="Times New Roman" w:cs="Times New Roman"/>
          <w:b/>
          <w:sz w:val="24"/>
          <w:szCs w:val="24"/>
        </w:rPr>
        <w:t>ответственностью «ЭнергоТраст11».</w:t>
      </w:r>
    </w:p>
    <w:p w:rsidR="00721ADB" w:rsidRPr="007638B2" w:rsidRDefault="00721ADB" w:rsidP="00721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00A2">
        <w:rPr>
          <w:rFonts w:ascii="Times New Roman" w:hAnsi="Times New Roman" w:cs="Times New Roman"/>
          <w:sz w:val="24"/>
          <w:szCs w:val="24"/>
        </w:rPr>
        <w:t>Для</w:t>
      </w:r>
      <w:r w:rsidRPr="00D62C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приобретения топливных брикетов по льготной цене необходимо п</w:t>
      </w:r>
      <w:r w:rsidRPr="00D62C82">
        <w:rPr>
          <w:rFonts w:ascii="Times New Roman" w:hAnsi="Times New Roman" w:cs="Times New Roman"/>
          <w:b/>
          <w:sz w:val="24"/>
          <w:szCs w:val="24"/>
        </w:rPr>
        <w:t>олучени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62C82">
        <w:rPr>
          <w:rFonts w:ascii="Times New Roman" w:hAnsi="Times New Roman" w:cs="Times New Roman"/>
          <w:b/>
          <w:sz w:val="24"/>
          <w:szCs w:val="24"/>
        </w:rPr>
        <w:t>справки-расчета</w:t>
      </w:r>
      <w:r w:rsidRPr="00D62C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определению годовой потребности </w:t>
      </w:r>
      <w:r w:rsidRPr="007638B2">
        <w:rPr>
          <w:rFonts w:ascii="Times New Roman" w:hAnsi="Times New Roman" w:cs="Times New Roman"/>
          <w:sz w:val="24"/>
          <w:szCs w:val="24"/>
        </w:rPr>
        <w:t>в твердом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топливе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этого</w:t>
      </w:r>
      <w:r w:rsidRPr="007638B2"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8B2">
        <w:rPr>
          <w:rFonts w:ascii="Times New Roman" w:hAnsi="Times New Roman" w:cs="Times New Roman"/>
          <w:sz w:val="24"/>
          <w:szCs w:val="24"/>
        </w:rPr>
        <w:t xml:space="preserve"> 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38B2">
        <w:rPr>
          <w:rFonts w:ascii="Times New Roman" w:hAnsi="Times New Roman" w:cs="Times New Roman"/>
          <w:sz w:val="24"/>
          <w:szCs w:val="24"/>
        </w:rPr>
        <w:t>в дом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38B2">
        <w:rPr>
          <w:rFonts w:ascii="Times New Roman" w:hAnsi="Times New Roman" w:cs="Times New Roman"/>
          <w:sz w:val="24"/>
          <w:szCs w:val="24"/>
        </w:rPr>
        <w:t>с печным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отоплением</w:t>
      </w:r>
      <w:r w:rsidRPr="007638B2">
        <w:rPr>
          <w:rFonts w:ascii="Times New Roman" w:hAnsi="Times New Roman" w:cs="Times New Roman"/>
          <w:sz w:val="24"/>
          <w:szCs w:val="24"/>
        </w:rPr>
        <w:t>, должен обратиться в сельское поселение, на территории которого он зарегистрирован, и предоставить следующие документы:</w:t>
      </w:r>
    </w:p>
    <w:p w:rsidR="007C7E19" w:rsidRPr="007638B2" w:rsidRDefault="00863FA1" w:rsidP="00721ADB">
      <w:pPr>
        <w:jc w:val="both"/>
        <w:rPr>
          <w:rFonts w:ascii="Times New Roman" w:hAnsi="Times New Roman" w:cs="Times New Roman"/>
          <w:sz w:val="24"/>
          <w:szCs w:val="24"/>
        </w:rPr>
      </w:pPr>
      <w:r w:rsidRPr="007638B2">
        <w:rPr>
          <w:rFonts w:ascii="Times New Roman" w:hAnsi="Times New Roman" w:cs="Times New Roman"/>
          <w:sz w:val="24"/>
          <w:szCs w:val="24"/>
        </w:rPr>
        <w:t>-</w:t>
      </w:r>
      <w:r w:rsidR="00F405FD" w:rsidRPr="0076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E19" w:rsidRPr="007638B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F32D0" w:rsidRPr="007638B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F32D0" w:rsidRPr="007638B2">
        <w:rPr>
          <w:rFonts w:ascii="Times New Roman" w:hAnsi="Times New Roman" w:cs="Times New Roman"/>
          <w:sz w:val="24"/>
          <w:szCs w:val="24"/>
        </w:rPr>
        <w:t xml:space="preserve">включении    </w:t>
      </w:r>
      <w:r w:rsidR="005F6C49" w:rsidRPr="007638B2">
        <w:rPr>
          <w:rFonts w:ascii="Times New Roman" w:hAnsi="Times New Roman" w:cs="Times New Roman"/>
          <w:sz w:val="24"/>
          <w:szCs w:val="24"/>
        </w:rPr>
        <w:t>в список</w:t>
      </w:r>
      <w:r w:rsidR="00CF32D0" w:rsidRPr="007638B2">
        <w:rPr>
          <w:rFonts w:ascii="Times New Roman" w:hAnsi="Times New Roman" w:cs="Times New Roman"/>
          <w:sz w:val="24"/>
          <w:szCs w:val="24"/>
        </w:rPr>
        <w:t xml:space="preserve">-реестр </w:t>
      </w:r>
      <w:r w:rsidR="005F6C49" w:rsidRPr="007638B2">
        <w:rPr>
          <w:rFonts w:ascii="Times New Roman" w:hAnsi="Times New Roman" w:cs="Times New Roman"/>
          <w:sz w:val="24"/>
          <w:szCs w:val="24"/>
        </w:rPr>
        <w:t>граждан, нуждающихся в</w:t>
      </w:r>
      <w:r w:rsidR="00CF32D0" w:rsidRPr="007638B2">
        <w:rPr>
          <w:rFonts w:ascii="Times New Roman" w:hAnsi="Times New Roman" w:cs="Times New Roman"/>
          <w:sz w:val="24"/>
          <w:szCs w:val="24"/>
        </w:rPr>
        <w:t xml:space="preserve"> твердом топливе</w:t>
      </w:r>
      <w:r w:rsidR="00766697" w:rsidRPr="007638B2">
        <w:rPr>
          <w:rFonts w:ascii="Times New Roman" w:hAnsi="Times New Roman" w:cs="Times New Roman"/>
          <w:sz w:val="24"/>
          <w:szCs w:val="24"/>
        </w:rPr>
        <w:t>;</w:t>
      </w:r>
    </w:p>
    <w:p w:rsidR="007C7E19" w:rsidRPr="007638B2" w:rsidRDefault="00863FA1" w:rsidP="005F6C4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8B2">
        <w:rPr>
          <w:rFonts w:ascii="Times New Roman" w:hAnsi="Times New Roman" w:cs="Times New Roman"/>
          <w:sz w:val="24"/>
          <w:szCs w:val="24"/>
        </w:rPr>
        <w:t>-</w:t>
      </w:r>
      <w:r w:rsidR="007C7E19" w:rsidRPr="007638B2">
        <w:rPr>
          <w:rFonts w:ascii="Times New Roman" w:hAnsi="Times New Roman" w:cs="Times New Roman"/>
          <w:sz w:val="24"/>
          <w:szCs w:val="24"/>
        </w:rPr>
        <w:t xml:space="preserve"> </w:t>
      </w:r>
      <w:r w:rsidR="00CF32D0" w:rsidRPr="007638B2">
        <w:rPr>
          <w:rFonts w:ascii="Times New Roman" w:hAnsi="Times New Roman" w:cs="Times New Roman"/>
          <w:b/>
          <w:sz w:val="24"/>
          <w:szCs w:val="24"/>
        </w:rPr>
        <w:t>документ,</w:t>
      </w:r>
      <w:r w:rsidR="005F6C49" w:rsidRPr="0076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2D0" w:rsidRPr="007638B2">
        <w:rPr>
          <w:rFonts w:ascii="Times New Roman" w:hAnsi="Times New Roman" w:cs="Times New Roman"/>
          <w:b/>
          <w:sz w:val="24"/>
          <w:szCs w:val="24"/>
        </w:rPr>
        <w:t>удостоверяющий личность</w:t>
      </w:r>
      <w:r w:rsidR="00CF32D0" w:rsidRPr="007638B2">
        <w:rPr>
          <w:rFonts w:ascii="Times New Roman" w:hAnsi="Times New Roman" w:cs="Times New Roman"/>
          <w:sz w:val="24"/>
          <w:szCs w:val="24"/>
        </w:rPr>
        <w:t xml:space="preserve"> </w:t>
      </w:r>
      <w:r w:rsidR="00CC3868" w:rsidRPr="007638B2">
        <w:rPr>
          <w:rFonts w:ascii="Times New Roman" w:hAnsi="Times New Roman" w:cs="Times New Roman"/>
          <w:sz w:val="24"/>
          <w:szCs w:val="24"/>
        </w:rPr>
        <w:t>заявителя</w:t>
      </w:r>
      <w:r w:rsidR="005F6C49" w:rsidRPr="007638B2">
        <w:rPr>
          <w:rFonts w:ascii="Times New Roman" w:hAnsi="Times New Roman" w:cs="Times New Roman"/>
          <w:sz w:val="24"/>
          <w:szCs w:val="24"/>
        </w:rPr>
        <w:t xml:space="preserve"> (</w:t>
      </w:r>
      <w:r w:rsidR="00D34497">
        <w:rPr>
          <w:rFonts w:ascii="Times New Roman" w:hAnsi="Times New Roman" w:cs="Times New Roman"/>
          <w:sz w:val="24"/>
          <w:szCs w:val="24"/>
        </w:rPr>
        <w:t>паспорт</w:t>
      </w:r>
      <w:r w:rsidR="005F6C49" w:rsidRPr="007638B2">
        <w:rPr>
          <w:rFonts w:ascii="Times New Roman" w:hAnsi="Times New Roman" w:cs="Times New Roman"/>
          <w:sz w:val="24"/>
          <w:szCs w:val="24"/>
        </w:rPr>
        <w:t>)</w:t>
      </w:r>
      <w:r w:rsidR="007C7E19" w:rsidRPr="007638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0A95" w:rsidRPr="00AD0A95" w:rsidRDefault="00863FA1" w:rsidP="005F6C49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B2">
        <w:rPr>
          <w:rFonts w:ascii="Times New Roman" w:hAnsi="Times New Roman" w:cs="Times New Roman"/>
          <w:sz w:val="24"/>
          <w:szCs w:val="24"/>
        </w:rPr>
        <w:t>-</w:t>
      </w:r>
      <w:r w:rsidR="007C7E19" w:rsidRPr="007638B2">
        <w:rPr>
          <w:rFonts w:ascii="Times New Roman" w:hAnsi="Times New Roman" w:cs="Times New Roman"/>
          <w:sz w:val="24"/>
          <w:szCs w:val="24"/>
        </w:rPr>
        <w:t xml:space="preserve"> </w:t>
      </w:r>
      <w:r w:rsidR="007C7E19" w:rsidRPr="007638B2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="007C7E19" w:rsidRPr="007638B2">
        <w:rPr>
          <w:rFonts w:ascii="Times New Roman" w:hAnsi="Times New Roman" w:cs="Times New Roman"/>
          <w:sz w:val="24"/>
          <w:szCs w:val="24"/>
        </w:rPr>
        <w:t xml:space="preserve"> подтверждающие </w:t>
      </w:r>
      <w:r w:rsidR="007C7E19" w:rsidRPr="007638B2">
        <w:rPr>
          <w:rFonts w:ascii="Times New Roman" w:hAnsi="Times New Roman" w:cs="Times New Roman"/>
          <w:b/>
          <w:sz w:val="24"/>
          <w:szCs w:val="24"/>
        </w:rPr>
        <w:t xml:space="preserve">отсутствие </w:t>
      </w:r>
      <w:r w:rsidR="007C7E19" w:rsidRPr="00AA023F">
        <w:rPr>
          <w:rFonts w:ascii="Times New Roman" w:hAnsi="Times New Roman" w:cs="Times New Roman"/>
          <w:sz w:val="24"/>
          <w:szCs w:val="24"/>
        </w:rPr>
        <w:t>в жилом помещении</w:t>
      </w:r>
      <w:r w:rsidR="007C7E19" w:rsidRPr="007638B2">
        <w:rPr>
          <w:rFonts w:ascii="Times New Roman" w:hAnsi="Times New Roman" w:cs="Times New Roman"/>
          <w:b/>
          <w:sz w:val="24"/>
          <w:szCs w:val="24"/>
        </w:rPr>
        <w:t xml:space="preserve"> центрального отопления</w:t>
      </w:r>
      <w:r w:rsidR="00AD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A95" w:rsidRPr="00AD0A95">
        <w:rPr>
          <w:rFonts w:ascii="Times New Roman" w:hAnsi="Times New Roman" w:cs="Times New Roman"/>
          <w:i/>
          <w:sz w:val="24"/>
          <w:szCs w:val="24"/>
        </w:rPr>
        <w:t>(</w:t>
      </w:r>
      <w:r w:rsidR="00AD0A95" w:rsidRPr="00AD0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технический паспорт жилого помещения или технический план здания или справку </w:t>
      </w:r>
      <w:r w:rsidR="00AD0A95" w:rsidRPr="00AD0A95">
        <w:rPr>
          <w:rFonts w:ascii="Times New Roman" w:hAnsi="Times New Roman" w:cs="Times New Roman"/>
          <w:i/>
          <w:sz w:val="24"/>
          <w:szCs w:val="24"/>
        </w:rPr>
        <w:t>из Республиканского</w:t>
      </w:r>
      <w:r w:rsidR="00AD0A95" w:rsidRPr="00AD0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бюро технической инвентаризации (РБТИ) </w:t>
      </w:r>
      <w:r w:rsidR="00AD0A95" w:rsidRPr="00AD0A95">
        <w:rPr>
          <w:rFonts w:ascii="Times New Roman" w:hAnsi="Times New Roman" w:cs="Times New Roman"/>
          <w:i/>
          <w:sz w:val="24"/>
          <w:szCs w:val="24"/>
        </w:rPr>
        <w:t>о наличии</w:t>
      </w:r>
      <w:r w:rsidR="00AD0A95" w:rsidRPr="00AD0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AD0A95" w:rsidRPr="00AD0A95">
        <w:rPr>
          <w:rFonts w:ascii="Times New Roman" w:hAnsi="Times New Roman" w:cs="Times New Roman"/>
          <w:i/>
          <w:sz w:val="24"/>
          <w:szCs w:val="24"/>
        </w:rPr>
        <w:t>в жилом</w:t>
      </w:r>
      <w:r w:rsidR="00AD0A95" w:rsidRPr="00AD0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помещении печного отопления</w:t>
      </w:r>
      <w:r w:rsidR="00AD0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AD0A95" w:rsidRPr="00AD0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863FA1" w:rsidRPr="00AD0A95" w:rsidRDefault="00AD0A95" w:rsidP="005F6C4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63FA1" w:rsidRPr="00AD0A95">
        <w:rPr>
          <w:rFonts w:ascii="Times New Roman" w:hAnsi="Times New Roman" w:cs="Times New Roman"/>
          <w:b/>
          <w:sz w:val="24"/>
          <w:szCs w:val="24"/>
        </w:rPr>
        <w:t>справку</w:t>
      </w:r>
      <w:r w:rsidR="00863FA1" w:rsidRPr="007638B2">
        <w:rPr>
          <w:rFonts w:ascii="Times New Roman" w:hAnsi="Times New Roman" w:cs="Times New Roman"/>
          <w:b/>
          <w:sz w:val="24"/>
          <w:szCs w:val="24"/>
        </w:rPr>
        <w:t xml:space="preserve"> об общей площади </w:t>
      </w:r>
      <w:r w:rsidR="00863FA1" w:rsidRPr="00AA023F">
        <w:rPr>
          <w:rFonts w:ascii="Times New Roman" w:hAnsi="Times New Roman" w:cs="Times New Roman"/>
          <w:sz w:val="24"/>
          <w:szCs w:val="24"/>
        </w:rPr>
        <w:t>жилого помещения</w:t>
      </w:r>
      <w:r w:rsidR="00863FA1" w:rsidRPr="007638B2">
        <w:rPr>
          <w:rFonts w:ascii="Times New Roman" w:hAnsi="Times New Roman" w:cs="Times New Roman"/>
          <w:b/>
          <w:sz w:val="24"/>
          <w:szCs w:val="24"/>
        </w:rPr>
        <w:t xml:space="preserve"> и этажности здания</w:t>
      </w:r>
      <w:r w:rsidR="00863FA1" w:rsidRPr="007638B2">
        <w:rPr>
          <w:rFonts w:ascii="Times New Roman" w:hAnsi="Times New Roman" w:cs="Times New Roman"/>
          <w:sz w:val="24"/>
          <w:szCs w:val="24"/>
        </w:rPr>
        <w:t>:</w:t>
      </w:r>
    </w:p>
    <w:p w:rsidR="00D62C82" w:rsidRPr="00D62C82" w:rsidRDefault="00D62C82" w:rsidP="005F6C49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AD0A95"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технический паспорт жилого помещения или справка </w:t>
      </w:r>
      <w:r w:rsidR="00AD0A95" w:rsidRPr="00D62C82">
        <w:rPr>
          <w:rFonts w:ascii="Times New Roman" w:hAnsi="Times New Roman" w:cs="Times New Roman"/>
          <w:i/>
          <w:sz w:val="24"/>
          <w:szCs w:val="24"/>
        </w:rPr>
        <w:t>из управляющей</w:t>
      </w:r>
      <w:r w:rsidR="00AD0A95"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компании </w:t>
      </w:r>
      <w:r w:rsidR="00AD0A95" w:rsidRPr="00D62C82">
        <w:rPr>
          <w:rFonts w:ascii="Times New Roman" w:hAnsi="Times New Roman" w:cs="Times New Roman"/>
          <w:i/>
          <w:sz w:val="24"/>
          <w:szCs w:val="24"/>
        </w:rPr>
        <w:t>о наличии</w:t>
      </w:r>
      <w:r w:rsidR="00AD0A95"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AD0A95" w:rsidRPr="00D62C82">
        <w:rPr>
          <w:rFonts w:ascii="Times New Roman" w:hAnsi="Times New Roman" w:cs="Times New Roman"/>
          <w:i/>
          <w:sz w:val="24"/>
          <w:szCs w:val="24"/>
        </w:rPr>
        <w:t>в жилом</w:t>
      </w:r>
      <w:r w:rsidR="00AD0A95"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помещении печного отопления </w:t>
      </w:r>
      <w:r w:rsidR="00AD0A95" w:rsidRPr="00D62C82">
        <w:rPr>
          <w:rFonts w:ascii="Times New Roman" w:hAnsi="Times New Roman" w:cs="Times New Roman"/>
          <w:i/>
          <w:sz w:val="24"/>
          <w:szCs w:val="24"/>
        </w:rPr>
        <w:t>с указанием</w:t>
      </w:r>
      <w:r w:rsidR="00AD0A95"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общей площади жилого помещения или справка </w:t>
      </w:r>
      <w:r w:rsidR="00AD0A95" w:rsidRPr="00D62C82">
        <w:rPr>
          <w:rFonts w:ascii="Times New Roman" w:hAnsi="Times New Roman" w:cs="Times New Roman"/>
          <w:i/>
          <w:sz w:val="24"/>
          <w:szCs w:val="24"/>
        </w:rPr>
        <w:t>из Республиканского</w:t>
      </w:r>
      <w:r w:rsidR="00AD0A95"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бюро технической инвентаризации </w:t>
      </w:r>
      <w:r w:rsidR="00AD0A95" w:rsidRPr="00D62C82">
        <w:rPr>
          <w:rFonts w:ascii="Times New Roman" w:hAnsi="Times New Roman" w:cs="Times New Roman"/>
          <w:i/>
          <w:sz w:val="24"/>
          <w:szCs w:val="24"/>
        </w:rPr>
        <w:t>о наличии</w:t>
      </w:r>
      <w:r w:rsidR="00AD0A95"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AD0A95" w:rsidRPr="00D62C82">
        <w:rPr>
          <w:rFonts w:ascii="Times New Roman" w:hAnsi="Times New Roman" w:cs="Times New Roman"/>
          <w:i/>
          <w:sz w:val="24"/>
          <w:szCs w:val="24"/>
        </w:rPr>
        <w:t>в жилом</w:t>
      </w:r>
      <w:r w:rsidR="00AD0A95"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помещении печного отопления</w:t>
      </w:r>
      <w:r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AD0A95"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687E9C" w:rsidRPr="00AA023F" w:rsidRDefault="00687E9C" w:rsidP="005F6C49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23F">
        <w:rPr>
          <w:rFonts w:ascii="Times New Roman" w:hAnsi="Times New Roman" w:cs="Times New Roman"/>
          <w:sz w:val="24"/>
          <w:szCs w:val="24"/>
        </w:rPr>
        <w:t>-</w:t>
      </w:r>
      <w:r w:rsidR="00AA023F" w:rsidRPr="00AA023F">
        <w:rPr>
          <w:rFonts w:ascii="Times New Roman" w:hAnsi="Times New Roman" w:cs="Times New Roman"/>
          <w:b/>
          <w:sz w:val="24"/>
          <w:szCs w:val="24"/>
        </w:rPr>
        <w:t>д</w:t>
      </w:r>
      <w:r w:rsidRPr="00AA0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оверенность</w:t>
      </w:r>
      <w:r w:rsidR="00AD0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оформленную</w:t>
      </w:r>
      <w:r w:rsidRPr="00AA0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023F">
        <w:rPr>
          <w:rFonts w:ascii="Times New Roman" w:hAnsi="Times New Roman" w:cs="Times New Roman"/>
          <w:sz w:val="24"/>
          <w:szCs w:val="24"/>
        </w:rPr>
        <w:t>в соответствии</w:t>
      </w:r>
      <w:r w:rsidRPr="00AA0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023F">
        <w:rPr>
          <w:rFonts w:ascii="Times New Roman" w:hAnsi="Times New Roman" w:cs="Times New Roman"/>
          <w:sz w:val="24"/>
          <w:szCs w:val="24"/>
        </w:rPr>
        <w:t>с действующим</w:t>
      </w:r>
      <w:r w:rsidRPr="00AA0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законодательством, и (или) иной документ, подтверждающий полномочия представителя</w:t>
      </w:r>
      <w:r w:rsidR="00AA0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A023F" w:rsidRPr="00AA0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от имени заявителя выступает доверенное лицо).</w:t>
      </w:r>
    </w:p>
    <w:p w:rsidR="00D11CB3" w:rsidRDefault="00AA023F" w:rsidP="00D11CB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66697" w:rsidRPr="007638B2">
        <w:rPr>
          <w:rFonts w:ascii="Times New Roman" w:hAnsi="Times New Roman" w:cs="Times New Roman"/>
          <w:b/>
          <w:sz w:val="24"/>
          <w:szCs w:val="24"/>
        </w:rPr>
        <w:t>Заявителю п</w:t>
      </w:r>
      <w:r w:rsidR="00CC3868" w:rsidRPr="007638B2">
        <w:rPr>
          <w:rFonts w:ascii="Times New Roman" w:hAnsi="Times New Roman" w:cs="Times New Roman"/>
          <w:b/>
          <w:sz w:val="24"/>
          <w:szCs w:val="24"/>
        </w:rPr>
        <w:t>ри себе необходимо иметь паспорт.</w:t>
      </w:r>
    </w:p>
    <w:p w:rsidR="00AA023F" w:rsidRPr="00AA023F" w:rsidRDefault="00AA023F" w:rsidP="00D11CB3">
      <w:pPr>
        <w:pStyle w:val="a4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23F">
        <w:rPr>
          <w:rFonts w:ascii="Times New Roman" w:hAnsi="Times New Roman" w:cs="Times New Roman"/>
          <w:i/>
          <w:sz w:val="24"/>
          <w:szCs w:val="24"/>
        </w:rPr>
        <w:t xml:space="preserve">Если заявитель планирует приобретение в течение календарного года разных видов </w:t>
      </w:r>
      <w:r w:rsidR="00AD0A95" w:rsidRPr="00AA023F">
        <w:rPr>
          <w:rFonts w:ascii="Times New Roman" w:hAnsi="Times New Roman" w:cs="Times New Roman"/>
          <w:i/>
          <w:sz w:val="24"/>
          <w:szCs w:val="24"/>
        </w:rPr>
        <w:t xml:space="preserve">твердого </w:t>
      </w:r>
      <w:r w:rsidRPr="00AA023F">
        <w:rPr>
          <w:rFonts w:ascii="Times New Roman" w:hAnsi="Times New Roman" w:cs="Times New Roman"/>
          <w:i/>
          <w:sz w:val="24"/>
          <w:szCs w:val="24"/>
        </w:rPr>
        <w:t>топлива, такую информацию необходимо будет указать в заявлении.</w:t>
      </w:r>
    </w:p>
    <w:p w:rsidR="00AA023F" w:rsidRDefault="007638B2" w:rsidP="00CC386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8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21ADB" w:rsidRPr="00D200A2" w:rsidRDefault="007638B2" w:rsidP="00721ADB">
      <w:pPr>
        <w:pStyle w:val="a4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8B2">
        <w:rPr>
          <w:rFonts w:ascii="Times New Roman" w:hAnsi="Times New Roman" w:cs="Times New Roman"/>
          <w:sz w:val="24"/>
          <w:szCs w:val="24"/>
        </w:rPr>
        <w:t xml:space="preserve">  </w:t>
      </w:r>
      <w:r w:rsidR="00721A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ADB" w:rsidRPr="00687E9C">
        <w:rPr>
          <w:rFonts w:ascii="Times New Roman" w:hAnsi="Times New Roman" w:cs="Times New Roman"/>
          <w:b/>
          <w:sz w:val="24"/>
          <w:szCs w:val="24"/>
        </w:rPr>
        <w:t>После получения справки-расчета</w:t>
      </w:r>
      <w:r w:rsidR="00721ADB"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определению годовой потребности </w:t>
      </w:r>
      <w:r w:rsidR="00721ADB" w:rsidRPr="007638B2">
        <w:rPr>
          <w:rFonts w:ascii="Times New Roman" w:hAnsi="Times New Roman" w:cs="Times New Roman"/>
          <w:sz w:val="24"/>
          <w:szCs w:val="24"/>
        </w:rPr>
        <w:t>в твердом</w:t>
      </w:r>
      <w:r w:rsidR="00721ADB"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топливе</w:t>
      </w:r>
      <w:r w:rsidR="00721ADB" w:rsidRPr="007638B2">
        <w:rPr>
          <w:rFonts w:ascii="Times New Roman" w:hAnsi="Times New Roman" w:cs="Times New Roman"/>
          <w:sz w:val="24"/>
          <w:szCs w:val="24"/>
        </w:rPr>
        <w:t xml:space="preserve">, </w:t>
      </w:r>
      <w:r w:rsidR="00721ADB" w:rsidRPr="00687E9C">
        <w:rPr>
          <w:rFonts w:ascii="Times New Roman" w:hAnsi="Times New Roman" w:cs="Times New Roman"/>
          <w:b/>
          <w:sz w:val="24"/>
          <w:szCs w:val="24"/>
        </w:rPr>
        <w:t>выданной администрацией сельского поселения</w:t>
      </w:r>
      <w:r w:rsidR="00721ADB">
        <w:rPr>
          <w:rFonts w:ascii="Times New Roman" w:hAnsi="Times New Roman" w:cs="Times New Roman"/>
          <w:sz w:val="24"/>
          <w:szCs w:val="24"/>
        </w:rPr>
        <w:t>, гражданам необходимо</w:t>
      </w:r>
      <w:r w:rsidR="00721ADB" w:rsidRPr="007638B2">
        <w:rPr>
          <w:rFonts w:ascii="Times New Roman" w:hAnsi="Times New Roman" w:cs="Times New Roman"/>
          <w:sz w:val="24"/>
          <w:szCs w:val="24"/>
        </w:rPr>
        <w:t xml:space="preserve"> обратиться в ООО </w:t>
      </w:r>
      <w:r w:rsidR="00721ADB" w:rsidRPr="00781CB8">
        <w:rPr>
          <w:rFonts w:ascii="Times New Roman" w:hAnsi="Times New Roman" w:cs="Times New Roman"/>
          <w:sz w:val="24"/>
          <w:szCs w:val="24"/>
        </w:rPr>
        <w:t>«ЭнергоТраст11»</w:t>
      </w:r>
      <w:r w:rsidR="00721ADB" w:rsidRPr="007638B2">
        <w:rPr>
          <w:rFonts w:ascii="Times New Roman" w:hAnsi="Times New Roman" w:cs="Times New Roman"/>
          <w:sz w:val="24"/>
          <w:szCs w:val="24"/>
        </w:rPr>
        <w:t xml:space="preserve"> для </w:t>
      </w:r>
      <w:r w:rsidR="00721ADB">
        <w:rPr>
          <w:rFonts w:ascii="Times New Roman" w:hAnsi="Times New Roman" w:cs="Times New Roman"/>
          <w:sz w:val="24"/>
          <w:szCs w:val="24"/>
        </w:rPr>
        <w:t xml:space="preserve">оформления заявки и последующего </w:t>
      </w:r>
      <w:r w:rsidR="00721ADB" w:rsidRPr="007638B2">
        <w:rPr>
          <w:rFonts w:ascii="Times New Roman" w:hAnsi="Times New Roman" w:cs="Times New Roman"/>
          <w:sz w:val="24"/>
          <w:szCs w:val="24"/>
        </w:rPr>
        <w:t xml:space="preserve">для приобретения топливных </w:t>
      </w:r>
      <w:r w:rsidR="00721ADB">
        <w:rPr>
          <w:rFonts w:ascii="Times New Roman" w:hAnsi="Times New Roman" w:cs="Times New Roman"/>
          <w:sz w:val="24"/>
          <w:szCs w:val="24"/>
        </w:rPr>
        <w:t>брикетов</w:t>
      </w:r>
      <w:r w:rsidR="00721ADB" w:rsidRPr="007638B2">
        <w:rPr>
          <w:rFonts w:ascii="Times New Roman" w:hAnsi="Times New Roman" w:cs="Times New Roman"/>
          <w:sz w:val="24"/>
          <w:szCs w:val="24"/>
        </w:rPr>
        <w:t xml:space="preserve"> по ценам, утвержденным </w:t>
      </w:r>
      <w:r w:rsidR="00721ADB">
        <w:rPr>
          <w:rFonts w:ascii="Times New Roman" w:hAnsi="Times New Roman" w:cs="Times New Roman"/>
          <w:sz w:val="24"/>
          <w:szCs w:val="24"/>
        </w:rPr>
        <w:t xml:space="preserve">Правительством Республики Коми </w:t>
      </w:r>
      <w:r w:rsidR="00721ADB" w:rsidRPr="007638B2">
        <w:rPr>
          <w:rFonts w:ascii="Times New Roman" w:hAnsi="Times New Roman" w:cs="Times New Roman"/>
          <w:sz w:val="24"/>
          <w:szCs w:val="24"/>
        </w:rPr>
        <w:t>в един</w:t>
      </w:r>
      <w:r w:rsidR="00721ADB">
        <w:rPr>
          <w:rFonts w:ascii="Times New Roman" w:hAnsi="Times New Roman" w:cs="Times New Roman"/>
          <w:sz w:val="24"/>
          <w:szCs w:val="24"/>
        </w:rPr>
        <w:t>ую</w:t>
      </w:r>
      <w:r w:rsidR="00721ADB" w:rsidRPr="007638B2">
        <w:rPr>
          <w:rFonts w:ascii="Times New Roman" w:hAnsi="Times New Roman" w:cs="Times New Roman"/>
          <w:sz w:val="24"/>
          <w:szCs w:val="24"/>
        </w:rPr>
        <w:t xml:space="preserve"> диспетчерск</w:t>
      </w:r>
      <w:r w:rsidR="00721ADB">
        <w:rPr>
          <w:rFonts w:ascii="Times New Roman" w:hAnsi="Times New Roman" w:cs="Times New Roman"/>
          <w:sz w:val="24"/>
          <w:szCs w:val="24"/>
        </w:rPr>
        <w:t xml:space="preserve">ую </w:t>
      </w:r>
      <w:r w:rsidR="00721ADB" w:rsidRPr="00781CB8">
        <w:rPr>
          <w:rFonts w:ascii="Times New Roman" w:hAnsi="Times New Roman" w:cs="Times New Roman"/>
          <w:sz w:val="24"/>
          <w:szCs w:val="24"/>
        </w:rPr>
        <w:t>ООО «ЭнергоТраст11»</w:t>
      </w:r>
      <w:r w:rsidR="00721ADB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="00721ADB" w:rsidRPr="007638B2">
        <w:rPr>
          <w:rFonts w:ascii="Times New Roman" w:hAnsi="Times New Roman" w:cs="Times New Roman"/>
          <w:sz w:val="24"/>
          <w:szCs w:val="24"/>
        </w:rPr>
        <w:t xml:space="preserve"> +7</w:t>
      </w:r>
      <w:r w:rsidR="00721ADB">
        <w:rPr>
          <w:rFonts w:ascii="Times New Roman" w:hAnsi="Times New Roman" w:cs="Times New Roman"/>
          <w:sz w:val="24"/>
          <w:szCs w:val="24"/>
        </w:rPr>
        <w:t> </w:t>
      </w:r>
      <w:r w:rsidR="00721ADB" w:rsidRPr="007638B2">
        <w:rPr>
          <w:rFonts w:ascii="Times New Roman" w:hAnsi="Times New Roman" w:cs="Times New Roman"/>
          <w:sz w:val="24"/>
          <w:szCs w:val="24"/>
        </w:rPr>
        <w:t>912</w:t>
      </w:r>
      <w:r w:rsidR="00721ADB">
        <w:rPr>
          <w:rFonts w:ascii="Times New Roman" w:hAnsi="Times New Roman" w:cs="Times New Roman"/>
          <w:sz w:val="24"/>
          <w:szCs w:val="24"/>
        </w:rPr>
        <w:t> </w:t>
      </w:r>
      <w:r w:rsidR="00721ADB" w:rsidRPr="007638B2">
        <w:rPr>
          <w:rFonts w:ascii="Times New Roman" w:hAnsi="Times New Roman" w:cs="Times New Roman"/>
          <w:sz w:val="24"/>
          <w:szCs w:val="24"/>
        </w:rPr>
        <w:t>865</w:t>
      </w:r>
      <w:r w:rsidR="00721ADB">
        <w:rPr>
          <w:rFonts w:ascii="Times New Roman" w:hAnsi="Times New Roman" w:cs="Times New Roman"/>
          <w:sz w:val="24"/>
          <w:szCs w:val="24"/>
        </w:rPr>
        <w:t xml:space="preserve"> </w:t>
      </w:r>
      <w:r w:rsidR="00721ADB" w:rsidRPr="007638B2">
        <w:rPr>
          <w:rFonts w:ascii="Times New Roman" w:hAnsi="Times New Roman" w:cs="Times New Roman"/>
          <w:sz w:val="24"/>
          <w:szCs w:val="24"/>
        </w:rPr>
        <w:t>77</w:t>
      </w:r>
      <w:r w:rsidR="00721ADB">
        <w:rPr>
          <w:rFonts w:ascii="Times New Roman" w:hAnsi="Times New Roman" w:cs="Times New Roman"/>
          <w:sz w:val="24"/>
          <w:szCs w:val="24"/>
        </w:rPr>
        <w:t xml:space="preserve"> </w:t>
      </w:r>
      <w:r w:rsidR="00721ADB" w:rsidRPr="007638B2">
        <w:rPr>
          <w:rFonts w:ascii="Times New Roman" w:hAnsi="Times New Roman" w:cs="Times New Roman"/>
          <w:sz w:val="24"/>
          <w:szCs w:val="24"/>
        </w:rPr>
        <w:t xml:space="preserve">35 или </w:t>
      </w:r>
      <w:r w:rsidR="00721ADB">
        <w:rPr>
          <w:rFonts w:ascii="Times New Roman" w:hAnsi="Times New Roman" w:cs="Times New Roman"/>
          <w:sz w:val="24"/>
          <w:szCs w:val="24"/>
        </w:rPr>
        <w:t>по короткому мобильному номеру</w:t>
      </w:r>
      <w:r w:rsidR="00721ADB" w:rsidRPr="007638B2">
        <w:rPr>
          <w:rFonts w:ascii="Times New Roman" w:hAnsi="Times New Roman" w:cs="Times New Roman"/>
          <w:sz w:val="24"/>
          <w:szCs w:val="24"/>
        </w:rPr>
        <w:t xml:space="preserve"> 357735. </w:t>
      </w:r>
    </w:p>
    <w:p w:rsidR="00721ADB" w:rsidRDefault="00721ADB" w:rsidP="00721AD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8B2" w:rsidRDefault="007638B2" w:rsidP="00721AD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C15" w:rsidRDefault="00615C15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7E19" w:rsidRPr="00781CB8" w:rsidRDefault="00175064" w:rsidP="00D11CB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B8">
        <w:rPr>
          <w:rFonts w:ascii="Times New Roman" w:hAnsi="Times New Roman" w:cs="Times New Roman"/>
          <w:b/>
          <w:sz w:val="24"/>
          <w:szCs w:val="24"/>
        </w:rPr>
        <w:t>Норматив потребления топливных брикетов на домохозяйство рассчитывается, исходя из следующих показателей: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548"/>
        <w:gridCol w:w="2976"/>
        <w:gridCol w:w="4819"/>
      </w:tblGrid>
      <w:tr w:rsidR="002C4306" w:rsidTr="00CC3868">
        <w:tc>
          <w:tcPr>
            <w:tcW w:w="2548" w:type="dxa"/>
          </w:tcPr>
          <w:p w:rsidR="002C4306" w:rsidRPr="002C4306" w:rsidRDefault="002C4306" w:rsidP="002C43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</w:tcPr>
          <w:p w:rsidR="002C4306" w:rsidRPr="002C4306" w:rsidRDefault="002C4306" w:rsidP="002C4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819" w:type="dxa"/>
          </w:tcPr>
          <w:p w:rsidR="002C4306" w:rsidRPr="002C4306" w:rsidRDefault="002C4306" w:rsidP="002C4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CC3868" w:rsidTr="00CC3868">
        <w:tc>
          <w:tcPr>
            <w:tcW w:w="2548" w:type="dxa"/>
          </w:tcPr>
          <w:p w:rsidR="00CC3868" w:rsidRDefault="00CC3868" w:rsidP="00D11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жилом помещении</w:t>
            </w:r>
          </w:p>
          <w:p w:rsidR="00CC3868" w:rsidRDefault="00CC3868" w:rsidP="00D11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868" w:rsidRDefault="0023247F" w:rsidP="002C4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819" w:type="dxa"/>
          </w:tcPr>
          <w:p w:rsidR="002C4306" w:rsidRDefault="002C4306" w:rsidP="002C4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выписке из домовой книги, либо копии поквартирной карточки, либо иного документа</w:t>
            </w:r>
          </w:p>
          <w:p w:rsidR="00CC3868" w:rsidRDefault="00CC3868" w:rsidP="00D11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68" w:rsidTr="00CC3868">
        <w:tc>
          <w:tcPr>
            <w:tcW w:w="2548" w:type="dxa"/>
          </w:tcPr>
          <w:p w:rsidR="00CC3868" w:rsidRDefault="00CC3868" w:rsidP="00F537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топливных брикетов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 площади в год</w:t>
            </w:r>
          </w:p>
          <w:p w:rsidR="00CC3868" w:rsidRDefault="00CC3868" w:rsidP="00D11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868" w:rsidRDefault="00CC3868" w:rsidP="00D11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 тонны</w:t>
            </w:r>
          </w:p>
        </w:tc>
        <w:tc>
          <w:tcPr>
            <w:tcW w:w="4819" w:type="dxa"/>
          </w:tcPr>
          <w:p w:rsidR="00CC3868" w:rsidRDefault="00CC3868" w:rsidP="00CC38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0">
              <w:rPr>
                <w:rFonts w:ascii="Times New Roman" w:hAnsi="Times New Roman" w:cs="Times New Roman"/>
                <w:sz w:val="24"/>
                <w:szCs w:val="24"/>
              </w:rPr>
              <w:t>Приказ Службы РК по тарифам от 06.06.2014 N 33/15"О нормативах потребления топлива твердого (топливных гранул, топливных брикетов), реализуемого гражданам для нужд отопления муниципального образования муниципального района "Сысольский"</w:t>
            </w:r>
          </w:p>
        </w:tc>
      </w:tr>
      <w:tr w:rsidR="00CC3868" w:rsidTr="00CC3868">
        <w:tc>
          <w:tcPr>
            <w:tcW w:w="2548" w:type="dxa"/>
          </w:tcPr>
          <w:p w:rsidR="00CC3868" w:rsidRDefault="00CC3868" w:rsidP="00F537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стандарт нормативной площади жилого помещения</w:t>
            </w:r>
          </w:p>
          <w:p w:rsidR="00CC3868" w:rsidRDefault="00CC3868" w:rsidP="00F537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97040" w:rsidRDefault="00797040" w:rsidP="00797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- на одного члена семьи, состоящей 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из трех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97040" w:rsidRDefault="00797040" w:rsidP="00797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A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- на семью 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из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97040" w:rsidRDefault="00797040" w:rsidP="00797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A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- на 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одинокого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*</w:t>
            </w:r>
          </w:p>
          <w:p w:rsidR="00CC3868" w:rsidRDefault="00CC3868" w:rsidP="00D11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C3868" w:rsidRDefault="00CC3868" w:rsidP="00CC38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0">
              <w:rPr>
                <w:rFonts w:ascii="Times New Roman" w:hAnsi="Times New Roman" w:cs="Times New Roman"/>
                <w:sz w:val="24"/>
                <w:szCs w:val="24"/>
              </w:rPr>
              <w:t>Закон Республики Коми от 28.06.2005 N 54-РЗ  "О региональном стандарте нормативной площади жилого помещения, используемом для расчета субсидий на оплату жилого помещения и коммунальных услуг"</w:t>
            </w:r>
          </w:p>
        </w:tc>
      </w:tr>
    </w:tbl>
    <w:p w:rsidR="00797040" w:rsidRDefault="00797040" w:rsidP="007970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7040" w:rsidRPr="000B7542" w:rsidRDefault="00797040" w:rsidP="007970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D6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B7542">
        <w:rPr>
          <w:rFonts w:ascii="Times New Roman" w:hAnsi="Times New Roman" w:cs="Times New Roman"/>
          <w:sz w:val="24"/>
          <w:szCs w:val="24"/>
        </w:rPr>
        <w:t xml:space="preserve">ля следующих категорий граждан: </w:t>
      </w:r>
    </w:p>
    <w:p w:rsidR="00797040" w:rsidRPr="000B7542" w:rsidRDefault="00797040" w:rsidP="007970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542">
        <w:rPr>
          <w:rFonts w:ascii="Times New Roman" w:hAnsi="Times New Roman" w:cs="Times New Roman"/>
          <w:sz w:val="24"/>
          <w:szCs w:val="24"/>
        </w:rPr>
        <w:t>-</w:t>
      </w:r>
      <w:r w:rsidRPr="008D67A9">
        <w:rPr>
          <w:rFonts w:ascii="Times New Roman" w:hAnsi="Times New Roman" w:cs="Times New Roman"/>
          <w:b/>
          <w:sz w:val="24"/>
          <w:szCs w:val="24"/>
        </w:rPr>
        <w:t>одинокие неработающие</w:t>
      </w:r>
      <w:r w:rsidRPr="000B7542">
        <w:rPr>
          <w:rFonts w:ascii="Times New Roman" w:hAnsi="Times New Roman" w:cs="Times New Roman"/>
          <w:sz w:val="24"/>
          <w:szCs w:val="24"/>
        </w:rPr>
        <w:t>,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754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 страховые пенсии по старости (мужчины старше 60 лет, женщины старше 55 лет) или страховые пенсии по инвалидности (мужчины и женщины независимо от возраста)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7040" w:rsidRPr="000B7542" w:rsidRDefault="00797040" w:rsidP="007970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542">
        <w:rPr>
          <w:rFonts w:ascii="Times New Roman" w:hAnsi="Times New Roman" w:cs="Times New Roman"/>
          <w:sz w:val="24"/>
          <w:szCs w:val="24"/>
        </w:rPr>
        <w:t>-семь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7542">
        <w:rPr>
          <w:rFonts w:ascii="Times New Roman" w:hAnsi="Times New Roman" w:cs="Times New Roman"/>
          <w:sz w:val="24"/>
          <w:szCs w:val="24"/>
        </w:rPr>
        <w:t>, состоящи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7542">
        <w:rPr>
          <w:rFonts w:ascii="Times New Roman" w:hAnsi="Times New Roman" w:cs="Times New Roman"/>
          <w:sz w:val="24"/>
          <w:szCs w:val="24"/>
        </w:rPr>
        <w:t xml:space="preserve"> </w:t>
      </w:r>
      <w:r w:rsidRPr="008D67A9">
        <w:rPr>
          <w:rFonts w:ascii="Times New Roman" w:hAnsi="Times New Roman" w:cs="Times New Roman"/>
          <w:b/>
          <w:sz w:val="24"/>
          <w:szCs w:val="24"/>
        </w:rPr>
        <w:t>только из неработающих граждан</w:t>
      </w:r>
      <w:r w:rsidRPr="000B7542">
        <w:rPr>
          <w:rFonts w:ascii="Times New Roman" w:hAnsi="Times New Roman" w:cs="Times New Roman"/>
          <w:sz w:val="24"/>
          <w:szCs w:val="24"/>
        </w:rPr>
        <w:t>, получающих в соответствии с федеральным законодательством страховые пенсии по старости (мужчины старше 60 лет, женщины старше 55 лет) или страховые пенсии по инвалидности (мужчины и женщины независимо от возраста)</w:t>
      </w:r>
    </w:p>
    <w:p w:rsidR="00797040" w:rsidRPr="000B7542" w:rsidRDefault="00797040" w:rsidP="007970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542">
        <w:rPr>
          <w:rFonts w:ascii="Times New Roman" w:hAnsi="Times New Roman" w:cs="Times New Roman"/>
          <w:sz w:val="24"/>
          <w:szCs w:val="24"/>
        </w:rPr>
        <w:t>установлен региональный стандарт нормативной площади жилого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7040" w:rsidRPr="000B7542" w:rsidRDefault="00797040" w:rsidP="0079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A9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0B7542">
        <w:rPr>
          <w:rFonts w:ascii="Times New Roman" w:hAnsi="Times New Roman" w:cs="Times New Roman"/>
          <w:sz w:val="24"/>
          <w:szCs w:val="24"/>
        </w:rPr>
        <w:t xml:space="preserve">квадратных метров общей площади - на одного члена семьи, </w:t>
      </w:r>
      <w:r w:rsidRPr="008D67A9">
        <w:rPr>
          <w:rFonts w:ascii="Times New Roman" w:hAnsi="Times New Roman" w:cs="Times New Roman"/>
          <w:b/>
          <w:sz w:val="24"/>
          <w:szCs w:val="24"/>
        </w:rPr>
        <w:t>состоящей из трех и более человек</w:t>
      </w:r>
      <w:r w:rsidRPr="000B7542">
        <w:rPr>
          <w:rFonts w:ascii="Times New Roman" w:hAnsi="Times New Roman" w:cs="Times New Roman"/>
          <w:sz w:val="24"/>
          <w:szCs w:val="24"/>
        </w:rPr>
        <w:t>;</w:t>
      </w:r>
    </w:p>
    <w:p w:rsidR="00797040" w:rsidRPr="000B7542" w:rsidRDefault="00797040" w:rsidP="0079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A9">
        <w:rPr>
          <w:rFonts w:ascii="Times New Roman" w:hAnsi="Times New Roman" w:cs="Times New Roman"/>
          <w:b/>
          <w:sz w:val="24"/>
          <w:szCs w:val="24"/>
        </w:rPr>
        <w:t>63</w:t>
      </w:r>
      <w:r w:rsidRPr="000B7542">
        <w:rPr>
          <w:rFonts w:ascii="Times New Roman" w:hAnsi="Times New Roman" w:cs="Times New Roman"/>
          <w:sz w:val="24"/>
          <w:szCs w:val="24"/>
        </w:rPr>
        <w:t xml:space="preserve"> квадратных метра общей площади - на семью </w:t>
      </w:r>
      <w:r w:rsidRPr="008D67A9">
        <w:rPr>
          <w:rFonts w:ascii="Times New Roman" w:hAnsi="Times New Roman" w:cs="Times New Roman"/>
          <w:b/>
          <w:sz w:val="24"/>
          <w:szCs w:val="24"/>
        </w:rPr>
        <w:t>из двух человек</w:t>
      </w:r>
      <w:r w:rsidRPr="000B7542">
        <w:rPr>
          <w:rFonts w:ascii="Times New Roman" w:hAnsi="Times New Roman" w:cs="Times New Roman"/>
          <w:sz w:val="24"/>
          <w:szCs w:val="24"/>
        </w:rPr>
        <w:t>;</w:t>
      </w:r>
    </w:p>
    <w:p w:rsidR="00797040" w:rsidRPr="000B7542" w:rsidRDefault="00797040" w:rsidP="0079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A9">
        <w:rPr>
          <w:rFonts w:ascii="Times New Roman" w:hAnsi="Times New Roman" w:cs="Times New Roman"/>
          <w:b/>
          <w:sz w:val="24"/>
          <w:szCs w:val="24"/>
        </w:rPr>
        <w:t>49,5</w:t>
      </w:r>
      <w:r w:rsidRPr="000B7542">
        <w:rPr>
          <w:rFonts w:ascii="Times New Roman" w:hAnsi="Times New Roman" w:cs="Times New Roman"/>
          <w:sz w:val="24"/>
          <w:szCs w:val="24"/>
        </w:rPr>
        <w:t xml:space="preserve"> квадратных метра общей площади - </w:t>
      </w:r>
      <w:r w:rsidRPr="008D67A9">
        <w:rPr>
          <w:rFonts w:ascii="Times New Roman" w:hAnsi="Times New Roman" w:cs="Times New Roman"/>
          <w:b/>
          <w:sz w:val="24"/>
          <w:szCs w:val="24"/>
        </w:rPr>
        <w:t>на одинокого гражданина</w:t>
      </w:r>
      <w:r w:rsidRPr="000B7542">
        <w:rPr>
          <w:rFonts w:ascii="Times New Roman" w:hAnsi="Times New Roman" w:cs="Times New Roman"/>
          <w:sz w:val="24"/>
          <w:szCs w:val="24"/>
        </w:rPr>
        <w:t>.</w:t>
      </w:r>
    </w:p>
    <w:p w:rsidR="00797040" w:rsidRPr="000B7542" w:rsidRDefault="00797040" w:rsidP="007970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542">
        <w:rPr>
          <w:rFonts w:ascii="Times New Roman" w:hAnsi="Times New Roman" w:cs="Times New Roman"/>
          <w:sz w:val="24"/>
          <w:szCs w:val="24"/>
        </w:rPr>
        <w:t xml:space="preserve">Однако необходимо учитывать, что региональные стандарты в соответствии с данной статьёй применимы только </w:t>
      </w:r>
      <w:r w:rsidRPr="000B7542">
        <w:rPr>
          <w:rFonts w:ascii="Times New Roman" w:hAnsi="Times New Roman" w:cs="Times New Roman"/>
          <w:b/>
          <w:sz w:val="24"/>
          <w:szCs w:val="24"/>
        </w:rPr>
        <w:t>в случае неполучения этими гражданами мер социальной поддержки по оплате жилого помещения и коммунальных услуг.</w:t>
      </w:r>
    </w:p>
    <w:p w:rsidR="00D23602" w:rsidRDefault="00D23602" w:rsidP="00D2360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756" w:rsidRDefault="00FA4756" w:rsidP="00FA4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потребления твердого топлива рассчитывается </w:t>
      </w:r>
      <w:r w:rsidRPr="009E5E53">
        <w:rPr>
          <w:rFonts w:ascii="Times New Roman" w:hAnsi="Times New Roman" w:cs="Times New Roman"/>
          <w:b/>
          <w:sz w:val="24"/>
          <w:szCs w:val="24"/>
        </w:rPr>
        <w:t>исходя из общей площади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установленного стандарта нормативной площади жилого помещения, </w:t>
      </w:r>
      <w:r w:rsidRPr="009E5E53">
        <w:rPr>
          <w:rFonts w:ascii="Times New Roman" w:hAnsi="Times New Roman" w:cs="Times New Roman"/>
          <w:b/>
          <w:sz w:val="24"/>
          <w:szCs w:val="24"/>
        </w:rPr>
        <w:t>но не более фактического размера</w:t>
      </w:r>
      <w:r>
        <w:rPr>
          <w:rFonts w:ascii="Times New Roman" w:hAnsi="Times New Roman" w:cs="Times New Roman"/>
          <w:sz w:val="24"/>
          <w:szCs w:val="24"/>
        </w:rPr>
        <w:t xml:space="preserve"> занимаемой общей площади жилого помещения.</w:t>
      </w:r>
    </w:p>
    <w:p w:rsidR="00A42B9C" w:rsidRDefault="00A42B9C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2B9C" w:rsidRDefault="00A42B9C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2B9C" w:rsidRDefault="00A42B9C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2B9C" w:rsidRDefault="00A42B9C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2B9C" w:rsidRDefault="00A42B9C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2B9C" w:rsidRDefault="00A42B9C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2B9C" w:rsidRDefault="00A42B9C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2B9C" w:rsidRDefault="00A42B9C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2B9C" w:rsidRDefault="00A42B9C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4A0E" w:rsidRDefault="00564A0E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200A2" w:rsidRDefault="00CC3868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00A2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="00D200A2" w:rsidRPr="00D200A2">
        <w:rPr>
          <w:rFonts w:ascii="Times New Roman" w:hAnsi="Times New Roman" w:cs="Times New Roman"/>
          <w:b/>
          <w:sz w:val="24"/>
          <w:szCs w:val="24"/>
        </w:rPr>
        <w:t>ы</w:t>
      </w:r>
      <w:r w:rsidR="00E45B4F" w:rsidRPr="00D200A2">
        <w:rPr>
          <w:rFonts w:ascii="Times New Roman" w:hAnsi="Times New Roman" w:cs="Times New Roman"/>
          <w:b/>
          <w:sz w:val="24"/>
          <w:szCs w:val="24"/>
        </w:rPr>
        <w:t xml:space="preserve"> расчета </w:t>
      </w:r>
      <w:r w:rsidR="00D200A2" w:rsidRPr="00D200A2">
        <w:rPr>
          <w:rFonts w:ascii="Times New Roman" w:hAnsi="Times New Roman" w:cs="Times New Roman"/>
          <w:b/>
          <w:sz w:val="24"/>
          <w:szCs w:val="24"/>
        </w:rPr>
        <w:t>норматива потребления топливных брикетов</w:t>
      </w:r>
      <w:r w:rsidR="00D200A2">
        <w:rPr>
          <w:rFonts w:ascii="Times New Roman" w:hAnsi="Times New Roman" w:cs="Times New Roman"/>
          <w:b/>
          <w:sz w:val="24"/>
          <w:szCs w:val="24"/>
        </w:rPr>
        <w:t>:</w:t>
      </w:r>
    </w:p>
    <w:p w:rsidR="00D200A2" w:rsidRPr="00D200A2" w:rsidRDefault="00D200A2" w:rsidP="00E45B4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5B4F" w:rsidRDefault="00D200A2" w:rsidP="00E45B4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B4F">
        <w:rPr>
          <w:rFonts w:ascii="Times New Roman" w:hAnsi="Times New Roman" w:cs="Times New Roman"/>
          <w:sz w:val="24"/>
          <w:szCs w:val="24"/>
        </w:rPr>
        <w:t xml:space="preserve">для жилого помещения, в котором зарегистрировано </w:t>
      </w:r>
      <w:r w:rsidR="00E45B4F" w:rsidRPr="00D62C82">
        <w:rPr>
          <w:rFonts w:ascii="Times New Roman" w:hAnsi="Times New Roman" w:cs="Times New Roman"/>
          <w:b/>
          <w:sz w:val="24"/>
          <w:szCs w:val="24"/>
        </w:rPr>
        <w:t>4 члена семьи</w:t>
      </w:r>
      <w:r w:rsidR="00E45B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15C15" w:rsidTr="00471925">
        <w:tc>
          <w:tcPr>
            <w:tcW w:w="10195" w:type="dxa"/>
            <w:gridSpan w:val="2"/>
          </w:tcPr>
          <w:p w:rsidR="00615C15" w:rsidRDefault="00615C15" w:rsidP="00615C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стандарт нормативной площади жилого помещения составит</w:t>
            </w:r>
          </w:p>
          <w:p w:rsidR="00615C15" w:rsidRDefault="00615C15" w:rsidP="00615C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4 чел. =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615C15" w:rsidRDefault="00615C15" w:rsidP="00C60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CC" w:rsidTr="007B24F3">
        <w:tc>
          <w:tcPr>
            <w:tcW w:w="5097" w:type="dxa"/>
          </w:tcPr>
          <w:p w:rsidR="00C607CC" w:rsidRDefault="00C607CC" w:rsidP="00F40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98" w:type="dxa"/>
          </w:tcPr>
          <w:p w:rsidR="00615C15" w:rsidRDefault="00C607CC" w:rsidP="00C60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607CC" w:rsidRDefault="00C607CC" w:rsidP="00C60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607CC" w:rsidTr="007B24F3">
        <w:tc>
          <w:tcPr>
            <w:tcW w:w="5097" w:type="dxa"/>
          </w:tcPr>
          <w:p w:rsidR="000D73F8" w:rsidRDefault="00C607CC" w:rsidP="00F40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="00E45B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поэтому          </w:t>
            </w:r>
          </w:p>
          <w:p w:rsidR="000D73F8" w:rsidRDefault="000D73F8" w:rsidP="00F40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топливных брикетов по льготной цене   берется из расчета </w:t>
            </w:r>
            <w:r w:rsidR="00E45B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07CC" w:rsidRDefault="00D23602" w:rsidP="00493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D73F8">
              <w:rPr>
                <w:rFonts w:ascii="Times New Roman" w:hAnsi="Times New Roman" w:cs="Times New Roman"/>
                <w:sz w:val="24"/>
                <w:szCs w:val="24"/>
              </w:rPr>
              <w:t xml:space="preserve"> х 0,18</w:t>
            </w:r>
            <w:r w:rsidR="0023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73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C15">
              <w:rPr>
                <w:rFonts w:ascii="Times New Roman" w:hAnsi="Times New Roman" w:cs="Times New Roman"/>
                <w:b/>
                <w:sz w:val="24"/>
                <w:szCs w:val="24"/>
              </w:rPr>
              <w:t>12,96</w:t>
            </w:r>
            <w:r w:rsidR="000D73F8">
              <w:rPr>
                <w:rFonts w:ascii="Times New Roman" w:hAnsi="Times New Roman" w:cs="Times New Roman"/>
                <w:sz w:val="24"/>
                <w:szCs w:val="24"/>
              </w:rPr>
              <w:t xml:space="preserve"> тонны</w:t>
            </w:r>
            <w:r w:rsidR="009E5E53">
              <w:rPr>
                <w:rFonts w:ascii="Times New Roman" w:hAnsi="Times New Roman" w:cs="Times New Roman"/>
                <w:sz w:val="24"/>
                <w:szCs w:val="24"/>
              </w:rPr>
              <w:t xml:space="preserve">- это то количество топливных брикетов, которое граждане </w:t>
            </w:r>
            <w:r w:rsidR="00615C15">
              <w:rPr>
                <w:rFonts w:ascii="Times New Roman" w:hAnsi="Times New Roman" w:cs="Times New Roman"/>
                <w:sz w:val="24"/>
                <w:szCs w:val="24"/>
              </w:rPr>
              <w:t>имеют право</w:t>
            </w:r>
            <w:r w:rsidR="009E5E5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</w:t>
            </w:r>
            <w:r w:rsidR="0061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E53"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 w:rsidR="009E5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8BC" w:rsidRPr="009E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  <w:r w:rsidR="004938BC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C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938BC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за тонну)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 (до 31.12.)</w:t>
            </w:r>
            <w:r w:rsidR="00C607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098" w:type="dxa"/>
          </w:tcPr>
          <w:p w:rsidR="000D73F8" w:rsidRDefault="00C607CC" w:rsidP="00F40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D2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D236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D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D73F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0D73F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топливных брикетов по льготной цене </w:t>
            </w:r>
          </w:p>
          <w:p w:rsidR="000D73F8" w:rsidRDefault="000D73F8" w:rsidP="000D73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берется из расчета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D23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E5E53" w:rsidRPr="009E5E53" w:rsidRDefault="000D73F8" w:rsidP="009E5E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х 0,18</w:t>
            </w:r>
            <w:r w:rsidR="0023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38BC"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 </w:t>
            </w:r>
            <w:r w:rsidR="009E5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E53">
              <w:rPr>
                <w:rFonts w:ascii="Times New Roman" w:hAnsi="Times New Roman" w:cs="Times New Roman"/>
                <w:sz w:val="24"/>
                <w:szCs w:val="24"/>
              </w:rPr>
              <w:t xml:space="preserve">это то количество топливных брикетов, которое граждане могут приобрести </w:t>
            </w:r>
            <w:r w:rsidR="009E5E53"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 w:rsidR="009E5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E53" w:rsidRPr="009E5E5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9E5E53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тонну)</w:t>
            </w:r>
            <w:r w:rsidR="00D3449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 xml:space="preserve"> (до 31.12)</w:t>
            </w:r>
          </w:p>
          <w:p w:rsidR="009E5E53" w:rsidRDefault="009E5E53" w:rsidP="009E5E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CC" w:rsidRDefault="00C607CC" w:rsidP="000D73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5FD" w:rsidRDefault="00F405FD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5E53" w:rsidRPr="00D62C82" w:rsidRDefault="00D200A2" w:rsidP="009E5E53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5E53">
        <w:rPr>
          <w:rFonts w:ascii="Times New Roman" w:hAnsi="Times New Roman" w:cs="Times New Roman"/>
          <w:sz w:val="24"/>
          <w:szCs w:val="24"/>
        </w:rPr>
        <w:t xml:space="preserve"> для жилого помещения, в котором зарегистрировано </w:t>
      </w:r>
      <w:r w:rsidR="009E5E53" w:rsidRPr="00D62C82">
        <w:rPr>
          <w:rFonts w:ascii="Times New Roman" w:hAnsi="Times New Roman" w:cs="Times New Roman"/>
          <w:b/>
          <w:sz w:val="24"/>
          <w:szCs w:val="24"/>
        </w:rPr>
        <w:t xml:space="preserve">2 члена семьи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3247F" w:rsidTr="001D65C4">
        <w:tc>
          <w:tcPr>
            <w:tcW w:w="10195" w:type="dxa"/>
            <w:gridSpan w:val="2"/>
          </w:tcPr>
          <w:p w:rsidR="0023247F" w:rsidRDefault="0023247F" w:rsidP="002324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стандарт нормативной площади жилого помещения составляет 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3247F" w:rsidRDefault="0023247F" w:rsidP="009E5E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53" w:rsidTr="00644962">
        <w:tc>
          <w:tcPr>
            <w:tcW w:w="5097" w:type="dxa"/>
          </w:tcPr>
          <w:p w:rsidR="009E5E53" w:rsidRDefault="009E5E53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98" w:type="dxa"/>
          </w:tcPr>
          <w:p w:rsidR="0023247F" w:rsidRDefault="009E5E53" w:rsidP="009E5E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E53" w:rsidRDefault="009E5E53" w:rsidP="009E5E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E5E53" w:rsidTr="00644962">
        <w:tc>
          <w:tcPr>
            <w:tcW w:w="5097" w:type="dxa"/>
          </w:tcPr>
          <w:p w:rsidR="009E5E53" w:rsidRDefault="009E5E53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поэтому          </w:t>
            </w:r>
          </w:p>
          <w:p w:rsidR="009E5E53" w:rsidRDefault="009E5E53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топливных брикетов по льготной цене   берется из расчета 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  <w:p w:rsidR="004938BC" w:rsidRPr="009E5E53" w:rsidRDefault="00687E9C" w:rsidP="00493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E5E53">
              <w:rPr>
                <w:rFonts w:ascii="Times New Roman" w:hAnsi="Times New Roman" w:cs="Times New Roman"/>
                <w:sz w:val="24"/>
                <w:szCs w:val="24"/>
              </w:rPr>
              <w:t xml:space="preserve"> х 0,18</w:t>
            </w:r>
            <w:r w:rsidR="0023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5E5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E5E53" w:rsidRPr="0023247F">
              <w:rPr>
                <w:rFonts w:ascii="Times New Roman" w:hAnsi="Times New Roman" w:cs="Times New Roman"/>
                <w:b/>
                <w:sz w:val="24"/>
                <w:szCs w:val="24"/>
              </w:rPr>
              <w:t>7,56</w:t>
            </w:r>
            <w:r w:rsidR="009E5E53">
              <w:rPr>
                <w:rFonts w:ascii="Times New Roman" w:hAnsi="Times New Roman" w:cs="Times New Roman"/>
                <w:sz w:val="24"/>
                <w:szCs w:val="24"/>
              </w:rPr>
              <w:t xml:space="preserve"> тонны- это то количество топливных брикетов, которое граждане могут приобрести </w:t>
            </w:r>
            <w:r w:rsidR="009E5E53"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 w:rsidR="00D3449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</w:t>
            </w:r>
            <w:r w:rsidR="0023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8BC" w:rsidRPr="009E5E5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4938BC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тонну)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 (до 31.12)</w:t>
            </w:r>
          </w:p>
          <w:p w:rsidR="009E5E53" w:rsidRPr="009E5E53" w:rsidRDefault="009E5E53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E53" w:rsidRDefault="009E5E53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098" w:type="dxa"/>
          </w:tcPr>
          <w:p w:rsidR="009E5E53" w:rsidRDefault="009E5E53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="00232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приобретение топливных брикетов по льготной цене </w:t>
            </w:r>
          </w:p>
          <w:p w:rsidR="009E5E53" w:rsidRDefault="009E5E53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берется из расчета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4938BC" w:rsidRPr="009E5E53" w:rsidRDefault="009E5E53" w:rsidP="00493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х 0,18</w:t>
            </w:r>
            <w:r w:rsidR="0023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3247F">
              <w:rPr>
                <w:rFonts w:ascii="Times New Roman" w:hAnsi="Times New Roman" w:cs="Times New Roman"/>
                <w:b/>
                <w:sz w:val="24"/>
                <w:szCs w:val="24"/>
              </w:rPr>
              <w:t>7,20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тонны- это то количество топливных брикетов, которое граждане могут приобрести </w:t>
            </w:r>
            <w:r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 w:rsidR="00D3449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</w:t>
            </w:r>
            <w:r w:rsidR="0023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8BC" w:rsidRPr="009E5E5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4938BC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тонну)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 (до 31.12)</w:t>
            </w:r>
          </w:p>
          <w:p w:rsidR="009E5E53" w:rsidRPr="009E5E53" w:rsidRDefault="009E5E53" w:rsidP="009E5E5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E53" w:rsidRDefault="009E5E53" w:rsidP="009E5E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2493" w:rsidRDefault="00642493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E9C" w:rsidRPr="00D62C82" w:rsidRDefault="00CC3868" w:rsidP="00687E9C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0A2">
        <w:rPr>
          <w:rFonts w:ascii="Times New Roman" w:hAnsi="Times New Roman" w:cs="Times New Roman"/>
          <w:sz w:val="24"/>
          <w:szCs w:val="24"/>
        </w:rPr>
        <w:t>-</w:t>
      </w:r>
      <w:r w:rsidR="00687E9C">
        <w:rPr>
          <w:rFonts w:ascii="Times New Roman" w:hAnsi="Times New Roman" w:cs="Times New Roman"/>
          <w:sz w:val="24"/>
          <w:szCs w:val="24"/>
        </w:rPr>
        <w:t xml:space="preserve"> для жилого помещения, в котором зарегистрирован </w:t>
      </w:r>
      <w:r w:rsidR="00687E9C" w:rsidRPr="00D62C82">
        <w:rPr>
          <w:rFonts w:ascii="Times New Roman" w:hAnsi="Times New Roman" w:cs="Times New Roman"/>
          <w:b/>
          <w:sz w:val="24"/>
          <w:szCs w:val="24"/>
        </w:rPr>
        <w:t xml:space="preserve">1 гражданин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3247F" w:rsidTr="00A81D6E">
        <w:tc>
          <w:tcPr>
            <w:tcW w:w="10195" w:type="dxa"/>
            <w:gridSpan w:val="2"/>
          </w:tcPr>
          <w:p w:rsidR="0023247F" w:rsidRDefault="0023247F" w:rsidP="002324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стандарт нормативной площади жилого помещения составляет 33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3247F" w:rsidRDefault="0023247F" w:rsidP="00687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9C" w:rsidTr="00644962">
        <w:tc>
          <w:tcPr>
            <w:tcW w:w="5097" w:type="dxa"/>
          </w:tcPr>
          <w:p w:rsidR="00687E9C" w:rsidRDefault="00687E9C" w:rsidP="00687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98" w:type="dxa"/>
          </w:tcPr>
          <w:p w:rsidR="0023247F" w:rsidRDefault="00687E9C" w:rsidP="00687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87E9C" w:rsidRDefault="00687E9C" w:rsidP="00687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87E9C" w:rsidTr="00644962">
        <w:tc>
          <w:tcPr>
            <w:tcW w:w="5097" w:type="dxa"/>
          </w:tcPr>
          <w:p w:rsidR="00687E9C" w:rsidRDefault="00687E9C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поэтому          </w:t>
            </w:r>
          </w:p>
          <w:p w:rsidR="00687E9C" w:rsidRDefault="00687E9C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топливных брикетов по льготной цене   берется из расчета </w:t>
            </w:r>
            <w:r w:rsidR="002E27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  <w:p w:rsidR="004938BC" w:rsidRPr="009E5E53" w:rsidRDefault="00687E9C" w:rsidP="00493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х 0,18</w:t>
            </w:r>
            <w:r w:rsidR="0023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3247F">
              <w:rPr>
                <w:rFonts w:ascii="Times New Roman" w:hAnsi="Times New Roman" w:cs="Times New Roman"/>
                <w:b/>
                <w:sz w:val="24"/>
                <w:szCs w:val="24"/>
              </w:rPr>
              <w:t>5,94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тонны- это то количество топливных брикетов, которое гражданин может приобрести </w:t>
            </w:r>
            <w:r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 w:rsidR="00D3449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</w:t>
            </w:r>
            <w:r w:rsidR="0023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8BC" w:rsidRPr="009E5E5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4938BC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тонну)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 (до 31.12)</w:t>
            </w:r>
          </w:p>
          <w:p w:rsidR="00687E9C" w:rsidRDefault="00687E9C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098" w:type="dxa"/>
          </w:tcPr>
          <w:p w:rsidR="00687E9C" w:rsidRDefault="00687E9C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приобретение топливных брикетов по льготной цене </w:t>
            </w:r>
          </w:p>
          <w:p w:rsidR="00687E9C" w:rsidRDefault="00687E9C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берется из расчета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4938BC" w:rsidRPr="009E5E53" w:rsidRDefault="00687E9C" w:rsidP="00493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х 0,18</w:t>
            </w:r>
            <w:r w:rsidR="0023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3247F">
              <w:rPr>
                <w:rFonts w:ascii="Times New Roman" w:hAnsi="Times New Roman" w:cs="Times New Roman"/>
                <w:b/>
                <w:sz w:val="24"/>
                <w:szCs w:val="24"/>
              </w:rPr>
              <w:t>5,40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тонны- это то количество топливных брикетов, которое гражданин может приобрести </w:t>
            </w:r>
            <w:r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 w:rsidR="00D3449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</w:t>
            </w:r>
            <w:r w:rsidR="0023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8BC" w:rsidRPr="009E5E5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4938BC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тонну)</w:t>
            </w:r>
            <w:r w:rsidR="004938B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 (до 31.12)</w:t>
            </w:r>
          </w:p>
          <w:p w:rsidR="00687E9C" w:rsidRDefault="00687E9C" w:rsidP="006449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4ECA" w:rsidRDefault="00CA4ECA" w:rsidP="00CA4EC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цена за тонну указана по состоянию на 01.12.2022 года</w:t>
      </w:r>
    </w:p>
    <w:p w:rsidR="00CC3868" w:rsidRDefault="00CC3868" w:rsidP="00D11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C3868" w:rsidSect="00C607CC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FE4"/>
    <w:multiLevelType w:val="hybridMultilevel"/>
    <w:tmpl w:val="ED6A9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714ED"/>
    <w:multiLevelType w:val="multilevel"/>
    <w:tmpl w:val="E6E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E445C7"/>
    <w:multiLevelType w:val="hybridMultilevel"/>
    <w:tmpl w:val="2E3280E2"/>
    <w:lvl w:ilvl="0" w:tplc="66844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B"/>
    <w:rsid w:val="000C3523"/>
    <w:rsid w:val="000D73F8"/>
    <w:rsid w:val="001010D5"/>
    <w:rsid w:val="00105F1F"/>
    <w:rsid w:val="00175064"/>
    <w:rsid w:val="001854A6"/>
    <w:rsid w:val="0023247F"/>
    <w:rsid w:val="002454AC"/>
    <w:rsid w:val="00281722"/>
    <w:rsid w:val="002C4306"/>
    <w:rsid w:val="002E2780"/>
    <w:rsid w:val="00351786"/>
    <w:rsid w:val="00410673"/>
    <w:rsid w:val="004938BC"/>
    <w:rsid w:val="004B0A79"/>
    <w:rsid w:val="00555527"/>
    <w:rsid w:val="00564A0E"/>
    <w:rsid w:val="005E4E89"/>
    <w:rsid w:val="005F6C49"/>
    <w:rsid w:val="00615C15"/>
    <w:rsid w:val="00642493"/>
    <w:rsid w:val="0067170B"/>
    <w:rsid w:val="00687E9C"/>
    <w:rsid w:val="006E6F0E"/>
    <w:rsid w:val="00721ADB"/>
    <w:rsid w:val="007638B2"/>
    <w:rsid w:val="00766697"/>
    <w:rsid w:val="00781CB8"/>
    <w:rsid w:val="00797040"/>
    <w:rsid w:val="007C7E19"/>
    <w:rsid w:val="007E3503"/>
    <w:rsid w:val="00800DD2"/>
    <w:rsid w:val="00863FA1"/>
    <w:rsid w:val="00903653"/>
    <w:rsid w:val="00973230"/>
    <w:rsid w:val="009E5E53"/>
    <w:rsid w:val="00A24F2D"/>
    <w:rsid w:val="00A42B9C"/>
    <w:rsid w:val="00AA023F"/>
    <w:rsid w:val="00AD0A95"/>
    <w:rsid w:val="00B10B55"/>
    <w:rsid w:val="00C55290"/>
    <w:rsid w:val="00C607CC"/>
    <w:rsid w:val="00CA4ECA"/>
    <w:rsid w:val="00CA5444"/>
    <w:rsid w:val="00CC3868"/>
    <w:rsid w:val="00CF32D0"/>
    <w:rsid w:val="00D11CB3"/>
    <w:rsid w:val="00D200A2"/>
    <w:rsid w:val="00D23602"/>
    <w:rsid w:val="00D34497"/>
    <w:rsid w:val="00D62C82"/>
    <w:rsid w:val="00D6565E"/>
    <w:rsid w:val="00E264A2"/>
    <w:rsid w:val="00E45B4F"/>
    <w:rsid w:val="00E67867"/>
    <w:rsid w:val="00E83F0E"/>
    <w:rsid w:val="00F10D0B"/>
    <w:rsid w:val="00F405FD"/>
    <w:rsid w:val="00F53780"/>
    <w:rsid w:val="00FA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5D46-53B3-4F5F-BF39-2C5DD359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D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7E19"/>
    <w:pPr>
      <w:ind w:left="720"/>
      <w:contextualSpacing/>
    </w:pPr>
  </w:style>
  <w:style w:type="table" w:styleId="a5">
    <w:name w:val="Table Grid"/>
    <w:basedOn w:val="a1"/>
    <w:uiPriority w:val="39"/>
    <w:rsid w:val="00D1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E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2</cp:revision>
  <cp:lastPrinted>2021-12-29T10:49:00Z</cp:lastPrinted>
  <dcterms:created xsi:type="dcterms:W3CDTF">2022-12-21T05:36:00Z</dcterms:created>
  <dcterms:modified xsi:type="dcterms:W3CDTF">2022-12-21T05:36:00Z</dcterms:modified>
</cp:coreProperties>
</file>