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E0C9" w14:textId="77777777" w:rsidR="0022553E" w:rsidRPr="00A97B4C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A97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Сообщение </w:t>
      </w:r>
    </w:p>
    <w:p w14:paraId="087E6C58" w14:textId="63928331" w:rsidR="0022553E" w:rsidRPr="00A97B4C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 возможном установлении публичного сервитута для эксплуатации объектов электросетевого хозяйства</w:t>
      </w:r>
    </w:p>
    <w:p w14:paraId="750F200A" w14:textId="77777777" w:rsidR="0022553E" w:rsidRPr="00A97B4C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70890A" w14:textId="1483FD0C" w:rsidR="00A94CC6" w:rsidRPr="003B7C25" w:rsidRDefault="0022553E" w:rsidP="00A94C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района «</w:t>
      </w:r>
      <w:r w:rsidR="003278FD" w:rsidRPr="008F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Сысольский</w:t>
      </w:r>
      <w:r w:rsidRPr="008F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Коми информирует, что в связи с обращением </w:t>
      </w:r>
      <w:r w:rsidRPr="00A97B4C">
        <w:rPr>
          <w:rFonts w:ascii="Times New Roman" w:hAnsi="Times New Roman" w:cs="Times New Roman"/>
          <w:sz w:val="24"/>
          <w:szCs w:val="24"/>
        </w:rPr>
        <w:t>ПАО «</w:t>
      </w:r>
      <w:r w:rsidR="003F676A" w:rsidRPr="00A97B4C">
        <w:rPr>
          <w:rFonts w:ascii="Times New Roman" w:hAnsi="Times New Roman" w:cs="Times New Roman"/>
          <w:sz w:val="24"/>
          <w:szCs w:val="24"/>
        </w:rPr>
        <w:t>Россети</w:t>
      </w:r>
      <w:r w:rsidR="00A822E4" w:rsidRPr="00A97B4C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A97B4C">
        <w:rPr>
          <w:rFonts w:ascii="Times New Roman" w:hAnsi="Times New Roman" w:cs="Times New Roman"/>
          <w:sz w:val="24"/>
          <w:szCs w:val="24"/>
        </w:rPr>
        <w:t>» рассматрива</w:t>
      </w:r>
      <w:r w:rsidR="00A94CC6" w:rsidRPr="00A97B4C">
        <w:rPr>
          <w:rFonts w:ascii="Times New Roman" w:hAnsi="Times New Roman" w:cs="Times New Roman"/>
          <w:sz w:val="24"/>
          <w:szCs w:val="24"/>
        </w:rPr>
        <w:t>ю</w:t>
      </w:r>
      <w:r w:rsidR="00A822E4" w:rsidRPr="00A97B4C">
        <w:rPr>
          <w:rFonts w:ascii="Times New Roman" w:hAnsi="Times New Roman" w:cs="Times New Roman"/>
          <w:sz w:val="24"/>
          <w:szCs w:val="24"/>
        </w:rPr>
        <w:t>тся</w:t>
      </w:r>
      <w:r w:rsidRPr="00A97B4C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A94CC6" w:rsidRPr="00A97B4C">
        <w:rPr>
          <w:rFonts w:ascii="Times New Roman" w:hAnsi="Times New Roman" w:cs="Times New Roman"/>
          <w:sz w:val="24"/>
          <w:szCs w:val="24"/>
        </w:rPr>
        <w:t>а</w:t>
      </w:r>
      <w:r w:rsidRPr="00A97B4C">
        <w:rPr>
          <w:rFonts w:ascii="Times New Roman" w:hAnsi="Times New Roman" w:cs="Times New Roman"/>
          <w:sz w:val="24"/>
          <w:szCs w:val="24"/>
        </w:rPr>
        <w:t xml:space="preserve"> об установлении публичн</w:t>
      </w:r>
      <w:r w:rsidR="00A94CC6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сервитут</w:t>
      </w:r>
      <w:r w:rsidR="00A94CC6" w:rsidRPr="00A97B4C">
        <w:rPr>
          <w:rFonts w:ascii="Times New Roman" w:hAnsi="Times New Roman" w:cs="Times New Roman"/>
          <w:sz w:val="24"/>
          <w:szCs w:val="24"/>
        </w:rPr>
        <w:t>ов</w:t>
      </w:r>
      <w:r w:rsidRPr="00A97B4C">
        <w:rPr>
          <w:rFonts w:ascii="Times New Roman" w:hAnsi="Times New Roman" w:cs="Times New Roman"/>
          <w:sz w:val="24"/>
          <w:szCs w:val="24"/>
        </w:rPr>
        <w:t xml:space="preserve"> для эксплуатации </w:t>
      </w:r>
      <w:r w:rsidR="00A822E4" w:rsidRPr="00A97B4C">
        <w:rPr>
          <w:rFonts w:ascii="Times New Roman" w:hAnsi="Times New Roman" w:cs="Times New Roman"/>
          <w:sz w:val="24"/>
          <w:szCs w:val="24"/>
        </w:rPr>
        <w:t>существующ</w:t>
      </w:r>
      <w:r w:rsidR="00A94CC6" w:rsidRPr="00A97B4C">
        <w:rPr>
          <w:rFonts w:ascii="Times New Roman" w:hAnsi="Times New Roman" w:cs="Times New Roman"/>
          <w:sz w:val="24"/>
          <w:szCs w:val="24"/>
        </w:rPr>
        <w:t>их</w:t>
      </w:r>
      <w:r w:rsidR="00A822E4"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Pr="003B7C25">
        <w:rPr>
          <w:rFonts w:ascii="Times New Roman" w:hAnsi="Times New Roman" w:cs="Times New Roman"/>
          <w:sz w:val="24"/>
          <w:szCs w:val="24"/>
        </w:rPr>
        <w:t>объект</w:t>
      </w:r>
      <w:r w:rsidR="00A94CC6" w:rsidRPr="003B7C25">
        <w:rPr>
          <w:rFonts w:ascii="Times New Roman" w:hAnsi="Times New Roman" w:cs="Times New Roman"/>
          <w:sz w:val="24"/>
          <w:szCs w:val="24"/>
        </w:rPr>
        <w:t>ов</w:t>
      </w:r>
      <w:r w:rsidRPr="003B7C25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="00A94CC6" w:rsidRPr="003B7C25">
        <w:rPr>
          <w:rFonts w:ascii="Times New Roman" w:hAnsi="Times New Roman" w:cs="Times New Roman"/>
          <w:sz w:val="24"/>
          <w:szCs w:val="24"/>
        </w:rPr>
        <w:t>:</w:t>
      </w:r>
    </w:p>
    <w:p w14:paraId="66B90299" w14:textId="2A1EEC1F" w:rsidR="00E644E6" w:rsidRPr="003B7C25" w:rsidRDefault="00D110EE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161B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F0161B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F0161B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4 КТП №803 «Центральная» п. Первомайский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944D83" w:rsidRPr="003B7C25">
        <w:rPr>
          <w:rFonts w:ascii="Times New Roman" w:hAnsi="Times New Roman" w:cs="Times New Roman"/>
          <w:sz w:val="24"/>
          <w:szCs w:val="24"/>
        </w:rPr>
        <w:t>ых</w:t>
      </w:r>
      <w:r w:rsidRPr="003B7C2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44D83" w:rsidRPr="003B7C25">
        <w:rPr>
          <w:rFonts w:ascii="Times New Roman" w:hAnsi="Times New Roman" w:cs="Times New Roman"/>
          <w:sz w:val="24"/>
          <w:szCs w:val="24"/>
        </w:rPr>
        <w:t xml:space="preserve">ах </w:t>
      </w:r>
      <w:r w:rsidR="00F0161B" w:rsidRPr="003B7C25">
        <w:rPr>
          <w:rFonts w:ascii="Times New Roman" w:hAnsi="Times New Roman" w:cs="Times New Roman"/>
          <w:sz w:val="24"/>
          <w:szCs w:val="24"/>
        </w:rPr>
        <w:t>11:03:1401003, 11:03:1401004</w:t>
      </w:r>
      <w:r w:rsidR="008F6263"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Pr="003B7C25">
        <w:rPr>
          <w:rFonts w:ascii="Times New Roman" w:hAnsi="Times New Roman" w:cs="Times New Roman"/>
          <w:sz w:val="24"/>
          <w:szCs w:val="24"/>
        </w:rPr>
        <w:t>и земельн</w:t>
      </w:r>
      <w:r w:rsidR="00944D83" w:rsidRPr="003B7C25">
        <w:rPr>
          <w:rFonts w:ascii="Times New Roman" w:hAnsi="Times New Roman" w:cs="Times New Roman"/>
          <w:sz w:val="24"/>
          <w:szCs w:val="24"/>
        </w:rPr>
        <w:t>ых</w:t>
      </w:r>
      <w:r w:rsidRPr="003B7C2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44D83" w:rsidRPr="003B7C25">
        <w:rPr>
          <w:rFonts w:ascii="Times New Roman" w:hAnsi="Times New Roman" w:cs="Times New Roman"/>
          <w:sz w:val="24"/>
          <w:szCs w:val="24"/>
        </w:rPr>
        <w:t>ов</w:t>
      </w:r>
      <w:r w:rsidRPr="003B7C25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944D83" w:rsidRPr="003B7C25">
        <w:rPr>
          <w:rFonts w:ascii="Times New Roman" w:hAnsi="Times New Roman" w:cs="Times New Roman"/>
          <w:sz w:val="24"/>
          <w:szCs w:val="24"/>
        </w:rPr>
        <w:t>и</w:t>
      </w:r>
      <w:r w:rsidRPr="003B7C2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944D83" w:rsidRPr="003B7C25">
        <w:rPr>
          <w:rFonts w:ascii="Times New Roman" w:hAnsi="Times New Roman" w:cs="Times New Roman"/>
          <w:sz w:val="24"/>
          <w:szCs w:val="24"/>
        </w:rPr>
        <w:t>ами</w:t>
      </w:r>
      <w:r w:rsidR="008F6263"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F0161B" w:rsidRPr="003B7C25">
        <w:rPr>
          <w:rFonts w:ascii="Times New Roman" w:hAnsi="Times New Roman" w:cs="Times New Roman"/>
          <w:sz w:val="24"/>
          <w:szCs w:val="24"/>
        </w:rPr>
        <w:t>11:03:1401003:408, 11:03:1401003:409, 11:03:1401004:37</w:t>
      </w:r>
      <w:r w:rsidRPr="003B7C2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0161B" w:rsidRPr="003B7C25">
        <w:rPr>
          <w:rFonts w:ascii="Times New Roman" w:hAnsi="Times New Roman" w:cs="Times New Roman"/>
          <w:sz w:val="24"/>
          <w:szCs w:val="24"/>
        </w:rPr>
        <w:t xml:space="preserve">1 854 </w:t>
      </w:r>
      <w:r w:rsidRPr="003B7C25">
        <w:rPr>
          <w:rFonts w:ascii="Times New Roman" w:hAnsi="Times New Roman" w:cs="Times New Roman"/>
          <w:sz w:val="24"/>
          <w:szCs w:val="24"/>
        </w:rPr>
        <w:t xml:space="preserve">кв. м.; </w:t>
      </w:r>
    </w:p>
    <w:p w14:paraId="0E7B70C7" w14:textId="475EC002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161B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F0161B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F0161B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№101 "ФАП" п. </w:t>
      </w:r>
      <w:proofErr w:type="spellStart"/>
      <w:r w:rsidR="00F0161B" w:rsidRPr="003B7C25">
        <w:rPr>
          <w:rFonts w:ascii="Times New Roman" w:hAnsi="Times New Roman" w:cs="Times New Roman"/>
          <w:b/>
          <w:bCs/>
          <w:sz w:val="24"/>
          <w:szCs w:val="24"/>
        </w:rPr>
        <w:t>Шугрэм</w:t>
      </w:r>
      <w:proofErr w:type="spellEnd"/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F0161B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11:03:3101001 и земельного участка с кадастровым номером 11:03:3101001:316, общей площадью 65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D039EB" w14:textId="5CD7FEB2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опора 5 - опора 5/6 КТП №402 «Гагшор» с. Гагшор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D91E9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11:03:5801001, общей площадью 1 052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4AD4F9" w14:textId="3BC1C040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отпайка опора 1 ф.1 КТП №713 «</w:t>
      </w:r>
      <w:proofErr w:type="spellStart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>Вичкодор</w:t>
      </w:r>
      <w:proofErr w:type="spellEnd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>» с. Пыелдино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D91E9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11:03:5001002, 11:03:5001003 и земельных участков с кадастровыми номерами 11:03:5001003:52, 11:03:5001003:64, 11:03:5001003:65, общей площадью 904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D91DCF" w14:textId="20C031FA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4 отпайка опора 6 КТП №1106 "Горьковское шоссе"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D91E9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11:03:2001001, 11:03:2301002 и земельных участков с кадастровыми номерами 11:03:2001001:209, 11:03:2001001:210, 11:03:2001001:251, 11:03:2001001:1111, 11:03:2301002:85, 11:03:2301002:105, общей площадью 931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DBEB0C" w14:textId="77777777" w:rsidR="00D91E9C" w:rsidRPr="003B7C25" w:rsidRDefault="00E644E6" w:rsidP="00D91E9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№1002 "Посёлок" п. Бортом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D91E9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11:03:5701001 и земельных участков с кадастровыми номерами 11:03:5701001:119, 11:03:5701001:343, 11:03:5701001:344, 11:03:5701001:497, 11:03:5701001:499, 11:03:5701001:618, общей площадью 4 855 кв. м.</w:t>
      </w:r>
      <w:r w:rsidRPr="003B7C25">
        <w:rPr>
          <w:rFonts w:ascii="Times New Roman" w:hAnsi="Times New Roman" w:cs="Times New Roman"/>
          <w:sz w:val="24"/>
          <w:szCs w:val="24"/>
        </w:rPr>
        <w:t>;</w:t>
      </w:r>
    </w:p>
    <w:p w14:paraId="18DFF004" w14:textId="77777777" w:rsidR="00D91E9C" w:rsidRPr="003B7C25" w:rsidRDefault="00E644E6" w:rsidP="00D91E9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№401 «Центральная» п. Заозерье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D91E9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11:03:5501001 и земельного участка с кадастровым номером 11:03:5501001:328, общей площадью 1 226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7B79A4" w14:textId="77777777" w:rsidR="0035077D" w:rsidRPr="003B7C25" w:rsidRDefault="00E644E6" w:rsidP="0035077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 101 «</w:t>
      </w:r>
      <w:proofErr w:type="spellStart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>Ельбаза</w:t>
      </w:r>
      <w:proofErr w:type="spellEnd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» п. </w:t>
      </w:r>
      <w:proofErr w:type="spellStart"/>
      <w:r w:rsidR="00D91E9C" w:rsidRPr="003B7C25">
        <w:rPr>
          <w:rFonts w:ascii="Times New Roman" w:hAnsi="Times New Roman" w:cs="Times New Roman"/>
          <w:b/>
          <w:bCs/>
          <w:sz w:val="24"/>
          <w:szCs w:val="24"/>
        </w:rPr>
        <w:t>Ельбаза</w:t>
      </w:r>
      <w:proofErr w:type="spellEnd"/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D91E9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11:03:0401001, общей площадью 2 903 кв. м.</w:t>
      </w:r>
      <w:r w:rsidRPr="003B7C25">
        <w:rPr>
          <w:rFonts w:ascii="Times New Roman" w:hAnsi="Times New Roman" w:cs="Times New Roman"/>
          <w:sz w:val="24"/>
          <w:szCs w:val="24"/>
        </w:rPr>
        <w:t>;</w:t>
      </w:r>
    </w:p>
    <w:p w14:paraId="0088EB77" w14:textId="77777777" w:rsidR="0035077D" w:rsidRPr="003B7C25" w:rsidRDefault="00E644E6" w:rsidP="0035077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ТП №513 "Звенигород"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5077D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11:03:2001002, 11:03:2001003 и земельных участков с кадастровыми номерами 11:03:2001002:67, 11:03:2001002:71, 11:03:2001003:41, 11:03:2001003:43, 11:03:2001003:44, 11:03:2001003:45, 11:03:2001003:46, 11:03:2001003:77, общей площадью 2 749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91D290" w14:textId="1D19C435" w:rsidR="00E644E6" w:rsidRPr="003B7C25" w:rsidRDefault="00E644E6" w:rsidP="0035077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№713 «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Вичкодор</w:t>
      </w:r>
      <w:proofErr w:type="spellEnd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» с. Пыелдино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5077D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11:03:5001002, 11:03:5001003, общей площадью 4 063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A04317" w14:textId="19373143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ф.1 КТП №1106 "Горьковское шоссе"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5077D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11:03:2001001 и земельных участков с кадастровыми номерами 11:03:2001001:120, 11:03:2001001:121, 11:03:2001001:137, 11:03:2001001:1355, общей площадью 2 679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3AAF7B" w14:textId="62BF81DE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№1107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5077D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кадастровом квартале 11:03:2001001 и земельных участков с кадастровыми номерами 11:03:2001001:13, 11:03:2001001:59, 11:03:2001001:60, </w:t>
      </w:r>
      <w:r w:rsidR="0035077D" w:rsidRPr="003B7C25">
        <w:rPr>
          <w:rFonts w:ascii="Times New Roman" w:hAnsi="Times New Roman" w:cs="Times New Roman"/>
          <w:sz w:val="24"/>
          <w:szCs w:val="24"/>
        </w:rPr>
        <w:lastRenderedPageBreak/>
        <w:t>11:03:2001001:73, 11:03:2001001:138, 11:03:2001001:250, 11:03:2001001:261, 11:03:2001001:1352, общей площадью 1 426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6AF1B3" w14:textId="4600F5CA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№1202 "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Сорд</w:t>
      </w:r>
      <w:proofErr w:type="spellEnd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"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5077D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11:03:0101001, 11:03:2901001 и земельных участков с кадастровыми номерами 11:03:0101001:494, 11:03:0101001:790, 11:03:2901001:4, 11:03:2901001:6, 11:03:2901001:7, 11:03:2901001:8, 11:03:2901001:10, 11:03:2901001:11, 11:03:2901001:12, 11:03:2901001:67, 11:03:2901001:71, 11:03:2901001:72, 11:03:2901001:327, 11:03:2901001:342, общей площадью 5 009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C74F12" w14:textId="39D7E9CC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№1207 "Рай"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</w:t>
      </w:r>
      <w:proofErr w:type="gramStart"/>
      <w:r w:rsidRPr="003B7C25">
        <w:rPr>
          <w:rFonts w:ascii="Times New Roman" w:hAnsi="Times New Roman" w:cs="Times New Roman"/>
          <w:sz w:val="24"/>
          <w:szCs w:val="24"/>
        </w:rPr>
        <w:t>в кадастров</w:t>
      </w:r>
      <w:r w:rsidR="0035077D" w:rsidRPr="003B7C25">
        <w:rPr>
          <w:rFonts w:ascii="Times New Roman" w:hAnsi="Times New Roman" w:cs="Times New Roman"/>
          <w:sz w:val="24"/>
          <w:szCs w:val="24"/>
        </w:rPr>
        <w:t>ого</w:t>
      </w:r>
      <w:r w:rsidRPr="003B7C2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35077D" w:rsidRPr="003B7C2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5077D" w:rsidRPr="003B7C25">
        <w:rPr>
          <w:rFonts w:ascii="Times New Roman" w:hAnsi="Times New Roman" w:cs="Times New Roman"/>
          <w:sz w:val="24"/>
          <w:szCs w:val="24"/>
        </w:rPr>
        <w:t xml:space="preserve">11:03:2601001 </w:t>
      </w:r>
      <w:r w:rsidRPr="003B7C25">
        <w:rPr>
          <w:rFonts w:ascii="Times New Roman" w:hAnsi="Times New Roman" w:cs="Times New Roman"/>
          <w:sz w:val="24"/>
          <w:szCs w:val="24"/>
        </w:rPr>
        <w:t>и земельн</w:t>
      </w:r>
      <w:r w:rsidR="0011118E" w:rsidRPr="003B7C25">
        <w:rPr>
          <w:rFonts w:ascii="Times New Roman" w:hAnsi="Times New Roman" w:cs="Times New Roman"/>
          <w:sz w:val="24"/>
          <w:szCs w:val="24"/>
        </w:rPr>
        <w:t>ых</w:t>
      </w:r>
      <w:r w:rsidRPr="003B7C2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1118E" w:rsidRPr="003B7C25">
        <w:rPr>
          <w:rFonts w:ascii="Times New Roman" w:hAnsi="Times New Roman" w:cs="Times New Roman"/>
          <w:sz w:val="24"/>
          <w:szCs w:val="24"/>
        </w:rPr>
        <w:t>ов</w:t>
      </w:r>
      <w:r w:rsidRPr="003B7C25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11118E" w:rsidRPr="003B7C25">
        <w:rPr>
          <w:rFonts w:ascii="Times New Roman" w:hAnsi="Times New Roman" w:cs="Times New Roman"/>
          <w:sz w:val="24"/>
          <w:szCs w:val="24"/>
        </w:rPr>
        <w:t>и</w:t>
      </w:r>
      <w:r w:rsidRPr="003B7C2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11118E" w:rsidRPr="003B7C25">
        <w:rPr>
          <w:rFonts w:ascii="Times New Roman" w:hAnsi="Times New Roman" w:cs="Times New Roman"/>
          <w:sz w:val="24"/>
          <w:szCs w:val="24"/>
        </w:rPr>
        <w:t>ами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5077D" w:rsidRPr="003B7C25">
        <w:rPr>
          <w:rFonts w:ascii="Times New Roman" w:hAnsi="Times New Roman" w:cs="Times New Roman"/>
          <w:sz w:val="24"/>
          <w:szCs w:val="24"/>
        </w:rPr>
        <w:t>11:03:2601001:140, 11:03:2601001:141, 11:03:2601001:142, 11:03:2601001:143, 11:03:2601001:144, 11:03:2601001:146, 11:03:2601001:147, 11:03:2601001:149, 11:03:2601001:150</w:t>
      </w:r>
      <w:r w:rsidRPr="003B7C2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5077D" w:rsidRPr="003B7C25">
        <w:rPr>
          <w:rFonts w:ascii="Times New Roman" w:hAnsi="Times New Roman" w:cs="Times New Roman"/>
          <w:sz w:val="24"/>
          <w:szCs w:val="24"/>
        </w:rPr>
        <w:t xml:space="preserve">1 811 </w:t>
      </w:r>
      <w:r w:rsidRPr="003B7C25">
        <w:rPr>
          <w:rFonts w:ascii="Times New Roman" w:hAnsi="Times New Roman" w:cs="Times New Roman"/>
          <w:sz w:val="24"/>
          <w:szCs w:val="24"/>
        </w:rPr>
        <w:t xml:space="preserve">кв. м.; </w:t>
      </w:r>
    </w:p>
    <w:p w14:paraId="0A3146E0" w14:textId="496F6613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№2014 «Химиков»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5077D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11:03:2001015 и земельных участков с кадастровыми номерами 11:03:2001015:23, 11:03:2001015:28, 11:03:2001015:29, общей площадью 1 125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78B0FB" w14:textId="7EDC64B0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ТП №705 «Больница» 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с.Визинга</w:t>
      </w:r>
      <w:proofErr w:type="spellEnd"/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5077D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11:03:2001007 и земельных участков с кадастровыми номерами 11:03:2001007:95, 11:03:2001007:168, 11:03:2001007:368, 11:03:2001007:373, общей площадью 401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2A4A19" w14:textId="27C94BB9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5077D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4 КТП №903 "Гараж" с. Куратово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35077D" w:rsidRPr="003B7C25">
        <w:rPr>
          <w:rFonts w:ascii="Times New Roman" w:hAnsi="Times New Roman" w:cs="Times New Roman"/>
          <w:sz w:val="24"/>
          <w:szCs w:val="24"/>
        </w:rPr>
        <w:t xml:space="preserve">11:03:4001002 </w:t>
      </w:r>
      <w:r w:rsidRPr="003B7C25">
        <w:rPr>
          <w:rFonts w:ascii="Times New Roman" w:hAnsi="Times New Roman" w:cs="Times New Roman"/>
          <w:sz w:val="24"/>
          <w:szCs w:val="24"/>
        </w:rPr>
        <w:t>и земельн</w:t>
      </w:r>
      <w:r w:rsidR="003D04B7" w:rsidRPr="003B7C25">
        <w:rPr>
          <w:rFonts w:ascii="Times New Roman" w:hAnsi="Times New Roman" w:cs="Times New Roman"/>
          <w:sz w:val="24"/>
          <w:szCs w:val="24"/>
        </w:rPr>
        <w:t>ых</w:t>
      </w:r>
      <w:r w:rsidRPr="003B7C2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D04B7" w:rsidRPr="003B7C25">
        <w:rPr>
          <w:rFonts w:ascii="Times New Roman" w:hAnsi="Times New Roman" w:cs="Times New Roman"/>
          <w:sz w:val="24"/>
          <w:szCs w:val="24"/>
        </w:rPr>
        <w:t>ов</w:t>
      </w:r>
      <w:r w:rsidRPr="003B7C25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3D04B7" w:rsidRPr="003B7C25">
        <w:rPr>
          <w:rFonts w:ascii="Times New Roman" w:hAnsi="Times New Roman" w:cs="Times New Roman"/>
          <w:sz w:val="24"/>
          <w:szCs w:val="24"/>
        </w:rPr>
        <w:t>и</w:t>
      </w:r>
      <w:r w:rsidRPr="003B7C2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D04B7" w:rsidRPr="003B7C25">
        <w:rPr>
          <w:rFonts w:ascii="Times New Roman" w:hAnsi="Times New Roman" w:cs="Times New Roman"/>
          <w:sz w:val="24"/>
          <w:szCs w:val="24"/>
        </w:rPr>
        <w:t>ами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5077D" w:rsidRPr="003B7C25">
        <w:rPr>
          <w:rFonts w:ascii="Times New Roman" w:hAnsi="Times New Roman" w:cs="Times New Roman"/>
          <w:sz w:val="24"/>
          <w:szCs w:val="24"/>
        </w:rPr>
        <w:t>11:03:4001002:226, 11:03:4001002:530</w:t>
      </w:r>
      <w:r w:rsidRPr="003B7C2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5077D" w:rsidRPr="003B7C25">
        <w:rPr>
          <w:rFonts w:ascii="Times New Roman" w:hAnsi="Times New Roman" w:cs="Times New Roman"/>
          <w:sz w:val="24"/>
          <w:szCs w:val="24"/>
        </w:rPr>
        <w:t xml:space="preserve">1 041 </w:t>
      </w:r>
      <w:r w:rsidRPr="003B7C25">
        <w:rPr>
          <w:rFonts w:ascii="Times New Roman" w:hAnsi="Times New Roman" w:cs="Times New Roman"/>
          <w:sz w:val="24"/>
          <w:szCs w:val="24"/>
        </w:rPr>
        <w:t xml:space="preserve">кв. м.; </w:t>
      </w:r>
    </w:p>
    <w:p w14:paraId="156994C6" w14:textId="11CFE5A1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A164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8A164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8A164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ф.3 КТП №302 «Пустошь» с. Куниб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8A1642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11:03:0201001, 11:03:1301001 и земельных участков с кадастровыми номерами 11:03:0201001:185, 11:03:0201001:385, общей площадью 1 445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7D34CB" w14:textId="685D71D3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A164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8A164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8A164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№903 «Гараж» с. Куратово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A1642" w:rsidRPr="003B7C25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11:03:4001002 и земельного участка с кадастровым номером 11:03:4001002:515, общей площадью 1 302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5F0072" w14:textId="5BFBD6A8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ВЛ-0,4</w:t>
      </w:r>
      <w:r w:rsidR="00701B4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№1002 «Поселок» п. Бортом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625D99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11:03:5701001 и земельного участка с кадастровым номером 11:03:5701001:64, общей площадью 3 502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A11829" w14:textId="6766CAB6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ВЛ-0,4</w:t>
      </w:r>
      <w:r w:rsidR="00701B4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№1002 «Поселок» п. Бортом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625D99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11:03:5701001 и земельных участков с кадастровыми номерами 11:03:5701001:1, 11:03:5701001:2, 11:03:5701001:177, общей площадью 6 464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28DBBF" w14:textId="4E9B4B0A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№1213 «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Катыдпон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625D99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11:03:0101001, 11:03:2401001 и земельных участков с кадастровыми номерами 11:03:2401001:147, 11:03:2401001:148, общей площадью 2</w:t>
      </w:r>
      <w:r w:rsidR="00065303" w:rsidRPr="003B7C25">
        <w:rPr>
          <w:rFonts w:ascii="Times New Roman" w:hAnsi="Times New Roman" w:cs="Times New Roman"/>
          <w:sz w:val="24"/>
          <w:szCs w:val="24"/>
        </w:rPr>
        <w:t> </w:t>
      </w:r>
      <w:r w:rsidR="00625D99" w:rsidRPr="003B7C25">
        <w:rPr>
          <w:rFonts w:ascii="Times New Roman" w:hAnsi="Times New Roman" w:cs="Times New Roman"/>
          <w:sz w:val="24"/>
          <w:szCs w:val="24"/>
        </w:rPr>
        <w:t>614</w:t>
      </w:r>
      <w:r w:rsidR="00065303"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625D99" w:rsidRPr="003B7C25">
        <w:rPr>
          <w:rFonts w:ascii="Times New Roman" w:hAnsi="Times New Roman" w:cs="Times New Roman"/>
          <w:sz w:val="24"/>
          <w:szCs w:val="24"/>
        </w:rPr>
        <w:t>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831C28" w14:textId="1BED1E94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№802 «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Волокпом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» с. Пыелдино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625D99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11:03:0301001, 11:03:5101001 и земельных участков с кадастровыми номерами 11:03:5101001:70, 11:03:5101001:199, общей площадью 4 223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DC086B" w14:textId="4CB7BC61" w:rsidR="00E644E6" w:rsidRPr="003B7C25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№802 «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Волокпом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» с. Пыелдино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625D99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11:03:0301001, 11:03:5101001, общей площадью 5 525 кв. м.;</w:t>
      </w:r>
    </w:p>
    <w:p w14:paraId="0945DC51" w14:textId="5E25A891" w:rsidR="00070F0C" w:rsidRPr="003B7C25" w:rsidRDefault="00070F0C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4 КТП №507 «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Морозов</w:t>
      </w:r>
      <w:r w:rsidR="005D543B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625D99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кадастровых кварталах 11:03:2001004, 11:03:2001005 и земельных </w:t>
      </w:r>
      <w:r w:rsidR="00625D99" w:rsidRPr="003B7C25">
        <w:rPr>
          <w:rFonts w:ascii="Times New Roman" w:hAnsi="Times New Roman" w:cs="Times New Roman"/>
          <w:sz w:val="24"/>
          <w:szCs w:val="24"/>
        </w:rPr>
        <w:lastRenderedPageBreak/>
        <w:t>участков с кадастровыми номерами 11:03:2001004:62, 11:03:2001004:63, 11:03:2001004:65, 11:03:2001004:75, 11:03:2001004:159, общей площадью 5 628 кв. м.;</w:t>
      </w:r>
    </w:p>
    <w:p w14:paraId="2C56D6F1" w14:textId="6A4E0687" w:rsidR="00070F0C" w:rsidRPr="003B7C25" w:rsidRDefault="00070F0C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13 ТП №707 «РУС»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625D99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11:03:2001004 и земельных участков с кадастровыми номерами 11:03:2001004:46, 11:03:2001004:112, 11:03:2001004:125, 11:03:2001004:126, 11:03:2001004:169, 11:03:2001004:1730, 11:03:2001004:174, 11:03:2001004:176, общей площадью 1 605 кв. м.</w:t>
      </w:r>
      <w:r w:rsidR="003B0E6E" w:rsidRPr="003B7C25">
        <w:rPr>
          <w:rFonts w:ascii="Times New Roman" w:hAnsi="Times New Roman" w:cs="Times New Roman"/>
          <w:sz w:val="24"/>
          <w:szCs w:val="24"/>
        </w:rPr>
        <w:t>;</w:t>
      </w:r>
    </w:p>
    <w:p w14:paraId="2AEB6A87" w14:textId="77777777" w:rsidR="00625D99" w:rsidRPr="003B7C25" w:rsidRDefault="00070F0C" w:rsidP="00625D9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№809 «Детский сад №6»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625D99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11:03:2001012, 11:03:2001014 и земельных участков с кадастровыми номерами 11:03:2001012:115, 11:03:2001012:116, 11:03:2001012:130, 11:03:2001012:206, 11:03:2001012:207, 11:03:2001012:208, 11:03:2001012:538, 11:03:2001014:11, 11:03:2001014:12, 11:03:2001014:13, 11:03:2001014:14, общей площадью 4 074 кв. м.;</w:t>
      </w:r>
    </w:p>
    <w:p w14:paraId="23D79DA5" w14:textId="6BF82D36" w:rsidR="00070F0C" w:rsidRPr="003B7C25" w:rsidRDefault="00070F0C" w:rsidP="00625D9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№1104 "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Райкомхоз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"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625D99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11:03:2001010 и земельных участков с кадастровыми номерами 11:03:0000000:312, 11:03:2001010:6, 11:03:2001010:67, 11:03:2001010:69, 11:03:2001010:70, 11:03:2001010:72, 11:03:2001010:74, 11:03:2001010:80, 11:03:2001010:144. 11:03:2001010:156, общей площадью 3011 кв. м.</w:t>
      </w:r>
      <w:r w:rsidR="003B0E6E" w:rsidRPr="003B7C25">
        <w:rPr>
          <w:rFonts w:ascii="Times New Roman" w:hAnsi="Times New Roman" w:cs="Times New Roman"/>
          <w:sz w:val="24"/>
          <w:szCs w:val="24"/>
        </w:rPr>
        <w:t>;</w:t>
      </w:r>
    </w:p>
    <w:p w14:paraId="62413F67" w14:textId="5908BD89" w:rsidR="00F7139F" w:rsidRPr="003B7C25" w:rsidRDefault="005A74F4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39F"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№504 «Куниб-ферма» с. Куниб</w:t>
      </w:r>
      <w:r w:rsidR="00F7139F"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7139F"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625D99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11:03:0201001 и земельного участка с кадастровым номером 11:03:0201001:154, общей площадью 469 кв. м.;</w:t>
      </w:r>
    </w:p>
    <w:p w14:paraId="3ECA0342" w14:textId="400F03E3" w:rsidR="00F7139F" w:rsidRPr="003B7C25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625D99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№1207 «Рай»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11:03:2601001 и земельных участков с кадастровыми номерами 11:03:2601001:56, 11:03:2601001:83, общей площадью 6 219 кв. м</w:t>
      </w:r>
      <w:r w:rsidRPr="003B7C25">
        <w:rPr>
          <w:rFonts w:ascii="Times New Roman" w:hAnsi="Times New Roman" w:cs="Times New Roman"/>
          <w:sz w:val="24"/>
          <w:szCs w:val="24"/>
        </w:rPr>
        <w:t xml:space="preserve">.; </w:t>
      </w:r>
    </w:p>
    <w:p w14:paraId="66EBCA79" w14:textId="68969BDE" w:rsidR="00F7139F" w:rsidRPr="003B7C25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ф.1 КТП №1207 «Рай»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11:03:2401001, 11:03:2601001 и земельного участка с кадастровым номером 11:03:2601001:8, общей площадью 2 844 кв. м.;</w:t>
      </w:r>
    </w:p>
    <w:p w14:paraId="7EC37971" w14:textId="376AB55C" w:rsidR="00F7139F" w:rsidRPr="003B7C25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№1106 «Горьковское шоссе»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кадастровом квартале 11:03:2001001 и земельных участков с кадастровыми номерами 11:03:2001001:82, 11:03:2001001:91, 11:03:2001001:92, 11:03:2001001:98, 11:03:2001001:101, 11:03:2001001:161, общей площадью 3 420 кв. м.; 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FBD9C" w14:textId="6737456D" w:rsidR="00387A6C" w:rsidRPr="003B7C25" w:rsidRDefault="00F7139F" w:rsidP="00D02B5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ф.1 КТП №514 «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Ултас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кадастровых кварталах 11:08:0201023, 11:08:0201024 и земельных участков с кадастровыми номерами 11:03:2001006:3, 11:03:2001006:40, 11:03:2001006:47, 11:03:2001006:50, 11:03:2001009:11, 11:03:2001009:12, 11:03:2001009:14, 11:03:2001009:15, 11:03:2001009:17, 11:03:2001009:18, 11:03:2001009:19, 11:03:2001009:20, 11:03:2001009:21, 11:03:2001009:25, 11:03:2001009:138, 11:03:2001009:140, 11:03:2001009:321, 11:03:2001009:337, 11:03:2001009:555, 11:03:2001009:556, 11:03:2001009:578, 11:03:2001009:585, общей площадью 4 982 кв. м.; </w:t>
      </w:r>
    </w:p>
    <w:p w14:paraId="042B6FC8" w14:textId="3819CBF8" w:rsidR="00F7139F" w:rsidRPr="003B7C25" w:rsidRDefault="00F7139F" w:rsidP="00D02B5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№806 «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Елин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11:03:2001001, 11:03:2301002 и земельных участков с кадастровыми номерами 11:03:2001001:258, 11:03:2301002:14, 11:03:2301002:16, 11:03:2301002:21, 11:03:2301002:30, 11:03:2301002:40, 11:03:2301002:42, 11:03:2301002:88, 11:03:2301002:111, 11:03:2301002:112, 11:03:2301002:113, 11:03:2301002:114, 11:03:2301002:115, 11:03:2301002:148, 11:03:2301002:153, общей площадью 3 823 кв. м.;</w:t>
      </w:r>
    </w:p>
    <w:p w14:paraId="116BEB47" w14:textId="3677DE50" w:rsidR="00F7139F" w:rsidRPr="003B7C25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№1107 «Теплицы»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кадастровом квартале 11:03:2001001 и земельных участков с кадастровыми номерами 11:03:2001001:13, 11:03:2001001:15, 11:03:2001001:17, 11:03:2001001:18, 11:03:2001001:20, 11:03:2001001:55, 11:03:2001001:214, 11:03:2001001:994, 11:03:2001001:1126, 11:03:2001001:1352, 11:03:2001001:1372, общей площадью 1 732 кв. м.; 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DCF4B" w14:textId="5EC3D50F" w:rsidR="00F7139F" w:rsidRPr="003B7C25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№1107 "Теплицы"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11:03:2001001 и земельных участков с кадастровыми номерами 11:03:2001001:7, 11:03:2001001:8, 11:03:2001001:9, 11:03:2001001:11, 11:03:2001001:13, 11:03:2001001:128, 11:03:2001001:139, 11:03:2001001:1075, 11:03:2001001:1076, 11:03:2001001:1352, общей площадью 1854 кв. м.;</w:t>
      </w:r>
    </w:p>
    <w:p w14:paraId="778113B2" w14:textId="77777777" w:rsidR="00387A6C" w:rsidRPr="003B7C25" w:rsidRDefault="00F7139F" w:rsidP="00387A6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№2015 «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Кольель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» с. Визинга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11:03:2101001 и земельных участков с кадастровыми номерами 11:03:2101001:3, 11:03:2101001:314. 11:03:2101001:433, общей площадью 546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E97FF8" w14:textId="19595424" w:rsidR="00F7139F" w:rsidRPr="003B7C25" w:rsidRDefault="00F7139F" w:rsidP="00387A6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№406 "Школа" с. Межадор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кадастровом квартале 11:03:1001003 и земельных участков с кадастровыми номерами 11:03:1001003:131, 11:03:1001003:475, общей площадью 698 кв. м.; </w:t>
      </w:r>
    </w:p>
    <w:p w14:paraId="27439782" w14:textId="77777777" w:rsidR="00387A6C" w:rsidRPr="003B7C25" w:rsidRDefault="00F7139F" w:rsidP="00387A6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№1006 «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Кычаншор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» с. Межадор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11:03:1001004, 11:03:1001005 и земельных участков с кадастровыми номерами 11:03:1001004:27, 11:03:1001005:9, 11:03:1001005:18, 11:03:1001005:349, общей площадью 5 330 кв. м.;</w:t>
      </w:r>
    </w:p>
    <w:p w14:paraId="20552692" w14:textId="77777777" w:rsidR="00387A6C" w:rsidRPr="003B7C25" w:rsidRDefault="00F7139F" w:rsidP="00387A6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ТП №803 "СПМК-8" с. Пыелдино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11:03:0201001, 11:03:5001002 и земельных участков с кадастровыми номерами 11:03:0201001:227, 11:03:5001002:184, общей площадью 1002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792C6C" w14:textId="77777777" w:rsidR="00387A6C" w:rsidRPr="003B7C25" w:rsidRDefault="00F7139F" w:rsidP="00387A6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4 КТП №713 "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Вичкодор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" с. Пыелдино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кадастровом квартале 11:03:5001002 и земельных участков с кадастровыми номерами 11:03:5001002:11, 11:03:5001002:184, общей площадью 1584 кв. м.; 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C82F2" w14:textId="77777777" w:rsidR="00387A6C" w:rsidRPr="003B7C25" w:rsidRDefault="00F7139F" w:rsidP="00387A6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№1003 "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Утога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" с. Межадор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11:03:1001001 и земельных участков с кадастровыми номерами 11:03:1001001:12, 11:03:1001001:15, 11:03:1001001:37, 11:03:1001001:42, общей площадью 1 407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BD4DB3" w14:textId="77777777" w:rsidR="000503D2" w:rsidRPr="003B7C25" w:rsidRDefault="00F7139F" w:rsidP="000503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4 КТП №303 "Столовая" с. </w:t>
      </w:r>
      <w:proofErr w:type="spellStart"/>
      <w:r w:rsidR="00387A6C" w:rsidRPr="003B7C25">
        <w:rPr>
          <w:rFonts w:ascii="Times New Roman" w:hAnsi="Times New Roman" w:cs="Times New Roman"/>
          <w:b/>
          <w:bCs/>
          <w:sz w:val="24"/>
          <w:szCs w:val="24"/>
        </w:rPr>
        <w:t>Чухлом</w:t>
      </w:r>
      <w:proofErr w:type="spellEnd"/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387A6C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11:03:0801001 и земельных участков с кадастровыми номерами 11:03:0801001:84, 11:03:0801001:313, 11:03:0801001:316, 11:03:0801001:329, 11:03:0801001:836, 11:03:0801001:860, общей площадью 3855 кв. м.;</w:t>
      </w:r>
    </w:p>
    <w:p w14:paraId="3FF67270" w14:textId="77777777" w:rsidR="000503D2" w:rsidRPr="003B7C25" w:rsidRDefault="00F7139F" w:rsidP="000503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№1203 "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Семенсикт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" с.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Чухлом</w:t>
      </w:r>
      <w:proofErr w:type="spellEnd"/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11:03:0101001 и земельном участке с кадастровым номером 11:03:0101001:484, общей площадью 902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50802C" w14:textId="77777777" w:rsidR="000503D2" w:rsidRPr="003B7C25" w:rsidRDefault="00F7139F" w:rsidP="000503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№506 «Магазин» с. Куниб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11:03:1201001 и земельного участка с кадастровым номером 11:03:0000000:313, общей площадью 1 243 кв. м.;</w:t>
      </w:r>
    </w:p>
    <w:p w14:paraId="7C5F2CEF" w14:textId="3D443FCD" w:rsidR="00F7139F" w:rsidRPr="003B7C25" w:rsidRDefault="00F7139F" w:rsidP="000503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№402 «Гагшор» с. Гагшор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кадастровом квартале 11:03:5801001 и земельных участков с кадастровыми номерами 11:03:5801001:23, 11:03:5801001:35, 11:03:5801001:393, общей площадью 2208 кв. м.; </w:t>
      </w:r>
    </w:p>
    <w:p w14:paraId="09D56787" w14:textId="77777777" w:rsidR="000503D2" w:rsidRPr="003B7C25" w:rsidRDefault="00F7139F" w:rsidP="000503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№404 "Пилорама" с. Гагшор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11:03:5801001 и земельных участков с кадастровыми номерами 11:03:5801001:82, 11:03:5801001:293, общей площадью 3260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049FAB" w14:textId="77777777" w:rsidR="000503D2" w:rsidRPr="003B7C25" w:rsidRDefault="00F7139F" w:rsidP="000503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№401 «Центральная» п. Заозерье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кадастровом квартале 11:03:5501001 и земельном участке с кадастровым номером 11:03:5501001:54, общей площадью 2057 кв. м.; </w:t>
      </w:r>
    </w:p>
    <w:p w14:paraId="301373C7" w14:textId="77777777" w:rsidR="000503D2" w:rsidRPr="003B7C25" w:rsidRDefault="00F7139F" w:rsidP="000503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№401 «Центральная» п. Заозерье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кадастровом квартале 11:03:5501001, общей площадью 3048 кв. м.; 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FF068" w14:textId="77777777" w:rsidR="000503D2" w:rsidRPr="003B7C25" w:rsidRDefault="00F7139F" w:rsidP="000503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4 КТП №401 «Центральная» п. Заозерье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кадастровом квартале 11:03:5501001 и земельном участке с кадастровым номером 11:03:5501001:433, общей площадью 6355 кв. м.; </w:t>
      </w:r>
    </w:p>
    <w:p w14:paraId="132C41B1" w14:textId="77777777" w:rsidR="000503D2" w:rsidRPr="003B7C25" w:rsidRDefault="00F7139F" w:rsidP="000503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5 КТП №401 «Центральная» п. Заозерье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кадастровом квартале 11:03:5501001 и земельных участков с кадастровыми номерами 11:03:5501001:222, 11:03:5501001:433, общей площадью 3803 кв. м.; </w:t>
      </w:r>
    </w:p>
    <w:p w14:paraId="27FFF3A1" w14:textId="77777777" w:rsidR="000503D2" w:rsidRPr="003B7C25" w:rsidRDefault="00F7139F" w:rsidP="000503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№1402 "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Чукаиб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" д.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Чукаиб</w:t>
      </w:r>
      <w:proofErr w:type="spellEnd"/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кадастровом квартале 11:03:3001001, общей площадью 3464 кв. м.;</w:t>
      </w:r>
    </w:p>
    <w:p w14:paraId="34D332E1" w14:textId="50C4CE64" w:rsidR="00F7139F" w:rsidRPr="003B7C25" w:rsidRDefault="00F7139F" w:rsidP="000503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7 КТП №803 «СПМК-8» с. Пыелдино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11:03:0201001, 11:03:5001002 и земельных участков с кадастровыми номерами 11:03:0201001:227, 11:03:5001002:134, общей площадью 634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53AD7E" w14:textId="77798521" w:rsidR="00F7139F" w:rsidRPr="003B7C25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№803 «СПМК-8» с. Пыелдино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>в отношении земель, расположенных в кадастровых кварталах 11:03:0201001, 11:03:5001002 и земельных участков с кадастровыми номерами 11:03:0201001:227, 11:03:5001002:134, общей площадью 870 кв. м.</w:t>
      </w:r>
      <w:r w:rsidRPr="003B7C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3386C1" w14:textId="5C07B498" w:rsidR="00F7139F" w:rsidRPr="003B7C25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503D2" w:rsidRPr="003B7C25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№1003 "Школьная" п. Бортом</w:t>
      </w:r>
      <w:r w:rsidRPr="003B7C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7C25">
        <w:rPr>
          <w:rFonts w:ascii="Times New Roman" w:hAnsi="Times New Roman" w:cs="Times New Roman"/>
          <w:sz w:val="24"/>
          <w:szCs w:val="24"/>
        </w:rPr>
        <w:t xml:space="preserve"> </w:t>
      </w:r>
      <w:r w:rsidR="000503D2" w:rsidRPr="003B7C25">
        <w:rPr>
          <w:rFonts w:ascii="Times New Roman" w:hAnsi="Times New Roman" w:cs="Times New Roman"/>
          <w:sz w:val="24"/>
          <w:szCs w:val="24"/>
        </w:rPr>
        <w:t xml:space="preserve">в отношении земель, расположенных в кадастровом квартале 11:03:5701001 и земельном участке </w:t>
      </w:r>
      <w:proofErr w:type="gramStart"/>
      <w:r w:rsidR="000503D2" w:rsidRPr="003B7C25">
        <w:rPr>
          <w:rFonts w:ascii="Times New Roman" w:hAnsi="Times New Roman" w:cs="Times New Roman"/>
          <w:sz w:val="24"/>
          <w:szCs w:val="24"/>
        </w:rPr>
        <w:t>с кадастровыми номером</w:t>
      </w:r>
      <w:proofErr w:type="gramEnd"/>
      <w:r w:rsidR="000503D2" w:rsidRPr="003B7C25">
        <w:rPr>
          <w:rFonts w:ascii="Times New Roman" w:hAnsi="Times New Roman" w:cs="Times New Roman"/>
          <w:sz w:val="24"/>
          <w:szCs w:val="24"/>
        </w:rPr>
        <w:t xml:space="preserve"> 11:03:5701001:215, общей площадью 2 058 кв. м.</w:t>
      </w:r>
    </w:p>
    <w:p w14:paraId="3AC243AF" w14:textId="77777777" w:rsidR="00B810E0" w:rsidRPr="00B810E0" w:rsidRDefault="00B810E0" w:rsidP="00B8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0E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Pr="00B810E0">
          <w:rPr>
            <w:rStyle w:val="a4"/>
            <w:rFonts w:ascii="Times New Roman" w:hAnsi="Times New Roman" w:cs="Times New Roman"/>
            <w:sz w:val="24"/>
            <w:szCs w:val="24"/>
          </w:rPr>
          <w:t>подпункту 1 статьи 39.40</w:t>
        </w:r>
      </w:hyperlink>
      <w:r w:rsidRPr="00B810E0">
        <w:rPr>
          <w:rFonts w:ascii="Times New Roman" w:hAnsi="Times New Roman" w:cs="Times New Roman"/>
          <w:sz w:val="24"/>
          <w:szCs w:val="24"/>
        </w:rPr>
        <w:t xml:space="preserve"> ЗК РФ, с Ходатайством об установлении публичного сервитута вправе обратиться организация, являющаяся субъектом естественных монополий.</w:t>
      </w:r>
    </w:p>
    <w:p w14:paraId="49AB6A7D" w14:textId="77777777" w:rsidR="00B810E0" w:rsidRPr="00B810E0" w:rsidRDefault="00B810E0" w:rsidP="00B81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0E0">
        <w:rPr>
          <w:rFonts w:ascii="Times New Roman" w:hAnsi="Times New Roman" w:cs="Times New Roman"/>
          <w:sz w:val="24"/>
          <w:szCs w:val="24"/>
        </w:rPr>
        <w:t xml:space="preserve">Публичное акционерное общество «Россети Северо-Запад» является субъектом естественных монополий, </w:t>
      </w:r>
      <w:bookmarkStart w:id="1" w:name="_Hlk120173490"/>
      <w:r w:rsidRPr="00B810E0">
        <w:rPr>
          <w:rFonts w:ascii="Times New Roman" w:hAnsi="Times New Roman" w:cs="Times New Roman"/>
          <w:sz w:val="24"/>
          <w:szCs w:val="24"/>
        </w:rPr>
        <w:t xml:space="preserve">что подтверждается действующим на 01.01.2020 г. «Реестром субъектов естественных монополий в топливно-энергетическом комплексе» (регистрационный номер №47.1.116, дата и номер включения в Реестр СЕМ №191-э от 03.06.2008г) (ссылка на официальный источник сети Интернет: </w:t>
      </w:r>
      <w:hyperlink r:id="rId7" w:tgtFrame="_blank" w:tooltip="&lt;div class=&quot;doc www&quot;&gt;&lt;span class=&quot;aligner&quot;&gt;&lt;div class=&quot;icon listDocWWW-16&quot;&gt;&lt;/div&gt;&lt;/span&gt;http://fas.gov.ru&lt;/div&gt;" w:history="1">
        <w:r w:rsidRPr="00B810E0">
          <w:rPr>
            <w:rStyle w:val="a4"/>
            <w:rFonts w:ascii="Times New Roman" w:hAnsi="Times New Roman" w:cs="Times New Roman"/>
            <w:sz w:val="24"/>
            <w:szCs w:val="24"/>
          </w:rPr>
          <w:t>http://fas.gov.ru</w:t>
        </w:r>
      </w:hyperlink>
      <w:r w:rsidRPr="00B810E0">
        <w:rPr>
          <w:rFonts w:ascii="Times New Roman" w:hAnsi="Times New Roman" w:cs="Times New Roman"/>
          <w:sz w:val="24"/>
          <w:szCs w:val="24"/>
        </w:rPr>
        <w:t>.)</w:t>
      </w:r>
      <w:bookmarkEnd w:id="1"/>
    </w:p>
    <w:p w14:paraId="62536FDF" w14:textId="77777777" w:rsidR="00B810E0" w:rsidRPr="00B810E0" w:rsidRDefault="00B810E0" w:rsidP="00B81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Заинтересованные лица могут ознакомиться с поступившими ходатайствами об установлении публичных сервитутов, подать заявление об учете прав на земельные участки в течение 15 дней со дня опубликования данного сообщения в администрацию муниципального района «Сысольский» Республики Коми по адресу: Республика Коми, Сысольский район, с. Визинга ул. Советская д. 35, Тел. (82131) 9-18-45 или по ссылке </w:t>
      </w:r>
      <w:hyperlink r:id="rId8" w:tgtFrame="_blank" w:history="1">
        <w:r>
          <w:rPr>
            <w:rStyle w:val="a4"/>
          </w:rPr>
          <w:t>https://disk.yandex.ru/d/uCpu4--Bv46RsA</w:t>
        </w:r>
      </w:hyperlink>
      <w:r>
        <w:t> </w:t>
      </w:r>
    </w:p>
    <w:p w14:paraId="35F7AC9B" w14:textId="77777777" w:rsidR="00B810E0" w:rsidRPr="00B810E0" w:rsidRDefault="00B810E0" w:rsidP="00B81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приема заинтересованных лиц - в рабочие дни с 08.00 до 16.00. Перерыв с 12.00 до 13.00.</w:t>
      </w:r>
    </w:p>
    <w:p w14:paraId="77FB6A59" w14:textId="77777777" w:rsidR="00EB3AC2" w:rsidRPr="00B810E0" w:rsidRDefault="00EB3AC2" w:rsidP="00EB3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BDD09" w14:textId="1C783B6A" w:rsidR="00C913A6" w:rsidRPr="00B810E0" w:rsidRDefault="00C126C6" w:rsidP="00C126C6">
      <w:pPr>
        <w:pStyle w:val="a5"/>
        <w:spacing w:before="0" w:beforeAutospacing="0" w:after="0" w:afterAutospacing="0"/>
        <w:jc w:val="both"/>
      </w:pPr>
      <w:r w:rsidRPr="00B810E0">
        <w:t>Обосновани</w:t>
      </w:r>
      <w:r w:rsidR="00381579" w:rsidRPr="00B810E0">
        <w:t>я</w:t>
      </w:r>
      <w:r w:rsidRPr="00B810E0">
        <w:t xml:space="preserve"> необходимости установления публичн</w:t>
      </w:r>
      <w:r w:rsidR="00381579" w:rsidRPr="00B810E0">
        <w:t>ых</w:t>
      </w:r>
      <w:r w:rsidRPr="00B810E0">
        <w:t xml:space="preserve"> сервитут</w:t>
      </w:r>
      <w:r w:rsidR="00381579" w:rsidRPr="00B810E0">
        <w:t>ов</w:t>
      </w:r>
      <w:r w:rsidRPr="00B810E0">
        <w:t>:</w:t>
      </w:r>
      <w:r w:rsidR="00C913A6" w:rsidRPr="00B810E0">
        <w:t xml:space="preserve"> </w:t>
      </w:r>
    </w:p>
    <w:p w14:paraId="06308AB4" w14:textId="77777777" w:rsidR="00DD10CD" w:rsidRPr="00A97B4C" w:rsidRDefault="00DD10CD" w:rsidP="00DD10CD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B810E0">
        <w:t>Балансовая справка филиала ПАО «Россети Северо-</w:t>
      </w:r>
      <w:r w:rsidRPr="00A97B4C">
        <w:t xml:space="preserve">Запада» в Республике Коми №010-35/577 от 15.09.2022 г., </w:t>
      </w:r>
    </w:p>
    <w:p w14:paraId="6D39050F" w14:textId="59808193" w:rsidR="0017120E" w:rsidRPr="00A97B4C" w:rsidRDefault="00DD10CD" w:rsidP="00DD10CD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A97B4C">
        <w:t>Протокол внеочередного Общего собрания акционеров ОАО «АЭК "Комиэнерго"» №24 от 20.12.2007 г.</w:t>
      </w:r>
    </w:p>
    <w:p w14:paraId="331F8A07" w14:textId="77777777" w:rsidR="00E947A8" w:rsidRPr="00A97B4C" w:rsidRDefault="00E947A8" w:rsidP="00C126C6">
      <w:pPr>
        <w:pStyle w:val="a5"/>
        <w:spacing w:before="0" w:beforeAutospacing="0" w:after="0" w:afterAutospacing="0"/>
        <w:jc w:val="both"/>
      </w:pPr>
    </w:p>
    <w:p w14:paraId="01780A23" w14:textId="77777777" w:rsidR="00044BA4" w:rsidRPr="00A97B4C" w:rsidRDefault="00044BA4">
      <w:pPr>
        <w:rPr>
          <w:rFonts w:ascii="Times New Roman" w:hAnsi="Times New Roman" w:cs="Times New Roman"/>
          <w:sz w:val="24"/>
          <w:szCs w:val="24"/>
        </w:rPr>
      </w:pPr>
    </w:p>
    <w:sectPr w:rsidR="00044BA4" w:rsidRPr="00A97B4C" w:rsidSect="009865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6F0"/>
    <w:multiLevelType w:val="hybridMultilevel"/>
    <w:tmpl w:val="521A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4148"/>
    <w:multiLevelType w:val="hybridMultilevel"/>
    <w:tmpl w:val="096855A0"/>
    <w:lvl w:ilvl="0" w:tplc="A11E75A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151BCB"/>
    <w:multiLevelType w:val="hybridMultilevel"/>
    <w:tmpl w:val="03C4C8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2A29D3"/>
    <w:multiLevelType w:val="hybridMultilevel"/>
    <w:tmpl w:val="03C4C8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3E"/>
    <w:rsid w:val="0002621B"/>
    <w:rsid w:val="00031F4D"/>
    <w:rsid w:val="000370A1"/>
    <w:rsid w:val="00044BA4"/>
    <w:rsid w:val="000459AE"/>
    <w:rsid w:val="000503D2"/>
    <w:rsid w:val="00060F4F"/>
    <w:rsid w:val="00062C24"/>
    <w:rsid w:val="00065303"/>
    <w:rsid w:val="00070F0C"/>
    <w:rsid w:val="00070F90"/>
    <w:rsid w:val="000713CA"/>
    <w:rsid w:val="00075EA5"/>
    <w:rsid w:val="000762C9"/>
    <w:rsid w:val="00093116"/>
    <w:rsid w:val="000B0B73"/>
    <w:rsid w:val="000C21A4"/>
    <w:rsid w:val="000D5221"/>
    <w:rsid w:val="000F0FFE"/>
    <w:rsid w:val="0011118E"/>
    <w:rsid w:val="0011202E"/>
    <w:rsid w:val="00112AF5"/>
    <w:rsid w:val="0011396D"/>
    <w:rsid w:val="00114493"/>
    <w:rsid w:val="00123F8B"/>
    <w:rsid w:val="00131956"/>
    <w:rsid w:val="0013444A"/>
    <w:rsid w:val="00145339"/>
    <w:rsid w:val="00146E49"/>
    <w:rsid w:val="00147A05"/>
    <w:rsid w:val="00154308"/>
    <w:rsid w:val="00156169"/>
    <w:rsid w:val="0016158B"/>
    <w:rsid w:val="00170740"/>
    <w:rsid w:val="0017120E"/>
    <w:rsid w:val="0017455B"/>
    <w:rsid w:val="001868CD"/>
    <w:rsid w:val="001A57C4"/>
    <w:rsid w:val="001A6C0C"/>
    <w:rsid w:val="001D69EA"/>
    <w:rsid w:val="001E2DAF"/>
    <w:rsid w:val="001E2F9E"/>
    <w:rsid w:val="001F2B9F"/>
    <w:rsid w:val="001F5E03"/>
    <w:rsid w:val="001F7222"/>
    <w:rsid w:val="0022553E"/>
    <w:rsid w:val="00237C15"/>
    <w:rsid w:val="002624EA"/>
    <w:rsid w:val="00266D75"/>
    <w:rsid w:val="00267802"/>
    <w:rsid w:val="0027069B"/>
    <w:rsid w:val="0029453E"/>
    <w:rsid w:val="002B2367"/>
    <w:rsid w:val="002C4741"/>
    <w:rsid w:val="002D097F"/>
    <w:rsid w:val="002E4390"/>
    <w:rsid w:val="002E5484"/>
    <w:rsid w:val="0030524C"/>
    <w:rsid w:val="00314C0F"/>
    <w:rsid w:val="00316337"/>
    <w:rsid w:val="003278FD"/>
    <w:rsid w:val="003279BA"/>
    <w:rsid w:val="00331625"/>
    <w:rsid w:val="003373D7"/>
    <w:rsid w:val="0035077D"/>
    <w:rsid w:val="003547E9"/>
    <w:rsid w:val="003804FC"/>
    <w:rsid w:val="00381579"/>
    <w:rsid w:val="00387A6C"/>
    <w:rsid w:val="003A159C"/>
    <w:rsid w:val="003B0E6E"/>
    <w:rsid w:val="003B252C"/>
    <w:rsid w:val="003B7C25"/>
    <w:rsid w:val="003D04B7"/>
    <w:rsid w:val="003E1E36"/>
    <w:rsid w:val="003F676A"/>
    <w:rsid w:val="00413111"/>
    <w:rsid w:val="004238A1"/>
    <w:rsid w:val="00424EFC"/>
    <w:rsid w:val="0042504C"/>
    <w:rsid w:val="00425F0C"/>
    <w:rsid w:val="004303E2"/>
    <w:rsid w:val="00463504"/>
    <w:rsid w:val="004852B2"/>
    <w:rsid w:val="00485DEA"/>
    <w:rsid w:val="004D176F"/>
    <w:rsid w:val="004D40F1"/>
    <w:rsid w:val="004D623A"/>
    <w:rsid w:val="004E6389"/>
    <w:rsid w:val="004F3EE3"/>
    <w:rsid w:val="00510933"/>
    <w:rsid w:val="00512459"/>
    <w:rsid w:val="0051471D"/>
    <w:rsid w:val="00534B12"/>
    <w:rsid w:val="0054617B"/>
    <w:rsid w:val="00546B3F"/>
    <w:rsid w:val="0055605E"/>
    <w:rsid w:val="00556956"/>
    <w:rsid w:val="00584874"/>
    <w:rsid w:val="00587EF2"/>
    <w:rsid w:val="00590299"/>
    <w:rsid w:val="005921B1"/>
    <w:rsid w:val="0059309F"/>
    <w:rsid w:val="0059314F"/>
    <w:rsid w:val="00595553"/>
    <w:rsid w:val="005A175E"/>
    <w:rsid w:val="005A239C"/>
    <w:rsid w:val="005A3B00"/>
    <w:rsid w:val="005A6E22"/>
    <w:rsid w:val="005A74F4"/>
    <w:rsid w:val="005A77DE"/>
    <w:rsid w:val="005B2C28"/>
    <w:rsid w:val="005B2D44"/>
    <w:rsid w:val="005B2F37"/>
    <w:rsid w:val="005B7D96"/>
    <w:rsid w:val="005D543B"/>
    <w:rsid w:val="005E2761"/>
    <w:rsid w:val="00616A06"/>
    <w:rsid w:val="0061753C"/>
    <w:rsid w:val="006227F0"/>
    <w:rsid w:val="006254AC"/>
    <w:rsid w:val="00625D99"/>
    <w:rsid w:val="00641BF0"/>
    <w:rsid w:val="00666236"/>
    <w:rsid w:val="00670B15"/>
    <w:rsid w:val="00674698"/>
    <w:rsid w:val="00683AB1"/>
    <w:rsid w:val="0069717C"/>
    <w:rsid w:val="006A410B"/>
    <w:rsid w:val="006C4A2B"/>
    <w:rsid w:val="006C5D6E"/>
    <w:rsid w:val="006C7F65"/>
    <w:rsid w:val="006D7256"/>
    <w:rsid w:val="006E20BD"/>
    <w:rsid w:val="006F0C70"/>
    <w:rsid w:val="00701B4C"/>
    <w:rsid w:val="00715D1C"/>
    <w:rsid w:val="0073163D"/>
    <w:rsid w:val="00735FD8"/>
    <w:rsid w:val="00751E75"/>
    <w:rsid w:val="00787B8E"/>
    <w:rsid w:val="007A78D1"/>
    <w:rsid w:val="007B3DCB"/>
    <w:rsid w:val="007C354B"/>
    <w:rsid w:val="007E61BE"/>
    <w:rsid w:val="008026D1"/>
    <w:rsid w:val="00802B53"/>
    <w:rsid w:val="00807627"/>
    <w:rsid w:val="0081730D"/>
    <w:rsid w:val="008318CF"/>
    <w:rsid w:val="0085607B"/>
    <w:rsid w:val="008736DD"/>
    <w:rsid w:val="0087745A"/>
    <w:rsid w:val="00884ED0"/>
    <w:rsid w:val="008864EB"/>
    <w:rsid w:val="0088761A"/>
    <w:rsid w:val="008A1642"/>
    <w:rsid w:val="008A7225"/>
    <w:rsid w:val="008B4D22"/>
    <w:rsid w:val="008C22F4"/>
    <w:rsid w:val="008D1616"/>
    <w:rsid w:val="008D4B6E"/>
    <w:rsid w:val="008F6263"/>
    <w:rsid w:val="00900C7B"/>
    <w:rsid w:val="00911722"/>
    <w:rsid w:val="00911B48"/>
    <w:rsid w:val="009263B0"/>
    <w:rsid w:val="00926758"/>
    <w:rsid w:val="00944D83"/>
    <w:rsid w:val="00950023"/>
    <w:rsid w:val="00963B9C"/>
    <w:rsid w:val="009654A4"/>
    <w:rsid w:val="00971EB5"/>
    <w:rsid w:val="009765BB"/>
    <w:rsid w:val="00980A2A"/>
    <w:rsid w:val="009865C6"/>
    <w:rsid w:val="009911C4"/>
    <w:rsid w:val="00991353"/>
    <w:rsid w:val="009948C8"/>
    <w:rsid w:val="009B6218"/>
    <w:rsid w:val="009C6960"/>
    <w:rsid w:val="009D1609"/>
    <w:rsid w:val="009D388E"/>
    <w:rsid w:val="009E53FA"/>
    <w:rsid w:val="009E6FB9"/>
    <w:rsid w:val="009F1382"/>
    <w:rsid w:val="00A25671"/>
    <w:rsid w:val="00A3604F"/>
    <w:rsid w:val="00A36500"/>
    <w:rsid w:val="00A45576"/>
    <w:rsid w:val="00A5286E"/>
    <w:rsid w:val="00A62A8A"/>
    <w:rsid w:val="00A63706"/>
    <w:rsid w:val="00A65B85"/>
    <w:rsid w:val="00A73CB3"/>
    <w:rsid w:val="00A822E4"/>
    <w:rsid w:val="00A92DA1"/>
    <w:rsid w:val="00A94CC6"/>
    <w:rsid w:val="00A969D4"/>
    <w:rsid w:val="00A97B4C"/>
    <w:rsid w:val="00AA10D3"/>
    <w:rsid w:val="00AA7F1D"/>
    <w:rsid w:val="00AC3544"/>
    <w:rsid w:val="00AD0DCC"/>
    <w:rsid w:val="00AD5FD7"/>
    <w:rsid w:val="00AE1643"/>
    <w:rsid w:val="00B02FB1"/>
    <w:rsid w:val="00B03B6B"/>
    <w:rsid w:val="00B058B7"/>
    <w:rsid w:val="00B406E6"/>
    <w:rsid w:val="00B436DF"/>
    <w:rsid w:val="00B53FF8"/>
    <w:rsid w:val="00B70543"/>
    <w:rsid w:val="00B750D5"/>
    <w:rsid w:val="00B76A0F"/>
    <w:rsid w:val="00B76F46"/>
    <w:rsid w:val="00B810E0"/>
    <w:rsid w:val="00B947CC"/>
    <w:rsid w:val="00BA0086"/>
    <w:rsid w:val="00BA7B2B"/>
    <w:rsid w:val="00BB4864"/>
    <w:rsid w:val="00BD2161"/>
    <w:rsid w:val="00BD282E"/>
    <w:rsid w:val="00BD5CA6"/>
    <w:rsid w:val="00BD5D46"/>
    <w:rsid w:val="00BE0880"/>
    <w:rsid w:val="00C04419"/>
    <w:rsid w:val="00C126C6"/>
    <w:rsid w:val="00C12A3C"/>
    <w:rsid w:val="00C139F0"/>
    <w:rsid w:val="00C201C9"/>
    <w:rsid w:val="00C22500"/>
    <w:rsid w:val="00C233A6"/>
    <w:rsid w:val="00C44805"/>
    <w:rsid w:val="00C47240"/>
    <w:rsid w:val="00C5150E"/>
    <w:rsid w:val="00C56E42"/>
    <w:rsid w:val="00C57D84"/>
    <w:rsid w:val="00C80AEB"/>
    <w:rsid w:val="00C81E5E"/>
    <w:rsid w:val="00C913A6"/>
    <w:rsid w:val="00C9369F"/>
    <w:rsid w:val="00CA73DB"/>
    <w:rsid w:val="00CB3D1A"/>
    <w:rsid w:val="00CB510E"/>
    <w:rsid w:val="00CC4F26"/>
    <w:rsid w:val="00D00ABC"/>
    <w:rsid w:val="00D110EE"/>
    <w:rsid w:val="00D118FD"/>
    <w:rsid w:val="00D23BDA"/>
    <w:rsid w:val="00D25368"/>
    <w:rsid w:val="00D36E4C"/>
    <w:rsid w:val="00D403E2"/>
    <w:rsid w:val="00D6321C"/>
    <w:rsid w:val="00D64765"/>
    <w:rsid w:val="00D71264"/>
    <w:rsid w:val="00D714A9"/>
    <w:rsid w:val="00D73144"/>
    <w:rsid w:val="00D77385"/>
    <w:rsid w:val="00D91E9C"/>
    <w:rsid w:val="00DB3CA5"/>
    <w:rsid w:val="00DD0A3C"/>
    <w:rsid w:val="00DD10CD"/>
    <w:rsid w:val="00DD29BA"/>
    <w:rsid w:val="00DE36BA"/>
    <w:rsid w:val="00E13A12"/>
    <w:rsid w:val="00E16997"/>
    <w:rsid w:val="00E26BED"/>
    <w:rsid w:val="00E33228"/>
    <w:rsid w:val="00E374AC"/>
    <w:rsid w:val="00E472C1"/>
    <w:rsid w:val="00E51898"/>
    <w:rsid w:val="00E644E6"/>
    <w:rsid w:val="00E76A63"/>
    <w:rsid w:val="00E8482E"/>
    <w:rsid w:val="00E853D0"/>
    <w:rsid w:val="00E912DD"/>
    <w:rsid w:val="00E9334F"/>
    <w:rsid w:val="00E947A8"/>
    <w:rsid w:val="00E95B8F"/>
    <w:rsid w:val="00EB3AC2"/>
    <w:rsid w:val="00EB4B94"/>
    <w:rsid w:val="00EB68CE"/>
    <w:rsid w:val="00EC7308"/>
    <w:rsid w:val="00ED4597"/>
    <w:rsid w:val="00EE395C"/>
    <w:rsid w:val="00EE6044"/>
    <w:rsid w:val="00EF3DB1"/>
    <w:rsid w:val="00F0161B"/>
    <w:rsid w:val="00F02DCD"/>
    <w:rsid w:val="00F1737A"/>
    <w:rsid w:val="00F17C50"/>
    <w:rsid w:val="00F21E09"/>
    <w:rsid w:val="00F26D17"/>
    <w:rsid w:val="00F27DD9"/>
    <w:rsid w:val="00F7139F"/>
    <w:rsid w:val="00F75E24"/>
    <w:rsid w:val="00F823B2"/>
    <w:rsid w:val="00F83C17"/>
    <w:rsid w:val="00F901DE"/>
    <w:rsid w:val="00FA57B1"/>
    <w:rsid w:val="00FC276F"/>
    <w:rsid w:val="00FC3A1F"/>
    <w:rsid w:val="00FD640C"/>
    <w:rsid w:val="00FE2F3A"/>
    <w:rsid w:val="00FE4F27"/>
    <w:rsid w:val="00FF2471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6DFD"/>
  <w15:docId w15:val="{03A9B024-F03B-4F23-A074-1A1769A0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0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Cpu4--Bv46RsA" TargetMode="External"/><Relationship Id="rId3" Type="http://schemas.openxmlformats.org/officeDocument/2006/relationships/styles" Target="styles.xml"/><Relationship Id="rId7" Type="http://schemas.openxmlformats.org/officeDocument/2006/relationships/hyperlink" Target="http://fa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42031&amp;date=23.11.2021&amp;dst=2039&amp;fie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86EE-3AF0-4D7A-ABA8-5253E274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Site</cp:lastModifiedBy>
  <cp:revision>2</cp:revision>
  <cp:lastPrinted>2021-12-23T09:54:00Z</cp:lastPrinted>
  <dcterms:created xsi:type="dcterms:W3CDTF">2023-02-06T12:34:00Z</dcterms:created>
  <dcterms:modified xsi:type="dcterms:W3CDTF">2023-02-06T12:34:00Z</dcterms:modified>
</cp:coreProperties>
</file>