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44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3792"/>
        <w:gridCol w:w="1701"/>
        <w:gridCol w:w="3651"/>
      </w:tblGrid>
      <w:tr w:rsidR="00116E4E" w:rsidRPr="00FF537A" w:rsidTr="008277E6">
        <w:trPr>
          <w:cantSplit/>
          <w:trHeight w:val="631"/>
        </w:trPr>
        <w:tc>
          <w:tcPr>
            <w:tcW w:w="3792" w:type="dxa"/>
            <w:hideMark/>
          </w:tcPr>
          <w:p w:rsidR="00116E4E" w:rsidRPr="00FF537A" w:rsidRDefault="00116E4E" w:rsidP="008277E6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bookmarkStart w:id="0" w:name="_GoBack"/>
            <w:bookmarkEnd w:id="0"/>
            <w:r w:rsidRPr="00FF537A">
              <w:rPr>
                <w:rFonts w:ascii="Times New Roman" w:eastAsia="Calibri" w:hAnsi="Times New Roman" w:cs="Times New Roman"/>
                <w:b/>
                <w:bCs/>
              </w:rPr>
              <w:t>Администрация муниципального</w:t>
            </w:r>
          </w:p>
          <w:p w:rsidR="00116E4E" w:rsidRPr="00FF537A" w:rsidRDefault="00116E4E" w:rsidP="008277E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FF537A">
              <w:rPr>
                <w:rFonts w:ascii="Times New Roman" w:eastAsia="Calibri" w:hAnsi="Times New Roman" w:cs="Times New Roman"/>
                <w:b/>
                <w:bCs/>
              </w:rPr>
              <w:t>района   «Сысольский»</w:t>
            </w:r>
          </w:p>
        </w:tc>
        <w:tc>
          <w:tcPr>
            <w:tcW w:w="1701" w:type="dxa"/>
            <w:vMerge w:val="restart"/>
            <w:hideMark/>
          </w:tcPr>
          <w:p w:rsidR="00116E4E" w:rsidRPr="00FF537A" w:rsidRDefault="00116E4E" w:rsidP="008277E6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FF537A">
              <w:rPr>
                <w:rFonts w:ascii="Times New Roman" w:eastAsia="Calibri" w:hAnsi="Times New Roman" w:cs="Times New Roman"/>
                <w:b/>
                <w:noProof/>
                <w:lang w:eastAsia="ru-RU"/>
              </w:rPr>
              <w:drawing>
                <wp:inline distT="0" distB="0" distL="0" distR="0" wp14:anchorId="1C27A20C" wp14:editId="3780764F">
                  <wp:extent cx="514350" cy="5524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1" w:type="dxa"/>
            <w:hideMark/>
          </w:tcPr>
          <w:p w:rsidR="00116E4E" w:rsidRPr="00FF537A" w:rsidRDefault="00116E4E" w:rsidP="008277E6">
            <w:pPr>
              <w:keepNext/>
              <w:tabs>
                <w:tab w:val="left" w:pos="3718"/>
              </w:tabs>
              <w:spacing w:after="0" w:line="276" w:lineRule="auto"/>
              <w:ind w:right="-108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</w:rPr>
            </w:pPr>
            <w:r w:rsidRPr="00FF537A">
              <w:rPr>
                <w:rFonts w:ascii="Times New Roman" w:eastAsia="Calibri" w:hAnsi="Times New Roman" w:cs="Times New Roman"/>
                <w:b/>
                <w:bCs/>
              </w:rPr>
              <w:t>«Сыктыв»  муниципальнöй</w:t>
            </w:r>
          </w:p>
          <w:p w:rsidR="00116E4E" w:rsidRPr="00FF537A" w:rsidRDefault="00116E4E" w:rsidP="008277E6">
            <w:pPr>
              <w:keepNext/>
              <w:spacing w:after="0" w:line="276" w:lineRule="auto"/>
              <w:ind w:right="-108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</w:rPr>
            </w:pPr>
            <w:r w:rsidRPr="00FF537A">
              <w:rPr>
                <w:rFonts w:ascii="Times New Roman" w:eastAsia="Calibri" w:hAnsi="Times New Roman" w:cs="Times New Roman"/>
                <w:b/>
                <w:bCs/>
              </w:rPr>
              <w:t>районса  администрация</w:t>
            </w:r>
          </w:p>
        </w:tc>
      </w:tr>
      <w:tr w:rsidR="00116E4E" w:rsidRPr="00FF537A" w:rsidTr="008277E6">
        <w:trPr>
          <w:cantSplit/>
          <w:trHeight w:val="77"/>
        </w:trPr>
        <w:tc>
          <w:tcPr>
            <w:tcW w:w="3792" w:type="dxa"/>
          </w:tcPr>
          <w:p w:rsidR="00116E4E" w:rsidRPr="00FF537A" w:rsidRDefault="00116E4E" w:rsidP="008277E6">
            <w:pPr>
              <w:spacing w:after="0" w:line="276" w:lineRule="auto"/>
              <w:ind w:firstLine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116E4E" w:rsidRPr="00FF537A" w:rsidRDefault="00116E4E" w:rsidP="008277E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651" w:type="dxa"/>
          </w:tcPr>
          <w:p w:rsidR="00116E4E" w:rsidRPr="00FF537A" w:rsidRDefault="00116E4E" w:rsidP="008277E6">
            <w:pPr>
              <w:spacing w:after="0" w:line="276" w:lineRule="auto"/>
              <w:ind w:firstLine="284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</w:tbl>
    <w:p w:rsidR="00116E4E" w:rsidRPr="00FF537A" w:rsidRDefault="00116E4E" w:rsidP="00116E4E">
      <w:pPr>
        <w:spacing w:after="0" w:line="240" w:lineRule="auto"/>
        <w:ind w:hanging="284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116E4E" w:rsidRPr="00FF537A" w:rsidRDefault="00116E4E" w:rsidP="00116E4E">
      <w:pPr>
        <w:spacing w:after="0" w:line="240" w:lineRule="auto"/>
        <w:ind w:hanging="284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FF537A">
        <w:rPr>
          <w:rFonts w:ascii="Times New Roman" w:eastAsia="Calibri" w:hAnsi="Times New Roman" w:cs="Times New Roman"/>
          <w:b/>
          <w:bCs/>
          <w:sz w:val="32"/>
          <w:szCs w:val="32"/>
        </w:rPr>
        <w:t>ПОСТАНОВЛЕНИЕ</w:t>
      </w:r>
    </w:p>
    <w:p w:rsidR="00116E4E" w:rsidRPr="00FF537A" w:rsidRDefault="00116E4E" w:rsidP="00116E4E">
      <w:pPr>
        <w:spacing w:after="0" w:line="240" w:lineRule="auto"/>
        <w:ind w:hanging="284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FF537A">
        <w:rPr>
          <w:rFonts w:ascii="Times New Roman" w:eastAsia="Calibri" w:hAnsi="Times New Roman" w:cs="Times New Roman"/>
          <w:b/>
          <w:bCs/>
          <w:sz w:val="32"/>
          <w:szCs w:val="32"/>
        </w:rPr>
        <w:t>ШУÖМ</w:t>
      </w:r>
    </w:p>
    <w:p w:rsidR="00116E4E" w:rsidRPr="00FF537A" w:rsidRDefault="00116E4E" w:rsidP="00116E4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116E4E" w:rsidRPr="00FF537A" w:rsidRDefault="00116E4E" w:rsidP="00116E4E">
      <w:pPr>
        <w:keepNext/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FF537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EA18CF">
        <w:rPr>
          <w:rFonts w:ascii="Times New Roman" w:eastAsia="Calibri" w:hAnsi="Times New Roman" w:cs="Times New Roman"/>
          <w:sz w:val="28"/>
          <w:szCs w:val="28"/>
          <w:u w:val="single"/>
        </w:rPr>
        <w:t>27</w:t>
      </w:r>
      <w:r w:rsidRPr="00FF537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   </w:t>
      </w:r>
      <w:r w:rsidR="00EA18C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апреля  </w:t>
      </w:r>
      <w:r w:rsidRPr="00FF537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 2024 г.  </w:t>
      </w:r>
      <w:r w:rsidRPr="00FF537A">
        <w:rPr>
          <w:rFonts w:ascii="Times New Roman" w:eastAsia="Calibri" w:hAnsi="Times New Roman" w:cs="Times New Roman"/>
          <w:sz w:val="28"/>
          <w:szCs w:val="28"/>
        </w:rPr>
        <w:tab/>
      </w:r>
      <w:r w:rsidRPr="00FF537A">
        <w:rPr>
          <w:rFonts w:ascii="Times New Roman" w:eastAsia="Calibri" w:hAnsi="Times New Roman" w:cs="Times New Roman"/>
          <w:sz w:val="28"/>
          <w:szCs w:val="28"/>
        </w:rPr>
        <w:tab/>
      </w:r>
      <w:r w:rsidRPr="00FF537A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</w:t>
      </w:r>
      <w:r w:rsidR="002246EF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2246EF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№ </w:t>
      </w:r>
      <w:r w:rsidR="00EA18CF">
        <w:rPr>
          <w:rFonts w:ascii="Times New Roman" w:eastAsia="Calibri" w:hAnsi="Times New Roman" w:cs="Times New Roman"/>
          <w:sz w:val="28"/>
          <w:szCs w:val="28"/>
        </w:rPr>
        <w:t>4</w:t>
      </w:r>
      <w:r w:rsidRPr="00FF537A">
        <w:rPr>
          <w:rFonts w:ascii="Times New Roman" w:eastAsia="Calibri" w:hAnsi="Times New Roman" w:cs="Times New Roman"/>
          <w:sz w:val="28"/>
          <w:szCs w:val="28"/>
        </w:rPr>
        <w:t>/</w:t>
      </w:r>
      <w:r w:rsidR="00EA18CF">
        <w:rPr>
          <w:rFonts w:ascii="Times New Roman" w:eastAsia="Calibri" w:hAnsi="Times New Roman" w:cs="Times New Roman"/>
          <w:sz w:val="28"/>
          <w:szCs w:val="28"/>
        </w:rPr>
        <w:t>514</w:t>
      </w:r>
    </w:p>
    <w:p w:rsidR="00116E4E" w:rsidRPr="002246EF" w:rsidRDefault="002246EF" w:rsidP="002246EF">
      <w:pPr>
        <w:keepNext/>
        <w:spacing w:after="0" w:line="240" w:lineRule="auto"/>
        <w:outlineLvl w:val="2"/>
        <w:rPr>
          <w:rFonts w:ascii="Times New Roman" w:eastAsia="Calibri" w:hAnsi="Times New Roman" w:cs="Times New Roman"/>
          <w:sz w:val="25"/>
          <w:szCs w:val="25"/>
        </w:rPr>
      </w:pPr>
      <w:r w:rsidRPr="002246EF">
        <w:rPr>
          <w:rFonts w:ascii="Times New Roman" w:eastAsia="Calibri" w:hAnsi="Times New Roman" w:cs="Times New Roman"/>
          <w:sz w:val="25"/>
          <w:szCs w:val="25"/>
        </w:rPr>
        <w:t>с.Визинга Республика Коми</w:t>
      </w:r>
    </w:p>
    <w:p w:rsidR="002246EF" w:rsidRPr="00FF537A" w:rsidRDefault="002246EF" w:rsidP="002246EF">
      <w:pPr>
        <w:keepNext/>
        <w:spacing w:after="0" w:line="240" w:lineRule="auto"/>
        <w:outlineLvl w:val="2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6133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140"/>
      </w:tblGrid>
      <w:tr w:rsidR="00116E4E" w:rsidRPr="00FF537A" w:rsidTr="00EA18CF">
        <w:trPr>
          <w:trHeight w:val="2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4E" w:rsidRPr="00FF537A" w:rsidRDefault="00116E4E" w:rsidP="008277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6E4E" w:rsidRPr="004341B6" w:rsidRDefault="00EA18CF" w:rsidP="003B58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18CF">
              <w:rPr>
                <w:rFonts w:ascii="Times New Roman" w:hAnsi="Times New Roman" w:cs="Times New Roman"/>
                <w:sz w:val="28"/>
                <w:szCs w:val="28"/>
              </w:rPr>
              <w:t>О введении пропускного режима в здании администрации  мун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иципального района  «Сысольский»</w:t>
            </w:r>
          </w:p>
        </w:tc>
      </w:tr>
    </w:tbl>
    <w:p w:rsidR="00116E4E" w:rsidRPr="00FF537A" w:rsidRDefault="00116E4E" w:rsidP="00116E4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8CF" w:rsidRDefault="00EA18CF" w:rsidP="00EA18C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0A74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9F2CB2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9F2CB2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F2CB2">
        <w:rPr>
          <w:rFonts w:ascii="Times New Roman" w:hAnsi="Times New Roman" w:cs="Times New Roman"/>
          <w:sz w:val="28"/>
          <w:szCs w:val="28"/>
        </w:rPr>
        <w:t xml:space="preserve"> от 06 марта 2006 г. № 35-ФЗ «О противодействии терроризму»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F2CB2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25.03.2015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F2CB2">
        <w:rPr>
          <w:rFonts w:ascii="Times New Roman" w:hAnsi="Times New Roman" w:cs="Times New Roman"/>
          <w:sz w:val="28"/>
          <w:szCs w:val="28"/>
        </w:rPr>
        <w:t xml:space="preserve"> 272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полицией, и форм паспортов безопасности таких мест и объектов (территорий)»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7">
        <w:r w:rsidRPr="00630A74">
          <w:rPr>
            <w:rFonts w:ascii="Times New Roman" w:hAnsi="Times New Roman" w:cs="Times New Roman"/>
            <w:sz w:val="28"/>
            <w:szCs w:val="28"/>
          </w:rPr>
          <w:t>ст. 44</w:t>
        </w:r>
      </w:hyperlink>
      <w:r w:rsidRPr="00630A74">
        <w:rPr>
          <w:rFonts w:ascii="Times New Roman" w:hAnsi="Times New Roman" w:cs="Times New Roman"/>
          <w:sz w:val="28"/>
          <w:szCs w:val="28"/>
        </w:rPr>
        <w:t xml:space="preserve"> Устава </w:t>
      </w:r>
      <w:r>
        <w:rPr>
          <w:rFonts w:ascii="Times New Roman" w:hAnsi="Times New Roman" w:cs="Times New Roman"/>
          <w:sz w:val="28"/>
          <w:szCs w:val="28"/>
        </w:rPr>
        <w:t>администрации муниципального района «Сысольский»</w:t>
      </w:r>
      <w:r w:rsidRPr="00630A74">
        <w:rPr>
          <w:rFonts w:ascii="Times New Roman" w:hAnsi="Times New Roman" w:cs="Times New Roman"/>
          <w:sz w:val="28"/>
          <w:szCs w:val="28"/>
        </w:rPr>
        <w:t>, в целях обеспечения общественной безопасности, предупреждения террористической, экстремистской деятельности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A18CF" w:rsidRDefault="00EA18CF" w:rsidP="00EA18C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18CF" w:rsidRDefault="00EA18CF" w:rsidP="00EA18C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0A74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>
        <w:rPr>
          <w:rFonts w:ascii="Times New Roman" w:hAnsi="Times New Roman" w:cs="Times New Roman"/>
          <w:sz w:val="28"/>
          <w:szCs w:val="28"/>
        </w:rPr>
        <w:t>муниципального района «Сысольский»</w:t>
      </w:r>
      <w:r w:rsidRPr="00630A74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EA18CF" w:rsidRPr="00630A74" w:rsidRDefault="00EA18CF" w:rsidP="00EA18C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18CF" w:rsidRPr="00236511" w:rsidRDefault="00EA18CF" w:rsidP="00EA18C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0A74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Pr="00236511">
        <w:rPr>
          <w:rFonts w:ascii="Times New Roman" w:hAnsi="Times New Roman" w:cs="Times New Roman"/>
          <w:sz w:val="28"/>
          <w:szCs w:val="28"/>
        </w:rPr>
        <w:t xml:space="preserve">Положение об организации пропускного и внутриобъектового режима в здании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36511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«Сысольский»</w:t>
      </w:r>
      <w:r w:rsidRPr="00236511">
        <w:rPr>
          <w:rFonts w:ascii="Times New Roman" w:hAnsi="Times New Roman" w:cs="Times New Roman"/>
          <w:sz w:val="28"/>
          <w:szCs w:val="28"/>
        </w:rPr>
        <w:t xml:space="preserve">, согласно приложению, к настоящему постановлению. </w:t>
      </w:r>
    </w:p>
    <w:p w:rsidR="00EA18CF" w:rsidRDefault="00EA18CF" w:rsidP="00EA18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A74">
        <w:rPr>
          <w:rFonts w:ascii="Times New Roman" w:hAnsi="Times New Roman" w:cs="Times New Roman"/>
          <w:sz w:val="28"/>
          <w:szCs w:val="28"/>
        </w:rPr>
        <w:t xml:space="preserve">2. </w:t>
      </w:r>
      <w:r w:rsidRPr="00340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административной</w:t>
      </w:r>
      <w:r w:rsidRPr="00340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кадровой работы администрации муниципального района «Сысольский»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A18CF" w:rsidRDefault="00EA18CF" w:rsidP="00EA18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Pr="00340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40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сотрудников администрации </w:t>
      </w:r>
      <w:r w:rsidRPr="00340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данным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  <w:r w:rsidRPr="003401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роспись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630A74">
        <w:rPr>
          <w:rFonts w:ascii="Times New Roman" w:hAnsi="Times New Roman" w:cs="Times New Roman"/>
          <w:sz w:val="28"/>
          <w:szCs w:val="28"/>
        </w:rPr>
        <w:t xml:space="preserve"> обеспечить выполнение Порядка допуска в здание </w:t>
      </w:r>
      <w:r>
        <w:rPr>
          <w:rFonts w:ascii="Times New Roman" w:hAnsi="Times New Roman" w:cs="Times New Roman"/>
          <w:sz w:val="28"/>
          <w:szCs w:val="28"/>
        </w:rPr>
        <w:t>администрации муниципального района «Сысольский»</w:t>
      </w:r>
      <w:r w:rsidRPr="00630A74">
        <w:rPr>
          <w:rFonts w:ascii="Times New Roman" w:hAnsi="Times New Roman" w:cs="Times New Roman"/>
          <w:sz w:val="28"/>
          <w:szCs w:val="28"/>
        </w:rPr>
        <w:t>, утвержденного настоящим 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в срок до 15 мая 2024 года.</w:t>
      </w:r>
    </w:p>
    <w:p w:rsidR="00EA18CF" w:rsidRPr="004D149C" w:rsidRDefault="00EA18CF" w:rsidP="00EA18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Pr="004D149C">
        <w:rPr>
          <w:rFonts w:ascii="Times New Roman" w:hAnsi="Times New Roman" w:cs="Times New Roman"/>
          <w:sz w:val="28"/>
          <w:szCs w:val="28"/>
        </w:rPr>
        <w:t xml:space="preserve"> Подготовить и утвердить список лиц, которым выдать магнитные пропуска в срок до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4D149C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мая</w:t>
      </w:r>
      <w:r w:rsidRPr="004D149C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D149C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EA18CF" w:rsidRPr="004D149C" w:rsidRDefault="00EA18CF" w:rsidP="00EA18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Pr="004D14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Совместно с системным администратором отдела ГО, защиты, ЕДДС в</w:t>
      </w:r>
      <w:r w:rsidRPr="004D149C">
        <w:rPr>
          <w:rFonts w:ascii="Times New Roman" w:hAnsi="Times New Roman" w:cs="Times New Roman"/>
          <w:sz w:val="28"/>
          <w:szCs w:val="28"/>
        </w:rPr>
        <w:t>ести учет и выдачу магнитных (материальных) пропусков к техническим средствам контроля и ограничения доступа;</w:t>
      </w:r>
    </w:p>
    <w:p w:rsidR="00EA18CF" w:rsidRDefault="00EA18CF" w:rsidP="00EA18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Руководителю аппарата администрации муниципального района «Сысольский»:</w:t>
      </w:r>
    </w:p>
    <w:p w:rsidR="00EA18CF" w:rsidRPr="004D149C" w:rsidRDefault="00EA18CF" w:rsidP="00EA18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В</w:t>
      </w:r>
      <w:r w:rsidRPr="004D149C">
        <w:rPr>
          <w:rFonts w:ascii="Times New Roman" w:hAnsi="Times New Roman" w:cs="Times New Roman"/>
          <w:sz w:val="28"/>
          <w:szCs w:val="28"/>
        </w:rPr>
        <w:t xml:space="preserve"> фойе здания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D149C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«Сысольский»</w:t>
      </w:r>
      <w:r w:rsidRPr="004D149C">
        <w:rPr>
          <w:rFonts w:ascii="Times New Roman" w:hAnsi="Times New Roman" w:cs="Times New Roman"/>
          <w:sz w:val="28"/>
          <w:szCs w:val="28"/>
        </w:rPr>
        <w:t xml:space="preserve"> установить телефон со списком работников Администрации и организаций, </w:t>
      </w:r>
      <w:r w:rsidRPr="004D149C">
        <w:rPr>
          <w:rFonts w:ascii="Times New Roman" w:hAnsi="Times New Roman" w:cs="Times New Roman"/>
          <w:sz w:val="28"/>
          <w:szCs w:val="28"/>
        </w:rPr>
        <w:lastRenderedPageBreak/>
        <w:t xml:space="preserve">которые осуществляют деятельность в здании Администрации, с указанием их служебных телефонов для вызова посетителями в срок до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4D149C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мая</w:t>
      </w:r>
      <w:r w:rsidRPr="004D149C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D149C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EA18CF" w:rsidRDefault="00EA18CF" w:rsidP="00EA18C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Настоящее </w:t>
      </w:r>
      <w:r w:rsidRPr="004D149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оложение</w:t>
      </w:r>
      <w:r w:rsidRPr="004D149C">
        <w:rPr>
          <w:rFonts w:ascii="Times New Roman" w:hAnsi="Times New Roman" w:cs="Times New Roman"/>
          <w:sz w:val="28"/>
          <w:szCs w:val="28"/>
        </w:rPr>
        <w:t xml:space="preserve"> об организации пропускного и внутриобъектового режима в здании администрации муниципального района «Сысольский»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0A74">
        <w:rPr>
          <w:rFonts w:ascii="Times New Roman" w:hAnsi="Times New Roman" w:cs="Times New Roman"/>
          <w:sz w:val="28"/>
          <w:szCs w:val="28"/>
        </w:rPr>
        <w:t>распространяет свое действие на все организации, расположенные в здании администрации</w:t>
      </w:r>
      <w:r w:rsidRPr="004D14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района «Сысольский»</w:t>
      </w:r>
      <w:r w:rsidRPr="00630A74">
        <w:rPr>
          <w:rFonts w:ascii="Times New Roman" w:hAnsi="Times New Roman" w:cs="Times New Roman"/>
          <w:sz w:val="28"/>
          <w:szCs w:val="28"/>
        </w:rPr>
        <w:t>.</w:t>
      </w:r>
    </w:p>
    <w:p w:rsidR="00EA18CF" w:rsidRDefault="00EA18CF" w:rsidP="00EA18C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Признать утратившим силу постановление администрации муниципального района «Сысольский» от 25 августа 2023 № 8/1160 «Об организации пропускного режима в зданиях администрации муниципального района «Сысольский».</w:t>
      </w:r>
    </w:p>
    <w:p w:rsidR="00EA18CF" w:rsidRDefault="00EA18CF" w:rsidP="00EA18C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630A7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30A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30A74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</w:t>
      </w:r>
      <w:r>
        <w:rPr>
          <w:rFonts w:ascii="Times New Roman" w:hAnsi="Times New Roman" w:cs="Times New Roman"/>
          <w:sz w:val="28"/>
          <w:szCs w:val="28"/>
        </w:rPr>
        <w:t>принятия</w:t>
      </w:r>
      <w:r w:rsidRPr="00630A74">
        <w:rPr>
          <w:rFonts w:ascii="Times New Roman" w:hAnsi="Times New Roman" w:cs="Times New Roman"/>
          <w:sz w:val="28"/>
          <w:szCs w:val="28"/>
        </w:rPr>
        <w:t>.</w:t>
      </w:r>
    </w:p>
    <w:p w:rsidR="00EA18CF" w:rsidRDefault="00EA18CF" w:rsidP="00EA18C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630A7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30A74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первого </w:t>
      </w:r>
      <w:r w:rsidRPr="00630A74">
        <w:rPr>
          <w:rFonts w:ascii="Times New Roman" w:hAnsi="Times New Roman" w:cs="Times New Roman"/>
          <w:sz w:val="28"/>
          <w:szCs w:val="28"/>
        </w:rPr>
        <w:t>замести</w:t>
      </w:r>
      <w:r>
        <w:rPr>
          <w:rFonts w:ascii="Times New Roman" w:hAnsi="Times New Roman" w:cs="Times New Roman"/>
          <w:sz w:val="28"/>
          <w:szCs w:val="28"/>
        </w:rPr>
        <w:t>теля руководителя администрации муниципального района «Сысольский».</w:t>
      </w:r>
    </w:p>
    <w:p w:rsidR="00EA18CF" w:rsidRDefault="00EA18CF" w:rsidP="00EA18C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0A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6E4E" w:rsidRDefault="00116E4E" w:rsidP="00116E4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8CF" w:rsidRPr="00FF537A" w:rsidRDefault="00EA18CF" w:rsidP="00116E4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E4E" w:rsidRPr="00FF537A" w:rsidRDefault="00116E4E" w:rsidP="00116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37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района «Сысольский-</w:t>
      </w:r>
    </w:p>
    <w:p w:rsidR="00116E4E" w:rsidRPr="00FF537A" w:rsidRDefault="00116E4E" w:rsidP="00116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37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администрации муниципального</w:t>
      </w:r>
    </w:p>
    <w:p w:rsidR="00116E4E" w:rsidRDefault="00116E4E" w:rsidP="00116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«Сысольский»                                              </w:t>
      </w:r>
      <w:r w:rsidR="00B85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FF5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А.Г. Попов</w:t>
      </w:r>
    </w:p>
    <w:p w:rsidR="004341B6" w:rsidRDefault="004341B6" w:rsidP="00116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1B6" w:rsidRDefault="004341B6" w:rsidP="004341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41B6" w:rsidRDefault="004341B6" w:rsidP="004341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41B6" w:rsidRDefault="004341B6" w:rsidP="00434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4DFA" w:rsidRDefault="003A4DFA" w:rsidP="00434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4DFA" w:rsidRDefault="003A4DFA" w:rsidP="00434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4DFA" w:rsidRDefault="003A4DFA" w:rsidP="00434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4DFA" w:rsidRDefault="003A4DFA" w:rsidP="00434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4DFA" w:rsidRDefault="003A4DFA" w:rsidP="00434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4DFA" w:rsidRDefault="003A4DFA" w:rsidP="00434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4DFA" w:rsidRDefault="003A4DFA" w:rsidP="00434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4DFA" w:rsidRDefault="003A4DFA" w:rsidP="00434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4DFA" w:rsidRDefault="003A4DFA" w:rsidP="00434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4DFA" w:rsidRDefault="003A4DFA" w:rsidP="00434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4DFA" w:rsidRDefault="003A4DFA" w:rsidP="00434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4DFA" w:rsidRDefault="003A4DFA" w:rsidP="00434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4DFA" w:rsidRDefault="003A4DFA" w:rsidP="00434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4DFA" w:rsidRDefault="003A4DFA" w:rsidP="00434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4DFA" w:rsidRDefault="003A4DFA" w:rsidP="00434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4DFA" w:rsidRDefault="003A4DFA" w:rsidP="00434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4DFA" w:rsidRDefault="003A4DFA" w:rsidP="00434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4DFA" w:rsidRDefault="003A4DFA" w:rsidP="00434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4DFA" w:rsidRDefault="003A4DFA" w:rsidP="00434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4DFA" w:rsidRDefault="003A4DFA" w:rsidP="00434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4DFA" w:rsidRPr="00236511" w:rsidRDefault="003A4DFA" w:rsidP="003A4DF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36511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6511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236511">
        <w:rPr>
          <w:rFonts w:ascii="Times New Roman" w:hAnsi="Times New Roman" w:cs="Times New Roman"/>
          <w:sz w:val="24"/>
          <w:szCs w:val="24"/>
        </w:rPr>
        <w:t>остановлению</w:t>
      </w:r>
    </w:p>
    <w:p w:rsidR="003A4DFA" w:rsidRPr="00236511" w:rsidRDefault="003A4DFA" w:rsidP="003A4DF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36511">
        <w:rPr>
          <w:rFonts w:ascii="Times New Roman" w:hAnsi="Times New Roman" w:cs="Times New Roman"/>
          <w:sz w:val="24"/>
          <w:szCs w:val="24"/>
        </w:rPr>
        <w:t>администрации муниципального района «Сысольский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3A4DFA" w:rsidRPr="00236511" w:rsidRDefault="003A4DFA" w:rsidP="003A4DF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36511">
        <w:rPr>
          <w:rFonts w:ascii="Times New Roman" w:hAnsi="Times New Roman" w:cs="Times New Roman"/>
          <w:sz w:val="24"/>
          <w:szCs w:val="24"/>
        </w:rPr>
        <w:t>от 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236511">
        <w:rPr>
          <w:rFonts w:ascii="Times New Roman" w:hAnsi="Times New Roman" w:cs="Times New Roman"/>
          <w:sz w:val="24"/>
          <w:szCs w:val="24"/>
        </w:rPr>
        <w:t xml:space="preserve"> апреля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36511">
        <w:rPr>
          <w:rFonts w:ascii="Times New Roman" w:hAnsi="Times New Roman" w:cs="Times New Roman"/>
          <w:sz w:val="24"/>
          <w:szCs w:val="24"/>
        </w:rPr>
        <w:t xml:space="preserve"> г. №</w:t>
      </w:r>
      <w:r>
        <w:rPr>
          <w:rFonts w:ascii="Times New Roman" w:hAnsi="Times New Roman" w:cs="Times New Roman"/>
          <w:sz w:val="24"/>
          <w:szCs w:val="24"/>
        </w:rPr>
        <w:t xml:space="preserve"> 4/514</w:t>
      </w:r>
    </w:p>
    <w:p w:rsidR="003A4DFA" w:rsidRDefault="003A4DFA" w:rsidP="003A4DFA">
      <w:pPr>
        <w:pStyle w:val="ConsPlusNormal"/>
      </w:pPr>
    </w:p>
    <w:p w:rsidR="003A4DFA" w:rsidRPr="004D149C" w:rsidRDefault="003A4DFA" w:rsidP="003A4D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35"/>
      <w:bookmarkEnd w:id="1"/>
      <w:r w:rsidRPr="004D1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</w:t>
      </w:r>
    </w:p>
    <w:p w:rsidR="003A4DFA" w:rsidRPr="00EC18B6" w:rsidRDefault="003A4DFA" w:rsidP="003A4D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8B6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организации пропускного и внутриобъектового режима в здании администрации муниципального района «Сысольский»</w:t>
      </w:r>
    </w:p>
    <w:p w:rsidR="003A4DFA" w:rsidRPr="004D149C" w:rsidRDefault="003A4DFA" w:rsidP="003A4D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DFA" w:rsidRPr="003A4DFA" w:rsidRDefault="003A4DFA" w:rsidP="003A4D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4D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:rsidR="003A4DFA" w:rsidRPr="003A4DFA" w:rsidRDefault="003A4DFA" w:rsidP="003A4D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Настоящее Положение устанавливает единый порядок осуществления пропускного и внутриобъектового режима в здании администрации муниципального района «Сысольский» (далее - Администрация) и является основным документом, обязательным для исполнения сотрудниками администрации, посетителями и работниками организаций, которые осуществляют деятельность в здании Администрации. </w:t>
      </w:r>
    </w:p>
    <w:p w:rsidR="003A4DFA" w:rsidRPr="003A4DFA" w:rsidRDefault="003A4DFA" w:rsidP="003A4D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Настоящее Положение принимается в целях обеспечения общественной безопасности в здании Администрации, предупреждения террористической, экстремистской деятельности и других противоправных деяний в отношении сотрудников, посетителей и имущества Администрации, не допущения прохода лиц, без права доступа на режимные территории (в режимные помещения) Администрации. </w:t>
      </w:r>
    </w:p>
    <w:p w:rsidR="003A4DFA" w:rsidRPr="003A4DFA" w:rsidRDefault="003A4DFA" w:rsidP="003A4D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В настоящем Положении используются следующие определения: </w:t>
      </w:r>
    </w:p>
    <w:p w:rsidR="003A4DFA" w:rsidRPr="003A4DFA" w:rsidRDefault="003A4DFA" w:rsidP="003A4D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пропускной режим - совокупность мероприятий и правил, определяющих порядок допуска в здание лиц, исключающих возможность их бесконтрольного входа (выхода), а также перемещения материальных ценностей и иного имущества (внос, вынос) в здание и из здания Администрации; </w:t>
      </w:r>
    </w:p>
    <w:p w:rsidR="003A4DFA" w:rsidRPr="003A4DFA" w:rsidRDefault="003A4DFA" w:rsidP="003A4D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внутриобъектовый режим - совокупность организационных и технических мероприятий и правил, направленных на обеспечение безопасности сотрудников и посетителей Администрации, соблюдение установленного порядка, соблюдение принципа конфиденциальности, предотвращение хищения документов, материальных ценностей, поддержание надлежащего внутреннего трудового распорядка в Администрации. </w:t>
      </w:r>
    </w:p>
    <w:p w:rsidR="003A4DFA" w:rsidRPr="003A4DFA" w:rsidRDefault="003A4DFA" w:rsidP="003A4D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Требования, изложенные в настоящем Положении, являются обязательными к исполнению всеми лицами, находящимися в здании Администрации, в том числе работниками организаций, которые осуществляют деятельность в здании Администрации. </w:t>
      </w:r>
    </w:p>
    <w:p w:rsidR="003A4DFA" w:rsidRPr="003A4DFA" w:rsidRDefault="003A4DFA" w:rsidP="003A4D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Пропускной режим в здании Администрации устанавливается в целях: </w:t>
      </w:r>
    </w:p>
    <w:p w:rsidR="003A4DFA" w:rsidRPr="003A4DFA" w:rsidRDefault="003A4DFA" w:rsidP="003A4D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обеспечения безопасности работников, находящихся в здании Администрации; </w:t>
      </w:r>
    </w:p>
    <w:p w:rsidR="003A4DFA" w:rsidRPr="003A4DFA" w:rsidRDefault="003A4DFA" w:rsidP="003A4D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предотвращения террористических актов и других опасных ситуаций, способных дестабилизировать нормальную профессиональную деятельность сотрудников Администрации, вызвать угрозу жизни и здоровью посетителей, привести к разрушению и уничтожению здания Администрации; </w:t>
      </w:r>
    </w:p>
    <w:p w:rsidR="003A4DFA" w:rsidRPr="003A4DFA" w:rsidRDefault="003A4DFA" w:rsidP="003A4D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обеспечения сохранности материальных ценностей; </w:t>
      </w:r>
    </w:p>
    <w:p w:rsidR="003A4DFA" w:rsidRPr="003A4DFA" w:rsidRDefault="003A4DFA" w:rsidP="003A4D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исключения бесконтрольного передвижения посетителей по зданию Администрации. </w:t>
      </w:r>
    </w:p>
    <w:p w:rsidR="003A4DFA" w:rsidRPr="003A4DFA" w:rsidRDefault="003A4DFA" w:rsidP="003A4D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Пропускной режим осуществляется путем организации: </w:t>
      </w:r>
    </w:p>
    <w:p w:rsidR="003A4DFA" w:rsidRPr="003A4DFA" w:rsidRDefault="003A4DFA" w:rsidP="003A4D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контролируемого пропуска в здание Администрации сотрудников Администрации, работников организаций, которые осуществляют деятельность в здании Администрации и посетителей; </w:t>
      </w:r>
    </w:p>
    <w:p w:rsidR="003A4DFA" w:rsidRPr="003A4DFA" w:rsidRDefault="003A4DFA" w:rsidP="003A4D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контролируемого вноса (выноса), ввоза (вывоза) материальных ценностей в здание Администрации. </w:t>
      </w:r>
    </w:p>
    <w:p w:rsidR="003A4DFA" w:rsidRPr="003A4DFA" w:rsidRDefault="003A4DFA" w:rsidP="003A4D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1.7. Вход (выход) осуществляется через технические средства контроля и ограничения доступа (ЭРА 2000), оборудованным на входной группе здания: </w:t>
      </w:r>
    </w:p>
    <w:p w:rsidR="003A4DFA" w:rsidRPr="003A4DFA" w:rsidRDefault="003A4DFA" w:rsidP="003A4D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вход (выход) сотрудников Администрации и работников организаций, которые осуществляют деятельность в здании Администрации, в здание (из здания) Администрации осуществляется в установленное настоящим Положением время по магнитным картам (электронным пропускам). </w:t>
      </w:r>
    </w:p>
    <w:p w:rsidR="003A4DFA" w:rsidRPr="003A4DFA" w:rsidRDefault="003A4DFA" w:rsidP="003A4D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D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вход (выход) через служебные входы (выходы) для сотрудников Администрации, работников организаций, которые осуществляют деятельность в здании Администрации и посетителей запрещён, за исключением работников, для которых указанные входы (выходы) открыты, в связи с исполнением ими трудовых обязанностей. </w:t>
      </w:r>
    </w:p>
    <w:p w:rsidR="003A4DFA" w:rsidRPr="003A4DFA" w:rsidRDefault="003A4DFA" w:rsidP="003A4D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DFA">
        <w:rPr>
          <w:rFonts w:ascii="Times New Roman" w:eastAsia="Times New Roman" w:hAnsi="Times New Roman" w:cs="Times New Roman"/>
          <w:sz w:val="24"/>
          <w:szCs w:val="24"/>
          <w:lang w:eastAsia="ru-RU"/>
        </w:rPr>
        <w:t>1.8. Соблюдение пропускного режима в здании Администрации обеспечивается в соответствии с настоящим Положением с 08:00 до 17:00 часов в рабочие дни, в выходные и праздничные дни оперативным дежурным единой дежурно – диспетчерской службой муниципального района «Сысольский» Республики Коми (далее – ЕДДС), согласно графику сменности.</w:t>
      </w:r>
    </w:p>
    <w:p w:rsidR="003A4DFA" w:rsidRPr="003A4DFA" w:rsidRDefault="003A4DFA" w:rsidP="003A4D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1.9. Ответственными за обеспечение внутриобъектового режима в помещениях, занимаемых структурными подразделениями администрации, являются руководители структурных подразделений или лица, их замещающие. </w:t>
      </w:r>
    </w:p>
    <w:p w:rsidR="003A4DFA" w:rsidRPr="003A4DFA" w:rsidRDefault="003A4DFA" w:rsidP="003A4D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1.10. Общую координацию деятельности по обеспечению пропускного и внутриобъектового режимов в здании Администрации обеспечивает руководитель аппарата Администрации, либо лицо его замещающее. </w:t>
      </w:r>
    </w:p>
    <w:p w:rsidR="003A4DFA" w:rsidRPr="003A4DFA" w:rsidRDefault="003A4DFA" w:rsidP="003A4D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DFA" w:rsidRPr="003A4DFA" w:rsidRDefault="003A4DFA" w:rsidP="003A4D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4D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Организация пропускного режима</w:t>
      </w:r>
    </w:p>
    <w:p w:rsidR="003A4DFA" w:rsidRPr="003A4DFA" w:rsidRDefault="003A4DFA" w:rsidP="003A4D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4DFA" w:rsidRPr="003A4DFA" w:rsidRDefault="003A4DFA" w:rsidP="003A4D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Пропуск сотрудников Администрации, работников организаций, которые осуществляют деятельность в здании Администрации и посетителей в здание Администрации осуществляется через технические средства контроля и ограничения доступа, расположенный у главного (парадного) входа. </w:t>
      </w:r>
    </w:p>
    <w:p w:rsidR="003A4DFA" w:rsidRPr="003A4DFA" w:rsidRDefault="003A4DFA" w:rsidP="003A4D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Пропуск сотрудников администрации в здание администрации осуществляется по магнитным ключам. При утрате персонального магнитного ключа работником предоставляется на имя Главы муниципального района «Сысольский»-руководителя администрации объяснительная. По решению Главы муниципального района «Сысольский»-руководителя администрации выдается дубликат. </w:t>
      </w:r>
    </w:p>
    <w:p w:rsidR="003A4DFA" w:rsidRPr="003A4DFA" w:rsidRDefault="003A4DFA" w:rsidP="003A4D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Посетители проходят в здание администрации в будние дни с 08 до 17 часов, при этом дежурный ЕДДС в обязательном порядке регистрирует в журнале учета посетителей (Приложение №1) с указанием ФИО посетителя, времени посещения и номера кабинета. </w:t>
      </w:r>
    </w:p>
    <w:p w:rsidR="003A4DFA" w:rsidRPr="003A4DFA" w:rsidRDefault="003A4DFA" w:rsidP="003A4D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отсутствия дежурного ЕДДС (больничный, отпуск, учеба и т.д.) посетитель проходят в здание администрации и покидают его в сопровождении сотрудника структурного подразделения администрации в которое они направляются. Посетитель вызывает сотрудника по телефону, находящегося у главного (парадного входа) администрации. Сотрудник администрации к которому пришел посетитель вносит данные посетителя в журнал учета посетителей.    </w:t>
      </w:r>
    </w:p>
    <w:p w:rsidR="003A4DFA" w:rsidRPr="003A4DFA" w:rsidRDefault="003A4DFA" w:rsidP="003A4D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D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Посетители пропускаются в здание администрации на основании паспорта или иного документа, удостоверяющего личность.</w:t>
      </w:r>
    </w:p>
    <w:p w:rsidR="003A4DFA" w:rsidRPr="003A4DFA" w:rsidRDefault="003A4DFA" w:rsidP="003A4D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структурного подразделения Администрации, в которое они направляются. Посетители вызывают сотрудника по телефону, находящемуся у главного (парадного) входа. </w:t>
      </w:r>
    </w:p>
    <w:p w:rsidR="003A4DFA" w:rsidRPr="003A4DFA" w:rsidRDefault="003A4DFA" w:rsidP="003A4D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Правом входа в здание администрации круглосуточно, в том числе в выходные и праздничные дни, обладают глава муниципального района «Сысольский» - руководитель администрации, заместители руководителя Администрации, руководитель аппарата, председатель Совета муниципального район «Сысольский», начальники управлений и отделов Администрации, а также сотрудники Администрации. </w:t>
      </w:r>
    </w:p>
    <w:p w:rsidR="003A4DFA" w:rsidRPr="003A4DFA" w:rsidRDefault="003A4DFA" w:rsidP="003A4D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Не допускаются в здание администрации: </w:t>
      </w:r>
    </w:p>
    <w:p w:rsidR="003A4DFA" w:rsidRPr="003A4DFA" w:rsidRDefault="003A4DFA" w:rsidP="003A4D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DF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лица, имеющим при себе взрывчатые, биологически и химически опасные вещества, горючие и легковоспламеняющиеся жидкости и материалы, пиротехнические изделия;</w:t>
      </w:r>
    </w:p>
    <w:p w:rsidR="003A4DFA" w:rsidRPr="003A4DFA" w:rsidRDefault="003A4DFA" w:rsidP="003A4D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лица, имеющим при себе оружие (пневматическое, газовое, травматическое, гладкоствольное, нарезное, сигнальное, холодное) и боеприпасы. Исключение составляют должностные (уполномоченные) лица, которые имеют право ношения табельного оружия и боеприпасов в соответствии с законодательством Российской Федерации при исполнении </w:t>
      </w:r>
      <w:r w:rsidRPr="003A4D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своих должностных обязанностей;</w:t>
      </w:r>
    </w:p>
    <w:p w:rsidR="003A4DFA" w:rsidRPr="003A4DFA" w:rsidRDefault="003A4DFA" w:rsidP="003A4D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DFA">
        <w:rPr>
          <w:rFonts w:ascii="Times New Roman" w:eastAsia="Times New Roman" w:hAnsi="Times New Roman" w:cs="Times New Roman"/>
          <w:sz w:val="24"/>
          <w:szCs w:val="24"/>
          <w:lang w:eastAsia="ru-RU"/>
        </w:rPr>
        <w:t>в) лица, имеющим при себе крупногабаритные предметы;</w:t>
      </w:r>
    </w:p>
    <w:p w:rsidR="003A4DFA" w:rsidRPr="003A4DFA" w:rsidRDefault="003A4DFA" w:rsidP="003A4D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DFA">
        <w:rPr>
          <w:rFonts w:ascii="Times New Roman" w:eastAsia="Times New Roman" w:hAnsi="Times New Roman" w:cs="Times New Roman"/>
          <w:sz w:val="24"/>
          <w:szCs w:val="24"/>
          <w:lang w:eastAsia="ru-RU"/>
        </w:rPr>
        <w:t>г) лица с агрессивным поведением или в возбужденном состоянии, нарушающим общественный порядок;</w:t>
      </w:r>
    </w:p>
    <w:p w:rsidR="003A4DFA" w:rsidRPr="003A4DFA" w:rsidRDefault="003A4DFA" w:rsidP="003A4D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DFA">
        <w:rPr>
          <w:rFonts w:ascii="Times New Roman" w:eastAsia="Times New Roman" w:hAnsi="Times New Roman" w:cs="Times New Roman"/>
          <w:sz w:val="24"/>
          <w:szCs w:val="24"/>
          <w:lang w:eastAsia="ru-RU"/>
        </w:rPr>
        <w:t>д) лица в алкогольном, токсическом и (или) наркотическом опьянении;</w:t>
      </w:r>
    </w:p>
    <w:p w:rsidR="003A4DFA" w:rsidRPr="003A4DFA" w:rsidRDefault="003A4DFA" w:rsidP="003A4D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DFA">
        <w:rPr>
          <w:rFonts w:ascii="Times New Roman" w:eastAsia="Times New Roman" w:hAnsi="Times New Roman" w:cs="Times New Roman"/>
          <w:sz w:val="24"/>
          <w:szCs w:val="24"/>
          <w:lang w:eastAsia="ru-RU"/>
        </w:rPr>
        <w:t>е) лица, в одежде, не отвечающей санитарно-гигиеническим требованиям;</w:t>
      </w:r>
    </w:p>
    <w:p w:rsidR="003A4DFA" w:rsidRPr="003A4DFA" w:rsidRDefault="003A4DFA" w:rsidP="003A4D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DFA">
        <w:rPr>
          <w:rFonts w:ascii="Times New Roman" w:eastAsia="Times New Roman" w:hAnsi="Times New Roman" w:cs="Times New Roman"/>
          <w:sz w:val="24"/>
          <w:szCs w:val="24"/>
          <w:lang w:eastAsia="ru-RU"/>
        </w:rPr>
        <w:t>ж) лица с животными, за исключением собак-поводырей в намордниках, сопровождающих лиц с проблемами зрения, и служебных собак в намордниках;</w:t>
      </w:r>
    </w:p>
    <w:p w:rsidR="003A4DFA" w:rsidRPr="003A4DFA" w:rsidRDefault="003A4DFA" w:rsidP="003A4D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DFA">
        <w:rPr>
          <w:rFonts w:ascii="Times New Roman" w:eastAsia="Times New Roman" w:hAnsi="Times New Roman" w:cs="Times New Roman"/>
          <w:sz w:val="24"/>
          <w:szCs w:val="24"/>
          <w:lang w:eastAsia="ru-RU"/>
        </w:rPr>
        <w:t>з) лица, предъявившим документы, удостоверяющие личность, с исправлениями в таких документах, либо с явными признаками подделки, а также лицам, отказавшимся предъявить документы, удостоверяющие личность;</w:t>
      </w:r>
    </w:p>
    <w:p w:rsidR="003A4DFA" w:rsidRPr="003A4DFA" w:rsidRDefault="003A4DFA" w:rsidP="003A4D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DFA">
        <w:rPr>
          <w:rFonts w:ascii="Times New Roman" w:eastAsia="Times New Roman" w:hAnsi="Times New Roman" w:cs="Times New Roman"/>
          <w:sz w:val="24"/>
          <w:szCs w:val="24"/>
          <w:lang w:eastAsia="ru-RU"/>
        </w:rPr>
        <w:t>и) лица, создающим препятствия (помехи) для нормальной работы работников администрации, мешающим другим посетителям.</w:t>
      </w:r>
    </w:p>
    <w:p w:rsidR="003A4DFA" w:rsidRPr="003A4DFA" w:rsidRDefault="003A4DFA" w:rsidP="003A4D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DFA">
        <w:rPr>
          <w:rFonts w:ascii="Times New Roman" w:eastAsia="Times New Roman" w:hAnsi="Times New Roman" w:cs="Times New Roman"/>
          <w:sz w:val="24"/>
          <w:szCs w:val="24"/>
          <w:lang w:eastAsia="ru-RU"/>
        </w:rPr>
        <w:t>к) лица, отказавшиеся предъявить документы, удостоверяющие личность, и объяснить цель посещения.</w:t>
      </w:r>
    </w:p>
    <w:p w:rsidR="003A4DFA" w:rsidRPr="003A4DFA" w:rsidRDefault="003A4DFA" w:rsidP="003A4D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DFA" w:rsidRPr="003A4DFA" w:rsidRDefault="003A4DFA" w:rsidP="003A4D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DFA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Обо всех случаях отказа в пропуске в здание администрации по причинам, указанным в пункте 2.5, оперативный дежурный ЕДДС, обязан незамедлительно уведомить руководителя аппарата администрации, либо лицо его замещающее.</w:t>
      </w:r>
    </w:p>
    <w:p w:rsidR="003A4DFA" w:rsidRPr="003A4DFA" w:rsidRDefault="003A4DFA" w:rsidP="003A4DFA">
      <w:pPr>
        <w:pStyle w:val="ConsPlusNormal"/>
        <w:spacing w:before="22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4DFA">
        <w:rPr>
          <w:rFonts w:ascii="Times New Roman" w:eastAsia="Times New Roman" w:hAnsi="Times New Roman" w:cs="Times New Roman"/>
          <w:sz w:val="24"/>
          <w:szCs w:val="24"/>
        </w:rPr>
        <w:t>2.7 Право на допуск в здание администрации в рабочие дни по служебному удостоверению имеют:</w:t>
      </w:r>
    </w:p>
    <w:p w:rsidR="003A4DFA" w:rsidRPr="003A4DFA" w:rsidRDefault="003A4DFA" w:rsidP="003A4DF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4DFA">
        <w:rPr>
          <w:rFonts w:ascii="Times New Roman" w:eastAsia="Times New Roman" w:hAnsi="Times New Roman" w:cs="Times New Roman"/>
          <w:sz w:val="24"/>
          <w:szCs w:val="24"/>
        </w:rPr>
        <w:t>- сотрудники Администрации Главы Республики Коми;</w:t>
      </w:r>
    </w:p>
    <w:p w:rsidR="003A4DFA" w:rsidRPr="003A4DFA" w:rsidRDefault="003A4DFA" w:rsidP="003A4DF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4DFA">
        <w:rPr>
          <w:rFonts w:ascii="Times New Roman" w:eastAsia="Times New Roman" w:hAnsi="Times New Roman" w:cs="Times New Roman"/>
          <w:sz w:val="24"/>
          <w:szCs w:val="24"/>
        </w:rPr>
        <w:t>- сотрудники министерств и ведомств Республики Коми;</w:t>
      </w:r>
    </w:p>
    <w:p w:rsidR="003A4DFA" w:rsidRPr="003A4DFA" w:rsidRDefault="003A4DFA" w:rsidP="003A4DF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4DFA">
        <w:rPr>
          <w:rFonts w:ascii="Times New Roman" w:eastAsia="Times New Roman" w:hAnsi="Times New Roman" w:cs="Times New Roman"/>
          <w:sz w:val="24"/>
          <w:szCs w:val="24"/>
        </w:rPr>
        <w:t>- члены Совета Федерации;</w:t>
      </w:r>
    </w:p>
    <w:p w:rsidR="003A4DFA" w:rsidRPr="003A4DFA" w:rsidRDefault="003A4DFA" w:rsidP="003A4DF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4DFA">
        <w:rPr>
          <w:rFonts w:ascii="Times New Roman" w:eastAsia="Times New Roman" w:hAnsi="Times New Roman" w:cs="Times New Roman"/>
          <w:sz w:val="24"/>
          <w:szCs w:val="24"/>
        </w:rPr>
        <w:t>- депутаты Государственного Совета Республики Коми и их помощники;</w:t>
      </w:r>
    </w:p>
    <w:p w:rsidR="003A4DFA" w:rsidRPr="003A4DFA" w:rsidRDefault="003A4DFA" w:rsidP="003A4DF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4DFA">
        <w:rPr>
          <w:rFonts w:ascii="Times New Roman" w:eastAsia="Times New Roman" w:hAnsi="Times New Roman" w:cs="Times New Roman"/>
          <w:sz w:val="24"/>
          <w:szCs w:val="24"/>
        </w:rPr>
        <w:t>- депутаты Совета МО МР "Сысольский"</w:t>
      </w:r>
    </w:p>
    <w:p w:rsidR="003A4DFA" w:rsidRPr="003A4DFA" w:rsidRDefault="003A4DFA" w:rsidP="003A4DF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4DFA">
        <w:rPr>
          <w:rFonts w:ascii="Times New Roman" w:eastAsia="Times New Roman" w:hAnsi="Times New Roman" w:cs="Times New Roman"/>
          <w:sz w:val="24"/>
          <w:szCs w:val="24"/>
        </w:rPr>
        <w:t>- Главы сельских поселений, руководитель сельского поселения «Визинга»;</w:t>
      </w:r>
    </w:p>
    <w:p w:rsidR="003A4DFA" w:rsidRPr="003A4DFA" w:rsidRDefault="003A4DFA" w:rsidP="003A4DF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4DFA">
        <w:rPr>
          <w:rFonts w:ascii="Times New Roman" w:eastAsia="Times New Roman" w:hAnsi="Times New Roman" w:cs="Times New Roman"/>
          <w:sz w:val="24"/>
          <w:szCs w:val="24"/>
        </w:rPr>
        <w:t>- сотрудники федеральной службы охраны, управления по контролю за оборотом наркотиков, федеральной службы безопасности, внутренних дел, налоговых органов, судебных органов, прокуратуры, других органов государственного надзора;</w:t>
      </w:r>
    </w:p>
    <w:p w:rsidR="003A4DFA" w:rsidRPr="003A4DFA" w:rsidRDefault="003A4DFA" w:rsidP="003A4DFA">
      <w:pPr>
        <w:pStyle w:val="ConsPlusNormal"/>
        <w:spacing w:before="22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4DFA">
        <w:rPr>
          <w:rFonts w:ascii="Times New Roman" w:eastAsia="Times New Roman" w:hAnsi="Times New Roman" w:cs="Times New Roman"/>
          <w:sz w:val="24"/>
          <w:szCs w:val="24"/>
        </w:rPr>
        <w:t>- представители средств массовой информации.</w:t>
      </w:r>
    </w:p>
    <w:p w:rsidR="003A4DFA" w:rsidRPr="003A4DFA" w:rsidRDefault="003A4DFA" w:rsidP="003A4D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4D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Порядок входа в задание Администрации по магнитным картам (электронными пропусками)</w:t>
      </w:r>
    </w:p>
    <w:p w:rsidR="003A4DFA" w:rsidRPr="003A4DFA" w:rsidRDefault="003A4DFA" w:rsidP="003A4D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4DFA" w:rsidRPr="003A4DFA" w:rsidRDefault="003A4DFA" w:rsidP="003A4D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Право на вход в здание Администрации по магнитной карте имеют: </w:t>
      </w:r>
    </w:p>
    <w:p w:rsidR="003A4DFA" w:rsidRPr="003A4DFA" w:rsidRDefault="003A4DFA" w:rsidP="003A4D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сотрудники Администрации; </w:t>
      </w:r>
    </w:p>
    <w:p w:rsidR="003A4DFA" w:rsidRPr="003A4DFA" w:rsidRDefault="003A4DFA" w:rsidP="003A4D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DF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работников организаций, которые осуществляют деятельность в здании Администрации.</w:t>
      </w:r>
    </w:p>
    <w:p w:rsidR="003A4DFA" w:rsidRPr="003A4DFA" w:rsidRDefault="003A4DFA" w:rsidP="003A4D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Пропуск работников органов государственной власти, правоохранительных органов, судебной системы, о посещении которых оперативный дежурный ЕДДС предварительно не был уведомлен администрацией, осуществляется после представления прибывшими документов и уточнения цели посещения. Оперативный дежурный ЕДДС незамедлительно сообщает об этом главе муниципального района «Сысольский» - руководителю администрации или заместителям руководителя администрации, которые поручают ответственному специалисту сопровождение прибывших к месту назначения. </w:t>
      </w:r>
    </w:p>
    <w:p w:rsidR="003A4DFA" w:rsidRPr="003A4DFA" w:rsidRDefault="003A4DFA" w:rsidP="003A4D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По прибытию представителей вышестоящих органов власти, работников правоохранительных органов, прокуратуры, суда и федеральных служб в здание Администрации в выходные и нерабочие праздничные дни, допуск согласовывается с главой муниципального района «Сысольский» - руководителем администрации. </w:t>
      </w:r>
    </w:p>
    <w:p w:rsidR="003A4DFA" w:rsidRPr="003A4DFA" w:rsidRDefault="003A4DFA" w:rsidP="003A4D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Сотрудникам запрещается приглашать в Администрацию граждан в целях, не относящихся к осуществлению трудовой деятельности. </w:t>
      </w:r>
    </w:p>
    <w:p w:rsidR="003A4DFA" w:rsidRPr="003A4DFA" w:rsidRDefault="003A4DFA" w:rsidP="003A4D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D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3.5. Пропуск граждан для приема по личным вопросам главой муниципального района «Сысольский» - руководителем администрации производится в назначенное для этих целей время на основании представленного списка, подготовленного старшим делопроизводителем отдела контроля и делопроизводства Администрации. </w:t>
      </w:r>
    </w:p>
    <w:p w:rsidR="003A4DFA" w:rsidRPr="003A4DFA" w:rsidRDefault="003A4DFA" w:rsidP="003A4D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Работники аварийных, пожарных, спасательных служб, а также персонал скорой медицинской помощи, прибывшие по вызову сотрудников Администрации, пропускаются беспрепятственно в любое время. Сотрудник Администрации, осуществивший вызов представителей указанных служб, обязан обеспечить сопровождение прибывших лиц. </w:t>
      </w:r>
    </w:p>
    <w:p w:rsidR="003A4DFA" w:rsidRPr="003A4DFA" w:rsidRDefault="003A4DFA" w:rsidP="003A4D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 Доступ в администрацию работников подрядных организаций, выполняющих ремонтные, строительные и иные хозяйственные работы, осуществляется согласно списку, согласованному с главой муниципального района «Сысольский» - руководителем администрации. </w:t>
      </w:r>
    </w:p>
    <w:p w:rsidR="003A4DFA" w:rsidRPr="003A4DFA" w:rsidRDefault="003A4DFA" w:rsidP="003A4D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3.8. Пропуск представителей средств массовой информации осуществляется при предъявлении удостоверения. Фото и видеосъемка в помещениях здания Администрации производится только с разрешения главы муниципального района «Сысольский» - руководителя администрации, либо лица, его замещающего. </w:t>
      </w:r>
    </w:p>
    <w:p w:rsidR="003A4DFA" w:rsidRPr="003A4DFA" w:rsidRDefault="003A4DFA" w:rsidP="003A4D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3.9. Посетители при входе в здание Администрации могут иметь при себе портфель, папку, сумку и другие малогабаритные личные вещи. В целях предотвращения нарушений пункта 2.6. данного Положения, сотрудник Администрации при наличии достаточных оснований и с согласия владельца имеет право попросить предоставить ручную кладь на досмотр. В случае отказа, посетитель в здание Администрации не допускается. </w:t>
      </w:r>
    </w:p>
    <w:p w:rsidR="003A4DFA" w:rsidRPr="003A4DFA" w:rsidRDefault="003A4DFA" w:rsidP="003A4D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3.10. При наличии ситуации особой угрозы, проведении специальных мероприятий действующая система пропускного режима усиливается. По распоряжению главы муниципального района «Сысольский» - руководителя администрации пропуск посетителей в здание может быть прекращен или ограничен. </w:t>
      </w:r>
    </w:p>
    <w:p w:rsidR="003A4DFA" w:rsidRPr="003A4DFA" w:rsidRDefault="003A4DFA" w:rsidP="003A4D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3.11. В случае осложнения оперативной обстановки, сотрудник Администрации, осуществляющий пропускной режим под руководством главы муниципального района «Сысольский» - руководителя администрации, либо лица его замещающего обязан: </w:t>
      </w:r>
    </w:p>
    <w:p w:rsidR="003A4DFA" w:rsidRPr="003A4DFA" w:rsidRDefault="003A4DFA" w:rsidP="003A4D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 возникновении массовых беспорядков в непосредственной близости от здания Администрации прекратить пропуск посетителей на выход, организовать их размещение в безопасном месте под контролем сотрудников Администрации, учитывая, что среди посетителей могут присутствовать сообщники нападающих. Выпускать посетителей допускается только после нормализации обстановки с разрешения сотрудников правоохранительных органов; </w:t>
      </w:r>
    </w:p>
    <w:p w:rsidR="003A4DFA" w:rsidRPr="003A4DFA" w:rsidRDefault="003A4DFA" w:rsidP="003A4D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случае обнаружения взрывного устройства или подозрительного предмета в здании, прекратить допуск всех лиц, незамедлительно сообщить главе муниципального района «Сысольский» - руководителю администрации, начальнику отдела гражданской обороны и чрезвычайных ситуаций Администрации и принять меры для эвакуации находящихся в здании сотрудников; </w:t>
      </w:r>
    </w:p>
    <w:p w:rsidR="003A4DFA" w:rsidRPr="003A4DFA" w:rsidRDefault="003A4DFA" w:rsidP="003A4D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 возгорании в здании или разлитии сильнодействующих химических или ядовитых веществ, прекратить допуск посетителей, незамедлительно сообщить Главе муниципального района «Сысольский» - руководителю администрации и принять меры для эвакуации находящихся в здании сотрудников; </w:t>
      </w:r>
    </w:p>
    <w:p w:rsidR="003A4DFA" w:rsidRPr="003A4DFA" w:rsidRDefault="003A4DFA" w:rsidP="003A4D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случае срабатывания или отказа охранной сигнализации блокировать «сработавший» объект, усилить бдительность, прекратить пропуск посетителей на вход и на выход до выяснения обстановки и причины срабатывания сигнализации. </w:t>
      </w:r>
    </w:p>
    <w:p w:rsidR="003A4DFA" w:rsidRPr="003A4DFA" w:rsidRDefault="003A4DFA" w:rsidP="003A4D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DFA">
        <w:rPr>
          <w:rFonts w:ascii="Times New Roman" w:eastAsia="Times New Roman" w:hAnsi="Times New Roman" w:cs="Times New Roman"/>
          <w:sz w:val="24"/>
          <w:szCs w:val="24"/>
          <w:lang w:eastAsia="ru-RU"/>
        </w:rPr>
        <w:t>3.12. Вынос из здания (внос в здание) материальных ценностей и имущества Администрации осуществляется на основании распоряжения главы муниципального района «Сысольский» - руководителя администрации.</w:t>
      </w:r>
    </w:p>
    <w:p w:rsidR="003A4DFA" w:rsidRPr="003A4DFA" w:rsidRDefault="003A4DFA" w:rsidP="003A4D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4D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Порядок входа в здание Администрации участников совещаний, заседаний и других массовых мероприятий.</w:t>
      </w:r>
    </w:p>
    <w:p w:rsidR="003A4DFA" w:rsidRPr="003A4DFA" w:rsidRDefault="003A4DFA" w:rsidP="003A4D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Пропуск в здание Администрации участников совещаний, заседаний и других </w:t>
      </w:r>
      <w:r w:rsidRPr="003A4D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мероприятий (далее - мероприятия) осуществляется через технические средства контроля и ограничения доступа, расположенный у главного (парадного) входа, на основании заявки по форме, согласно приложению 2 к настоящему Положению, и производится в присутствии сотрудника Администрации, ответственного за проведение мероприятия, по списку, подписанному руководителем структурного подразделения. Наличие документа, удостоверяющего личность обязательно, о чём предварительно оповещаются организатором все участники совещания. </w:t>
      </w:r>
    </w:p>
    <w:p w:rsidR="003A4DFA" w:rsidRPr="003A4DFA" w:rsidRDefault="003A4DFA" w:rsidP="003A4D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необходимости входа (выхода) участников мероприятия, вноса (выноса), ввоза (вывоза) стендов и планшетов с наглядными материалами, литературных и учебных пособий, необходимых для проведения мероприятия, указывается в заявке. </w:t>
      </w:r>
    </w:p>
    <w:p w:rsidR="003A4DFA" w:rsidRPr="003A4DFA" w:rsidRDefault="003A4DFA" w:rsidP="003A4D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4D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Организация внутриобъектового режима.</w:t>
      </w:r>
    </w:p>
    <w:p w:rsidR="003A4DFA" w:rsidRPr="003A4DFA" w:rsidRDefault="003A4DFA" w:rsidP="003A4D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DFA">
        <w:rPr>
          <w:rFonts w:ascii="Times New Roman" w:eastAsia="Times New Roman" w:hAnsi="Times New Roman" w:cs="Times New Roman"/>
          <w:sz w:val="24"/>
          <w:szCs w:val="24"/>
          <w:lang w:eastAsia="ru-RU"/>
        </w:rPr>
        <w:t>5.1.</w:t>
      </w:r>
      <w:r w:rsidRPr="003A4DFA">
        <w:rPr>
          <w:rFonts w:ascii="Times New Roman" w:hAnsi="Times New Roman" w:cs="Times New Roman"/>
          <w:sz w:val="24"/>
          <w:szCs w:val="24"/>
        </w:rPr>
        <w:t xml:space="preserve"> </w:t>
      </w:r>
      <w:r w:rsidRPr="003A4DFA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обеспечения общественной безопасности, предупреждения возможных террористических, экстремистских актов и других противоправных действий в отношении сотрудников и посетителей в рабочее время рабочий по обслуживанию зданий производит обход внутренних помещений и внешний обход территории здания администрации не менее чем 4 раза за рабочий день с обязательной регистрацией в журнале (Приложение №3) визуального осмотра объекта и прилегающей территории.</w:t>
      </w:r>
    </w:p>
    <w:p w:rsidR="003A4DFA" w:rsidRPr="003A4DFA" w:rsidRDefault="003A4DFA" w:rsidP="003A4D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В целях предупреждения нештатных ситуаций, оперативный дежурный ЕДДС в вечернее и ночное время обязан производить обход внутренних помещений здания не реже одного раза в два часа.  </w:t>
      </w:r>
    </w:p>
    <w:p w:rsidR="003A4DFA" w:rsidRPr="003A4DFA" w:rsidRDefault="003A4DFA" w:rsidP="003A4D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DFA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В случае обнаружения признаков вскрытия входных дверей в помещениях Администрации оперативный дежурный ЕДДС обязан незамедлительно уведомить об этом заместителя руководителя администрации, заведующего отделом ГО, защиты, ЕДДС Администрации и обеспечить сохранность указанных признаков до их прибытия.</w:t>
      </w:r>
    </w:p>
    <w:p w:rsidR="003A4DFA" w:rsidRPr="003A4DFA" w:rsidRDefault="003A4DFA" w:rsidP="003A4D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Покидать рабочее место (без необходимости) оперативному дежурному ЕДДС запрещено. </w:t>
      </w:r>
    </w:p>
    <w:p w:rsidR="003A4DFA" w:rsidRPr="003A4DFA" w:rsidRDefault="003A4DFA" w:rsidP="003A4D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 Сотрудники Администрации в течение рабочего дня должны поддерживать в помещениях чистоту и порядок, по окончании рабочего дня обязаны: </w:t>
      </w:r>
    </w:p>
    <w:p w:rsidR="003A4DFA" w:rsidRPr="003A4DFA" w:rsidRDefault="003A4DFA" w:rsidP="003A4D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убрать все служебные документы в предусмотренные для этих целей места; </w:t>
      </w:r>
    </w:p>
    <w:p w:rsidR="003A4DFA" w:rsidRPr="003A4DFA" w:rsidRDefault="003A4DFA" w:rsidP="003A4D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отключить (обесточить) электроприборы, выключить освещение; </w:t>
      </w:r>
    </w:p>
    <w:p w:rsidR="003A4DFA" w:rsidRPr="003A4DFA" w:rsidRDefault="003A4DFA" w:rsidP="003A4D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проверить целостность окон, форточек, дверей, надежность их закрытия; </w:t>
      </w:r>
    </w:p>
    <w:p w:rsidR="003A4DFA" w:rsidRPr="003A4DFA" w:rsidRDefault="003A4DFA" w:rsidP="003A4D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режимных помещениях и помещениях с материальными ценностями опечатать двери и сдать помещение на техническую охрану инспектору - оперативному дежурному ЕДДС. </w:t>
      </w:r>
    </w:p>
    <w:p w:rsidR="003A4DFA" w:rsidRPr="003A4DFA" w:rsidRDefault="003A4DFA" w:rsidP="003A4D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 Оперативный дежурный ЕДДС включает и отключает охранную сигнализацию в режимных помещениях и помещениях с материальными ценностями по требованию лиц, осуществляющих трудовую деятельность в данных помещениях, после их подписи в журнале приема и сдачи объекта под охрану. </w:t>
      </w:r>
    </w:p>
    <w:p w:rsidR="003A4DFA" w:rsidRPr="003A4DFA" w:rsidRDefault="003A4DFA" w:rsidP="003A4D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5.6. При возникновении в помещениях Администрации в нерабочее время, выходные и праздничные дни чрезвычайных ситуаций (пожар, авария систем электро-, тепло-, водоснабжения и канализации) и угрозе находящимся в них материальным ценностям, оборудованию, документации и т.п. служебные помещения могут быть вскрыты по решению главы муниципального района «Сысольский» - руководителя администрации, либо лица его замещающего для принятия соответствующих мер. </w:t>
      </w:r>
    </w:p>
    <w:p w:rsidR="003A4DFA" w:rsidRPr="003A4DFA" w:rsidRDefault="003A4DFA" w:rsidP="003A4D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5.7. О факте вскрытия, состоянии помещения и проведенных в нем работах лицами, вскрывшими помещение, составляется соответствующий акт, а также незамедлительно ставится в известность ответственный за помещение. </w:t>
      </w:r>
    </w:p>
    <w:p w:rsidR="003A4DFA" w:rsidRPr="003A4DFA" w:rsidRDefault="003A4DFA" w:rsidP="003A4D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5.8. Уборка опечатываемых и сдаваемых под охрану помещений администрации производится в течение рабочего дня в присутствии одного из сотрудников, работающих в этом помещении. </w:t>
      </w:r>
    </w:p>
    <w:p w:rsidR="003A4DFA" w:rsidRPr="003A4DFA" w:rsidRDefault="003A4DFA" w:rsidP="003A4D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5.9. Проведение работ по техническому обслуживанию и ремонту технических систем Администрации специалистами подрядных организаций производится только в рабочее время с обязательным сопровождением сотрудником Администрации, рабочее место которого </w:t>
      </w:r>
      <w:r w:rsidRPr="003A4D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находится в данном помещении. </w:t>
      </w:r>
    </w:p>
    <w:p w:rsidR="003A4DFA" w:rsidRPr="003A4DFA" w:rsidRDefault="003A4DFA" w:rsidP="003A4D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5.10. Ключи от служебных помещений, подлежащие хранению у оперативного дежурного ЕДДС, относятся к предметам строгой отчетности и выдаются сотруднику под роспись в журнале учета ключей от служебных помещений. Сотрудник, получивший ключи, обязан обеспечить их сохранность. Передача ключа посторонним лицам запрещается. </w:t>
      </w:r>
    </w:p>
    <w:p w:rsidR="003A4DFA" w:rsidRPr="003A4DFA" w:rsidRDefault="003A4DFA" w:rsidP="003A4D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5.11. В случае утраты ключа от служебного помещения, сотрудник обязан незамедлительно доложить об этом в письменной форме своему непосредственному руководителю с объяснением обстоятельств утраты. </w:t>
      </w:r>
    </w:p>
    <w:p w:rsidR="003A4DFA" w:rsidRPr="003A4DFA" w:rsidRDefault="003A4DFA" w:rsidP="003A4D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5.12. Все сотрудники, находящиеся в здании администрации, при обнаружении пожара, разрушений, затоплений или других чрезвычайных происшествий обязаны незамедлительно сообщить о случившемся оперативному дежурному ЕДДС, принять меры по тушению пожара, эвакуации посетителей, оказанию первой помощи пострадавшим. </w:t>
      </w:r>
    </w:p>
    <w:p w:rsidR="003A4DFA" w:rsidRPr="003A4DFA" w:rsidRDefault="003A4DFA" w:rsidP="003A4D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5.13. В здании Администрации запрещается: </w:t>
      </w:r>
    </w:p>
    <w:p w:rsidR="003A4DFA" w:rsidRPr="003A4DFA" w:rsidRDefault="003A4DFA" w:rsidP="003A4D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сотрудникам оставлять рабочее помещение с незакрытой на замок входной дверью во время отсутствия других сотрудников на рабочих местах, а также оставлять ключи в двери с наружной стороны; </w:t>
      </w:r>
    </w:p>
    <w:p w:rsidR="003A4DFA" w:rsidRPr="003A4DFA" w:rsidRDefault="003A4DFA" w:rsidP="003A4D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проводить звукозапись, фото-, видеосъемку без разрешения главы муниципального района «Сысольский» - руководителя администрации или его заместителей; </w:t>
      </w:r>
    </w:p>
    <w:p w:rsidR="003A4DFA" w:rsidRPr="003A4DFA" w:rsidRDefault="003A4DFA" w:rsidP="003A4D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курить в местах, не оборудованных для этой цели; </w:t>
      </w:r>
    </w:p>
    <w:p w:rsidR="003A4DFA" w:rsidRPr="003A4DFA" w:rsidRDefault="003A4DFA" w:rsidP="003A4D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загромождать территорию, основные и запасные входы (выходы), лестничные площадки, подвальные и чердачные помещения строительными и другими материалами, наличие которых затрудняет эвакуацию людей и материальных ценностей, препятствует ликвидации пожара, а также способствует закладке взрывных устройств; </w:t>
      </w:r>
    </w:p>
    <w:p w:rsidR="003A4DFA" w:rsidRPr="003A4DFA" w:rsidRDefault="003A4DFA" w:rsidP="003A4D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совершать действия, нарушающие (изменяющие) установленные режимы функционирования технических средств охраны и пожарной сигнализации; </w:t>
      </w:r>
    </w:p>
    <w:p w:rsidR="003A4DFA" w:rsidRPr="003A4DFA" w:rsidRDefault="003A4DFA" w:rsidP="003A4D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осуществлять вход и выход из здания, минуя технические средства контроля и ограничения доступа; </w:t>
      </w:r>
    </w:p>
    <w:p w:rsidR="003A4DFA" w:rsidRPr="003A4DFA" w:rsidRDefault="003A4DFA" w:rsidP="003A4D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выносить (вносить) из здания имущество, оборудование и материальные ценности без разрешения главы муниципального района «Сысольский» - руководителя администрации, вносить в здание предметы, вещества, алкогольные напитки, указанные в пункте 2.6. настоящего Положения; </w:t>
      </w:r>
    </w:p>
    <w:p w:rsidR="003A4DFA" w:rsidRPr="003A4DFA" w:rsidRDefault="003A4DFA" w:rsidP="003A4D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находиться в состоянии алкогольного опьянения и распивать спиртные напитки, за исключением случаев проведения протокольных мероприятий; </w:t>
      </w:r>
    </w:p>
    <w:p w:rsidR="003A4DFA" w:rsidRPr="003A4DFA" w:rsidRDefault="003A4DFA" w:rsidP="003A4D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нарушать Правила техники безопасности; </w:t>
      </w:r>
    </w:p>
    <w:p w:rsidR="003A4DFA" w:rsidRPr="003A4DFA" w:rsidRDefault="003A4DFA" w:rsidP="003A4D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использовать любые предметы, которые могут привести к взрыву или возгоранию; </w:t>
      </w:r>
    </w:p>
    <w:p w:rsidR="003A4DFA" w:rsidRPr="003A4DFA" w:rsidRDefault="003A4DFA" w:rsidP="003A4D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осуществлять любые виды торговой деятельности. </w:t>
      </w:r>
    </w:p>
    <w:p w:rsidR="003A4DFA" w:rsidRPr="003A4DFA" w:rsidRDefault="003A4DFA" w:rsidP="003A4D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5.14. Все двери запасных выходов здания Администрации и люков чердачного помещения закрываются на замки. Ключи хранятся в служебном помещении ЕДДС Администрации. </w:t>
      </w:r>
    </w:p>
    <w:p w:rsidR="003A4DFA" w:rsidRPr="003A4DFA" w:rsidRDefault="003A4DFA" w:rsidP="003A4D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5.15. При выявлении лиц, нарушивших пропускной, внутриобъектовый режимы, Правила внутреннего распорядка, иные нормы и правила, установленные действующим законодательством, сотрудники Администрации, оперативные дежурные ЕДДС обязаны незамедлительно уведомить руководителя аппарата Администрации и действовать в соответствии с его указаниями. </w:t>
      </w:r>
    </w:p>
    <w:p w:rsidR="003A4DFA" w:rsidRPr="003A4DFA" w:rsidRDefault="003A4DFA" w:rsidP="003A4D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DFA" w:rsidRPr="003A4DFA" w:rsidRDefault="003A4DFA" w:rsidP="003A4D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4D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Обязанности работников Администрации по выполнению пропускного и внутриобъектового режимов в здании Администрации и контроль за выполнением пропускного и внутриобъектового режимов.</w:t>
      </w:r>
    </w:p>
    <w:p w:rsidR="003A4DFA" w:rsidRPr="003A4DFA" w:rsidRDefault="003A4DFA" w:rsidP="003A4D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Сотрудники Администрации обязаны: </w:t>
      </w:r>
    </w:p>
    <w:p w:rsidR="003A4DFA" w:rsidRPr="003A4DFA" w:rsidRDefault="003A4DFA" w:rsidP="003A4D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знать и соблюдать установленный пропускной и внутриобъектовый режимы и правила противопожарной безопасности; </w:t>
      </w:r>
    </w:p>
    <w:p w:rsidR="003A4DFA" w:rsidRPr="003A4DFA" w:rsidRDefault="003A4DFA" w:rsidP="003A4D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иметь магнитную карту (электронный пропуск) при входе через технические средства </w:t>
      </w:r>
      <w:r w:rsidRPr="003A4D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контроля и ограничения доступа (турникет со стационарным измерителем температуры); </w:t>
      </w:r>
    </w:p>
    <w:p w:rsidR="003A4DFA" w:rsidRPr="003A4DFA" w:rsidRDefault="003A4DFA" w:rsidP="003A4D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осуществлять контроль за действиями посетителей, находящихся в здании Администрации, вещами и предметами, оставленными без присмотра, немедленно сообщать об их местонахождении организационному отделу организационно-правового управления Администрации; </w:t>
      </w:r>
    </w:p>
    <w:p w:rsidR="003A4DFA" w:rsidRPr="003A4DFA" w:rsidRDefault="003A4DFA" w:rsidP="003A4D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 оставлять кабинеты без присмотра в течении рабочего времени. По окончании работы закрывать окна, выключать компьютерную и оргтехнику, электроприборы, свет, закрывать шкафы, входные двери; </w:t>
      </w:r>
    </w:p>
    <w:p w:rsidR="003A4DFA" w:rsidRPr="003A4DFA" w:rsidRDefault="003A4DFA" w:rsidP="003A4D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 проведении совещаний, заседаний и других мероприятий, а также при приеме посетителей в течение рабочего времени принимающий, либо ответственный сотрудник Администрации обязаны принять меры по исключению случаев бесконтрольного нахождения участников мероприятия и посетителей в здании Администрации; </w:t>
      </w:r>
    </w:p>
    <w:p w:rsidR="003A4DFA" w:rsidRPr="003A4DFA" w:rsidRDefault="003A4DFA" w:rsidP="003A4D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контроль за выполнением пропускного и внутриобъектового режимов в здании Администрации осуществляют в виде проверок заместители руководителя администрации, руководитель аппарата Администрации, заведующий отделом гражданской обороны, защиты, ЕДДС Администрации; </w:t>
      </w:r>
    </w:p>
    <w:p w:rsidR="003A4DFA" w:rsidRPr="003A4DFA" w:rsidRDefault="003A4DFA" w:rsidP="003A4D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сотрудники, контролирующие обеспечение пропускного и внутриобъектового режимов, должны руководствоваться требованиями настоящего Положения; </w:t>
      </w:r>
    </w:p>
    <w:p w:rsidR="003A4DFA" w:rsidRPr="003A4DFA" w:rsidRDefault="003A4DFA" w:rsidP="003A4D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запрещается проверять осуществление пропускного и внутриобъектового режима путем инсценировки правонарушений и другими способами, которые могут привести к несчастным случаям и иным тяжким последствиям; </w:t>
      </w:r>
    </w:p>
    <w:p w:rsidR="003A4DFA" w:rsidRPr="003A4DFA" w:rsidRDefault="003A4DFA" w:rsidP="003A4D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 обнаружении недостатков в организации и осуществлении пропускного и внутриобъектового режима, проверяющий обязан принять необходимые меры к их устранению. </w:t>
      </w:r>
    </w:p>
    <w:p w:rsidR="003A4DFA" w:rsidRPr="003A4DFA" w:rsidRDefault="003A4DFA" w:rsidP="003A4D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DFA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За нарушение настоящего Положения сотрудники Администрации могут привлечены к дисциплинарному взысканию.</w:t>
      </w:r>
    </w:p>
    <w:p w:rsidR="003A4DFA" w:rsidRPr="003A4DFA" w:rsidRDefault="003A4DFA" w:rsidP="003A4D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DFA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Заведующий отделом гражданской обороны, защиты, ЕДДС Администрации осуществляет постоянный контроль за обстановкой в здании и прилегающей территории посредством работающих систем охранной пожарной сигнализации и системы видеонаблюдения.</w:t>
      </w:r>
    </w:p>
    <w:p w:rsidR="003A4DFA" w:rsidRPr="003A4DFA" w:rsidRDefault="003A4DFA" w:rsidP="003A4D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A4DFA" w:rsidRPr="003A4DFA" w:rsidSect="003A4DFA">
          <w:pgSz w:w="11906" w:h="16838"/>
          <w:pgMar w:top="1134" w:right="567" w:bottom="1134" w:left="1701" w:header="720" w:footer="720" w:gutter="0"/>
          <w:cols w:space="720"/>
          <w:docGrid w:linePitch="600" w:charSpace="32768"/>
        </w:sectPr>
      </w:pPr>
    </w:p>
    <w:p w:rsidR="003A4DFA" w:rsidRPr="003A4DFA" w:rsidRDefault="003A4DFA" w:rsidP="003A4DF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A4DFA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3A4DFA" w:rsidRPr="003A4DFA" w:rsidRDefault="003A4DFA" w:rsidP="003A4DF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A4DFA">
        <w:rPr>
          <w:rFonts w:ascii="Times New Roman" w:hAnsi="Times New Roman" w:cs="Times New Roman"/>
          <w:sz w:val="24"/>
          <w:szCs w:val="24"/>
        </w:rPr>
        <w:t xml:space="preserve"> к Положению</w:t>
      </w:r>
    </w:p>
    <w:p w:rsidR="003A4DFA" w:rsidRPr="003A4DFA" w:rsidRDefault="003A4DFA" w:rsidP="003A4DF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A4DFA">
        <w:rPr>
          <w:rFonts w:ascii="Times New Roman" w:hAnsi="Times New Roman" w:cs="Times New Roman"/>
          <w:sz w:val="24"/>
          <w:szCs w:val="24"/>
        </w:rPr>
        <w:t xml:space="preserve"> об организации</w:t>
      </w:r>
    </w:p>
    <w:p w:rsidR="003A4DFA" w:rsidRPr="003A4DFA" w:rsidRDefault="003A4DFA" w:rsidP="003A4DF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A4DFA">
        <w:rPr>
          <w:rFonts w:ascii="Times New Roman" w:hAnsi="Times New Roman" w:cs="Times New Roman"/>
          <w:sz w:val="24"/>
          <w:szCs w:val="24"/>
        </w:rPr>
        <w:t xml:space="preserve"> пропускного и внутриобъектового</w:t>
      </w:r>
    </w:p>
    <w:p w:rsidR="003A4DFA" w:rsidRPr="003A4DFA" w:rsidRDefault="003A4DFA" w:rsidP="003A4DF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A4DFA">
        <w:rPr>
          <w:rFonts w:ascii="Times New Roman" w:hAnsi="Times New Roman" w:cs="Times New Roman"/>
          <w:sz w:val="24"/>
          <w:szCs w:val="24"/>
        </w:rPr>
        <w:t xml:space="preserve"> режима в здании администрации </w:t>
      </w:r>
    </w:p>
    <w:p w:rsidR="003A4DFA" w:rsidRPr="003A4DFA" w:rsidRDefault="003A4DFA" w:rsidP="003A4DF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A4DFA">
        <w:rPr>
          <w:rFonts w:ascii="Times New Roman" w:hAnsi="Times New Roman" w:cs="Times New Roman"/>
          <w:sz w:val="24"/>
          <w:szCs w:val="24"/>
        </w:rPr>
        <w:t>муниципального района «Сысольский»</w:t>
      </w:r>
    </w:p>
    <w:p w:rsidR="003A4DFA" w:rsidRPr="003A4DFA" w:rsidRDefault="003A4DFA" w:rsidP="003A4DFA">
      <w:pPr>
        <w:jc w:val="center"/>
        <w:rPr>
          <w:rFonts w:ascii="Times New Roman" w:hAnsi="Times New Roman" w:cs="Times New Roman"/>
          <w:sz w:val="24"/>
          <w:szCs w:val="24"/>
        </w:rPr>
      </w:pPr>
      <w:r w:rsidRPr="003A4DFA">
        <w:rPr>
          <w:rFonts w:ascii="Times New Roman" w:hAnsi="Times New Roman" w:cs="Times New Roman"/>
          <w:sz w:val="24"/>
          <w:szCs w:val="24"/>
        </w:rPr>
        <w:t xml:space="preserve">Журнал учета посетителей </w:t>
      </w:r>
    </w:p>
    <w:p w:rsidR="003A4DFA" w:rsidRPr="003A4DFA" w:rsidRDefault="003A4DFA" w:rsidP="003A4DFA">
      <w:pPr>
        <w:jc w:val="center"/>
        <w:rPr>
          <w:rFonts w:ascii="Times New Roman" w:hAnsi="Times New Roman" w:cs="Times New Roman"/>
          <w:sz w:val="24"/>
          <w:szCs w:val="24"/>
        </w:rPr>
      </w:pPr>
      <w:r w:rsidRPr="003A4DFA">
        <w:rPr>
          <w:rFonts w:ascii="Times New Roman" w:hAnsi="Times New Roman" w:cs="Times New Roman"/>
          <w:sz w:val="24"/>
          <w:szCs w:val="24"/>
        </w:rPr>
        <w:t>администрации муниципального района «Сысольский»</w:t>
      </w:r>
    </w:p>
    <w:p w:rsidR="003A4DFA" w:rsidRPr="003A4DFA" w:rsidRDefault="003A4DFA" w:rsidP="003A4DFA">
      <w:pPr>
        <w:jc w:val="right"/>
        <w:rPr>
          <w:rFonts w:ascii="Times New Roman" w:hAnsi="Times New Roman" w:cs="Times New Roman"/>
          <w:sz w:val="24"/>
          <w:szCs w:val="24"/>
        </w:rPr>
      </w:pPr>
      <w:r w:rsidRPr="003A4DFA">
        <w:rPr>
          <w:rFonts w:ascii="Times New Roman" w:hAnsi="Times New Roman" w:cs="Times New Roman"/>
          <w:sz w:val="24"/>
          <w:szCs w:val="24"/>
        </w:rPr>
        <w:t>Начат «______»______________2024 г.</w:t>
      </w:r>
    </w:p>
    <w:p w:rsidR="003A4DFA" w:rsidRPr="003A4DFA" w:rsidRDefault="003A4DFA" w:rsidP="003A4DFA">
      <w:pPr>
        <w:jc w:val="right"/>
        <w:rPr>
          <w:rFonts w:ascii="Times New Roman" w:hAnsi="Times New Roman" w:cs="Times New Roman"/>
          <w:sz w:val="24"/>
          <w:szCs w:val="24"/>
        </w:rPr>
      </w:pPr>
      <w:r w:rsidRPr="003A4DFA">
        <w:rPr>
          <w:rFonts w:ascii="Times New Roman" w:hAnsi="Times New Roman" w:cs="Times New Roman"/>
          <w:sz w:val="24"/>
          <w:szCs w:val="24"/>
        </w:rPr>
        <w:t>Окончен «_____»_____________2024 г.</w:t>
      </w:r>
    </w:p>
    <w:p w:rsidR="003A4DFA" w:rsidRPr="003A4DFA" w:rsidRDefault="003A4DFA" w:rsidP="003A4DFA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607" w:type="dxa"/>
        <w:tblInd w:w="1129" w:type="dxa"/>
        <w:tblLook w:val="04A0" w:firstRow="1" w:lastRow="0" w:firstColumn="1" w:lastColumn="0" w:noHBand="0" w:noVBand="1"/>
      </w:tblPr>
      <w:tblGrid>
        <w:gridCol w:w="560"/>
        <w:gridCol w:w="786"/>
        <w:gridCol w:w="1862"/>
        <w:gridCol w:w="2383"/>
        <w:gridCol w:w="1666"/>
        <w:gridCol w:w="1320"/>
        <w:gridCol w:w="1030"/>
      </w:tblGrid>
      <w:tr w:rsidR="003A4DFA" w:rsidRPr="003A4DFA" w:rsidTr="003A4DFA">
        <w:trPr>
          <w:trHeight w:val="336"/>
        </w:trPr>
        <w:tc>
          <w:tcPr>
            <w:tcW w:w="479" w:type="dxa"/>
          </w:tcPr>
          <w:p w:rsidR="003A4DFA" w:rsidRPr="003A4DFA" w:rsidRDefault="003A4DFA" w:rsidP="00564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DF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98" w:type="dxa"/>
          </w:tcPr>
          <w:p w:rsidR="003A4DFA" w:rsidRPr="003A4DFA" w:rsidRDefault="003A4DFA" w:rsidP="00564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DF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22" w:type="dxa"/>
          </w:tcPr>
          <w:p w:rsidR="003A4DFA" w:rsidRPr="003A4DFA" w:rsidRDefault="003A4DFA" w:rsidP="00564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DFA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442" w:type="dxa"/>
          </w:tcPr>
          <w:p w:rsidR="003A4DFA" w:rsidRPr="003A4DFA" w:rsidRDefault="003A4DFA" w:rsidP="00564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DF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документа, удостоверяющего личность</w:t>
            </w:r>
          </w:p>
        </w:tc>
        <w:tc>
          <w:tcPr>
            <w:tcW w:w="1756" w:type="dxa"/>
          </w:tcPr>
          <w:p w:rsidR="003A4DFA" w:rsidRPr="003A4DFA" w:rsidRDefault="003A4DFA" w:rsidP="00564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D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 кому прибыл </w:t>
            </w:r>
          </w:p>
          <w:p w:rsidR="003A4DFA" w:rsidRPr="003A4DFA" w:rsidRDefault="003A4DFA" w:rsidP="00564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DFA">
              <w:rPr>
                <w:rFonts w:ascii="Times New Roman" w:hAnsi="Times New Roman" w:cs="Times New Roman"/>
                <w:b/>
                <w:sz w:val="24"/>
                <w:szCs w:val="24"/>
              </w:rPr>
              <w:t>(№ кабинета)</w:t>
            </w:r>
          </w:p>
        </w:tc>
        <w:tc>
          <w:tcPr>
            <w:tcW w:w="1129" w:type="dxa"/>
          </w:tcPr>
          <w:p w:rsidR="003A4DFA" w:rsidRPr="003A4DFA" w:rsidRDefault="003A4DFA" w:rsidP="00564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DFA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прибытия</w:t>
            </w:r>
          </w:p>
        </w:tc>
        <w:tc>
          <w:tcPr>
            <w:tcW w:w="881" w:type="dxa"/>
          </w:tcPr>
          <w:p w:rsidR="003A4DFA" w:rsidRPr="003A4DFA" w:rsidRDefault="003A4DFA" w:rsidP="00564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DFA">
              <w:rPr>
                <w:rFonts w:ascii="Times New Roman" w:hAnsi="Times New Roman" w:cs="Times New Roman"/>
                <w:b/>
                <w:sz w:val="24"/>
                <w:szCs w:val="24"/>
              </w:rPr>
              <w:t>Время убытия</w:t>
            </w:r>
          </w:p>
        </w:tc>
      </w:tr>
      <w:tr w:rsidR="003A4DFA" w:rsidRPr="003A4DFA" w:rsidTr="003A4DFA">
        <w:trPr>
          <w:trHeight w:val="221"/>
        </w:trPr>
        <w:tc>
          <w:tcPr>
            <w:tcW w:w="479" w:type="dxa"/>
          </w:tcPr>
          <w:p w:rsidR="003A4DFA" w:rsidRPr="003A4DFA" w:rsidRDefault="003A4DFA" w:rsidP="00564C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3A4DFA" w:rsidRPr="003A4DFA" w:rsidRDefault="003A4DFA" w:rsidP="00564C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DFA" w:rsidRPr="003A4DFA" w:rsidRDefault="003A4DFA" w:rsidP="00564C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DFA" w:rsidRPr="003A4DFA" w:rsidRDefault="003A4DFA" w:rsidP="00564C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:rsidR="003A4DFA" w:rsidRPr="003A4DFA" w:rsidRDefault="003A4DFA" w:rsidP="00564C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:rsidR="003A4DFA" w:rsidRPr="003A4DFA" w:rsidRDefault="003A4DFA" w:rsidP="00564C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3A4DFA" w:rsidRPr="003A4DFA" w:rsidRDefault="003A4DFA" w:rsidP="00564C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3A4DFA" w:rsidRPr="003A4DFA" w:rsidRDefault="003A4DFA" w:rsidP="00564C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3A4DFA" w:rsidRPr="003A4DFA" w:rsidRDefault="003A4DFA" w:rsidP="00564C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DFA" w:rsidRPr="003A4DFA" w:rsidTr="003A4DFA">
        <w:trPr>
          <w:trHeight w:val="514"/>
        </w:trPr>
        <w:tc>
          <w:tcPr>
            <w:tcW w:w="479" w:type="dxa"/>
          </w:tcPr>
          <w:p w:rsidR="003A4DFA" w:rsidRPr="003A4DFA" w:rsidRDefault="003A4DFA" w:rsidP="00564C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3A4DFA" w:rsidRPr="003A4DFA" w:rsidRDefault="003A4DFA" w:rsidP="00564C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DFA" w:rsidRPr="003A4DFA" w:rsidRDefault="003A4DFA" w:rsidP="00564C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DFA" w:rsidRPr="003A4DFA" w:rsidRDefault="003A4DFA" w:rsidP="00564C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:rsidR="003A4DFA" w:rsidRPr="003A4DFA" w:rsidRDefault="003A4DFA" w:rsidP="00564C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:rsidR="003A4DFA" w:rsidRPr="003A4DFA" w:rsidRDefault="003A4DFA" w:rsidP="00564C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3A4DFA" w:rsidRPr="003A4DFA" w:rsidRDefault="003A4DFA" w:rsidP="00564C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3A4DFA" w:rsidRPr="003A4DFA" w:rsidRDefault="003A4DFA" w:rsidP="00564C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3A4DFA" w:rsidRPr="003A4DFA" w:rsidRDefault="003A4DFA" w:rsidP="00564C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DFA" w:rsidRPr="003A4DFA" w:rsidTr="003A4DFA">
        <w:trPr>
          <w:trHeight w:val="514"/>
        </w:trPr>
        <w:tc>
          <w:tcPr>
            <w:tcW w:w="479" w:type="dxa"/>
          </w:tcPr>
          <w:p w:rsidR="003A4DFA" w:rsidRPr="003A4DFA" w:rsidRDefault="003A4DFA" w:rsidP="00564C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3A4DFA" w:rsidRPr="003A4DFA" w:rsidRDefault="003A4DFA" w:rsidP="00564C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DFA" w:rsidRPr="003A4DFA" w:rsidRDefault="003A4DFA" w:rsidP="00564C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DFA" w:rsidRPr="003A4DFA" w:rsidRDefault="003A4DFA" w:rsidP="00564C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:rsidR="003A4DFA" w:rsidRPr="003A4DFA" w:rsidRDefault="003A4DFA" w:rsidP="00564C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:rsidR="003A4DFA" w:rsidRPr="003A4DFA" w:rsidRDefault="003A4DFA" w:rsidP="00564C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3A4DFA" w:rsidRPr="003A4DFA" w:rsidRDefault="003A4DFA" w:rsidP="00564C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3A4DFA" w:rsidRPr="003A4DFA" w:rsidRDefault="003A4DFA" w:rsidP="00564C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3A4DFA" w:rsidRPr="003A4DFA" w:rsidRDefault="003A4DFA" w:rsidP="00564C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DFA" w:rsidRPr="003A4DFA" w:rsidTr="003A4DFA">
        <w:trPr>
          <w:trHeight w:val="514"/>
        </w:trPr>
        <w:tc>
          <w:tcPr>
            <w:tcW w:w="479" w:type="dxa"/>
          </w:tcPr>
          <w:p w:rsidR="003A4DFA" w:rsidRPr="003A4DFA" w:rsidRDefault="003A4DFA" w:rsidP="00564C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3A4DFA" w:rsidRPr="003A4DFA" w:rsidRDefault="003A4DFA" w:rsidP="00564C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DFA" w:rsidRPr="003A4DFA" w:rsidRDefault="003A4DFA" w:rsidP="00564C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DFA" w:rsidRPr="003A4DFA" w:rsidRDefault="003A4DFA" w:rsidP="00564C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:rsidR="003A4DFA" w:rsidRPr="003A4DFA" w:rsidRDefault="003A4DFA" w:rsidP="00564C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:rsidR="003A4DFA" w:rsidRPr="003A4DFA" w:rsidRDefault="003A4DFA" w:rsidP="00564C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3A4DFA" w:rsidRPr="003A4DFA" w:rsidRDefault="003A4DFA" w:rsidP="00564C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3A4DFA" w:rsidRPr="003A4DFA" w:rsidRDefault="003A4DFA" w:rsidP="00564C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3A4DFA" w:rsidRPr="003A4DFA" w:rsidRDefault="003A4DFA" w:rsidP="00564C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DFA" w:rsidRPr="003A4DFA" w:rsidTr="003A4DFA">
        <w:trPr>
          <w:trHeight w:val="504"/>
        </w:trPr>
        <w:tc>
          <w:tcPr>
            <w:tcW w:w="479" w:type="dxa"/>
          </w:tcPr>
          <w:p w:rsidR="003A4DFA" w:rsidRPr="003A4DFA" w:rsidRDefault="003A4DFA" w:rsidP="00564C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3A4DFA" w:rsidRPr="003A4DFA" w:rsidRDefault="003A4DFA" w:rsidP="00564C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DFA" w:rsidRPr="003A4DFA" w:rsidRDefault="003A4DFA" w:rsidP="00564C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DFA" w:rsidRPr="003A4DFA" w:rsidRDefault="003A4DFA" w:rsidP="00564C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:rsidR="003A4DFA" w:rsidRPr="003A4DFA" w:rsidRDefault="003A4DFA" w:rsidP="00564C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:rsidR="003A4DFA" w:rsidRPr="003A4DFA" w:rsidRDefault="003A4DFA" w:rsidP="00564C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3A4DFA" w:rsidRPr="003A4DFA" w:rsidRDefault="003A4DFA" w:rsidP="00564C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3A4DFA" w:rsidRPr="003A4DFA" w:rsidRDefault="003A4DFA" w:rsidP="00564C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3A4DFA" w:rsidRPr="003A4DFA" w:rsidRDefault="003A4DFA" w:rsidP="00564C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DFA" w:rsidRPr="003A4DFA" w:rsidTr="003A4DFA">
        <w:trPr>
          <w:trHeight w:val="514"/>
        </w:trPr>
        <w:tc>
          <w:tcPr>
            <w:tcW w:w="479" w:type="dxa"/>
          </w:tcPr>
          <w:p w:rsidR="003A4DFA" w:rsidRPr="003A4DFA" w:rsidRDefault="003A4DFA" w:rsidP="00564C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3A4DFA" w:rsidRPr="003A4DFA" w:rsidRDefault="003A4DFA" w:rsidP="00564C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DFA" w:rsidRPr="003A4DFA" w:rsidRDefault="003A4DFA" w:rsidP="00564C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DFA" w:rsidRPr="003A4DFA" w:rsidRDefault="003A4DFA" w:rsidP="00564C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:rsidR="003A4DFA" w:rsidRPr="003A4DFA" w:rsidRDefault="003A4DFA" w:rsidP="00564C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:rsidR="003A4DFA" w:rsidRPr="003A4DFA" w:rsidRDefault="003A4DFA" w:rsidP="00564C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3A4DFA" w:rsidRPr="003A4DFA" w:rsidRDefault="003A4DFA" w:rsidP="00564C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3A4DFA" w:rsidRPr="003A4DFA" w:rsidRDefault="003A4DFA" w:rsidP="00564C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3A4DFA" w:rsidRPr="003A4DFA" w:rsidRDefault="003A4DFA" w:rsidP="00564C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4DFA" w:rsidRPr="003A4DFA" w:rsidRDefault="003A4DFA" w:rsidP="003A4D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DFA" w:rsidRPr="003A4DFA" w:rsidRDefault="003A4DFA" w:rsidP="003A4D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A4DFA" w:rsidRPr="003A4DFA" w:rsidSect="003A4DFA">
          <w:pgSz w:w="11906" w:h="16838"/>
          <w:pgMar w:top="992" w:right="566" w:bottom="1134" w:left="426" w:header="709" w:footer="709" w:gutter="0"/>
          <w:cols w:space="708"/>
          <w:docGrid w:linePitch="360"/>
        </w:sectPr>
      </w:pPr>
    </w:p>
    <w:p w:rsidR="003A4DFA" w:rsidRPr="003A4DFA" w:rsidRDefault="003A4DFA" w:rsidP="003A4D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D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3A4DFA" w:rsidRPr="003A4DFA" w:rsidRDefault="003A4DFA" w:rsidP="003A4D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</w:t>
      </w:r>
    </w:p>
    <w:p w:rsidR="003A4DFA" w:rsidRPr="003A4DFA" w:rsidRDefault="003A4DFA" w:rsidP="003A4D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организации </w:t>
      </w:r>
    </w:p>
    <w:p w:rsidR="003A4DFA" w:rsidRPr="003A4DFA" w:rsidRDefault="003A4DFA" w:rsidP="003A4D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D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пропускного и внутри</w:t>
      </w:r>
    </w:p>
    <w:p w:rsidR="003A4DFA" w:rsidRPr="003A4DFA" w:rsidRDefault="003A4DFA" w:rsidP="003A4D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объектового режима </w:t>
      </w:r>
    </w:p>
    <w:p w:rsidR="003A4DFA" w:rsidRPr="003A4DFA" w:rsidRDefault="003A4DFA" w:rsidP="003A4D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здании администрации </w:t>
      </w:r>
    </w:p>
    <w:p w:rsidR="003A4DFA" w:rsidRPr="003A4DFA" w:rsidRDefault="003A4DFA" w:rsidP="003A4D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DF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</w:p>
    <w:p w:rsidR="003A4DFA" w:rsidRPr="003A4DFA" w:rsidRDefault="003A4DFA" w:rsidP="003A4D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DF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«Сысольский»</w:t>
      </w:r>
    </w:p>
    <w:p w:rsidR="003A4DFA" w:rsidRPr="003A4DFA" w:rsidRDefault="003A4DFA" w:rsidP="003A4D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DFA" w:rsidRPr="003A4DFA" w:rsidRDefault="003A4DFA" w:rsidP="003A4D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DF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</w:t>
      </w:r>
    </w:p>
    <w:p w:rsidR="003A4DFA" w:rsidRPr="003A4DFA" w:rsidRDefault="003A4DFA" w:rsidP="003A4D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DF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вход участников совещаний, заседаний и других массовых мероприятий,</w:t>
      </w:r>
    </w:p>
    <w:p w:rsidR="003A4DFA" w:rsidRPr="003A4DFA" w:rsidRDefault="003A4DFA" w:rsidP="003A4D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D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проводимых в здании администрации муниципального района «Сысольский»</w:t>
      </w:r>
    </w:p>
    <w:p w:rsidR="003A4DFA" w:rsidRPr="003A4DFA" w:rsidRDefault="003A4DFA" w:rsidP="003A4D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DFA" w:rsidRPr="003A4DFA" w:rsidRDefault="003A4DFA" w:rsidP="003A4D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D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Вашего разрешения пропустить в здание администрации муниципального образования по списку, согласно приложению, участников __________________________________</w:t>
      </w:r>
    </w:p>
    <w:p w:rsidR="003A4DFA" w:rsidRPr="003A4DFA" w:rsidRDefault="003A4DFA" w:rsidP="003A4D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DF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3A4DFA" w:rsidRPr="003A4DFA" w:rsidRDefault="003A4DFA" w:rsidP="003A4D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DFA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мероприятия)</w:t>
      </w:r>
    </w:p>
    <w:p w:rsidR="003A4DFA" w:rsidRPr="003A4DFA" w:rsidRDefault="003A4DFA" w:rsidP="003A4D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DFA" w:rsidRPr="003A4DFA" w:rsidRDefault="003A4DFA" w:rsidP="003A4D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D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проводимого _________________________________________________________________________</w:t>
      </w:r>
    </w:p>
    <w:p w:rsidR="003A4DFA" w:rsidRPr="003A4DFA" w:rsidRDefault="003A4DFA" w:rsidP="003A4D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DFA">
        <w:rPr>
          <w:rFonts w:ascii="Times New Roman" w:eastAsia="Times New Roman" w:hAnsi="Times New Roman" w:cs="Times New Roman"/>
          <w:sz w:val="24"/>
          <w:szCs w:val="24"/>
          <w:lang w:eastAsia="ru-RU"/>
        </w:rPr>
        <w:t>(организатор проводимого мероприятия)</w:t>
      </w:r>
    </w:p>
    <w:p w:rsidR="003A4DFA" w:rsidRPr="003A4DFA" w:rsidRDefault="003A4DFA" w:rsidP="003A4D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DFA">
        <w:rPr>
          <w:rFonts w:ascii="Times New Roman" w:eastAsia="Times New Roman" w:hAnsi="Times New Roman" w:cs="Times New Roman"/>
          <w:sz w:val="24"/>
          <w:szCs w:val="24"/>
          <w:lang w:eastAsia="ru-RU"/>
        </w:rPr>
        <w:t>с _____часов______ минут "____ " ________ 20___ г.</w:t>
      </w:r>
    </w:p>
    <w:p w:rsidR="003A4DFA" w:rsidRPr="003A4DFA" w:rsidRDefault="003A4DFA" w:rsidP="003A4D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DFA">
        <w:rPr>
          <w:rFonts w:ascii="Times New Roman" w:eastAsia="Times New Roman" w:hAnsi="Times New Roman" w:cs="Times New Roman"/>
          <w:sz w:val="24"/>
          <w:szCs w:val="24"/>
          <w:lang w:eastAsia="ru-RU"/>
        </w:rPr>
        <w:t>до ____часов______ минут "____ " ________ 20___ г.</w:t>
      </w:r>
    </w:p>
    <w:p w:rsidR="003A4DFA" w:rsidRPr="003A4DFA" w:rsidRDefault="003A4DFA" w:rsidP="003A4D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DF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</w:t>
      </w:r>
    </w:p>
    <w:p w:rsidR="003A4DFA" w:rsidRPr="003A4DFA" w:rsidRDefault="003A4DFA" w:rsidP="003A4D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DFA">
        <w:rPr>
          <w:rFonts w:ascii="Times New Roman" w:eastAsia="Times New Roman" w:hAnsi="Times New Roman" w:cs="Times New Roman"/>
          <w:sz w:val="24"/>
          <w:szCs w:val="24"/>
          <w:lang w:eastAsia="ru-RU"/>
        </w:rPr>
        <w:t>(в зале заседаний/кабинете (указывается его номер) здания администрации муниципального района)</w:t>
      </w:r>
    </w:p>
    <w:p w:rsidR="003A4DFA" w:rsidRPr="003A4DFA" w:rsidRDefault="003A4DFA" w:rsidP="003A4D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DFA" w:rsidRPr="003A4DFA" w:rsidRDefault="003A4DFA" w:rsidP="003A4D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DF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Ответственным должностным лицом за организацию входа участников мероприятия является ____________________________________________________________________________ ,</w:t>
      </w:r>
    </w:p>
    <w:p w:rsidR="003A4DFA" w:rsidRPr="003A4DFA" w:rsidRDefault="003A4DFA" w:rsidP="003A4D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DFA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отчество, занимаемая должность, номер телефона)</w:t>
      </w:r>
    </w:p>
    <w:p w:rsidR="003A4DFA" w:rsidRPr="003A4DFA" w:rsidRDefault="003A4DFA" w:rsidP="003A4D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DFA" w:rsidRPr="003A4DFA" w:rsidRDefault="003A4DFA" w:rsidP="003A4D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D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 Список участников мероприятия на___л. в 1 экз.</w:t>
      </w:r>
    </w:p>
    <w:p w:rsidR="003A4DFA" w:rsidRPr="003A4DFA" w:rsidRDefault="003A4DFA" w:rsidP="003A4D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DFA" w:rsidRPr="003A4DFA" w:rsidRDefault="003A4DFA" w:rsidP="003A4D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DFA" w:rsidRPr="003A4DFA" w:rsidRDefault="003A4DFA" w:rsidP="003A4D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DF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подразделения                         ______________          ____________________________</w:t>
      </w:r>
    </w:p>
    <w:p w:rsidR="003A4DFA" w:rsidRPr="003A4DFA" w:rsidRDefault="003A4DFA" w:rsidP="003A4D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(подпись)                                             (фамилия, имя, отчество)</w:t>
      </w:r>
    </w:p>
    <w:p w:rsidR="003A4DFA" w:rsidRPr="003A4DFA" w:rsidRDefault="003A4DFA" w:rsidP="003A4D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DF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 (Ф.И.О., телефон)</w:t>
      </w:r>
    </w:p>
    <w:p w:rsidR="003A4DFA" w:rsidRPr="003A4DFA" w:rsidRDefault="003A4DFA" w:rsidP="003A4D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DFA" w:rsidRPr="003A4DFA" w:rsidRDefault="003A4DFA" w:rsidP="003A4D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DFA" w:rsidRPr="003A4DFA" w:rsidRDefault="003A4DFA" w:rsidP="003A4D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DFA" w:rsidRPr="003A4DFA" w:rsidRDefault="003A4DFA" w:rsidP="003A4D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DFA" w:rsidRPr="003A4DFA" w:rsidRDefault="003A4DFA" w:rsidP="003A4D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DFA" w:rsidRPr="003A4DFA" w:rsidRDefault="003A4DFA" w:rsidP="003A4D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DFA" w:rsidRPr="003A4DFA" w:rsidRDefault="003A4DFA" w:rsidP="003A4D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DFA" w:rsidRPr="003A4DFA" w:rsidRDefault="003A4DFA" w:rsidP="003A4D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DFA" w:rsidRPr="003A4DFA" w:rsidRDefault="003A4DFA" w:rsidP="003A4D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DFA" w:rsidRPr="003A4DFA" w:rsidRDefault="003A4DFA" w:rsidP="003A4D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D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3A4DFA" w:rsidRPr="003A4DFA" w:rsidRDefault="003A4DFA" w:rsidP="003A4D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Заявке </w:t>
      </w:r>
    </w:p>
    <w:p w:rsidR="003A4DFA" w:rsidRPr="003A4DFA" w:rsidRDefault="003A4DFA" w:rsidP="003A4D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вход участников совещаний, </w:t>
      </w:r>
    </w:p>
    <w:p w:rsidR="003A4DFA" w:rsidRPr="003A4DFA" w:rsidRDefault="003A4DFA" w:rsidP="003A4D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заседаний и других массовых </w:t>
      </w:r>
    </w:p>
    <w:p w:rsidR="003A4DFA" w:rsidRPr="003A4DFA" w:rsidRDefault="003A4DFA" w:rsidP="003A4D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мероприятий в здание </w:t>
      </w:r>
    </w:p>
    <w:p w:rsidR="003A4DFA" w:rsidRPr="003A4DFA" w:rsidRDefault="003A4DFA" w:rsidP="003A4D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</w:p>
    <w:p w:rsidR="003A4DFA" w:rsidRPr="003A4DFA" w:rsidRDefault="003A4DFA" w:rsidP="003A4D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</w:t>
      </w:r>
    </w:p>
    <w:p w:rsidR="003A4DFA" w:rsidRPr="003A4DFA" w:rsidRDefault="003A4DFA" w:rsidP="003A4D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DFA">
        <w:rPr>
          <w:rFonts w:ascii="Times New Roman" w:eastAsia="Times New Roman" w:hAnsi="Times New Roman" w:cs="Times New Roman"/>
          <w:sz w:val="24"/>
          <w:szCs w:val="24"/>
          <w:lang w:eastAsia="ru-RU"/>
        </w:rPr>
        <w:t>«Сысольский»</w:t>
      </w:r>
    </w:p>
    <w:p w:rsidR="003A4DFA" w:rsidRPr="003A4DFA" w:rsidRDefault="003A4DFA" w:rsidP="003A4D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DFA" w:rsidRPr="003A4DFA" w:rsidRDefault="003A4DFA" w:rsidP="003A4D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DF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УЧАСТНИКОВ</w:t>
      </w:r>
    </w:p>
    <w:p w:rsidR="003A4DFA" w:rsidRPr="003A4DFA" w:rsidRDefault="003A4DFA" w:rsidP="003A4D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DF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:rsidR="003A4DFA" w:rsidRPr="003A4DFA" w:rsidRDefault="003A4DFA" w:rsidP="003A4D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DFA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мероприятия)</w:t>
      </w:r>
    </w:p>
    <w:p w:rsidR="003A4DFA" w:rsidRPr="003A4DFA" w:rsidRDefault="003A4DFA" w:rsidP="003A4D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1"/>
        <w:gridCol w:w="3952"/>
        <w:gridCol w:w="4945"/>
      </w:tblGrid>
      <w:tr w:rsidR="003A4DFA" w:rsidRPr="003A4DFA" w:rsidTr="00564C88">
        <w:tc>
          <w:tcPr>
            <w:tcW w:w="766" w:type="dxa"/>
            <w:shd w:val="clear" w:color="auto" w:fill="auto"/>
          </w:tcPr>
          <w:p w:rsidR="003A4DFA" w:rsidRPr="003A4DFA" w:rsidRDefault="003A4DFA" w:rsidP="00564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253" w:type="dxa"/>
            <w:shd w:val="clear" w:color="auto" w:fill="auto"/>
          </w:tcPr>
          <w:p w:rsidR="003A4DFA" w:rsidRPr="003A4DFA" w:rsidRDefault="003A4DFA" w:rsidP="00564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(полностью)</w:t>
            </w:r>
          </w:p>
        </w:tc>
        <w:tc>
          <w:tcPr>
            <w:tcW w:w="5300" w:type="dxa"/>
            <w:shd w:val="clear" w:color="auto" w:fill="auto"/>
          </w:tcPr>
          <w:p w:rsidR="003A4DFA" w:rsidRPr="003A4DFA" w:rsidRDefault="003A4DFA" w:rsidP="00564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Занимаемая должность</w:t>
            </w:r>
          </w:p>
        </w:tc>
      </w:tr>
      <w:tr w:rsidR="003A4DFA" w:rsidRPr="003A4DFA" w:rsidTr="00564C88">
        <w:tc>
          <w:tcPr>
            <w:tcW w:w="766" w:type="dxa"/>
            <w:shd w:val="clear" w:color="auto" w:fill="auto"/>
          </w:tcPr>
          <w:p w:rsidR="003A4DFA" w:rsidRPr="003A4DFA" w:rsidRDefault="003A4DFA" w:rsidP="00564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53" w:type="dxa"/>
            <w:shd w:val="clear" w:color="auto" w:fill="auto"/>
          </w:tcPr>
          <w:p w:rsidR="003A4DFA" w:rsidRPr="003A4DFA" w:rsidRDefault="003A4DFA" w:rsidP="00564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Иван Иванович</w:t>
            </w:r>
          </w:p>
        </w:tc>
        <w:tc>
          <w:tcPr>
            <w:tcW w:w="5300" w:type="dxa"/>
            <w:shd w:val="clear" w:color="auto" w:fill="auto"/>
          </w:tcPr>
          <w:p w:rsidR="003A4DFA" w:rsidRPr="003A4DFA" w:rsidRDefault="003A4DFA" w:rsidP="00564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</w:tr>
      <w:tr w:rsidR="003A4DFA" w:rsidRPr="003A4DFA" w:rsidTr="00564C88">
        <w:tc>
          <w:tcPr>
            <w:tcW w:w="766" w:type="dxa"/>
            <w:shd w:val="clear" w:color="auto" w:fill="auto"/>
          </w:tcPr>
          <w:p w:rsidR="003A4DFA" w:rsidRPr="003A4DFA" w:rsidRDefault="003A4DFA" w:rsidP="00564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3" w:type="dxa"/>
            <w:shd w:val="clear" w:color="auto" w:fill="auto"/>
          </w:tcPr>
          <w:p w:rsidR="003A4DFA" w:rsidRPr="003A4DFA" w:rsidRDefault="003A4DFA" w:rsidP="00564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0" w:type="dxa"/>
            <w:shd w:val="clear" w:color="auto" w:fill="auto"/>
          </w:tcPr>
          <w:p w:rsidR="003A4DFA" w:rsidRPr="003A4DFA" w:rsidRDefault="003A4DFA" w:rsidP="00564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DFA" w:rsidRPr="003A4DFA" w:rsidTr="00564C88">
        <w:tc>
          <w:tcPr>
            <w:tcW w:w="766" w:type="dxa"/>
            <w:shd w:val="clear" w:color="auto" w:fill="auto"/>
          </w:tcPr>
          <w:p w:rsidR="003A4DFA" w:rsidRPr="003A4DFA" w:rsidRDefault="003A4DFA" w:rsidP="00564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53" w:type="dxa"/>
            <w:shd w:val="clear" w:color="auto" w:fill="auto"/>
          </w:tcPr>
          <w:p w:rsidR="003A4DFA" w:rsidRPr="003A4DFA" w:rsidRDefault="003A4DFA" w:rsidP="00564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0" w:type="dxa"/>
            <w:shd w:val="clear" w:color="auto" w:fill="auto"/>
          </w:tcPr>
          <w:p w:rsidR="003A4DFA" w:rsidRPr="003A4DFA" w:rsidRDefault="003A4DFA" w:rsidP="00564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A4DFA" w:rsidRPr="003A4DFA" w:rsidRDefault="003A4DFA" w:rsidP="003A4D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DFA" w:rsidRPr="003A4DFA" w:rsidRDefault="003A4DFA" w:rsidP="003A4D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DFA" w:rsidRPr="003A4DFA" w:rsidRDefault="003A4DFA" w:rsidP="003A4D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DF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подразделения                         ______________          ____________________________</w:t>
      </w:r>
    </w:p>
    <w:p w:rsidR="003A4DFA" w:rsidRPr="003A4DFA" w:rsidRDefault="003A4DFA" w:rsidP="003A4D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(подпись)                                             (фамилия, имя, отчество)</w:t>
      </w:r>
    </w:p>
    <w:p w:rsidR="003A4DFA" w:rsidRPr="003A4DFA" w:rsidRDefault="003A4DFA" w:rsidP="003A4D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DFA" w:rsidRPr="003A4DFA" w:rsidRDefault="003A4DFA" w:rsidP="003A4DF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A4DFA" w:rsidRPr="003A4DFA" w:rsidRDefault="003A4DFA" w:rsidP="003A4DF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A4DFA" w:rsidRPr="003A4DFA" w:rsidRDefault="003A4DFA" w:rsidP="003A4DF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A4DFA" w:rsidRPr="003A4DFA" w:rsidRDefault="003A4DFA" w:rsidP="003A4DF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A4DFA" w:rsidRPr="003A4DFA" w:rsidRDefault="003A4DFA" w:rsidP="003A4DF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A4DFA" w:rsidRPr="003A4DFA" w:rsidRDefault="003A4DFA" w:rsidP="003A4DF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A4DFA" w:rsidRPr="003A4DFA" w:rsidRDefault="003A4DFA" w:rsidP="003A4DF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A4DFA" w:rsidRPr="003A4DFA" w:rsidRDefault="003A4DFA" w:rsidP="003A4DF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A4DFA" w:rsidRPr="003A4DFA" w:rsidRDefault="003A4DFA" w:rsidP="003A4DF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A4DFA" w:rsidRPr="003A4DFA" w:rsidRDefault="003A4DFA" w:rsidP="003A4DF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A4DFA" w:rsidRPr="003A4DFA" w:rsidRDefault="003A4DFA" w:rsidP="003A4DF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A4DFA" w:rsidRPr="003A4DFA" w:rsidRDefault="003A4DFA" w:rsidP="003A4DF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A4DFA" w:rsidRPr="003A4DFA" w:rsidRDefault="003A4DFA" w:rsidP="003A4DF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A4DFA" w:rsidRPr="003A4DFA" w:rsidRDefault="003A4DFA" w:rsidP="003A4DF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A4DFA" w:rsidRPr="003A4DFA" w:rsidRDefault="003A4DFA" w:rsidP="003A4DF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A4DFA" w:rsidRPr="003A4DFA" w:rsidRDefault="003A4DFA" w:rsidP="003A4DF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A4DFA" w:rsidRPr="003A4DFA" w:rsidRDefault="003A4DFA" w:rsidP="003A4DF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A4DFA" w:rsidRPr="003A4DFA" w:rsidRDefault="003A4DFA" w:rsidP="003A4DF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A4DFA" w:rsidRPr="003A4DFA" w:rsidRDefault="003A4DFA" w:rsidP="003A4DF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A4DFA" w:rsidRPr="003A4DFA" w:rsidRDefault="003A4DFA" w:rsidP="003A4DF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A4DFA" w:rsidRPr="003A4DFA" w:rsidRDefault="003A4DFA" w:rsidP="003A4DF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A4DFA" w:rsidRPr="003A4DFA" w:rsidRDefault="003A4DFA" w:rsidP="003A4DF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A4DFA" w:rsidRPr="003A4DFA" w:rsidRDefault="003A4DFA" w:rsidP="003A4DF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A4DFA" w:rsidRPr="003A4DFA" w:rsidRDefault="003A4DFA" w:rsidP="003A4DF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A4DFA" w:rsidRPr="003A4DFA" w:rsidRDefault="003A4DFA" w:rsidP="003A4DF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A4DFA" w:rsidRPr="003A4DFA" w:rsidRDefault="003A4DFA" w:rsidP="003A4DFA">
      <w:pPr>
        <w:pStyle w:val="a3"/>
        <w:jc w:val="right"/>
        <w:rPr>
          <w:rFonts w:ascii="Times New Roman" w:hAnsi="Times New Roman" w:cs="Times New Roman"/>
          <w:sz w:val="24"/>
          <w:szCs w:val="24"/>
        </w:rPr>
        <w:sectPr w:rsidR="003A4DFA" w:rsidRPr="003A4DFA" w:rsidSect="00FD0513">
          <w:pgSz w:w="11906" w:h="16838"/>
          <w:pgMar w:top="1134" w:right="567" w:bottom="992" w:left="1701" w:header="709" w:footer="709" w:gutter="0"/>
          <w:cols w:space="708"/>
          <w:docGrid w:linePitch="360"/>
        </w:sectPr>
      </w:pPr>
    </w:p>
    <w:p w:rsidR="003A4DFA" w:rsidRPr="003A4DFA" w:rsidRDefault="003A4DFA" w:rsidP="003A4DF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A4DFA" w:rsidRPr="003A4DFA" w:rsidRDefault="003A4DFA" w:rsidP="003A4DF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A4DFA">
        <w:rPr>
          <w:rFonts w:ascii="Times New Roman" w:hAnsi="Times New Roman" w:cs="Times New Roman"/>
          <w:sz w:val="24"/>
          <w:szCs w:val="24"/>
        </w:rPr>
        <w:t>Приложение 3</w:t>
      </w:r>
    </w:p>
    <w:p w:rsidR="003A4DFA" w:rsidRPr="003A4DFA" w:rsidRDefault="003A4DFA" w:rsidP="003A4DF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A4DFA">
        <w:rPr>
          <w:rFonts w:ascii="Times New Roman" w:hAnsi="Times New Roman" w:cs="Times New Roman"/>
          <w:sz w:val="24"/>
          <w:szCs w:val="24"/>
        </w:rPr>
        <w:t xml:space="preserve"> к Положению</w:t>
      </w:r>
    </w:p>
    <w:p w:rsidR="003A4DFA" w:rsidRPr="003A4DFA" w:rsidRDefault="003A4DFA" w:rsidP="003A4DF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A4DFA">
        <w:rPr>
          <w:rFonts w:ascii="Times New Roman" w:hAnsi="Times New Roman" w:cs="Times New Roman"/>
          <w:sz w:val="24"/>
          <w:szCs w:val="24"/>
        </w:rPr>
        <w:t xml:space="preserve"> об организации</w:t>
      </w:r>
    </w:p>
    <w:p w:rsidR="003A4DFA" w:rsidRPr="003A4DFA" w:rsidRDefault="003A4DFA" w:rsidP="003A4DF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A4DFA">
        <w:rPr>
          <w:rFonts w:ascii="Times New Roman" w:hAnsi="Times New Roman" w:cs="Times New Roman"/>
          <w:sz w:val="24"/>
          <w:szCs w:val="24"/>
        </w:rPr>
        <w:t xml:space="preserve"> пропускного и внутриобъектового</w:t>
      </w:r>
    </w:p>
    <w:p w:rsidR="003A4DFA" w:rsidRPr="003A4DFA" w:rsidRDefault="003A4DFA" w:rsidP="003A4DF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A4DFA">
        <w:rPr>
          <w:rFonts w:ascii="Times New Roman" w:hAnsi="Times New Roman" w:cs="Times New Roman"/>
          <w:sz w:val="24"/>
          <w:szCs w:val="24"/>
        </w:rPr>
        <w:t xml:space="preserve"> режима в здании администрации </w:t>
      </w:r>
    </w:p>
    <w:p w:rsidR="003A4DFA" w:rsidRPr="003A4DFA" w:rsidRDefault="003A4DFA" w:rsidP="003A4DF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A4DFA">
        <w:rPr>
          <w:rFonts w:ascii="Times New Roman" w:hAnsi="Times New Roman" w:cs="Times New Roman"/>
          <w:sz w:val="24"/>
          <w:szCs w:val="24"/>
        </w:rPr>
        <w:t>муниципального района «Сысольский»</w:t>
      </w:r>
    </w:p>
    <w:p w:rsidR="003A4DFA" w:rsidRPr="003A4DFA" w:rsidRDefault="003A4DFA" w:rsidP="003A4DF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A4DFA" w:rsidRPr="003A4DFA" w:rsidRDefault="003A4DFA" w:rsidP="003A4DF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A4DFA" w:rsidRPr="003A4DFA" w:rsidRDefault="003A4DFA" w:rsidP="003A4D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4DFA" w:rsidRPr="003A4DFA" w:rsidRDefault="003A4DFA" w:rsidP="003A4D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4DFA" w:rsidRPr="003A4DFA" w:rsidRDefault="003A4DFA" w:rsidP="003A4D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4DFA" w:rsidRPr="003A4DFA" w:rsidRDefault="003A4DFA" w:rsidP="003A4DFA">
      <w:pPr>
        <w:jc w:val="center"/>
        <w:rPr>
          <w:rFonts w:ascii="Times New Roman" w:hAnsi="Times New Roman" w:cs="Times New Roman"/>
          <w:sz w:val="24"/>
          <w:szCs w:val="24"/>
        </w:rPr>
      </w:pPr>
      <w:r w:rsidRPr="003A4DFA">
        <w:rPr>
          <w:rFonts w:ascii="Times New Roman" w:hAnsi="Times New Roman" w:cs="Times New Roman"/>
          <w:sz w:val="24"/>
          <w:szCs w:val="24"/>
        </w:rPr>
        <w:t xml:space="preserve">Журнал визуального осмотра объекта и прилегающей территории </w:t>
      </w:r>
    </w:p>
    <w:p w:rsidR="003A4DFA" w:rsidRPr="003A4DFA" w:rsidRDefault="003A4DFA" w:rsidP="003A4DFA">
      <w:pPr>
        <w:jc w:val="center"/>
        <w:rPr>
          <w:rFonts w:ascii="Times New Roman" w:hAnsi="Times New Roman" w:cs="Times New Roman"/>
          <w:sz w:val="24"/>
          <w:szCs w:val="24"/>
        </w:rPr>
      </w:pPr>
      <w:r w:rsidRPr="003A4DFA">
        <w:rPr>
          <w:rFonts w:ascii="Times New Roman" w:hAnsi="Times New Roman" w:cs="Times New Roman"/>
          <w:sz w:val="24"/>
          <w:szCs w:val="24"/>
        </w:rPr>
        <w:t>администрации муниципального района «Сысольский»</w:t>
      </w:r>
    </w:p>
    <w:p w:rsidR="003A4DFA" w:rsidRPr="003A4DFA" w:rsidRDefault="003A4DFA" w:rsidP="003A4DF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A4DFA" w:rsidRPr="003A4DFA" w:rsidRDefault="003A4DFA" w:rsidP="003A4DFA">
      <w:pPr>
        <w:jc w:val="right"/>
        <w:rPr>
          <w:rFonts w:ascii="Times New Roman" w:hAnsi="Times New Roman" w:cs="Times New Roman"/>
          <w:sz w:val="24"/>
          <w:szCs w:val="24"/>
        </w:rPr>
      </w:pPr>
      <w:r w:rsidRPr="003A4DFA">
        <w:rPr>
          <w:rFonts w:ascii="Times New Roman" w:hAnsi="Times New Roman" w:cs="Times New Roman"/>
          <w:sz w:val="24"/>
          <w:szCs w:val="24"/>
        </w:rPr>
        <w:t>Начат «______»______________2024 г.</w:t>
      </w:r>
    </w:p>
    <w:p w:rsidR="003A4DFA" w:rsidRPr="003A4DFA" w:rsidRDefault="003A4DFA" w:rsidP="003A4DFA">
      <w:pPr>
        <w:jc w:val="right"/>
        <w:rPr>
          <w:rFonts w:ascii="Times New Roman" w:hAnsi="Times New Roman" w:cs="Times New Roman"/>
          <w:sz w:val="24"/>
          <w:szCs w:val="24"/>
        </w:rPr>
      </w:pPr>
      <w:r w:rsidRPr="003A4DFA">
        <w:rPr>
          <w:rFonts w:ascii="Times New Roman" w:hAnsi="Times New Roman" w:cs="Times New Roman"/>
          <w:sz w:val="24"/>
          <w:szCs w:val="24"/>
        </w:rPr>
        <w:t>Окончен «_____»_____________202  г.</w:t>
      </w:r>
    </w:p>
    <w:p w:rsidR="003A4DFA" w:rsidRPr="003A4DFA" w:rsidRDefault="003A4DFA" w:rsidP="003A4DFA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934" w:type="dxa"/>
        <w:tblInd w:w="-431" w:type="dxa"/>
        <w:tblLook w:val="04A0" w:firstRow="1" w:lastRow="0" w:firstColumn="1" w:lastColumn="0" w:noHBand="0" w:noVBand="1"/>
      </w:tblPr>
      <w:tblGrid>
        <w:gridCol w:w="989"/>
        <w:gridCol w:w="865"/>
        <w:gridCol w:w="2294"/>
        <w:gridCol w:w="2428"/>
        <w:gridCol w:w="2081"/>
        <w:gridCol w:w="1277"/>
      </w:tblGrid>
      <w:tr w:rsidR="003A4DFA" w:rsidRPr="003A4DFA" w:rsidTr="003A4DFA">
        <w:trPr>
          <w:trHeight w:val="472"/>
        </w:trPr>
        <w:tc>
          <w:tcPr>
            <w:tcW w:w="1854" w:type="dxa"/>
            <w:gridSpan w:val="2"/>
          </w:tcPr>
          <w:p w:rsidR="003A4DFA" w:rsidRPr="003A4DFA" w:rsidRDefault="003A4DFA" w:rsidP="00564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DFA">
              <w:rPr>
                <w:rFonts w:ascii="Times New Roman" w:hAnsi="Times New Roman" w:cs="Times New Roman"/>
                <w:b/>
                <w:sz w:val="24"/>
                <w:szCs w:val="24"/>
              </w:rPr>
              <w:t>Обход</w:t>
            </w:r>
          </w:p>
        </w:tc>
        <w:tc>
          <w:tcPr>
            <w:tcW w:w="2294" w:type="dxa"/>
          </w:tcPr>
          <w:p w:rsidR="003A4DFA" w:rsidRPr="003A4DFA" w:rsidRDefault="003A4DFA" w:rsidP="00564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DFA">
              <w:rPr>
                <w:rFonts w:ascii="Times New Roman" w:hAnsi="Times New Roman" w:cs="Times New Roman"/>
                <w:b/>
                <w:sz w:val="24"/>
                <w:szCs w:val="24"/>
              </w:rPr>
              <w:t>ФИО, осуществляющего обход</w:t>
            </w:r>
          </w:p>
        </w:tc>
        <w:tc>
          <w:tcPr>
            <w:tcW w:w="2428" w:type="dxa"/>
          </w:tcPr>
          <w:p w:rsidR="003A4DFA" w:rsidRPr="003A4DFA" w:rsidRDefault="003A4DFA" w:rsidP="00564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DFA">
              <w:rPr>
                <w:rFonts w:ascii="Times New Roman" w:hAnsi="Times New Roman" w:cs="Times New Roman"/>
                <w:b/>
                <w:sz w:val="24"/>
                <w:szCs w:val="24"/>
              </w:rPr>
              <w:t>Проверяемые объекты, территории</w:t>
            </w:r>
          </w:p>
        </w:tc>
        <w:tc>
          <w:tcPr>
            <w:tcW w:w="2081" w:type="dxa"/>
          </w:tcPr>
          <w:p w:rsidR="003A4DFA" w:rsidRPr="003A4DFA" w:rsidRDefault="003A4DFA" w:rsidP="00564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DFA">
              <w:rPr>
                <w:rFonts w:ascii="Times New Roman" w:hAnsi="Times New Roman" w:cs="Times New Roman"/>
                <w:b/>
                <w:sz w:val="24"/>
                <w:szCs w:val="24"/>
              </w:rPr>
              <w:t>Выявленные нарушения (замечания)</w:t>
            </w:r>
          </w:p>
        </w:tc>
        <w:tc>
          <w:tcPr>
            <w:tcW w:w="1277" w:type="dxa"/>
          </w:tcPr>
          <w:p w:rsidR="003A4DFA" w:rsidRPr="003A4DFA" w:rsidRDefault="003A4DFA" w:rsidP="00564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DFA"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</w:tr>
      <w:tr w:rsidR="003A4DFA" w:rsidRPr="003A4DFA" w:rsidTr="003A4DFA">
        <w:trPr>
          <w:trHeight w:val="721"/>
        </w:trPr>
        <w:tc>
          <w:tcPr>
            <w:tcW w:w="989" w:type="dxa"/>
          </w:tcPr>
          <w:p w:rsidR="003A4DFA" w:rsidRPr="003A4DFA" w:rsidRDefault="003A4DFA" w:rsidP="00564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DF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65" w:type="dxa"/>
          </w:tcPr>
          <w:p w:rsidR="003A4DFA" w:rsidRPr="003A4DFA" w:rsidRDefault="003A4DFA" w:rsidP="00564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DFA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  <w:p w:rsidR="003A4DFA" w:rsidRPr="003A4DFA" w:rsidRDefault="003A4DFA" w:rsidP="00564C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DFA" w:rsidRPr="003A4DFA" w:rsidRDefault="003A4DFA" w:rsidP="00564C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</w:tcPr>
          <w:p w:rsidR="003A4DFA" w:rsidRPr="003A4DFA" w:rsidRDefault="003A4DFA" w:rsidP="00564C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</w:tcPr>
          <w:p w:rsidR="003A4DFA" w:rsidRPr="003A4DFA" w:rsidRDefault="003A4DFA" w:rsidP="00564C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3A4DFA" w:rsidRPr="003A4DFA" w:rsidRDefault="003A4DFA" w:rsidP="00564C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3A4DFA" w:rsidRPr="003A4DFA" w:rsidRDefault="003A4DFA" w:rsidP="00564C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DFA" w:rsidRPr="003A4DFA" w:rsidTr="003A4DFA">
        <w:trPr>
          <w:trHeight w:val="721"/>
        </w:trPr>
        <w:tc>
          <w:tcPr>
            <w:tcW w:w="989" w:type="dxa"/>
          </w:tcPr>
          <w:p w:rsidR="003A4DFA" w:rsidRPr="003A4DFA" w:rsidRDefault="003A4DFA" w:rsidP="00564C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3A4DFA" w:rsidRPr="003A4DFA" w:rsidRDefault="003A4DFA" w:rsidP="00564C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DFA" w:rsidRPr="003A4DFA" w:rsidRDefault="003A4DFA" w:rsidP="00564C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DFA" w:rsidRPr="003A4DFA" w:rsidRDefault="003A4DFA" w:rsidP="00564C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</w:tcPr>
          <w:p w:rsidR="003A4DFA" w:rsidRPr="003A4DFA" w:rsidRDefault="003A4DFA" w:rsidP="00564C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</w:tcPr>
          <w:p w:rsidR="003A4DFA" w:rsidRPr="003A4DFA" w:rsidRDefault="003A4DFA" w:rsidP="00564C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3A4DFA" w:rsidRPr="003A4DFA" w:rsidRDefault="003A4DFA" w:rsidP="00564C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3A4DFA" w:rsidRPr="003A4DFA" w:rsidRDefault="003A4DFA" w:rsidP="00564C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DFA" w:rsidRPr="003A4DFA" w:rsidTr="003A4DFA">
        <w:trPr>
          <w:trHeight w:val="721"/>
        </w:trPr>
        <w:tc>
          <w:tcPr>
            <w:tcW w:w="989" w:type="dxa"/>
          </w:tcPr>
          <w:p w:rsidR="003A4DFA" w:rsidRPr="003A4DFA" w:rsidRDefault="003A4DFA" w:rsidP="00564C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3A4DFA" w:rsidRPr="003A4DFA" w:rsidRDefault="003A4DFA" w:rsidP="00564C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DFA" w:rsidRPr="003A4DFA" w:rsidRDefault="003A4DFA" w:rsidP="00564C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DFA" w:rsidRPr="003A4DFA" w:rsidRDefault="003A4DFA" w:rsidP="00564C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</w:tcPr>
          <w:p w:rsidR="003A4DFA" w:rsidRPr="003A4DFA" w:rsidRDefault="003A4DFA" w:rsidP="00564C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</w:tcPr>
          <w:p w:rsidR="003A4DFA" w:rsidRPr="003A4DFA" w:rsidRDefault="003A4DFA" w:rsidP="00564C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3A4DFA" w:rsidRPr="003A4DFA" w:rsidRDefault="003A4DFA" w:rsidP="00564C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3A4DFA" w:rsidRPr="003A4DFA" w:rsidRDefault="003A4DFA" w:rsidP="00564C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DFA" w:rsidRPr="003A4DFA" w:rsidTr="003A4DFA">
        <w:trPr>
          <w:trHeight w:val="721"/>
        </w:trPr>
        <w:tc>
          <w:tcPr>
            <w:tcW w:w="989" w:type="dxa"/>
          </w:tcPr>
          <w:p w:rsidR="003A4DFA" w:rsidRPr="003A4DFA" w:rsidRDefault="003A4DFA" w:rsidP="00564C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3A4DFA" w:rsidRPr="003A4DFA" w:rsidRDefault="003A4DFA" w:rsidP="00564C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DFA" w:rsidRPr="003A4DFA" w:rsidRDefault="003A4DFA" w:rsidP="00564C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DFA" w:rsidRPr="003A4DFA" w:rsidRDefault="003A4DFA" w:rsidP="00564C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</w:tcPr>
          <w:p w:rsidR="003A4DFA" w:rsidRPr="003A4DFA" w:rsidRDefault="003A4DFA" w:rsidP="00564C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</w:tcPr>
          <w:p w:rsidR="003A4DFA" w:rsidRPr="003A4DFA" w:rsidRDefault="003A4DFA" w:rsidP="00564C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3A4DFA" w:rsidRPr="003A4DFA" w:rsidRDefault="003A4DFA" w:rsidP="00564C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3A4DFA" w:rsidRPr="003A4DFA" w:rsidRDefault="003A4DFA" w:rsidP="00564C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DFA" w:rsidRPr="003A4DFA" w:rsidTr="003A4DFA">
        <w:trPr>
          <w:trHeight w:val="721"/>
        </w:trPr>
        <w:tc>
          <w:tcPr>
            <w:tcW w:w="989" w:type="dxa"/>
          </w:tcPr>
          <w:p w:rsidR="003A4DFA" w:rsidRPr="003A4DFA" w:rsidRDefault="003A4DFA" w:rsidP="00564C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3A4DFA" w:rsidRPr="003A4DFA" w:rsidRDefault="003A4DFA" w:rsidP="00564C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DFA" w:rsidRPr="003A4DFA" w:rsidRDefault="003A4DFA" w:rsidP="00564C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DFA" w:rsidRPr="003A4DFA" w:rsidRDefault="003A4DFA" w:rsidP="00564C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</w:tcPr>
          <w:p w:rsidR="003A4DFA" w:rsidRPr="003A4DFA" w:rsidRDefault="003A4DFA" w:rsidP="00564C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</w:tcPr>
          <w:p w:rsidR="003A4DFA" w:rsidRPr="003A4DFA" w:rsidRDefault="003A4DFA" w:rsidP="00564C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3A4DFA" w:rsidRPr="003A4DFA" w:rsidRDefault="003A4DFA" w:rsidP="00564C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3A4DFA" w:rsidRPr="003A4DFA" w:rsidRDefault="003A4DFA" w:rsidP="00564C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DFA" w:rsidRPr="003A4DFA" w:rsidTr="003A4DFA">
        <w:trPr>
          <w:trHeight w:val="721"/>
        </w:trPr>
        <w:tc>
          <w:tcPr>
            <w:tcW w:w="989" w:type="dxa"/>
          </w:tcPr>
          <w:p w:rsidR="003A4DFA" w:rsidRPr="003A4DFA" w:rsidRDefault="003A4DFA" w:rsidP="00564C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3A4DFA" w:rsidRPr="003A4DFA" w:rsidRDefault="003A4DFA" w:rsidP="00564C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DFA" w:rsidRPr="003A4DFA" w:rsidRDefault="003A4DFA" w:rsidP="00564C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DFA" w:rsidRPr="003A4DFA" w:rsidRDefault="003A4DFA" w:rsidP="00564C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</w:tcPr>
          <w:p w:rsidR="003A4DFA" w:rsidRPr="003A4DFA" w:rsidRDefault="003A4DFA" w:rsidP="00564C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</w:tcPr>
          <w:p w:rsidR="003A4DFA" w:rsidRPr="003A4DFA" w:rsidRDefault="003A4DFA" w:rsidP="00564C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3A4DFA" w:rsidRPr="003A4DFA" w:rsidRDefault="003A4DFA" w:rsidP="00564C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3A4DFA" w:rsidRPr="003A4DFA" w:rsidRDefault="003A4DFA" w:rsidP="00564C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DFA" w:rsidRPr="003A4DFA" w:rsidTr="003A4DFA">
        <w:trPr>
          <w:trHeight w:val="708"/>
        </w:trPr>
        <w:tc>
          <w:tcPr>
            <w:tcW w:w="989" w:type="dxa"/>
          </w:tcPr>
          <w:p w:rsidR="003A4DFA" w:rsidRPr="003A4DFA" w:rsidRDefault="003A4DFA" w:rsidP="00564C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3A4DFA" w:rsidRPr="003A4DFA" w:rsidRDefault="003A4DFA" w:rsidP="00564C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DFA" w:rsidRPr="003A4DFA" w:rsidRDefault="003A4DFA" w:rsidP="00564C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DFA" w:rsidRPr="003A4DFA" w:rsidRDefault="003A4DFA" w:rsidP="00564C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</w:tcPr>
          <w:p w:rsidR="003A4DFA" w:rsidRPr="003A4DFA" w:rsidRDefault="003A4DFA" w:rsidP="00564C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</w:tcPr>
          <w:p w:rsidR="003A4DFA" w:rsidRPr="003A4DFA" w:rsidRDefault="003A4DFA" w:rsidP="00564C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3A4DFA" w:rsidRPr="003A4DFA" w:rsidRDefault="003A4DFA" w:rsidP="00564C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3A4DFA" w:rsidRPr="003A4DFA" w:rsidRDefault="003A4DFA" w:rsidP="00564C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4DFA" w:rsidRPr="003A4DFA" w:rsidRDefault="003A4DFA" w:rsidP="004341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A4DFA" w:rsidRPr="003A4DFA" w:rsidSect="00EA18CF">
      <w:pgSz w:w="11906" w:h="16838"/>
      <w:pgMar w:top="993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75EFF"/>
    <w:multiLevelType w:val="hybridMultilevel"/>
    <w:tmpl w:val="2B9C6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423"/>
    <w:rsid w:val="00116E4E"/>
    <w:rsid w:val="001D2A86"/>
    <w:rsid w:val="002246EF"/>
    <w:rsid w:val="00303F71"/>
    <w:rsid w:val="003A4DFA"/>
    <w:rsid w:val="003B5881"/>
    <w:rsid w:val="004341B6"/>
    <w:rsid w:val="004A0845"/>
    <w:rsid w:val="004A77A5"/>
    <w:rsid w:val="00613846"/>
    <w:rsid w:val="007570DA"/>
    <w:rsid w:val="008110C3"/>
    <w:rsid w:val="008D216D"/>
    <w:rsid w:val="0096474E"/>
    <w:rsid w:val="00AC1423"/>
    <w:rsid w:val="00B85E7E"/>
    <w:rsid w:val="00E532F3"/>
    <w:rsid w:val="00E70685"/>
    <w:rsid w:val="00EA1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CE5570-6279-45A4-857B-BA76996F5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E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084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647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6474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3A4DF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6">
    <w:name w:val="Table Grid"/>
    <w:basedOn w:val="a1"/>
    <w:uiPriority w:val="39"/>
    <w:rsid w:val="003A4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0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RLAW096&amp;n=226838&amp;dst=10049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2EA65-8E60-444E-9615-20DA18C7F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4331</Words>
  <Characters>24687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Site</cp:lastModifiedBy>
  <cp:revision>2</cp:revision>
  <cp:lastPrinted>2024-05-07T07:54:00Z</cp:lastPrinted>
  <dcterms:created xsi:type="dcterms:W3CDTF">2024-05-08T10:26:00Z</dcterms:created>
  <dcterms:modified xsi:type="dcterms:W3CDTF">2024-05-08T10:26:00Z</dcterms:modified>
</cp:coreProperties>
</file>