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78"/>
        <w:tblW w:w="9772" w:type="dxa"/>
        <w:tblLayout w:type="fixed"/>
        <w:tblLook w:val="0000" w:firstRow="0" w:lastRow="0" w:firstColumn="0" w:lastColumn="0" w:noHBand="0" w:noVBand="0"/>
      </w:tblPr>
      <w:tblGrid>
        <w:gridCol w:w="4428"/>
        <w:gridCol w:w="1384"/>
        <w:gridCol w:w="3960"/>
      </w:tblGrid>
      <w:tr w:rsidR="003929FD" w:rsidRPr="003929FD" w:rsidTr="00A97C5C">
        <w:trPr>
          <w:cantSplit/>
          <w:trHeight w:val="568"/>
        </w:trPr>
        <w:tc>
          <w:tcPr>
            <w:tcW w:w="4428" w:type="dxa"/>
          </w:tcPr>
          <w:p w:rsidR="003929FD" w:rsidRPr="003929FD" w:rsidRDefault="003929FD" w:rsidP="003929FD">
            <w:pPr>
              <w:keepNext/>
              <w:ind w:right="-108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3929FD" w:rsidRPr="003929FD" w:rsidRDefault="003929FD" w:rsidP="003929FD">
            <w:pPr>
              <w:keepNext/>
              <w:ind w:right="-108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3929FD">
              <w:rPr>
                <w:rFonts w:eastAsia="Calibri"/>
                <w:b/>
                <w:bCs/>
                <w:sz w:val="22"/>
                <w:szCs w:val="22"/>
              </w:rPr>
              <w:t>Администрация муниципального</w:t>
            </w:r>
          </w:p>
          <w:p w:rsidR="003929FD" w:rsidRPr="003929FD" w:rsidRDefault="003929FD" w:rsidP="003929FD">
            <w:pPr>
              <w:keepNext/>
              <w:ind w:right="-108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3929FD">
              <w:rPr>
                <w:rFonts w:eastAsia="Calibri"/>
                <w:b/>
                <w:bCs/>
                <w:sz w:val="22"/>
                <w:szCs w:val="22"/>
              </w:rPr>
              <w:t>района   «Сысольский»</w:t>
            </w:r>
          </w:p>
        </w:tc>
        <w:tc>
          <w:tcPr>
            <w:tcW w:w="1384" w:type="dxa"/>
          </w:tcPr>
          <w:p w:rsidR="003929FD" w:rsidRPr="003929FD" w:rsidRDefault="003929FD" w:rsidP="003929FD">
            <w:pPr>
              <w:keepNext/>
              <w:ind w:right="-108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3929FD">
              <w:rPr>
                <w:rFonts w:eastAsia="Calibri"/>
                <w:b/>
                <w:bCs/>
                <w:sz w:val="22"/>
                <w:szCs w:val="22"/>
              </w:rPr>
              <w:drawing>
                <wp:inline distT="0" distB="0" distL="0" distR="0" wp14:anchorId="1318AC49" wp14:editId="349631C1">
                  <wp:extent cx="524510" cy="588645"/>
                  <wp:effectExtent l="0" t="0" r="889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3929FD" w:rsidRPr="003929FD" w:rsidRDefault="003929FD" w:rsidP="003929FD">
            <w:pPr>
              <w:keepNext/>
              <w:ind w:right="-108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3929FD" w:rsidRPr="003929FD" w:rsidRDefault="003929FD" w:rsidP="003929FD">
            <w:pPr>
              <w:keepNext/>
              <w:ind w:right="-108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3929FD">
              <w:rPr>
                <w:rFonts w:eastAsia="Calibri"/>
                <w:b/>
                <w:bCs/>
                <w:sz w:val="22"/>
                <w:szCs w:val="22"/>
              </w:rPr>
              <w:t>«</w:t>
            </w:r>
            <w:proofErr w:type="gramStart"/>
            <w:r w:rsidRPr="003929FD">
              <w:rPr>
                <w:rFonts w:eastAsia="Calibri"/>
                <w:b/>
                <w:bCs/>
                <w:sz w:val="22"/>
                <w:szCs w:val="22"/>
              </w:rPr>
              <w:t>Сыктыв»  муниципальн</w:t>
            </w:r>
            <w:proofErr w:type="gramEnd"/>
            <w:r w:rsidRPr="003929FD">
              <w:rPr>
                <w:rFonts w:eastAsia="Calibri"/>
                <w:b/>
                <w:bCs/>
                <w:sz w:val="22"/>
                <w:szCs w:val="22"/>
              </w:rPr>
              <w:t>öй</w:t>
            </w:r>
          </w:p>
          <w:p w:rsidR="003929FD" w:rsidRPr="003929FD" w:rsidRDefault="003929FD" w:rsidP="003929FD">
            <w:pPr>
              <w:keepNext/>
              <w:ind w:right="-108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3929FD">
              <w:rPr>
                <w:rFonts w:eastAsia="Calibri"/>
                <w:b/>
                <w:bCs/>
                <w:sz w:val="22"/>
                <w:szCs w:val="22"/>
              </w:rPr>
              <w:t>районса  администрация</w:t>
            </w:r>
          </w:p>
        </w:tc>
      </w:tr>
    </w:tbl>
    <w:p w:rsidR="00D019B9" w:rsidRPr="00B76CD6" w:rsidRDefault="00D019B9" w:rsidP="00C033F6">
      <w:pPr>
        <w:keepNext/>
        <w:ind w:right="-108"/>
        <w:jc w:val="center"/>
        <w:outlineLvl w:val="0"/>
        <w:rPr>
          <w:rFonts w:eastAsia="Calibri"/>
          <w:b/>
          <w:bCs/>
          <w:sz w:val="22"/>
          <w:szCs w:val="22"/>
        </w:rPr>
      </w:pPr>
    </w:p>
    <w:p w:rsidR="00D019B9" w:rsidRPr="00B76CD6" w:rsidRDefault="00D019B9" w:rsidP="00C033F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76CD6">
        <w:rPr>
          <w:b/>
          <w:bCs/>
          <w:sz w:val="32"/>
          <w:szCs w:val="32"/>
        </w:rPr>
        <w:t>ПОСТАНОВЛЕНИЕ</w:t>
      </w:r>
    </w:p>
    <w:p w:rsidR="00D019B9" w:rsidRPr="00B76CD6" w:rsidRDefault="00D019B9" w:rsidP="00C033F6">
      <w:pPr>
        <w:keepNext/>
        <w:ind w:right="-108"/>
        <w:jc w:val="center"/>
        <w:outlineLvl w:val="0"/>
        <w:rPr>
          <w:rFonts w:eastAsia="Calibri"/>
          <w:b/>
          <w:bCs/>
          <w:sz w:val="22"/>
          <w:szCs w:val="22"/>
        </w:rPr>
      </w:pPr>
    </w:p>
    <w:p w:rsidR="00D019B9" w:rsidRPr="00B76CD6" w:rsidRDefault="00D019B9" w:rsidP="00C033F6">
      <w:pPr>
        <w:keepNext/>
        <w:ind w:right="-143"/>
        <w:jc w:val="both"/>
        <w:outlineLvl w:val="2"/>
        <w:rPr>
          <w:rFonts w:eastAsia="Calibri"/>
          <w:sz w:val="28"/>
          <w:szCs w:val="28"/>
          <w:u w:val="single"/>
        </w:rPr>
      </w:pPr>
      <w:r w:rsidRPr="00B76CD6">
        <w:rPr>
          <w:rFonts w:eastAsia="Calibri"/>
          <w:sz w:val="28"/>
          <w:szCs w:val="28"/>
          <w:u w:val="single"/>
        </w:rPr>
        <w:t xml:space="preserve">  </w:t>
      </w:r>
      <w:r w:rsidR="003929FD">
        <w:rPr>
          <w:rFonts w:eastAsia="Calibri"/>
          <w:sz w:val="28"/>
          <w:szCs w:val="28"/>
          <w:u w:val="single"/>
        </w:rPr>
        <w:t>25</w:t>
      </w:r>
      <w:r w:rsidRPr="00B76CD6">
        <w:rPr>
          <w:rFonts w:eastAsia="Calibri"/>
          <w:sz w:val="28"/>
          <w:szCs w:val="28"/>
          <w:u w:val="single"/>
        </w:rPr>
        <w:t xml:space="preserve">       </w:t>
      </w:r>
      <w:r w:rsidR="003929FD">
        <w:rPr>
          <w:rFonts w:eastAsia="Calibri"/>
          <w:sz w:val="28"/>
          <w:szCs w:val="28"/>
          <w:u w:val="single"/>
        </w:rPr>
        <w:t>мая</w:t>
      </w:r>
      <w:r w:rsidRPr="00B76CD6">
        <w:rPr>
          <w:rFonts w:eastAsia="Calibri"/>
          <w:sz w:val="28"/>
          <w:szCs w:val="28"/>
          <w:u w:val="single"/>
        </w:rPr>
        <w:t xml:space="preserve">          2023 г. </w:t>
      </w:r>
      <w:r w:rsidRPr="00B76CD6">
        <w:rPr>
          <w:rFonts w:eastAsia="Calibri"/>
          <w:sz w:val="28"/>
          <w:szCs w:val="28"/>
        </w:rPr>
        <w:t xml:space="preserve">                                                                           </w:t>
      </w:r>
      <w:r w:rsidR="003929FD">
        <w:rPr>
          <w:rFonts w:eastAsia="Calibri"/>
          <w:sz w:val="28"/>
          <w:szCs w:val="28"/>
        </w:rPr>
        <w:t xml:space="preserve"> </w:t>
      </w:r>
      <w:r w:rsidRPr="00B76CD6">
        <w:rPr>
          <w:rFonts w:eastAsia="Calibri"/>
          <w:sz w:val="28"/>
          <w:szCs w:val="28"/>
        </w:rPr>
        <w:t xml:space="preserve">     №</w:t>
      </w:r>
      <w:r w:rsidR="003929FD">
        <w:rPr>
          <w:rFonts w:eastAsia="Calibri"/>
          <w:sz w:val="28"/>
          <w:szCs w:val="28"/>
        </w:rPr>
        <w:t>5/731</w:t>
      </w:r>
    </w:p>
    <w:p w:rsidR="00D019B9" w:rsidRPr="00B76CD6" w:rsidRDefault="00D019B9" w:rsidP="00C033F6">
      <w:pPr>
        <w:keepNext/>
        <w:ind w:right="-143"/>
        <w:jc w:val="both"/>
        <w:outlineLvl w:val="2"/>
        <w:rPr>
          <w:rFonts w:eastAsia="Calibri"/>
          <w:sz w:val="24"/>
          <w:szCs w:val="24"/>
        </w:rPr>
      </w:pPr>
      <w:r w:rsidRPr="00B76CD6">
        <w:rPr>
          <w:rFonts w:eastAsia="Calibri"/>
          <w:sz w:val="24"/>
          <w:szCs w:val="24"/>
        </w:rPr>
        <w:t>с. Визинга, Республика Коми</w:t>
      </w:r>
    </w:p>
    <w:p w:rsidR="00D019B9" w:rsidRPr="00B76CD6" w:rsidRDefault="00D019B9" w:rsidP="00C033F6">
      <w:pPr>
        <w:rPr>
          <w:rFonts w:eastAsia="Calibri"/>
          <w:sz w:val="28"/>
          <w:szCs w:val="28"/>
        </w:rPr>
      </w:pPr>
    </w:p>
    <w:tbl>
      <w:tblPr>
        <w:tblW w:w="0" w:type="auto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954"/>
      </w:tblGrid>
      <w:tr w:rsidR="00D019B9" w:rsidRPr="00B76CD6" w:rsidTr="00D101CD">
        <w:trPr>
          <w:trHeight w:val="413"/>
        </w:trPr>
        <w:tc>
          <w:tcPr>
            <w:tcW w:w="1809" w:type="dxa"/>
          </w:tcPr>
          <w:p w:rsidR="00D019B9" w:rsidRPr="00B76CD6" w:rsidRDefault="00D019B9" w:rsidP="00C033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019B9" w:rsidRPr="00B76CD6" w:rsidRDefault="00D019B9" w:rsidP="00C033F6">
            <w:pPr>
              <w:jc w:val="both"/>
              <w:rPr>
                <w:rFonts w:eastAsia="Calibri"/>
                <w:sz w:val="28"/>
                <w:szCs w:val="28"/>
              </w:rPr>
            </w:pPr>
            <w:r w:rsidRPr="00B76CD6">
              <w:rPr>
                <w:rFonts w:eastAsia="Calibri"/>
                <w:sz w:val="28"/>
                <w:szCs w:val="28"/>
              </w:rPr>
              <w:t xml:space="preserve">Об утверждении Порядка установления причин нарушения законодательства о градостроительной деятельности </w:t>
            </w:r>
            <w:r w:rsidRPr="00D019B9">
              <w:rPr>
                <w:rFonts w:eastAsia="Calibri"/>
                <w:sz w:val="28"/>
                <w:szCs w:val="28"/>
              </w:rPr>
              <w:t>на территории муниципального района «Сысольский»</w:t>
            </w:r>
          </w:p>
        </w:tc>
      </w:tr>
    </w:tbl>
    <w:p w:rsidR="00D019B9" w:rsidRPr="00B76CD6" w:rsidRDefault="00D019B9" w:rsidP="00C033F6">
      <w:pPr>
        <w:ind w:right="4495"/>
        <w:rPr>
          <w:rFonts w:eastAsia="Calibri"/>
          <w:sz w:val="28"/>
          <w:szCs w:val="28"/>
        </w:rPr>
      </w:pPr>
      <w:r w:rsidRPr="00B76CD6">
        <w:rPr>
          <w:rFonts w:eastAsia="Calibri"/>
          <w:sz w:val="28"/>
          <w:szCs w:val="28"/>
        </w:rPr>
        <w:tab/>
      </w:r>
      <w:r w:rsidRPr="00B76CD6">
        <w:rPr>
          <w:rFonts w:eastAsia="Calibri"/>
          <w:sz w:val="28"/>
          <w:szCs w:val="28"/>
        </w:rPr>
        <w:tab/>
      </w:r>
    </w:p>
    <w:p w:rsidR="00D019B9" w:rsidRPr="00B76CD6" w:rsidRDefault="00D019B9" w:rsidP="00C033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CD6">
        <w:rPr>
          <w:rFonts w:eastAsia="Calibri"/>
          <w:sz w:val="28"/>
          <w:szCs w:val="28"/>
          <w:lang w:eastAsia="en-US"/>
        </w:rPr>
        <w:t xml:space="preserve">В </w:t>
      </w:r>
      <w:r w:rsidRPr="00D33283">
        <w:rPr>
          <w:rFonts w:eastAsia="Calibri"/>
          <w:sz w:val="28"/>
          <w:szCs w:val="28"/>
          <w:lang w:eastAsia="en-US"/>
        </w:rPr>
        <w:t xml:space="preserve">соответствии с </w:t>
      </w:r>
      <w:r w:rsidR="00C033F6" w:rsidRPr="00D33283">
        <w:rPr>
          <w:rFonts w:eastAsia="Calibri"/>
          <w:sz w:val="28"/>
          <w:szCs w:val="28"/>
          <w:lang w:eastAsia="en-US"/>
        </w:rPr>
        <w:t xml:space="preserve">частью 4 статьи 62 </w:t>
      </w:r>
      <w:r w:rsidRPr="00D33283">
        <w:rPr>
          <w:rFonts w:eastAsia="Calibri"/>
          <w:sz w:val="28"/>
          <w:szCs w:val="28"/>
          <w:lang w:eastAsia="en-US"/>
        </w:rPr>
        <w:t>Градостроительн</w:t>
      </w:r>
      <w:r w:rsidR="00C033F6" w:rsidRPr="00D33283">
        <w:rPr>
          <w:rFonts w:eastAsia="Calibri"/>
          <w:sz w:val="28"/>
          <w:szCs w:val="28"/>
          <w:lang w:eastAsia="en-US"/>
        </w:rPr>
        <w:t>ого</w:t>
      </w:r>
      <w:r w:rsidRPr="00D33283">
        <w:rPr>
          <w:rFonts w:eastAsia="Calibri"/>
          <w:sz w:val="28"/>
          <w:szCs w:val="28"/>
          <w:lang w:eastAsia="en-US"/>
        </w:rPr>
        <w:t xml:space="preserve"> кодекс</w:t>
      </w:r>
      <w:r w:rsidR="00C033F6" w:rsidRPr="00D33283">
        <w:rPr>
          <w:rFonts w:eastAsia="Calibri"/>
          <w:sz w:val="28"/>
          <w:szCs w:val="28"/>
          <w:lang w:eastAsia="en-US"/>
        </w:rPr>
        <w:t>а</w:t>
      </w:r>
      <w:r w:rsidRPr="00B76CD6">
        <w:rPr>
          <w:rFonts w:eastAsia="Calibri"/>
          <w:sz w:val="28"/>
          <w:szCs w:val="28"/>
          <w:lang w:eastAsia="en-US"/>
        </w:rPr>
        <w:t xml:space="preserve"> Российской Федерации, Федеральным законом от 06 октября 2003 г.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Pr="00B76CD6">
        <w:rPr>
          <w:rFonts w:eastAsia="Calibr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="00986D50">
        <w:rPr>
          <w:rFonts w:eastAsia="Calibri"/>
          <w:sz w:val="28"/>
          <w:szCs w:val="28"/>
          <w:lang w:eastAsia="en-US"/>
        </w:rPr>
        <w:t>, Уставом муниципального образования муниципального района «Сысольский»,</w:t>
      </w:r>
    </w:p>
    <w:p w:rsidR="00D019B9" w:rsidRPr="00B76CD6" w:rsidRDefault="00D019B9" w:rsidP="00C033F6">
      <w:pPr>
        <w:ind w:firstLine="709"/>
        <w:jc w:val="both"/>
        <w:rPr>
          <w:sz w:val="28"/>
          <w:szCs w:val="28"/>
        </w:rPr>
      </w:pPr>
    </w:p>
    <w:p w:rsidR="00D019B9" w:rsidRPr="00B76CD6" w:rsidRDefault="00D019B9" w:rsidP="00C033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CD6">
        <w:rPr>
          <w:sz w:val="28"/>
          <w:szCs w:val="28"/>
        </w:rPr>
        <w:t>администрация муниципального района «Сысольский» постановляет</w:t>
      </w:r>
      <w:r w:rsidRPr="00B76CD6">
        <w:rPr>
          <w:rFonts w:eastAsia="Calibri"/>
          <w:sz w:val="28"/>
          <w:szCs w:val="28"/>
          <w:lang w:eastAsia="en-US"/>
        </w:rPr>
        <w:t>:</w:t>
      </w:r>
    </w:p>
    <w:p w:rsidR="00D019B9" w:rsidRPr="00D019B9" w:rsidRDefault="00D019B9" w:rsidP="00C033F6">
      <w:pPr>
        <w:pStyle w:val="ConsPlusNormal"/>
        <w:ind w:firstLine="540"/>
        <w:jc w:val="both"/>
      </w:pPr>
      <w:r>
        <w:t xml:space="preserve">1. Утвердить </w:t>
      </w:r>
      <w:r w:rsidRPr="00D019B9">
        <w:t>Порядок установления причин нарушения законодательства о градостроительной деятельности на территории муниципального района «Сысольский» согласно приложению № 1 к настоящему постановлению.</w:t>
      </w:r>
    </w:p>
    <w:p w:rsidR="00D019B9" w:rsidRPr="00D019B9" w:rsidRDefault="00D019B9" w:rsidP="00C033F6">
      <w:pPr>
        <w:pStyle w:val="ConsPlusNormal"/>
        <w:ind w:firstLine="540"/>
        <w:jc w:val="both"/>
      </w:pPr>
      <w:r w:rsidRPr="00D019B9">
        <w:t>2. 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района «Сысольский» согласно приложению № 2 к настоящему постановлению.</w:t>
      </w:r>
    </w:p>
    <w:p w:rsidR="00D019B9" w:rsidRDefault="00D019B9" w:rsidP="00C033F6">
      <w:pPr>
        <w:pStyle w:val="ConsPlusNormal"/>
        <w:ind w:firstLine="540"/>
        <w:jc w:val="both"/>
      </w:pPr>
      <w:r w:rsidRPr="00D019B9">
        <w:t xml:space="preserve">3. Утвердить Состав </w:t>
      </w:r>
      <w:r>
        <w:t>технической комиссии по установлению причин нарушения законодательства о градостроительной деятельности на территории муниципального района «Сысольский» согласно приложению № 3 к настоящему постановлению.</w:t>
      </w:r>
    </w:p>
    <w:p w:rsidR="00D019B9" w:rsidRPr="00D33283" w:rsidRDefault="00D019B9" w:rsidP="00C033F6">
      <w:pPr>
        <w:pStyle w:val="ConsPlusNormal"/>
        <w:ind w:firstLine="540"/>
        <w:jc w:val="both"/>
      </w:pPr>
      <w:r>
        <w:t xml:space="preserve">4. Настоящее постановление вступает в силу со дня его официального </w:t>
      </w:r>
      <w:r w:rsidRPr="00D33283">
        <w:t>опубликования.</w:t>
      </w:r>
    </w:p>
    <w:p w:rsidR="00D019B9" w:rsidRDefault="00D019B9" w:rsidP="00C033F6">
      <w:pPr>
        <w:pStyle w:val="ConsPlusNormal"/>
        <w:ind w:firstLine="540"/>
        <w:jc w:val="both"/>
      </w:pPr>
      <w:r w:rsidRPr="00D33283">
        <w:t xml:space="preserve">5. Контроль за выполнением постановления возложить на первого заместителя </w:t>
      </w:r>
      <w:r w:rsidR="00B37C5A" w:rsidRPr="00D33283">
        <w:t>руководителя</w:t>
      </w:r>
      <w:r w:rsidR="00027E3D" w:rsidRPr="00D33283">
        <w:t xml:space="preserve"> администрации муниципального района «Сысольский»</w:t>
      </w:r>
      <w:r w:rsidR="00D33283" w:rsidRPr="00D33283">
        <w:t>.</w:t>
      </w:r>
    </w:p>
    <w:p w:rsidR="00D019B9" w:rsidRDefault="00D019B9" w:rsidP="00C033F6">
      <w:pPr>
        <w:pStyle w:val="ConsPlusNormal"/>
      </w:pPr>
    </w:p>
    <w:p w:rsidR="003929FD" w:rsidRDefault="00986D50" w:rsidP="00C033F6">
      <w:pPr>
        <w:pStyle w:val="ConsPlusNormal"/>
      </w:pPr>
      <w:r>
        <w:t>И</w:t>
      </w:r>
      <w:r w:rsidR="003929FD">
        <w:t xml:space="preserve">сполняющий обязанности </w:t>
      </w:r>
      <w:r>
        <w:t>р</w:t>
      </w:r>
      <w:r w:rsidR="00B37C5A">
        <w:t>уководител</w:t>
      </w:r>
      <w:r>
        <w:t>я</w:t>
      </w:r>
    </w:p>
    <w:p w:rsidR="003929FD" w:rsidRDefault="00B37C5A" w:rsidP="00C033F6">
      <w:pPr>
        <w:pStyle w:val="ConsPlusNormal"/>
      </w:pPr>
      <w:r>
        <w:t>администрации района</w:t>
      </w:r>
      <w:r w:rsidR="003929FD">
        <w:t xml:space="preserve"> муниципального</w:t>
      </w:r>
    </w:p>
    <w:p w:rsidR="00D019B9" w:rsidRDefault="003929FD" w:rsidP="00C033F6">
      <w:pPr>
        <w:pStyle w:val="ConsPlusNormal"/>
      </w:pPr>
      <w:r>
        <w:t>района «</w:t>
      </w:r>
      <w:proofErr w:type="gramStart"/>
      <w:r>
        <w:t xml:space="preserve">Сысольский»   </w:t>
      </w:r>
      <w:proofErr w:type="gramEnd"/>
      <w:r>
        <w:t xml:space="preserve">                         </w:t>
      </w:r>
      <w:r w:rsidR="00B37C5A">
        <w:t xml:space="preserve">     </w:t>
      </w:r>
      <w:r w:rsidR="00986D50">
        <w:t xml:space="preserve">                             А.В</w:t>
      </w:r>
      <w:r w:rsidR="00B37C5A">
        <w:t xml:space="preserve">. </w:t>
      </w:r>
      <w:r w:rsidR="00986D50">
        <w:t>Анисимо</w:t>
      </w:r>
      <w:r w:rsidR="00B37C5A">
        <w:t>в</w:t>
      </w:r>
    </w:p>
    <w:p w:rsidR="00D019B9" w:rsidRDefault="00D019B9" w:rsidP="00C033F6">
      <w:pPr>
        <w:pStyle w:val="ConsPlusNormal"/>
      </w:pPr>
    </w:p>
    <w:p w:rsidR="00D019B9" w:rsidRDefault="00D019B9" w:rsidP="00C033F6">
      <w:pPr>
        <w:pStyle w:val="ConsPlusNormal"/>
      </w:pPr>
    </w:p>
    <w:p w:rsidR="003929FD" w:rsidRDefault="003929FD" w:rsidP="00C033F6">
      <w:pPr>
        <w:pStyle w:val="ConsPlusNormal"/>
        <w:jc w:val="right"/>
        <w:outlineLvl w:val="0"/>
        <w:rPr>
          <w:sz w:val="24"/>
          <w:szCs w:val="24"/>
        </w:rPr>
      </w:pPr>
    </w:p>
    <w:p w:rsidR="003929FD" w:rsidRDefault="003929FD" w:rsidP="00C033F6">
      <w:pPr>
        <w:pStyle w:val="ConsPlusNormal"/>
        <w:jc w:val="right"/>
        <w:outlineLvl w:val="0"/>
        <w:rPr>
          <w:sz w:val="24"/>
          <w:szCs w:val="24"/>
        </w:rPr>
      </w:pPr>
    </w:p>
    <w:p w:rsidR="003929FD" w:rsidRDefault="003929FD" w:rsidP="00C033F6">
      <w:pPr>
        <w:pStyle w:val="ConsPlusNormal"/>
        <w:jc w:val="right"/>
        <w:outlineLvl w:val="0"/>
        <w:rPr>
          <w:sz w:val="24"/>
          <w:szCs w:val="24"/>
        </w:rPr>
      </w:pPr>
    </w:p>
    <w:p w:rsidR="003929FD" w:rsidRDefault="003929FD" w:rsidP="00C033F6">
      <w:pPr>
        <w:pStyle w:val="ConsPlusNormal"/>
        <w:jc w:val="right"/>
        <w:outlineLvl w:val="0"/>
        <w:rPr>
          <w:sz w:val="24"/>
          <w:szCs w:val="24"/>
        </w:rPr>
      </w:pPr>
    </w:p>
    <w:p w:rsidR="003929FD" w:rsidRDefault="003929FD" w:rsidP="00C033F6">
      <w:pPr>
        <w:pStyle w:val="ConsPlusNormal"/>
        <w:jc w:val="right"/>
        <w:outlineLvl w:val="0"/>
        <w:rPr>
          <w:sz w:val="24"/>
          <w:szCs w:val="24"/>
        </w:rPr>
      </w:pPr>
    </w:p>
    <w:p w:rsidR="003929FD" w:rsidRDefault="003929FD" w:rsidP="00C033F6">
      <w:pPr>
        <w:pStyle w:val="ConsPlusNormal"/>
        <w:jc w:val="right"/>
        <w:outlineLvl w:val="0"/>
        <w:rPr>
          <w:sz w:val="24"/>
          <w:szCs w:val="24"/>
        </w:rPr>
      </w:pPr>
    </w:p>
    <w:p w:rsidR="00D019B9" w:rsidRPr="00974ACB" w:rsidRDefault="00D019B9" w:rsidP="00C033F6">
      <w:pPr>
        <w:pStyle w:val="ConsPlusNormal"/>
        <w:jc w:val="right"/>
        <w:outlineLvl w:val="0"/>
        <w:rPr>
          <w:sz w:val="24"/>
          <w:szCs w:val="24"/>
        </w:rPr>
      </w:pPr>
      <w:r w:rsidRPr="00974ACB">
        <w:rPr>
          <w:sz w:val="24"/>
          <w:szCs w:val="24"/>
        </w:rPr>
        <w:lastRenderedPageBreak/>
        <w:t xml:space="preserve">Приложение </w:t>
      </w:r>
      <w:r w:rsidR="00B37C5A" w:rsidRPr="00974ACB">
        <w:rPr>
          <w:sz w:val="24"/>
          <w:szCs w:val="24"/>
        </w:rPr>
        <w:t>№</w:t>
      </w:r>
      <w:r w:rsidRPr="00974ACB">
        <w:rPr>
          <w:sz w:val="24"/>
          <w:szCs w:val="24"/>
        </w:rPr>
        <w:t xml:space="preserve"> 1</w:t>
      </w:r>
    </w:p>
    <w:p w:rsidR="00D019B9" w:rsidRPr="00974ACB" w:rsidRDefault="00D019B9" w:rsidP="00C033F6">
      <w:pPr>
        <w:pStyle w:val="ConsPlusNormal"/>
        <w:jc w:val="right"/>
        <w:rPr>
          <w:sz w:val="24"/>
          <w:szCs w:val="24"/>
        </w:rPr>
      </w:pPr>
      <w:r w:rsidRPr="00974ACB">
        <w:rPr>
          <w:sz w:val="24"/>
          <w:szCs w:val="24"/>
        </w:rPr>
        <w:t>к Постановлению</w:t>
      </w:r>
    </w:p>
    <w:p w:rsidR="00D019B9" w:rsidRPr="00974ACB" w:rsidRDefault="00D019B9" w:rsidP="00C033F6">
      <w:pPr>
        <w:pStyle w:val="ConsPlusNormal"/>
        <w:jc w:val="right"/>
        <w:rPr>
          <w:sz w:val="24"/>
          <w:szCs w:val="24"/>
        </w:rPr>
      </w:pPr>
      <w:r w:rsidRPr="00974ACB">
        <w:rPr>
          <w:sz w:val="24"/>
          <w:szCs w:val="24"/>
        </w:rPr>
        <w:t xml:space="preserve">администрации </w:t>
      </w:r>
      <w:r w:rsidR="00B37C5A" w:rsidRPr="00974ACB">
        <w:rPr>
          <w:sz w:val="24"/>
          <w:szCs w:val="24"/>
        </w:rPr>
        <w:t>МР «Сысольский»</w:t>
      </w:r>
    </w:p>
    <w:p w:rsidR="00D019B9" w:rsidRDefault="00D019B9" w:rsidP="00C033F6">
      <w:pPr>
        <w:pStyle w:val="ConsPlusNormal"/>
        <w:jc w:val="right"/>
      </w:pPr>
      <w:r w:rsidRPr="00974ACB">
        <w:rPr>
          <w:sz w:val="24"/>
          <w:szCs w:val="24"/>
        </w:rPr>
        <w:t xml:space="preserve">от </w:t>
      </w:r>
      <w:r w:rsidR="00B37C5A" w:rsidRPr="00974ACB">
        <w:rPr>
          <w:sz w:val="24"/>
          <w:szCs w:val="24"/>
        </w:rPr>
        <w:t>«</w:t>
      </w:r>
      <w:r w:rsidR="00246879">
        <w:rPr>
          <w:sz w:val="24"/>
          <w:szCs w:val="24"/>
        </w:rPr>
        <w:t>25</w:t>
      </w:r>
      <w:r w:rsidR="00B37C5A" w:rsidRPr="00974ACB">
        <w:rPr>
          <w:sz w:val="24"/>
          <w:szCs w:val="24"/>
        </w:rPr>
        <w:t>»</w:t>
      </w:r>
      <w:r w:rsidR="00246879">
        <w:rPr>
          <w:sz w:val="24"/>
          <w:szCs w:val="24"/>
        </w:rPr>
        <w:t xml:space="preserve"> мая </w:t>
      </w:r>
      <w:r w:rsidR="00B37C5A" w:rsidRPr="00A95D99">
        <w:rPr>
          <w:sz w:val="24"/>
          <w:szCs w:val="24"/>
        </w:rPr>
        <w:t>2023 г.</w:t>
      </w:r>
      <w:r w:rsidRPr="00974ACB">
        <w:rPr>
          <w:sz w:val="24"/>
          <w:szCs w:val="24"/>
        </w:rPr>
        <w:t xml:space="preserve"> </w:t>
      </w:r>
      <w:r w:rsidR="00B37C5A" w:rsidRPr="00974ACB">
        <w:rPr>
          <w:sz w:val="24"/>
          <w:szCs w:val="24"/>
        </w:rPr>
        <w:t>№</w:t>
      </w:r>
      <w:r w:rsidR="00246879">
        <w:rPr>
          <w:sz w:val="24"/>
          <w:szCs w:val="24"/>
        </w:rPr>
        <w:t xml:space="preserve"> 5/731</w:t>
      </w:r>
      <w:r>
        <w:t xml:space="preserve"> </w:t>
      </w:r>
    </w:p>
    <w:p w:rsidR="00D019B9" w:rsidRDefault="00D019B9" w:rsidP="00C033F6">
      <w:pPr>
        <w:pStyle w:val="ConsPlusNormal"/>
      </w:pPr>
    </w:p>
    <w:p w:rsidR="00D019B9" w:rsidRDefault="00D019B9" w:rsidP="00C033F6">
      <w:pPr>
        <w:pStyle w:val="ConsPlusTitle"/>
        <w:jc w:val="center"/>
      </w:pPr>
      <w:bookmarkStart w:id="0" w:name="P33"/>
      <w:bookmarkEnd w:id="0"/>
      <w:r>
        <w:t>ПОРЯДОК</w:t>
      </w:r>
    </w:p>
    <w:p w:rsidR="00D019B9" w:rsidRDefault="00D019B9" w:rsidP="00C033F6">
      <w:pPr>
        <w:pStyle w:val="ConsPlusTitle"/>
        <w:jc w:val="center"/>
      </w:pPr>
      <w:r>
        <w:t>УСТАНОВЛЕНИЯ ПРИЧИН НАРУШЕНИЯ ЗАКОНОДАТЕЛЬСТВА</w:t>
      </w:r>
    </w:p>
    <w:p w:rsidR="00D019B9" w:rsidRDefault="00D019B9" w:rsidP="00C033F6">
      <w:pPr>
        <w:pStyle w:val="ConsPlusTitle"/>
        <w:jc w:val="center"/>
      </w:pPr>
      <w:r>
        <w:t>О ГРАДОСТРОИТЕЛЬНОЙ ДЕЯТЕЛЬНОСТИ НА ТЕРРИТОРИИ</w:t>
      </w:r>
    </w:p>
    <w:p w:rsidR="00D019B9" w:rsidRDefault="00D019B9" w:rsidP="00C033F6">
      <w:pPr>
        <w:pStyle w:val="ConsPlusTitle"/>
        <w:jc w:val="center"/>
      </w:pPr>
      <w:r>
        <w:t xml:space="preserve">МУНИЦИПАЛЬНОГО </w:t>
      </w:r>
      <w:r w:rsidR="00B37C5A">
        <w:t>РАЙОНА «СЫСОЛЬСКИЙ»</w:t>
      </w:r>
    </w:p>
    <w:p w:rsidR="00D019B9" w:rsidRDefault="00D019B9" w:rsidP="00C033F6">
      <w:pPr>
        <w:pStyle w:val="ConsPlusNormal"/>
      </w:pPr>
    </w:p>
    <w:p w:rsidR="00D019B9" w:rsidRDefault="00D019B9" w:rsidP="00C033F6">
      <w:pPr>
        <w:pStyle w:val="ConsPlusTitle"/>
        <w:jc w:val="center"/>
        <w:outlineLvl w:val="1"/>
      </w:pPr>
      <w:bookmarkStart w:id="1" w:name="_GoBack"/>
      <w:bookmarkEnd w:id="1"/>
      <w:r>
        <w:t>I. Общие положения</w:t>
      </w:r>
    </w:p>
    <w:p w:rsidR="00D019B9" w:rsidRDefault="00D019B9" w:rsidP="00C033F6">
      <w:pPr>
        <w:pStyle w:val="ConsPlusNormal"/>
      </w:pPr>
    </w:p>
    <w:p w:rsidR="00D019B9" w:rsidRDefault="00D019B9" w:rsidP="00C033F6">
      <w:pPr>
        <w:pStyle w:val="ConsPlusNormal"/>
        <w:ind w:firstLine="540"/>
        <w:jc w:val="both"/>
      </w:pPr>
      <w:r>
        <w:t xml:space="preserve">1.1. Порядок установления причин нарушения законодательства о градостроительной деятельности на территории муниципального </w:t>
      </w:r>
      <w:r w:rsidR="00B37C5A">
        <w:t>района «Сысольский»</w:t>
      </w:r>
      <w:r>
        <w:t xml:space="preserve"> (далее - Порядок) разработан на основании </w:t>
      </w:r>
      <w:r w:rsidRPr="00B37C5A">
        <w:t xml:space="preserve">Градостроительного кодекса Российской </w:t>
      </w:r>
      <w:r>
        <w:t xml:space="preserve">Федерации от 29 декабря 2004 года </w:t>
      </w:r>
      <w:r w:rsidR="00B37C5A">
        <w:t>№</w:t>
      </w:r>
      <w:r>
        <w:t xml:space="preserve">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</w:t>
      </w:r>
      <w:r w:rsidR="00B37C5A">
        <w:t>района «Сысольский»</w:t>
      </w:r>
      <w:r>
        <w:t>, порядок образования и деятельности технической ко</w:t>
      </w:r>
      <w:r w:rsidRPr="00B37C5A">
        <w:t xml:space="preserve">миссии и распространяется на случаи, предусмотренные частью 4 статьи 62 Градостроительного </w:t>
      </w:r>
      <w:r>
        <w:t>кодекса.</w:t>
      </w:r>
    </w:p>
    <w:p w:rsidR="00D019B9" w:rsidRDefault="00D019B9" w:rsidP="00C033F6">
      <w:pPr>
        <w:pStyle w:val="ConsPlusNormal"/>
        <w:ind w:firstLine="539"/>
        <w:jc w:val="both"/>
      </w:pPr>
      <w:r>
        <w:t>1.2. Установление причин нарушения законодательства о градостроительной деятельности осуществляется в целях:</w:t>
      </w:r>
    </w:p>
    <w:p w:rsidR="00D019B9" w:rsidRDefault="00D019B9" w:rsidP="00C033F6">
      <w:pPr>
        <w:pStyle w:val="ConsPlusNormal"/>
        <w:ind w:firstLine="539"/>
        <w:jc w:val="both"/>
      </w:pPr>
      <w:r>
        <w:t>- устранения нарушений требований норм градостроительного законодательства;</w:t>
      </w:r>
    </w:p>
    <w:p w:rsidR="00D019B9" w:rsidRDefault="00D019B9" w:rsidP="00C033F6">
      <w:pPr>
        <w:pStyle w:val="ConsPlusNormal"/>
        <w:ind w:firstLine="539"/>
        <w:jc w:val="both"/>
      </w:pPr>
      <w:r>
        <w:t>- определения круга лиц, которым причинен вред в результате нарушения градостроительного законодательства, а также размера причиненного вреда;</w:t>
      </w:r>
    </w:p>
    <w:p w:rsidR="00D019B9" w:rsidRDefault="00D019B9" w:rsidP="00C033F6">
      <w:pPr>
        <w:pStyle w:val="ConsPlusNormal"/>
        <w:ind w:firstLine="539"/>
        <w:jc w:val="both"/>
      </w:pPr>
      <w:r>
        <w:t>- определения лиц, допустивших нарушения градостроительного законодательства и обстоятельств, указывающих на их виновность;</w:t>
      </w:r>
    </w:p>
    <w:p w:rsidR="00D019B9" w:rsidRDefault="00D019B9" w:rsidP="00C033F6">
      <w:pPr>
        <w:pStyle w:val="ConsPlusNormal"/>
        <w:ind w:firstLine="539"/>
        <w:jc w:val="both"/>
      </w:pPr>
      <w:r>
        <w:t>- обобщения и анализа установленных причин нарушения градостроительного законодательства в целях разработки предложений для принятия мер по предупреждению подобных нарушений;</w:t>
      </w:r>
    </w:p>
    <w:p w:rsidR="00D019B9" w:rsidRDefault="00D019B9" w:rsidP="00C033F6">
      <w:pPr>
        <w:pStyle w:val="ConsPlusNormal"/>
        <w:ind w:firstLine="539"/>
        <w:jc w:val="both"/>
      </w:pPr>
      <w:r>
        <w:t>- использования материалов по установлению причин нарушений градостроительного законодательства при разработке предложений по совершенствованию действующих нормативных правовых актов;</w:t>
      </w:r>
    </w:p>
    <w:p w:rsidR="00D019B9" w:rsidRDefault="00D019B9" w:rsidP="00C033F6">
      <w:pPr>
        <w:pStyle w:val="ConsPlusNormal"/>
        <w:ind w:firstLine="539"/>
        <w:jc w:val="both"/>
      </w:pPr>
      <w:r>
        <w:t>- определения мероприятий по восстановлению благоприятных условий жизнедеятельности граждан.</w:t>
      </w:r>
    </w:p>
    <w:p w:rsidR="00D019B9" w:rsidRDefault="00D019B9" w:rsidP="00C033F6">
      <w:pPr>
        <w:pStyle w:val="ConsPlusNormal"/>
        <w:ind w:firstLine="540"/>
        <w:jc w:val="both"/>
      </w:pPr>
      <w:r>
        <w:t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</w:t>
      </w:r>
    </w:p>
    <w:p w:rsidR="00D019B9" w:rsidRDefault="00D019B9" w:rsidP="00C033F6">
      <w:pPr>
        <w:pStyle w:val="ConsPlusNormal"/>
      </w:pPr>
    </w:p>
    <w:p w:rsidR="00D019B9" w:rsidRDefault="00D019B9" w:rsidP="00C033F6">
      <w:pPr>
        <w:pStyle w:val="ConsPlusTitle"/>
        <w:jc w:val="center"/>
        <w:outlineLvl w:val="1"/>
      </w:pPr>
      <w:r>
        <w:t>II. Порядок установления причин нарушения законодательства</w:t>
      </w:r>
    </w:p>
    <w:p w:rsidR="00D019B9" w:rsidRDefault="00D019B9" w:rsidP="00C033F6">
      <w:pPr>
        <w:pStyle w:val="ConsPlusTitle"/>
        <w:jc w:val="center"/>
      </w:pPr>
      <w:r>
        <w:t>о градостроительной деятельности</w:t>
      </w:r>
    </w:p>
    <w:p w:rsidR="00D019B9" w:rsidRDefault="00D019B9" w:rsidP="00C033F6">
      <w:pPr>
        <w:pStyle w:val="ConsPlusNormal"/>
      </w:pPr>
    </w:p>
    <w:p w:rsidR="00D019B9" w:rsidRDefault="00D019B9" w:rsidP="00C033F6">
      <w:pPr>
        <w:pStyle w:val="ConsPlusNormal"/>
        <w:ind w:firstLine="540"/>
        <w:jc w:val="both"/>
      </w:pPr>
      <w:r>
        <w:t xml:space="preserve">2.1. Причины нарушения законодательства о градостроительной деятельности устанавливаются технической комиссией, </w:t>
      </w:r>
      <w:r w:rsidRPr="00B37C5A">
        <w:t>состав</w:t>
      </w:r>
      <w:r>
        <w:t xml:space="preserve"> которой </w:t>
      </w:r>
      <w:r w:rsidRPr="00D33283">
        <w:t xml:space="preserve">утвержден </w:t>
      </w:r>
      <w:r w:rsidR="00C033F6" w:rsidRPr="00D33283">
        <w:t xml:space="preserve">согласно </w:t>
      </w:r>
      <w:r w:rsidRPr="00D33283">
        <w:t>приложени</w:t>
      </w:r>
      <w:r w:rsidR="00C033F6" w:rsidRPr="00D33283">
        <w:t>ю</w:t>
      </w:r>
      <w:r w:rsidRPr="00D33283">
        <w:t xml:space="preserve"> </w:t>
      </w:r>
      <w:r w:rsidR="00B37C5A" w:rsidRPr="00D33283">
        <w:t>№</w:t>
      </w:r>
      <w:r w:rsidRPr="00D33283">
        <w:t xml:space="preserve"> 3 к постановлению.</w:t>
      </w:r>
    </w:p>
    <w:p w:rsidR="00D019B9" w:rsidRDefault="00D019B9" w:rsidP="00C033F6">
      <w:pPr>
        <w:pStyle w:val="ConsPlusNormal"/>
        <w:ind w:firstLine="540"/>
        <w:jc w:val="both"/>
      </w:pPr>
      <w:r>
        <w:lastRenderedPageBreak/>
        <w:t xml:space="preserve">2.2. Техническая комиссия является постоянно действующим уполномоченным органом администрации </w:t>
      </w:r>
      <w:r w:rsidR="00B37C5A">
        <w:t>муниципального района «Сысольский»</w:t>
      </w:r>
      <w:r>
        <w:t xml:space="preserve"> по установлению причин нарушения законодательства о градостроительной деятельности на территории </w:t>
      </w:r>
      <w:r w:rsidR="00B37C5A">
        <w:t>муниципального района «Сысольский»</w:t>
      </w:r>
      <w:r>
        <w:t xml:space="preserve"> (далее - Комиссия).</w:t>
      </w:r>
    </w:p>
    <w:p w:rsidR="00D019B9" w:rsidRDefault="00D019B9" w:rsidP="00C033F6">
      <w:pPr>
        <w:pStyle w:val="ConsPlusNormal"/>
        <w:ind w:firstLine="540"/>
        <w:jc w:val="both"/>
      </w:pPr>
      <w:bookmarkStart w:id="2" w:name="P59"/>
      <w:bookmarkEnd w:id="2"/>
      <w:r>
        <w:t>2.3. Основанием для заседания Комиссии являются:</w:t>
      </w:r>
    </w:p>
    <w:p w:rsidR="00D019B9" w:rsidRDefault="00D019B9" w:rsidP="00C033F6">
      <w:pPr>
        <w:pStyle w:val="ConsPlusNormal"/>
        <w:ind w:firstLine="539"/>
        <w:jc w:val="both"/>
      </w:pPr>
      <w:r>
        <w:t>- заявление физического и (или) юридического лица либо их представителей о причинении вреда;</w:t>
      </w:r>
    </w:p>
    <w:p w:rsidR="00D019B9" w:rsidRDefault="00D019B9" w:rsidP="00C033F6">
      <w:pPr>
        <w:pStyle w:val="ConsPlusNormal"/>
        <w:ind w:firstLine="539"/>
        <w:jc w:val="both"/>
      </w:pPr>
      <w: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причинение вреда;</w:t>
      </w:r>
    </w:p>
    <w:p w:rsidR="00D019B9" w:rsidRDefault="00D019B9" w:rsidP="00C033F6">
      <w:pPr>
        <w:pStyle w:val="ConsPlusNormal"/>
        <w:ind w:firstLine="539"/>
        <w:jc w:val="both"/>
      </w:pPr>
      <w: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повлекшего за собой причинение вреда</w:t>
      </w:r>
      <w:r w:rsidR="00C033F6">
        <w:t>.</w:t>
      </w:r>
    </w:p>
    <w:p w:rsidR="00D019B9" w:rsidRPr="00D33283" w:rsidRDefault="00D019B9" w:rsidP="00C033F6">
      <w:pPr>
        <w:pStyle w:val="ConsPlusNormal"/>
        <w:ind w:firstLine="540"/>
        <w:jc w:val="both"/>
      </w:pPr>
      <w:r w:rsidRPr="00D33283">
        <w:t xml:space="preserve">Вышеуказанные документы </w:t>
      </w:r>
      <w:r w:rsidR="00C033F6" w:rsidRPr="00D33283">
        <w:t xml:space="preserve">(заявление, извещение) </w:t>
      </w:r>
      <w:r w:rsidRPr="00D33283">
        <w:t xml:space="preserve">регистрируются в порядке, установленном в администрации </w:t>
      </w:r>
      <w:r w:rsidR="00B37C5A" w:rsidRPr="00D33283">
        <w:t>муниципального района «Сысольский»</w:t>
      </w:r>
      <w:r w:rsidRPr="00D33283">
        <w:t xml:space="preserve">, и направляются на рассмотрение в Комиссию в течение </w:t>
      </w:r>
      <w:r w:rsidR="00C033F6" w:rsidRPr="00D33283">
        <w:t>двух</w:t>
      </w:r>
      <w:r w:rsidRPr="00D33283">
        <w:t xml:space="preserve"> рабочих дней со дня их регистрации.</w:t>
      </w:r>
    </w:p>
    <w:p w:rsidR="007649E6" w:rsidRPr="007649E6" w:rsidRDefault="007649E6" w:rsidP="00C033F6">
      <w:pPr>
        <w:pStyle w:val="ConsPlusNormal"/>
        <w:ind w:firstLine="540"/>
        <w:jc w:val="both"/>
      </w:pPr>
      <w:r w:rsidRPr="00D33283">
        <w:t>2.4. В целях установления причин нарушения законодательства о</w:t>
      </w:r>
      <w:r w:rsidRPr="007649E6">
        <w:t xml:space="preserve"> градостроительной деятельности, </w:t>
      </w:r>
      <w:r w:rsidR="00C033F6">
        <w:t>К</w:t>
      </w:r>
      <w:r w:rsidRPr="007649E6">
        <w:t>омиссия решает следующие задачи:</w:t>
      </w:r>
    </w:p>
    <w:p w:rsidR="007649E6" w:rsidRDefault="007649E6" w:rsidP="00C033F6">
      <w:pPr>
        <w:pStyle w:val="ConsPlusNormal"/>
        <w:ind w:firstLine="540"/>
        <w:jc w:val="both"/>
      </w:pPr>
      <w:r w:rsidRPr="007649E6">
        <w:t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актов;</w:t>
      </w:r>
    </w:p>
    <w:p w:rsidR="007649E6" w:rsidRDefault="007649E6" w:rsidP="00C033F6">
      <w:pPr>
        <w:pStyle w:val="ConsPlusNormal"/>
        <w:ind w:firstLine="540"/>
        <w:jc w:val="both"/>
      </w:pPr>
      <w:r w:rsidRPr="007649E6">
        <w:t>б) устанавливает характер причиненного имущественного вреда и определяет его размер;</w:t>
      </w:r>
    </w:p>
    <w:p w:rsidR="007649E6" w:rsidRDefault="007649E6" w:rsidP="00C033F6">
      <w:pPr>
        <w:pStyle w:val="ConsPlusNormal"/>
        <w:ind w:firstLine="540"/>
        <w:jc w:val="both"/>
      </w:pPr>
      <w:r w:rsidRPr="007649E6">
        <w:t>в) устанавливает причинно-следственную связь между нарушением законодательства о градостроительной деятельности и причинением вреда, а также обстоятельства, указывающие на виновность лиц;</w:t>
      </w:r>
    </w:p>
    <w:p w:rsidR="007649E6" w:rsidRPr="007649E6" w:rsidRDefault="007649E6" w:rsidP="00C033F6">
      <w:pPr>
        <w:pStyle w:val="ConsPlusNormal"/>
        <w:ind w:firstLine="540"/>
        <w:jc w:val="both"/>
      </w:pPr>
      <w:r w:rsidRPr="007649E6">
        <w:t>г) определяет необходимые меры по восстановлению благоприятных условий жизнедеятельности человека.</w:t>
      </w:r>
    </w:p>
    <w:p w:rsidR="007649E6" w:rsidRPr="00D33283" w:rsidRDefault="007649E6" w:rsidP="00C033F6">
      <w:pPr>
        <w:pStyle w:val="ConsPlusNormal"/>
        <w:ind w:firstLine="540"/>
        <w:jc w:val="both"/>
      </w:pPr>
      <w:r w:rsidRPr="00D33283">
        <w:t xml:space="preserve">2.5. Для решения задач, указанных в пункте </w:t>
      </w:r>
      <w:r w:rsidR="00914C9C" w:rsidRPr="00D33283">
        <w:t>2.4</w:t>
      </w:r>
      <w:r w:rsidRPr="00D33283">
        <w:t xml:space="preserve"> настоящего Порядка, </w:t>
      </w:r>
      <w:r w:rsidR="00914C9C" w:rsidRPr="00D33283">
        <w:t>К</w:t>
      </w:r>
      <w:r w:rsidRPr="00D33283">
        <w:t>омиссия имеет право проводить следующие мероприятия:</w:t>
      </w:r>
    </w:p>
    <w:p w:rsidR="007649E6" w:rsidRDefault="007649E6" w:rsidP="00C033F6">
      <w:pPr>
        <w:pStyle w:val="ConsPlusNormal"/>
        <w:ind w:firstLine="540"/>
        <w:jc w:val="both"/>
      </w:pPr>
      <w:r w:rsidRPr="00D33283">
        <w:t xml:space="preserve">а) осматривать объект, а также имущество физических или юридических лиц, которым причинен вред, в том числе с применением фото-видеосъемки и оформлять акт осмотра </w:t>
      </w:r>
      <w:r w:rsidR="00914C9C" w:rsidRPr="00D33283">
        <w:t xml:space="preserve">в произвольной форме </w:t>
      </w:r>
      <w:r w:rsidRPr="00D33283">
        <w:t>с приложением необходимых документов, включая схемы и чертежи;</w:t>
      </w:r>
    </w:p>
    <w:p w:rsidR="007649E6" w:rsidRDefault="007649E6" w:rsidP="00C033F6">
      <w:pPr>
        <w:pStyle w:val="ConsPlusNormal"/>
        <w:ind w:firstLine="540"/>
        <w:jc w:val="both"/>
      </w:pPr>
      <w:r w:rsidRPr="007649E6">
        <w:t xml:space="preserve">б) запрашивать у заинтересованных лиц </w:t>
      </w:r>
      <w:r w:rsidR="00914C9C" w:rsidRPr="00D33283">
        <w:t>документы архитектурно-строительного проектирования</w:t>
      </w:r>
      <w:r w:rsidRPr="00D33283">
        <w:t>, справки, сведения, письменные объяснения</w:t>
      </w:r>
      <w:r w:rsidR="00914C9C" w:rsidRPr="00D33283">
        <w:t xml:space="preserve"> и иные документы</w:t>
      </w:r>
      <w:r w:rsidRPr="00D33283">
        <w:t>, изучать и оценивать их;</w:t>
      </w:r>
    </w:p>
    <w:p w:rsidR="007649E6" w:rsidRDefault="007649E6" w:rsidP="00C033F6">
      <w:pPr>
        <w:pStyle w:val="ConsPlusNormal"/>
        <w:ind w:firstLine="540"/>
        <w:jc w:val="both"/>
      </w:pPr>
      <w:r w:rsidRPr="007649E6">
        <w:t>в) получать документы, справки, сведения, а также разъяснения от физических и (или) юридических лиц, которым причинен вред, иных представителей граждан и их объединений;</w:t>
      </w:r>
    </w:p>
    <w:p w:rsidR="007649E6" w:rsidRDefault="007649E6" w:rsidP="00C033F6">
      <w:pPr>
        <w:pStyle w:val="ConsPlusNormal"/>
        <w:ind w:firstLine="540"/>
        <w:jc w:val="both"/>
      </w:pPr>
      <w:r w:rsidRPr="007649E6">
        <w:t xml:space="preserve">г) организовывать проведение экспертиз, исследований, лабораторных и иных испытаний, а также оценки размера причиненного имущественного </w:t>
      </w:r>
      <w:r w:rsidRPr="007649E6">
        <w:lastRenderedPageBreak/>
        <w:t>вреда.</w:t>
      </w:r>
    </w:p>
    <w:p w:rsidR="00914C9C" w:rsidRPr="00D33283" w:rsidRDefault="00914C9C" w:rsidP="00C033F6">
      <w:pPr>
        <w:pStyle w:val="ConsPlusNormal"/>
        <w:ind w:firstLine="540"/>
        <w:jc w:val="both"/>
      </w:pPr>
      <w:r w:rsidRPr="00D33283">
        <w:t>2.6. Для рассмотрения Комиссии могут быть представлены следующие документы:</w:t>
      </w:r>
    </w:p>
    <w:p w:rsidR="00914C9C" w:rsidRPr="00D33283" w:rsidRDefault="00914C9C" w:rsidP="00914C9C">
      <w:pPr>
        <w:pStyle w:val="ConsPlusNormal"/>
        <w:ind w:firstLine="540"/>
        <w:jc w:val="both"/>
      </w:pPr>
      <w:r w:rsidRPr="00D33283">
        <w:t>а) справка о материальном ущербе, включающая стоимость ликвидации последствий нарушения законодательства о градостроительстве (ориентировочная), потери производства в натуральном выражении (для эксплуатируемых предприятий) и потери в денежном выражении (при необходимости);</w:t>
      </w:r>
    </w:p>
    <w:p w:rsidR="00914C9C" w:rsidRPr="00D33283" w:rsidRDefault="00914C9C" w:rsidP="00914C9C">
      <w:pPr>
        <w:pStyle w:val="ConsPlusNormal"/>
        <w:ind w:firstLine="540"/>
        <w:jc w:val="both"/>
      </w:pPr>
      <w:r w:rsidRPr="00D33283">
        <w:t>б) заключения экспертов;</w:t>
      </w:r>
    </w:p>
    <w:p w:rsidR="00914C9C" w:rsidRPr="00D33283" w:rsidRDefault="00914C9C" w:rsidP="00914C9C">
      <w:pPr>
        <w:pStyle w:val="ConsPlusNormal"/>
        <w:ind w:firstLine="540"/>
        <w:jc w:val="both"/>
      </w:pPr>
      <w:r w:rsidRPr="00D33283">
        <w:t>в) результаты дополнительных исследований и другие материалы;</w:t>
      </w:r>
    </w:p>
    <w:p w:rsidR="00914C9C" w:rsidRPr="00D33283" w:rsidRDefault="00914C9C" w:rsidP="00914C9C">
      <w:pPr>
        <w:pStyle w:val="ConsPlusNormal"/>
        <w:ind w:firstLine="540"/>
        <w:jc w:val="both"/>
      </w:pPr>
      <w:r w:rsidRPr="00D33283">
        <w:t>г) материалы опроса очевидцев и объяснения должностных лиц;</w:t>
      </w:r>
    </w:p>
    <w:p w:rsidR="00914C9C" w:rsidRPr="00D33283" w:rsidRDefault="00914C9C" w:rsidP="00914C9C">
      <w:pPr>
        <w:pStyle w:val="ConsPlusNormal"/>
        <w:ind w:firstLine="540"/>
        <w:jc w:val="both"/>
      </w:pPr>
      <w:r w:rsidRPr="00D33283">
        <w:t>д) перечень лиц (с указанием должностей и организаций, в которых работают), участвовавших в установлении причин нарушения законодательства о градостроительстве, но не вошедших в состав комиссии;</w:t>
      </w:r>
    </w:p>
    <w:p w:rsidR="00914C9C" w:rsidRPr="007649E6" w:rsidRDefault="00914C9C" w:rsidP="00914C9C">
      <w:pPr>
        <w:pStyle w:val="ConsPlusNormal"/>
        <w:ind w:firstLine="540"/>
        <w:jc w:val="both"/>
      </w:pPr>
      <w:r w:rsidRPr="00D33283">
        <w:t>е) другие материалы по решению Комиссии.</w:t>
      </w:r>
    </w:p>
    <w:p w:rsidR="00D019B9" w:rsidRDefault="00D019B9" w:rsidP="00C033F6">
      <w:pPr>
        <w:pStyle w:val="ConsPlusNormal"/>
        <w:ind w:firstLine="540"/>
        <w:jc w:val="both"/>
      </w:pPr>
      <w:r>
        <w:t>2.</w:t>
      </w:r>
      <w:r w:rsidR="00004EA7">
        <w:t>7</w:t>
      </w:r>
      <w:r>
        <w:t>. К работе Комиссии могут привлекаться специалисты научно-исследовательских и проектных институтов, независимые эксперты, представители государственных надзорных органов, профильных организаций и учреждений.</w:t>
      </w:r>
    </w:p>
    <w:p w:rsidR="00D019B9" w:rsidRDefault="007649E6" w:rsidP="00C033F6">
      <w:pPr>
        <w:pStyle w:val="ConsPlusNormal"/>
        <w:ind w:firstLine="540"/>
        <w:jc w:val="both"/>
      </w:pPr>
      <w:r>
        <w:t>2.</w:t>
      </w:r>
      <w:r w:rsidR="00004EA7">
        <w:t>8</w:t>
      </w:r>
      <w:r w:rsidR="00D019B9">
        <w:t>. 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(застройщик, заказчик, лицо, осуществляющее выполнение инженерных изысканий, подготовку проектной документации или строительство, лицо, осуществляющее снос,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</w:p>
    <w:p w:rsidR="00D019B9" w:rsidRPr="00D33283" w:rsidRDefault="00004EA7" w:rsidP="00C033F6">
      <w:pPr>
        <w:pStyle w:val="ConsPlusNormal"/>
        <w:ind w:firstLine="540"/>
        <w:jc w:val="both"/>
      </w:pPr>
      <w:r>
        <w:t>2.9</w:t>
      </w:r>
      <w:r w:rsidR="00D019B9">
        <w:t xml:space="preserve">. Срок установления причин нарушения законодательства о градостроительной деятельности не должен превышать два месяца со дня </w:t>
      </w:r>
      <w:r w:rsidR="00D019B9" w:rsidRPr="00D33283">
        <w:t xml:space="preserve">регистрации </w:t>
      </w:r>
      <w:r w:rsidR="00CF1A71" w:rsidRPr="00D33283">
        <w:t>документов (</w:t>
      </w:r>
      <w:r w:rsidR="00D019B9" w:rsidRPr="00D33283">
        <w:t>заявления</w:t>
      </w:r>
      <w:r w:rsidR="00CF1A71" w:rsidRPr="00D33283">
        <w:t>,</w:t>
      </w:r>
      <w:r w:rsidR="00D019B9" w:rsidRPr="00D33283">
        <w:t xml:space="preserve"> извещения), </w:t>
      </w:r>
      <w:r w:rsidR="00CF1A71" w:rsidRPr="00D33283">
        <w:t>указанных в</w:t>
      </w:r>
      <w:r w:rsidR="00D019B9" w:rsidRPr="00D33283">
        <w:t xml:space="preserve"> п. 2.3 Порядка.</w:t>
      </w:r>
    </w:p>
    <w:p w:rsidR="00D019B9" w:rsidRPr="00D33283" w:rsidRDefault="00D019B9" w:rsidP="00C033F6">
      <w:pPr>
        <w:pStyle w:val="ConsPlusNormal"/>
        <w:ind w:firstLine="540"/>
        <w:jc w:val="both"/>
      </w:pPr>
      <w:r w:rsidRPr="00D33283">
        <w:t>2.</w:t>
      </w:r>
      <w:r w:rsidR="007649E6" w:rsidRPr="00D33283">
        <w:t>1</w:t>
      </w:r>
      <w:r w:rsidR="00004EA7" w:rsidRPr="00D33283">
        <w:t>0</w:t>
      </w:r>
      <w:r w:rsidRPr="00D33283">
        <w:t>. В течение трех рабочих дней со дня проведения заседания Комиссия готовит заключение по форме согласно приложени</w:t>
      </w:r>
      <w:r w:rsidR="00CF1A71" w:rsidRPr="00D33283">
        <w:t>я</w:t>
      </w:r>
      <w:r w:rsidRPr="00D33283">
        <w:t xml:space="preserve"> к настоящему Порядку и в срок не более семи </w:t>
      </w:r>
      <w:r w:rsidR="00CF1A71" w:rsidRPr="00D33283">
        <w:t xml:space="preserve">рабочих </w:t>
      </w:r>
      <w:r w:rsidRPr="00D33283">
        <w:t xml:space="preserve">дней со дня его принятия </w:t>
      </w:r>
      <w:r w:rsidR="00F040EC" w:rsidRPr="00D33283">
        <w:t xml:space="preserve">размещает на официальном сайте администрации муниципального района «Сысольский» в информационно-телекоммуникационной сети </w:t>
      </w:r>
      <w:r w:rsidR="00FD77DF" w:rsidRPr="00D33283">
        <w:t>«</w:t>
      </w:r>
      <w:r w:rsidR="00F040EC" w:rsidRPr="00D33283">
        <w:t>Интернет</w:t>
      </w:r>
      <w:r w:rsidR="00FD77DF" w:rsidRPr="00D33283">
        <w:t>»</w:t>
      </w:r>
      <w:r w:rsidRPr="00D33283">
        <w:t>.</w:t>
      </w:r>
    </w:p>
    <w:p w:rsidR="00D019B9" w:rsidRDefault="00D019B9" w:rsidP="00C033F6">
      <w:pPr>
        <w:pStyle w:val="ConsPlusNormal"/>
        <w:ind w:firstLine="540"/>
        <w:jc w:val="both"/>
      </w:pPr>
      <w:r w:rsidRPr="00D33283">
        <w:t>2.</w:t>
      </w:r>
      <w:r w:rsidR="007649E6" w:rsidRPr="00D33283">
        <w:t>1</w:t>
      </w:r>
      <w:r w:rsidR="00004EA7" w:rsidRPr="00D33283">
        <w:t>1</w:t>
      </w:r>
      <w:r w:rsidRPr="00D33283">
        <w:t xml:space="preserve">. Заключение подписывается всеми членами Комиссии. В случае несогласия отдельных членов Комиссии с общими выводами Комиссии они обязаны в течение </w:t>
      </w:r>
      <w:r w:rsidR="00CF1A71" w:rsidRPr="00D33283">
        <w:t>трех</w:t>
      </w:r>
      <w:r w:rsidRPr="00D33283">
        <w:t xml:space="preserve"> рабочих дней со дня проведения заседания Комиссии</w:t>
      </w:r>
      <w:r>
        <w:t xml:space="preserve"> представить председателю Комиссии мотивированное особое мнение в письменной форме, с учетом которого принимается решение.</w:t>
      </w:r>
    </w:p>
    <w:p w:rsidR="00FD77DF" w:rsidRDefault="00D019B9" w:rsidP="00C033F6">
      <w:pPr>
        <w:pStyle w:val="ConsPlusNormal"/>
        <w:ind w:firstLine="540"/>
        <w:jc w:val="both"/>
      </w:pPr>
      <w:r>
        <w:t>2.</w:t>
      </w:r>
      <w:r w:rsidR="007649E6">
        <w:t>1</w:t>
      </w:r>
      <w:r w:rsidR="00004EA7">
        <w:t>2</w:t>
      </w:r>
      <w:r>
        <w:t xml:space="preserve">. </w:t>
      </w:r>
      <w:r w:rsidR="00FD77DF" w:rsidRPr="00FD77DF">
        <w:t>В срок не более пяти рабочих дней после утверждения заключение</w:t>
      </w:r>
      <w:r w:rsidR="00FD77DF">
        <w:t xml:space="preserve"> </w:t>
      </w:r>
      <w:r w:rsidR="00CF1A71" w:rsidRPr="00D33283">
        <w:t>К</w:t>
      </w:r>
      <w:r w:rsidR="00FD77DF" w:rsidRPr="00D33283">
        <w:t>омиссии направляется в органы государственного строительного надзора,</w:t>
      </w:r>
      <w:r w:rsidR="00FD77DF" w:rsidRPr="00FD77DF">
        <w:t xml:space="preserve"> другие государственные надзорные органы для решения вопроса о</w:t>
      </w:r>
      <w:r w:rsidR="00FD77DF">
        <w:t xml:space="preserve"> </w:t>
      </w:r>
      <w:r w:rsidR="00FD77DF" w:rsidRPr="00FD77DF">
        <w:t>привлечении виновных лиц к ответственности в порядке, установленном</w:t>
      </w:r>
      <w:r w:rsidR="00FD77DF">
        <w:t xml:space="preserve"> </w:t>
      </w:r>
      <w:r w:rsidR="00FD77DF" w:rsidRPr="00FD77DF">
        <w:t>законом, а также лицу, осуществляющему строительство (реконструкцию,</w:t>
      </w:r>
      <w:r w:rsidR="00FD77DF">
        <w:t xml:space="preserve"> </w:t>
      </w:r>
      <w:r w:rsidR="00FD77DF" w:rsidRPr="00FD77DF">
        <w:t>капитальный ремонт) или эксплуатацию объекта, для устранения причин</w:t>
      </w:r>
      <w:r w:rsidR="00FD77DF">
        <w:t xml:space="preserve"> </w:t>
      </w:r>
      <w:r w:rsidR="00FD77DF" w:rsidRPr="00FD77DF">
        <w:t>нарушения законодательства о градостроительной деятельности, повлекшего</w:t>
      </w:r>
      <w:r w:rsidR="00FD77DF">
        <w:t xml:space="preserve"> </w:t>
      </w:r>
      <w:r w:rsidR="00FD77DF" w:rsidRPr="00FD77DF">
        <w:t>причинение вреда.</w:t>
      </w:r>
      <w:r w:rsidR="00FD77DF">
        <w:t xml:space="preserve"> </w:t>
      </w:r>
    </w:p>
    <w:p w:rsidR="00FD77DF" w:rsidRDefault="00FD77DF" w:rsidP="00C033F6">
      <w:pPr>
        <w:pStyle w:val="ConsPlusNormal"/>
        <w:ind w:firstLine="540"/>
        <w:jc w:val="both"/>
      </w:pPr>
      <w:r w:rsidRPr="00D33283">
        <w:lastRenderedPageBreak/>
        <w:t>2.1</w:t>
      </w:r>
      <w:r w:rsidR="00004EA7" w:rsidRPr="00D33283">
        <w:t>3</w:t>
      </w:r>
      <w:r w:rsidRPr="00D33283">
        <w:t xml:space="preserve">. В случае если </w:t>
      </w:r>
      <w:r w:rsidR="00CF1A71" w:rsidRPr="00D33283">
        <w:t>К</w:t>
      </w:r>
      <w:r w:rsidRPr="00D33283">
        <w:t>омиссия приходит к выводу о том, что</w:t>
      </w:r>
      <w:r w:rsidR="007510B7" w:rsidRPr="00D33283">
        <w:t xml:space="preserve"> </w:t>
      </w:r>
      <w:r w:rsidRPr="00D33283">
        <w:t>причинение вреда физическим и (или) юридическим лицам не связано с</w:t>
      </w:r>
      <w:r w:rsidR="007510B7" w:rsidRPr="00D33283">
        <w:t xml:space="preserve"> </w:t>
      </w:r>
      <w:r w:rsidRPr="00D33283">
        <w:t>нарушением законодательства о градостроительной деятельности, она</w:t>
      </w:r>
      <w:r w:rsidR="007510B7" w:rsidRPr="00D33283">
        <w:t xml:space="preserve"> </w:t>
      </w:r>
      <w:r w:rsidRPr="00D33283">
        <w:t>определяет орган, которому надлежит направить материалы для дальнейшего</w:t>
      </w:r>
      <w:r w:rsidR="007510B7" w:rsidRPr="00D33283">
        <w:t xml:space="preserve"> </w:t>
      </w:r>
      <w:r w:rsidRPr="00D33283">
        <w:t xml:space="preserve">расследования. В таком случае </w:t>
      </w:r>
      <w:r w:rsidR="00CF1A71" w:rsidRPr="00D33283">
        <w:t>К</w:t>
      </w:r>
      <w:r w:rsidRPr="00D33283">
        <w:t>омиссия составляет заключение в произвольной форме, в котором излагает результаты расследования и причины принятия такого</w:t>
      </w:r>
      <w:r w:rsidRPr="00FD77DF">
        <w:t xml:space="preserve"> решения с приложением собранных материалов.</w:t>
      </w:r>
    </w:p>
    <w:p w:rsidR="00D019B9" w:rsidRDefault="00D019B9" w:rsidP="00C033F6">
      <w:pPr>
        <w:pStyle w:val="ConsPlusNormal"/>
        <w:ind w:firstLine="540"/>
        <w:jc w:val="both"/>
      </w:pPr>
      <w:r>
        <w:t>2.1</w:t>
      </w:r>
      <w:r w:rsidR="00004EA7">
        <w:t>4</w:t>
      </w:r>
      <w:r>
        <w:t>. В случае, если Комиссия не установит факт нарушения законодательства о градостроительной деятельности либо придет к выводу о том, что причинение вреда физическим или юридическим лицам не связано с нарушением законодательства о градостроительной деятельности, составляется отрицательное заключение с мотивированным обоснованием принятого решения.</w:t>
      </w:r>
    </w:p>
    <w:p w:rsidR="00D019B9" w:rsidRDefault="00D019B9" w:rsidP="00C033F6">
      <w:pPr>
        <w:pStyle w:val="ConsPlusNormal"/>
      </w:pPr>
    </w:p>
    <w:p w:rsidR="00D019B9" w:rsidRPr="00D33283" w:rsidRDefault="00D019B9" w:rsidP="00C033F6">
      <w:pPr>
        <w:pStyle w:val="ConsPlusNormal"/>
        <w:jc w:val="right"/>
        <w:outlineLvl w:val="1"/>
        <w:rPr>
          <w:sz w:val="24"/>
          <w:szCs w:val="24"/>
        </w:rPr>
      </w:pPr>
      <w:r w:rsidRPr="00D33283">
        <w:rPr>
          <w:sz w:val="24"/>
          <w:szCs w:val="24"/>
        </w:rPr>
        <w:t>Приложение</w:t>
      </w:r>
    </w:p>
    <w:p w:rsidR="00CF1A71" w:rsidRPr="00D33283" w:rsidRDefault="00D019B9" w:rsidP="00C033F6">
      <w:pPr>
        <w:pStyle w:val="ConsPlusNormal"/>
        <w:jc w:val="right"/>
        <w:rPr>
          <w:sz w:val="24"/>
          <w:szCs w:val="24"/>
        </w:rPr>
      </w:pPr>
      <w:r w:rsidRPr="00D33283">
        <w:rPr>
          <w:sz w:val="24"/>
          <w:szCs w:val="24"/>
        </w:rPr>
        <w:t>к Порядку</w:t>
      </w:r>
      <w:r w:rsidR="00CF1A71" w:rsidRPr="00D33283">
        <w:rPr>
          <w:sz w:val="24"/>
          <w:szCs w:val="24"/>
        </w:rPr>
        <w:t xml:space="preserve"> установления причин нарушения </w:t>
      </w:r>
    </w:p>
    <w:p w:rsidR="00CF1A71" w:rsidRPr="00D33283" w:rsidRDefault="00CF1A71" w:rsidP="00C033F6">
      <w:pPr>
        <w:pStyle w:val="ConsPlusNormal"/>
        <w:jc w:val="right"/>
        <w:rPr>
          <w:sz w:val="24"/>
          <w:szCs w:val="24"/>
        </w:rPr>
      </w:pPr>
      <w:r w:rsidRPr="00D33283">
        <w:rPr>
          <w:sz w:val="24"/>
          <w:szCs w:val="24"/>
        </w:rPr>
        <w:t xml:space="preserve">законодательства о градостроительной деятельности </w:t>
      </w:r>
    </w:p>
    <w:p w:rsidR="00D019B9" w:rsidRPr="00974ACB" w:rsidRDefault="00CF1A71" w:rsidP="00C033F6">
      <w:pPr>
        <w:pStyle w:val="ConsPlusNormal"/>
        <w:jc w:val="right"/>
        <w:rPr>
          <w:sz w:val="24"/>
          <w:szCs w:val="24"/>
        </w:rPr>
      </w:pPr>
      <w:r w:rsidRPr="00D33283">
        <w:rPr>
          <w:sz w:val="24"/>
          <w:szCs w:val="24"/>
        </w:rPr>
        <w:t>на территории муниципального района «Сысольский»</w:t>
      </w:r>
    </w:p>
    <w:p w:rsidR="00D019B9" w:rsidRDefault="00D019B9" w:rsidP="00C033F6">
      <w:pPr>
        <w:pStyle w:val="ConsPlusNormal"/>
      </w:pPr>
    </w:p>
    <w:p w:rsidR="00D019B9" w:rsidRPr="00F040EC" w:rsidRDefault="00D019B9" w:rsidP="00C033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F040EC">
        <w:rPr>
          <w:rFonts w:ascii="Times New Roman" w:hAnsi="Times New Roman" w:cs="Times New Roman"/>
          <w:sz w:val="24"/>
          <w:szCs w:val="24"/>
        </w:rPr>
        <w:t>Заключение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 xml:space="preserve">    </w:t>
      </w:r>
      <w:r w:rsidR="00A95D99">
        <w:rPr>
          <w:rFonts w:ascii="Times New Roman" w:hAnsi="Times New Roman" w:cs="Times New Roman"/>
          <w:sz w:val="24"/>
          <w:szCs w:val="24"/>
        </w:rPr>
        <w:t>«</w:t>
      </w:r>
      <w:r w:rsidRPr="00F040EC">
        <w:rPr>
          <w:rFonts w:ascii="Times New Roman" w:hAnsi="Times New Roman" w:cs="Times New Roman"/>
          <w:sz w:val="24"/>
          <w:szCs w:val="24"/>
        </w:rPr>
        <w:t>__</w:t>
      </w:r>
      <w:r w:rsidR="00A95D99">
        <w:rPr>
          <w:rFonts w:ascii="Times New Roman" w:hAnsi="Times New Roman" w:cs="Times New Roman"/>
          <w:sz w:val="24"/>
          <w:szCs w:val="24"/>
        </w:rPr>
        <w:t>»</w:t>
      </w:r>
      <w:r w:rsidRPr="00F040EC">
        <w:rPr>
          <w:rFonts w:ascii="Times New Roman" w:hAnsi="Times New Roman" w:cs="Times New Roman"/>
          <w:sz w:val="24"/>
          <w:szCs w:val="24"/>
        </w:rPr>
        <w:t xml:space="preserve"> ________ 20</w:t>
      </w:r>
      <w:r w:rsidR="00F040EC" w:rsidRPr="00F040EC">
        <w:rPr>
          <w:rFonts w:ascii="Times New Roman" w:hAnsi="Times New Roman" w:cs="Times New Roman"/>
          <w:sz w:val="24"/>
          <w:szCs w:val="24"/>
        </w:rPr>
        <w:t>2</w:t>
      </w:r>
      <w:r w:rsidRPr="00F040EC">
        <w:rPr>
          <w:rFonts w:ascii="Times New Roman" w:hAnsi="Times New Roman" w:cs="Times New Roman"/>
          <w:sz w:val="24"/>
          <w:szCs w:val="24"/>
        </w:rPr>
        <w:t xml:space="preserve">_ г.                   </w:t>
      </w:r>
      <w:r w:rsidR="00F04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040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40EC" w:rsidRPr="00F040EC">
        <w:rPr>
          <w:rFonts w:ascii="Times New Roman" w:hAnsi="Times New Roman" w:cs="Times New Roman"/>
          <w:sz w:val="24"/>
          <w:szCs w:val="24"/>
        </w:rPr>
        <w:t>с</w:t>
      </w:r>
      <w:r w:rsidRPr="00F040EC">
        <w:rPr>
          <w:rFonts w:ascii="Times New Roman" w:hAnsi="Times New Roman" w:cs="Times New Roman"/>
          <w:sz w:val="24"/>
          <w:szCs w:val="24"/>
        </w:rPr>
        <w:t xml:space="preserve">. </w:t>
      </w:r>
      <w:r w:rsidR="00F040EC" w:rsidRPr="00F040EC">
        <w:rPr>
          <w:rFonts w:ascii="Times New Roman" w:hAnsi="Times New Roman" w:cs="Times New Roman"/>
          <w:sz w:val="24"/>
          <w:szCs w:val="24"/>
        </w:rPr>
        <w:t>Визинга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Техническая комиссия</w:t>
      </w:r>
      <w:r w:rsidR="00371178" w:rsidRPr="00371178">
        <w:t xml:space="preserve"> </w:t>
      </w:r>
      <w:r w:rsidR="00371178" w:rsidRPr="00371178">
        <w:rPr>
          <w:rFonts w:ascii="Times New Roman" w:hAnsi="Times New Roman" w:cs="Times New Roman"/>
          <w:sz w:val="24"/>
          <w:szCs w:val="24"/>
        </w:rPr>
        <w:t>по установлению причин нарушения законодательства о градостроительной деятельности на территории муниципального района «</w:t>
      </w:r>
      <w:r w:rsidR="00371178">
        <w:rPr>
          <w:rFonts w:ascii="Times New Roman" w:hAnsi="Times New Roman" w:cs="Times New Roman"/>
          <w:sz w:val="24"/>
          <w:szCs w:val="24"/>
        </w:rPr>
        <w:t>С</w:t>
      </w:r>
      <w:r w:rsidR="00371178" w:rsidRPr="00371178">
        <w:rPr>
          <w:rFonts w:ascii="Times New Roman" w:hAnsi="Times New Roman" w:cs="Times New Roman"/>
          <w:sz w:val="24"/>
          <w:szCs w:val="24"/>
        </w:rPr>
        <w:t>ысольский»</w:t>
      </w:r>
      <w:r w:rsidRPr="00F040EC">
        <w:rPr>
          <w:rFonts w:ascii="Times New Roman" w:hAnsi="Times New Roman" w:cs="Times New Roman"/>
          <w:sz w:val="24"/>
          <w:szCs w:val="24"/>
        </w:rPr>
        <w:t xml:space="preserve">, созданная постановлением администрации </w:t>
      </w:r>
      <w:r w:rsidR="00F040EC"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  <w:r w:rsidRPr="00F040EC">
        <w:rPr>
          <w:rFonts w:ascii="Times New Roman" w:hAnsi="Times New Roman" w:cs="Times New Roman"/>
          <w:sz w:val="24"/>
          <w:szCs w:val="24"/>
        </w:rPr>
        <w:t xml:space="preserve"> от </w:t>
      </w:r>
      <w:r w:rsidR="0065187E">
        <w:rPr>
          <w:rFonts w:ascii="Times New Roman" w:hAnsi="Times New Roman" w:cs="Times New Roman"/>
          <w:sz w:val="24"/>
          <w:szCs w:val="24"/>
        </w:rPr>
        <w:t>«</w:t>
      </w:r>
      <w:r w:rsidRPr="00F040EC">
        <w:rPr>
          <w:rFonts w:ascii="Times New Roman" w:hAnsi="Times New Roman" w:cs="Times New Roman"/>
          <w:sz w:val="24"/>
          <w:szCs w:val="24"/>
        </w:rPr>
        <w:t>__</w:t>
      </w:r>
      <w:r w:rsidR="0065187E">
        <w:rPr>
          <w:rFonts w:ascii="Times New Roman" w:hAnsi="Times New Roman" w:cs="Times New Roman"/>
          <w:sz w:val="24"/>
          <w:szCs w:val="24"/>
        </w:rPr>
        <w:t>»</w:t>
      </w:r>
      <w:r w:rsidRPr="00F040EC">
        <w:rPr>
          <w:rFonts w:ascii="Times New Roman" w:hAnsi="Times New Roman" w:cs="Times New Roman"/>
          <w:sz w:val="24"/>
          <w:szCs w:val="24"/>
        </w:rPr>
        <w:t xml:space="preserve"> ________ 20</w:t>
      </w:r>
      <w:r w:rsidR="00F040EC">
        <w:rPr>
          <w:rFonts w:ascii="Times New Roman" w:hAnsi="Times New Roman" w:cs="Times New Roman"/>
          <w:sz w:val="24"/>
          <w:szCs w:val="24"/>
        </w:rPr>
        <w:t>2</w:t>
      </w:r>
      <w:r w:rsidRPr="00F040EC">
        <w:rPr>
          <w:rFonts w:ascii="Times New Roman" w:hAnsi="Times New Roman" w:cs="Times New Roman"/>
          <w:sz w:val="24"/>
          <w:szCs w:val="24"/>
        </w:rPr>
        <w:t xml:space="preserve">_ года </w:t>
      </w:r>
      <w:r w:rsidR="00A95D99">
        <w:rPr>
          <w:rFonts w:ascii="Times New Roman" w:hAnsi="Times New Roman" w:cs="Times New Roman"/>
          <w:sz w:val="24"/>
          <w:szCs w:val="24"/>
        </w:rPr>
        <w:t>№</w:t>
      </w:r>
      <w:r w:rsidRPr="00F040EC">
        <w:rPr>
          <w:rFonts w:ascii="Times New Roman" w:hAnsi="Times New Roman" w:cs="Times New Roman"/>
          <w:sz w:val="24"/>
          <w:szCs w:val="24"/>
        </w:rPr>
        <w:t xml:space="preserve"> ______ в составе: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председатель ______________________</w:t>
      </w:r>
      <w:r w:rsidR="00F040EC">
        <w:rPr>
          <w:rFonts w:ascii="Times New Roman" w:hAnsi="Times New Roman" w:cs="Times New Roman"/>
          <w:sz w:val="24"/>
          <w:szCs w:val="24"/>
        </w:rPr>
        <w:t>_______</w:t>
      </w:r>
      <w:r w:rsidRPr="00F040E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040EC">
        <w:rPr>
          <w:rFonts w:ascii="Times New Roman" w:hAnsi="Times New Roman" w:cs="Times New Roman"/>
          <w:sz w:val="24"/>
          <w:szCs w:val="24"/>
        </w:rPr>
        <w:t>___</w:t>
      </w:r>
      <w:r w:rsidRPr="00F040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19B9" w:rsidRPr="00F040EC" w:rsidRDefault="00D019B9" w:rsidP="00C033F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F040EC">
        <w:rPr>
          <w:rFonts w:ascii="Times New Roman" w:hAnsi="Times New Roman" w:cs="Times New Roman"/>
          <w:szCs w:val="20"/>
        </w:rPr>
        <w:t>(фамилия, имя, отчество, занимаемая должность)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члены комиссии: ___</w:t>
      </w:r>
      <w:r w:rsidR="00F040EC">
        <w:rPr>
          <w:rFonts w:ascii="Times New Roman" w:hAnsi="Times New Roman" w:cs="Times New Roman"/>
          <w:sz w:val="24"/>
          <w:szCs w:val="24"/>
        </w:rPr>
        <w:t>_______</w:t>
      </w:r>
      <w:r w:rsidRPr="00F040E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______________________________</w:t>
      </w:r>
      <w:r w:rsidR="00F040EC">
        <w:rPr>
          <w:rFonts w:ascii="Times New Roman" w:hAnsi="Times New Roman" w:cs="Times New Roman"/>
          <w:sz w:val="24"/>
          <w:szCs w:val="24"/>
        </w:rPr>
        <w:t>____</w:t>
      </w:r>
      <w:r w:rsidRPr="00F040E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019B9" w:rsidRPr="00F040EC" w:rsidRDefault="00D019B9" w:rsidP="00C033F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F040EC">
        <w:rPr>
          <w:rFonts w:ascii="Times New Roman" w:hAnsi="Times New Roman" w:cs="Times New Roman"/>
          <w:szCs w:val="20"/>
        </w:rPr>
        <w:t>(фамилия, имя, отчество, должность, место работы)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283">
        <w:rPr>
          <w:rFonts w:ascii="Times New Roman" w:hAnsi="Times New Roman" w:cs="Times New Roman"/>
          <w:sz w:val="24"/>
          <w:szCs w:val="24"/>
        </w:rPr>
        <w:t>приглашенны</w:t>
      </w:r>
      <w:r w:rsidR="007510B7" w:rsidRPr="00D33283">
        <w:rPr>
          <w:rFonts w:ascii="Times New Roman" w:hAnsi="Times New Roman" w:cs="Times New Roman"/>
          <w:sz w:val="24"/>
          <w:szCs w:val="24"/>
        </w:rPr>
        <w:t>е</w:t>
      </w:r>
      <w:r w:rsidRPr="00D33283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510B7" w:rsidRPr="00D33283">
        <w:rPr>
          <w:rFonts w:ascii="Times New Roman" w:hAnsi="Times New Roman" w:cs="Times New Roman"/>
          <w:sz w:val="24"/>
          <w:szCs w:val="24"/>
        </w:rPr>
        <w:t>ы</w:t>
      </w:r>
      <w:r w:rsidRPr="00D33283">
        <w:rPr>
          <w:rFonts w:ascii="Times New Roman" w:hAnsi="Times New Roman" w:cs="Times New Roman"/>
          <w:sz w:val="24"/>
          <w:szCs w:val="24"/>
        </w:rPr>
        <w:t>: ____</w:t>
      </w:r>
      <w:r w:rsidR="00F040EC" w:rsidRPr="00D33283">
        <w:rPr>
          <w:rFonts w:ascii="Times New Roman" w:hAnsi="Times New Roman" w:cs="Times New Roman"/>
          <w:sz w:val="24"/>
          <w:szCs w:val="24"/>
        </w:rPr>
        <w:t>________</w:t>
      </w:r>
      <w:r w:rsidRPr="00D3328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040EC">
        <w:rPr>
          <w:rFonts w:ascii="Times New Roman" w:hAnsi="Times New Roman" w:cs="Times New Roman"/>
          <w:sz w:val="24"/>
          <w:szCs w:val="24"/>
        </w:rPr>
        <w:t>___</w:t>
      </w:r>
      <w:r w:rsidRPr="00F040E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019B9" w:rsidRPr="00F040EC" w:rsidRDefault="00D019B9" w:rsidP="00C033F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F040EC">
        <w:rPr>
          <w:rFonts w:ascii="Times New Roman" w:hAnsi="Times New Roman" w:cs="Times New Roman"/>
          <w:szCs w:val="20"/>
        </w:rPr>
        <w:t>(фамилия, имя, отчество, занимаемая должность)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составила настоящее заключение о причинах нарушения законодательства о</w:t>
      </w:r>
      <w:r w:rsidR="00F040EC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градостроительной деятельности, повлекшего причинение вреда жизни или</w:t>
      </w:r>
      <w:r w:rsidR="00C1192D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здоровью</w:t>
      </w:r>
      <w:r w:rsidR="00C1192D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физических лиц, имуществу физических и юридических лиц, по</w:t>
      </w:r>
      <w:r w:rsidR="00F040EC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объекту: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040EC">
        <w:rPr>
          <w:rFonts w:ascii="Times New Roman" w:hAnsi="Times New Roman" w:cs="Times New Roman"/>
          <w:sz w:val="24"/>
          <w:szCs w:val="24"/>
        </w:rPr>
        <w:t>___</w:t>
      </w:r>
      <w:r w:rsidRPr="00F040EC">
        <w:rPr>
          <w:rFonts w:ascii="Times New Roman" w:hAnsi="Times New Roman" w:cs="Times New Roman"/>
          <w:sz w:val="24"/>
          <w:szCs w:val="24"/>
        </w:rPr>
        <w:t>_________________</w:t>
      </w:r>
    </w:p>
    <w:p w:rsidR="00D019B9" w:rsidRPr="00F040EC" w:rsidRDefault="00D019B9" w:rsidP="00C033F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F040EC">
        <w:rPr>
          <w:rFonts w:ascii="Times New Roman" w:hAnsi="Times New Roman" w:cs="Times New Roman"/>
          <w:szCs w:val="20"/>
        </w:rPr>
        <w:t>(наименование объекта, его местонахождение, принадлежность, дата</w:t>
      </w:r>
      <w:r w:rsidR="00C1192D">
        <w:rPr>
          <w:rFonts w:ascii="Times New Roman" w:hAnsi="Times New Roman" w:cs="Times New Roman"/>
          <w:szCs w:val="20"/>
        </w:rPr>
        <w:t xml:space="preserve"> </w:t>
      </w:r>
      <w:r w:rsidRPr="00F040EC">
        <w:rPr>
          <w:rFonts w:ascii="Times New Roman" w:hAnsi="Times New Roman" w:cs="Times New Roman"/>
          <w:szCs w:val="20"/>
        </w:rPr>
        <w:t>и время суток, когда причинен вред)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Нарушение законодательства о градостроительной деятельности произошло</w:t>
      </w:r>
      <w:r w:rsidR="00F040EC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при следующих обстоятельствах: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040EC">
        <w:rPr>
          <w:rFonts w:ascii="Times New Roman" w:hAnsi="Times New Roman" w:cs="Times New Roman"/>
          <w:sz w:val="24"/>
          <w:szCs w:val="24"/>
        </w:rPr>
        <w:t>___</w:t>
      </w:r>
      <w:r w:rsidRPr="00F040E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019B9" w:rsidRPr="00C1192D" w:rsidRDefault="00D019B9" w:rsidP="00C033F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F040EC">
        <w:rPr>
          <w:rFonts w:ascii="Times New Roman" w:hAnsi="Times New Roman" w:cs="Times New Roman"/>
          <w:szCs w:val="20"/>
        </w:rPr>
        <w:t>(подробное описание обстоятельств, при которых причинен вред, с указанием</w:t>
      </w:r>
      <w:r w:rsidR="00C1192D">
        <w:rPr>
          <w:rFonts w:ascii="Times New Roman" w:hAnsi="Times New Roman" w:cs="Times New Roman"/>
          <w:szCs w:val="20"/>
        </w:rPr>
        <w:t xml:space="preserve"> вида нарушений и </w:t>
      </w:r>
      <w:r w:rsidRPr="00C1192D">
        <w:rPr>
          <w:rFonts w:ascii="Times New Roman" w:hAnsi="Times New Roman" w:cs="Times New Roman"/>
          <w:szCs w:val="20"/>
        </w:rPr>
        <w:t>последствий их нарушений (иных данных)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По объекту, на котором допущено нарушение, представлена разрешительная</w:t>
      </w:r>
      <w:r w:rsidR="00C1192D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и иная документация: _________________</w:t>
      </w:r>
      <w:r w:rsidR="00C1192D">
        <w:rPr>
          <w:rFonts w:ascii="Times New Roman" w:hAnsi="Times New Roman" w:cs="Times New Roman"/>
          <w:sz w:val="24"/>
          <w:szCs w:val="24"/>
        </w:rPr>
        <w:t>___________</w:t>
      </w:r>
      <w:r w:rsidRPr="00F040E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019B9" w:rsidRPr="00C1192D" w:rsidRDefault="00D019B9" w:rsidP="00C033F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1192D">
        <w:rPr>
          <w:rFonts w:ascii="Times New Roman" w:hAnsi="Times New Roman" w:cs="Times New Roman"/>
          <w:szCs w:val="20"/>
        </w:rPr>
        <w:t xml:space="preserve">(наименование документа, дата и </w:t>
      </w:r>
      <w:r w:rsidR="00DB06BF">
        <w:rPr>
          <w:rFonts w:ascii="Times New Roman" w:hAnsi="Times New Roman" w:cs="Times New Roman"/>
          <w:szCs w:val="20"/>
        </w:rPr>
        <w:t>№</w:t>
      </w:r>
      <w:r w:rsidRPr="00C1192D">
        <w:rPr>
          <w:rFonts w:ascii="Times New Roman" w:hAnsi="Times New Roman" w:cs="Times New Roman"/>
          <w:szCs w:val="20"/>
        </w:rPr>
        <w:t>, наименование органа, выдавшего документ)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В проектировании, строительстве</w:t>
      </w:r>
      <w:r w:rsidR="00371178">
        <w:rPr>
          <w:rFonts w:ascii="Times New Roman" w:hAnsi="Times New Roman" w:cs="Times New Roman"/>
          <w:sz w:val="24"/>
          <w:szCs w:val="24"/>
        </w:rPr>
        <w:t xml:space="preserve"> (реконструкции, капитальном ремонте)</w:t>
      </w:r>
      <w:r w:rsidRPr="00F040EC">
        <w:rPr>
          <w:rFonts w:ascii="Times New Roman" w:hAnsi="Times New Roman" w:cs="Times New Roman"/>
          <w:sz w:val="24"/>
          <w:szCs w:val="24"/>
        </w:rPr>
        <w:t xml:space="preserve"> и эксплуатации объекта принимали</w:t>
      </w:r>
      <w:r w:rsidR="00C1192D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участие</w:t>
      </w:r>
      <w:r w:rsidR="00371178">
        <w:rPr>
          <w:rFonts w:ascii="Times New Roman" w:hAnsi="Times New Roman" w:cs="Times New Roman"/>
          <w:sz w:val="24"/>
          <w:szCs w:val="24"/>
        </w:rPr>
        <w:t xml:space="preserve"> (проектная организация, экспертные органы, лица, осуществлявшие работы по строительству (реконструкции, капитальному ремонту), эксплуатирующие организации)</w:t>
      </w:r>
      <w:r w:rsidRPr="00F040EC">
        <w:rPr>
          <w:rFonts w:ascii="Times New Roman" w:hAnsi="Times New Roman" w:cs="Times New Roman"/>
          <w:sz w:val="24"/>
          <w:szCs w:val="24"/>
        </w:rPr>
        <w:t>: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1192D">
        <w:rPr>
          <w:rFonts w:ascii="Times New Roman" w:hAnsi="Times New Roman" w:cs="Times New Roman"/>
          <w:sz w:val="24"/>
          <w:szCs w:val="24"/>
        </w:rPr>
        <w:t>____</w:t>
      </w:r>
      <w:r w:rsidRPr="00F040E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019B9" w:rsidRPr="00C1192D" w:rsidRDefault="00D019B9" w:rsidP="00C033F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1192D">
        <w:rPr>
          <w:rFonts w:ascii="Times New Roman" w:hAnsi="Times New Roman" w:cs="Times New Roman"/>
          <w:szCs w:val="20"/>
        </w:rPr>
        <w:t>(наименование, местонахождение, контакты)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lastRenderedPageBreak/>
        <w:t xml:space="preserve">Дата начала </w:t>
      </w:r>
      <w:r w:rsidR="008E550A">
        <w:rPr>
          <w:rFonts w:ascii="Times New Roman" w:hAnsi="Times New Roman" w:cs="Times New Roman"/>
          <w:sz w:val="24"/>
          <w:szCs w:val="24"/>
        </w:rPr>
        <w:t>выполнения работ по строительству (реконструкции, капитальному ремонту)</w:t>
      </w:r>
      <w:r w:rsidRPr="00F040EC">
        <w:rPr>
          <w:rFonts w:ascii="Times New Roman" w:hAnsi="Times New Roman" w:cs="Times New Roman"/>
          <w:sz w:val="24"/>
          <w:szCs w:val="24"/>
        </w:rPr>
        <w:t xml:space="preserve"> объекта,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8E550A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F040EC">
        <w:rPr>
          <w:rFonts w:ascii="Times New Roman" w:hAnsi="Times New Roman" w:cs="Times New Roman"/>
          <w:sz w:val="24"/>
          <w:szCs w:val="24"/>
        </w:rPr>
        <w:t>; дата начала и условия эксплуатации объекта, дата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ввода в</w:t>
      </w:r>
      <w:r w:rsidR="008212A3">
        <w:rPr>
          <w:rFonts w:ascii="Times New Roman" w:hAnsi="Times New Roman" w:cs="Times New Roman"/>
          <w:sz w:val="24"/>
          <w:szCs w:val="24"/>
        </w:rPr>
        <w:t xml:space="preserve"> эксплуатацию,</w:t>
      </w:r>
      <w:r w:rsidRPr="00F040EC">
        <w:rPr>
          <w:rFonts w:ascii="Times New Roman" w:hAnsi="Times New Roman" w:cs="Times New Roman"/>
          <w:sz w:val="24"/>
          <w:szCs w:val="24"/>
        </w:rPr>
        <w:t xml:space="preserve"> основные дефекты, обнаруженные в процессе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эксплуатации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212A3">
        <w:rPr>
          <w:rFonts w:ascii="Times New Roman" w:hAnsi="Times New Roman" w:cs="Times New Roman"/>
          <w:sz w:val="24"/>
          <w:szCs w:val="24"/>
        </w:rPr>
        <w:t>___</w:t>
      </w:r>
      <w:r w:rsidRPr="00F040EC">
        <w:rPr>
          <w:rFonts w:ascii="Times New Roman" w:hAnsi="Times New Roman" w:cs="Times New Roman"/>
          <w:sz w:val="24"/>
          <w:szCs w:val="24"/>
        </w:rPr>
        <w:t>___________________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 xml:space="preserve">Фамилии должностных лиц, непосредственно руководивших </w:t>
      </w:r>
      <w:r w:rsidR="008E550A">
        <w:rPr>
          <w:rFonts w:ascii="Times New Roman" w:hAnsi="Times New Roman" w:cs="Times New Roman"/>
          <w:sz w:val="24"/>
          <w:szCs w:val="24"/>
        </w:rPr>
        <w:t xml:space="preserve">выполнением работ по строительству (реконструкции, капитальному ремонту) </w:t>
      </w:r>
      <w:r w:rsidRPr="00F040EC">
        <w:rPr>
          <w:rFonts w:ascii="Times New Roman" w:hAnsi="Times New Roman" w:cs="Times New Roman"/>
          <w:sz w:val="24"/>
          <w:szCs w:val="24"/>
        </w:rPr>
        <w:t>или эксплуатацией объекта, наличие у них специального технического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образования или права на производство работ: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______________________</w:t>
      </w:r>
      <w:r w:rsidR="008212A3">
        <w:rPr>
          <w:rFonts w:ascii="Times New Roman" w:hAnsi="Times New Roman" w:cs="Times New Roman"/>
          <w:sz w:val="24"/>
          <w:szCs w:val="24"/>
        </w:rPr>
        <w:t>___</w:t>
      </w:r>
      <w:r w:rsidRPr="00F040E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Обстоятельства, при которых причинен вред жизни или здоровью,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имуществу: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212A3">
        <w:rPr>
          <w:rFonts w:ascii="Times New Roman" w:hAnsi="Times New Roman" w:cs="Times New Roman"/>
          <w:sz w:val="24"/>
          <w:szCs w:val="24"/>
        </w:rPr>
        <w:t>___</w:t>
      </w:r>
      <w:r w:rsidRPr="00F040EC">
        <w:rPr>
          <w:rFonts w:ascii="Times New Roman" w:hAnsi="Times New Roman" w:cs="Times New Roman"/>
          <w:sz w:val="24"/>
          <w:szCs w:val="24"/>
        </w:rPr>
        <w:t>______________</w:t>
      </w:r>
    </w:p>
    <w:p w:rsidR="00D019B9" w:rsidRPr="008212A3" w:rsidRDefault="00D019B9" w:rsidP="00C033F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212A3">
        <w:rPr>
          <w:rFonts w:ascii="Times New Roman" w:hAnsi="Times New Roman" w:cs="Times New Roman"/>
          <w:szCs w:val="20"/>
        </w:rPr>
        <w:t xml:space="preserve">(работы, производившиеся при строительстве </w:t>
      </w:r>
      <w:r w:rsidR="008E550A" w:rsidRPr="008E550A">
        <w:rPr>
          <w:rFonts w:ascii="Times New Roman" w:hAnsi="Times New Roman" w:cs="Times New Roman"/>
          <w:szCs w:val="20"/>
        </w:rPr>
        <w:t>(реконструкции, капитальном ремонт</w:t>
      </w:r>
      <w:r w:rsidR="008E550A">
        <w:rPr>
          <w:rFonts w:ascii="Times New Roman" w:hAnsi="Times New Roman" w:cs="Times New Roman"/>
          <w:szCs w:val="20"/>
        </w:rPr>
        <w:t>е</w:t>
      </w:r>
      <w:r w:rsidR="008E550A" w:rsidRPr="008E550A">
        <w:rPr>
          <w:rFonts w:ascii="Times New Roman" w:hAnsi="Times New Roman" w:cs="Times New Roman"/>
          <w:szCs w:val="20"/>
        </w:rPr>
        <w:t>)</w:t>
      </w:r>
      <w:r w:rsidR="008E550A">
        <w:rPr>
          <w:rFonts w:ascii="Times New Roman" w:hAnsi="Times New Roman" w:cs="Times New Roman"/>
          <w:szCs w:val="20"/>
        </w:rPr>
        <w:t xml:space="preserve"> </w:t>
      </w:r>
      <w:r w:rsidRPr="008212A3">
        <w:rPr>
          <w:rFonts w:ascii="Times New Roman" w:hAnsi="Times New Roman" w:cs="Times New Roman"/>
          <w:szCs w:val="20"/>
        </w:rPr>
        <w:t xml:space="preserve">или эксплуатации </w:t>
      </w:r>
      <w:r w:rsidR="008212A3" w:rsidRPr="008212A3">
        <w:rPr>
          <w:rFonts w:ascii="Times New Roman" w:hAnsi="Times New Roman" w:cs="Times New Roman"/>
          <w:szCs w:val="20"/>
        </w:rPr>
        <w:t>объекта,</w:t>
      </w:r>
      <w:r w:rsidR="008212A3">
        <w:rPr>
          <w:rFonts w:ascii="Times New Roman" w:hAnsi="Times New Roman" w:cs="Times New Roman"/>
          <w:szCs w:val="20"/>
        </w:rPr>
        <w:t xml:space="preserve"> </w:t>
      </w:r>
      <w:r w:rsidRPr="008212A3">
        <w:rPr>
          <w:rFonts w:ascii="Times New Roman" w:hAnsi="Times New Roman" w:cs="Times New Roman"/>
          <w:szCs w:val="20"/>
        </w:rPr>
        <w:t>или вблизи него непосредственно перед причинением вреда)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Зафиксированные признаки предаварийного состояния объекта и принятые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меры по предупреждению причинения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 xml:space="preserve">вреда </w:t>
      </w:r>
      <w:r w:rsidR="008E550A">
        <w:rPr>
          <w:rFonts w:ascii="Times New Roman" w:hAnsi="Times New Roman" w:cs="Times New Roman"/>
          <w:sz w:val="24"/>
          <w:szCs w:val="24"/>
        </w:rPr>
        <w:t>_______________</w:t>
      </w:r>
      <w:r w:rsidRPr="00F040EC">
        <w:rPr>
          <w:rFonts w:ascii="Times New Roman" w:hAnsi="Times New Roman" w:cs="Times New Roman"/>
          <w:sz w:val="24"/>
          <w:szCs w:val="24"/>
        </w:rPr>
        <w:t>_________________</w:t>
      </w:r>
      <w:r w:rsidR="008212A3">
        <w:rPr>
          <w:rFonts w:ascii="Times New Roman" w:hAnsi="Times New Roman" w:cs="Times New Roman"/>
          <w:sz w:val="24"/>
          <w:szCs w:val="24"/>
        </w:rPr>
        <w:t>_________</w:t>
      </w:r>
      <w:r w:rsidRPr="00F040EC">
        <w:rPr>
          <w:rFonts w:ascii="Times New Roman" w:hAnsi="Times New Roman" w:cs="Times New Roman"/>
          <w:sz w:val="24"/>
          <w:szCs w:val="24"/>
        </w:rPr>
        <w:t>____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другие обстоятельства, которые могли способствовать причинению вреда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(природно-климатические явления и др.) ___________________________________</w:t>
      </w:r>
      <w:r w:rsidR="008212A3">
        <w:rPr>
          <w:rFonts w:ascii="Times New Roman" w:hAnsi="Times New Roman" w:cs="Times New Roman"/>
          <w:sz w:val="24"/>
          <w:szCs w:val="24"/>
        </w:rPr>
        <w:t>_________________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Краткое изложение объяснений очевидцев причинения вреда</w:t>
      </w:r>
    </w:p>
    <w:p w:rsidR="00D019B9" w:rsidRDefault="00974ACB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2A3" w:rsidRPr="00F040EC" w:rsidRDefault="008212A3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9B9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Оценка соблюдения градостроительного законодательства застройщиком при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подготовке разрешительной и проектной документации на строительство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="008E550A">
        <w:rPr>
          <w:rFonts w:ascii="Times New Roman" w:hAnsi="Times New Roman" w:cs="Times New Roman"/>
          <w:sz w:val="24"/>
          <w:szCs w:val="24"/>
        </w:rPr>
        <w:t>(реконструкцию, капитальн</w:t>
      </w:r>
      <w:r w:rsidR="00B4085E">
        <w:rPr>
          <w:rFonts w:ascii="Times New Roman" w:hAnsi="Times New Roman" w:cs="Times New Roman"/>
          <w:sz w:val="24"/>
          <w:szCs w:val="24"/>
        </w:rPr>
        <w:t>ый</w:t>
      </w:r>
      <w:r w:rsidR="008E550A">
        <w:rPr>
          <w:rFonts w:ascii="Times New Roman" w:hAnsi="Times New Roman" w:cs="Times New Roman"/>
          <w:sz w:val="24"/>
          <w:szCs w:val="24"/>
        </w:rPr>
        <w:t xml:space="preserve"> ремонт)</w:t>
      </w:r>
      <w:r w:rsidRPr="00F040EC">
        <w:rPr>
          <w:rFonts w:ascii="Times New Roman" w:hAnsi="Times New Roman" w:cs="Times New Roman"/>
          <w:sz w:val="24"/>
          <w:szCs w:val="24"/>
        </w:rPr>
        <w:t xml:space="preserve"> ввод объекта в эксплуатацию (полнота документов, наличие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всех необходимых с</w:t>
      </w:r>
      <w:r w:rsidR="008212A3">
        <w:rPr>
          <w:rFonts w:ascii="Times New Roman" w:hAnsi="Times New Roman" w:cs="Times New Roman"/>
          <w:sz w:val="24"/>
          <w:szCs w:val="24"/>
        </w:rPr>
        <w:t>огласований и заключений) и т.п.</w:t>
      </w:r>
    </w:p>
    <w:p w:rsidR="008212A3" w:rsidRPr="00F040EC" w:rsidRDefault="008212A3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9B9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Оценка соблюдения требований градостроительного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органами,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 xml:space="preserve">выдавшими разрешительную документацию на </w:t>
      </w:r>
      <w:r w:rsidR="00B4085E"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F040EC">
        <w:rPr>
          <w:rFonts w:ascii="Times New Roman" w:hAnsi="Times New Roman" w:cs="Times New Roman"/>
          <w:sz w:val="24"/>
          <w:szCs w:val="24"/>
        </w:rPr>
        <w:t>, подготовившими необходимые заключения и т.п.</w:t>
      </w:r>
    </w:p>
    <w:p w:rsidR="008212A3" w:rsidRPr="00F040EC" w:rsidRDefault="008212A3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9B9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 xml:space="preserve">Оценка соблюдения в процессе строительства объекта требований </w:t>
      </w:r>
      <w:r w:rsidR="00B4085E">
        <w:rPr>
          <w:rFonts w:ascii="Times New Roman" w:hAnsi="Times New Roman" w:cs="Times New Roman"/>
          <w:sz w:val="24"/>
          <w:szCs w:val="24"/>
        </w:rPr>
        <w:t>разрешительной документации</w:t>
      </w:r>
      <w:r w:rsidRPr="00F040EC">
        <w:rPr>
          <w:rFonts w:ascii="Times New Roman" w:hAnsi="Times New Roman" w:cs="Times New Roman"/>
          <w:sz w:val="24"/>
          <w:szCs w:val="24"/>
        </w:rPr>
        <w:t>, проектной документации, строительных норм и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правил, технических регламентов, градостроительного плана земельного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участка</w:t>
      </w:r>
    </w:p>
    <w:p w:rsidR="008212A3" w:rsidRPr="00F040EC" w:rsidRDefault="008212A3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9B9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Краткое изложение объяснений должностных лиц, ответственных за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проектирование,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строительство</w:t>
      </w:r>
      <w:r w:rsidR="00B4085E">
        <w:rPr>
          <w:rFonts w:ascii="Times New Roman" w:hAnsi="Times New Roman" w:cs="Times New Roman"/>
          <w:sz w:val="24"/>
          <w:szCs w:val="24"/>
        </w:rPr>
        <w:t xml:space="preserve"> </w:t>
      </w:r>
      <w:r w:rsidR="00B4085E" w:rsidRPr="00B4085E">
        <w:rPr>
          <w:rFonts w:ascii="Times New Roman" w:hAnsi="Times New Roman" w:cs="Times New Roman"/>
          <w:sz w:val="24"/>
          <w:szCs w:val="24"/>
        </w:rPr>
        <w:t>(реконструкци</w:t>
      </w:r>
      <w:r w:rsidR="00B4085E">
        <w:rPr>
          <w:rFonts w:ascii="Times New Roman" w:hAnsi="Times New Roman" w:cs="Times New Roman"/>
          <w:sz w:val="24"/>
          <w:szCs w:val="24"/>
        </w:rPr>
        <w:t>ю</w:t>
      </w:r>
      <w:r w:rsidR="00B4085E" w:rsidRPr="00B4085E">
        <w:rPr>
          <w:rFonts w:ascii="Times New Roman" w:hAnsi="Times New Roman" w:cs="Times New Roman"/>
          <w:sz w:val="24"/>
          <w:szCs w:val="24"/>
        </w:rPr>
        <w:t>, капитальн</w:t>
      </w:r>
      <w:r w:rsidR="00B4085E">
        <w:rPr>
          <w:rFonts w:ascii="Times New Roman" w:hAnsi="Times New Roman" w:cs="Times New Roman"/>
          <w:sz w:val="24"/>
          <w:szCs w:val="24"/>
        </w:rPr>
        <w:t>ый</w:t>
      </w:r>
      <w:r w:rsidR="00B4085E" w:rsidRPr="00B4085E">
        <w:rPr>
          <w:rFonts w:ascii="Times New Roman" w:hAnsi="Times New Roman" w:cs="Times New Roman"/>
          <w:sz w:val="24"/>
          <w:szCs w:val="24"/>
        </w:rPr>
        <w:t xml:space="preserve"> ремонт)</w:t>
      </w:r>
      <w:r w:rsidRPr="00F040EC">
        <w:rPr>
          <w:rFonts w:ascii="Times New Roman" w:hAnsi="Times New Roman" w:cs="Times New Roman"/>
          <w:sz w:val="24"/>
          <w:szCs w:val="24"/>
        </w:rPr>
        <w:t xml:space="preserve"> и эксплуатацию объекта, при строительстве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="00B4085E" w:rsidRPr="00B4085E">
        <w:rPr>
          <w:rFonts w:ascii="Times New Roman" w:hAnsi="Times New Roman" w:cs="Times New Roman"/>
          <w:sz w:val="24"/>
          <w:szCs w:val="24"/>
        </w:rPr>
        <w:t>(реконструкции, капитальном ремонт</w:t>
      </w:r>
      <w:r w:rsidR="00B4085E">
        <w:rPr>
          <w:rFonts w:ascii="Times New Roman" w:hAnsi="Times New Roman" w:cs="Times New Roman"/>
          <w:sz w:val="24"/>
          <w:szCs w:val="24"/>
        </w:rPr>
        <w:t>е</w:t>
      </w:r>
      <w:r w:rsidR="00B4085E" w:rsidRPr="00B4085E">
        <w:rPr>
          <w:rFonts w:ascii="Times New Roman" w:hAnsi="Times New Roman" w:cs="Times New Roman"/>
          <w:sz w:val="24"/>
          <w:szCs w:val="24"/>
        </w:rPr>
        <w:t>)</w:t>
      </w:r>
      <w:r w:rsidRPr="00F040EC">
        <w:rPr>
          <w:rFonts w:ascii="Times New Roman" w:hAnsi="Times New Roman" w:cs="Times New Roman"/>
          <w:sz w:val="24"/>
          <w:szCs w:val="24"/>
        </w:rPr>
        <w:t xml:space="preserve"> или эксплуатации которого допущены нарушения, повлекшие</w:t>
      </w:r>
      <w:r w:rsidR="008212A3">
        <w:rPr>
          <w:rFonts w:ascii="Times New Roman" w:hAnsi="Times New Roman" w:cs="Times New Roman"/>
          <w:sz w:val="24"/>
          <w:szCs w:val="24"/>
        </w:rPr>
        <w:t xml:space="preserve"> </w:t>
      </w:r>
      <w:r w:rsidRPr="00F040EC">
        <w:rPr>
          <w:rFonts w:ascii="Times New Roman" w:hAnsi="Times New Roman" w:cs="Times New Roman"/>
          <w:sz w:val="24"/>
          <w:szCs w:val="24"/>
        </w:rPr>
        <w:t>причинение вреда жизни или здоровью, имуществу</w:t>
      </w:r>
    </w:p>
    <w:p w:rsidR="008212A3" w:rsidRPr="00F040EC" w:rsidRDefault="008212A3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 xml:space="preserve">    Выводы:</w:t>
      </w:r>
      <w:r w:rsidR="00974ACB">
        <w:rPr>
          <w:rFonts w:ascii="Times New Roman" w:hAnsi="Times New Roman" w:cs="Times New Roman"/>
          <w:sz w:val="24"/>
          <w:szCs w:val="24"/>
        </w:rPr>
        <w:t xml:space="preserve"> </w:t>
      </w:r>
      <w:r w:rsidR="00821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19B9" w:rsidRPr="008212A3" w:rsidRDefault="00D019B9" w:rsidP="00C033F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212A3">
        <w:rPr>
          <w:rFonts w:ascii="Times New Roman" w:hAnsi="Times New Roman" w:cs="Times New Roman"/>
          <w:szCs w:val="20"/>
        </w:rPr>
        <w:t>(причины, обстоятельства нарушения законодательства, меры по</w:t>
      </w:r>
      <w:r w:rsidR="008212A3" w:rsidRPr="008212A3">
        <w:rPr>
          <w:rFonts w:ascii="Times New Roman" w:hAnsi="Times New Roman" w:cs="Times New Roman"/>
          <w:szCs w:val="20"/>
        </w:rPr>
        <w:t xml:space="preserve"> </w:t>
      </w:r>
      <w:r w:rsidRPr="008212A3">
        <w:rPr>
          <w:rFonts w:ascii="Times New Roman" w:hAnsi="Times New Roman" w:cs="Times New Roman"/>
          <w:szCs w:val="20"/>
        </w:rPr>
        <w:t>восстановлению благоприятных условий жизнедеятельности человека)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9B9" w:rsidRPr="00D33283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 xml:space="preserve">    </w:t>
      </w:r>
      <w:r w:rsidRPr="00D33283">
        <w:rPr>
          <w:rFonts w:ascii="Times New Roman" w:hAnsi="Times New Roman" w:cs="Times New Roman"/>
          <w:sz w:val="24"/>
          <w:szCs w:val="24"/>
        </w:rPr>
        <w:t>Приложени</w:t>
      </w:r>
      <w:r w:rsidR="00B4085E" w:rsidRPr="00D33283">
        <w:rPr>
          <w:rFonts w:ascii="Times New Roman" w:hAnsi="Times New Roman" w:cs="Times New Roman"/>
          <w:sz w:val="24"/>
          <w:szCs w:val="24"/>
        </w:rPr>
        <w:t>е</w:t>
      </w:r>
      <w:r w:rsidRPr="00D33283">
        <w:rPr>
          <w:rFonts w:ascii="Times New Roman" w:hAnsi="Times New Roman" w:cs="Times New Roman"/>
          <w:sz w:val="24"/>
          <w:szCs w:val="24"/>
        </w:rPr>
        <w:t>: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Председатель</w:t>
      </w:r>
      <w:r w:rsidR="00A95D99">
        <w:rPr>
          <w:rFonts w:ascii="Times New Roman" w:hAnsi="Times New Roman" w:cs="Times New Roman"/>
          <w:sz w:val="24"/>
          <w:szCs w:val="24"/>
        </w:rPr>
        <w:t xml:space="preserve"> </w:t>
      </w:r>
      <w:r w:rsidR="00B4085E">
        <w:rPr>
          <w:rFonts w:ascii="Times New Roman" w:hAnsi="Times New Roman" w:cs="Times New Roman"/>
          <w:sz w:val="24"/>
          <w:szCs w:val="24"/>
        </w:rPr>
        <w:t xml:space="preserve">     </w:t>
      </w:r>
      <w:r w:rsidR="00A95D99">
        <w:rPr>
          <w:rFonts w:ascii="Times New Roman" w:hAnsi="Times New Roman" w:cs="Times New Roman"/>
          <w:sz w:val="24"/>
          <w:szCs w:val="24"/>
        </w:rPr>
        <w:t xml:space="preserve">      ____________________    ________________________</w:t>
      </w:r>
    </w:p>
    <w:p w:rsidR="00D019B9" w:rsidRPr="00974ACB" w:rsidRDefault="00D019B9" w:rsidP="00C033F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74ACB">
        <w:rPr>
          <w:rFonts w:ascii="Times New Roman" w:hAnsi="Times New Roman" w:cs="Times New Roman"/>
          <w:szCs w:val="20"/>
        </w:rPr>
        <w:t>(</w:t>
      </w:r>
      <w:proofErr w:type="gramStart"/>
      <w:r w:rsidRPr="00974ACB">
        <w:rPr>
          <w:rFonts w:ascii="Times New Roman" w:hAnsi="Times New Roman" w:cs="Times New Roman"/>
          <w:szCs w:val="20"/>
        </w:rPr>
        <w:t xml:space="preserve">подпись)   </w:t>
      </w:r>
      <w:proofErr w:type="gramEnd"/>
      <w:r w:rsidRPr="00974ACB">
        <w:rPr>
          <w:rFonts w:ascii="Times New Roman" w:hAnsi="Times New Roman" w:cs="Times New Roman"/>
          <w:szCs w:val="20"/>
        </w:rPr>
        <w:t xml:space="preserve">           </w:t>
      </w:r>
      <w:r w:rsidR="00A95D99">
        <w:rPr>
          <w:rFonts w:ascii="Times New Roman" w:hAnsi="Times New Roman" w:cs="Times New Roman"/>
          <w:szCs w:val="20"/>
        </w:rPr>
        <w:t xml:space="preserve">         </w:t>
      </w:r>
      <w:r w:rsidRPr="00974ACB">
        <w:rPr>
          <w:rFonts w:ascii="Times New Roman" w:hAnsi="Times New Roman" w:cs="Times New Roman"/>
          <w:szCs w:val="20"/>
        </w:rPr>
        <w:t xml:space="preserve">  (расшифровка)</w:t>
      </w: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9B9" w:rsidRPr="00F040EC" w:rsidRDefault="00D019B9" w:rsidP="00C03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0EC">
        <w:rPr>
          <w:rFonts w:ascii="Times New Roman" w:hAnsi="Times New Roman" w:cs="Times New Roman"/>
          <w:sz w:val="24"/>
          <w:szCs w:val="24"/>
        </w:rPr>
        <w:t>Секретарь</w:t>
      </w:r>
      <w:r w:rsidR="00A95D99">
        <w:rPr>
          <w:rFonts w:ascii="Times New Roman" w:hAnsi="Times New Roman" w:cs="Times New Roman"/>
          <w:sz w:val="24"/>
          <w:szCs w:val="24"/>
        </w:rPr>
        <w:t xml:space="preserve"> </w:t>
      </w:r>
      <w:r w:rsidR="00B4085E">
        <w:rPr>
          <w:rFonts w:ascii="Times New Roman" w:hAnsi="Times New Roman" w:cs="Times New Roman"/>
          <w:sz w:val="24"/>
          <w:szCs w:val="24"/>
        </w:rPr>
        <w:t xml:space="preserve">    </w:t>
      </w:r>
      <w:r w:rsidR="00A95D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5D99" w:rsidRPr="00A95D99">
        <w:rPr>
          <w:rFonts w:ascii="Times New Roman" w:hAnsi="Times New Roman" w:cs="Times New Roman"/>
          <w:sz w:val="24"/>
          <w:szCs w:val="24"/>
        </w:rPr>
        <w:t>____________________    ________________________</w:t>
      </w:r>
    </w:p>
    <w:p w:rsidR="00D019B9" w:rsidRPr="00974ACB" w:rsidRDefault="00D019B9" w:rsidP="00C033F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74ACB">
        <w:rPr>
          <w:rFonts w:ascii="Times New Roman" w:hAnsi="Times New Roman" w:cs="Times New Roman"/>
          <w:szCs w:val="20"/>
        </w:rPr>
        <w:t>(</w:t>
      </w:r>
      <w:proofErr w:type="gramStart"/>
      <w:r w:rsidRPr="00974ACB">
        <w:rPr>
          <w:rFonts w:ascii="Times New Roman" w:hAnsi="Times New Roman" w:cs="Times New Roman"/>
          <w:szCs w:val="20"/>
        </w:rPr>
        <w:t xml:space="preserve">подпись)   </w:t>
      </w:r>
      <w:proofErr w:type="gramEnd"/>
      <w:r w:rsidRPr="00974ACB">
        <w:rPr>
          <w:rFonts w:ascii="Times New Roman" w:hAnsi="Times New Roman" w:cs="Times New Roman"/>
          <w:szCs w:val="20"/>
        </w:rPr>
        <w:t xml:space="preserve">         </w:t>
      </w:r>
      <w:r w:rsidR="00A95D99">
        <w:rPr>
          <w:rFonts w:ascii="Times New Roman" w:hAnsi="Times New Roman" w:cs="Times New Roman"/>
          <w:szCs w:val="20"/>
        </w:rPr>
        <w:t xml:space="preserve">       </w:t>
      </w:r>
      <w:r w:rsidRPr="00974ACB">
        <w:rPr>
          <w:rFonts w:ascii="Times New Roman" w:hAnsi="Times New Roman" w:cs="Times New Roman"/>
          <w:szCs w:val="20"/>
        </w:rPr>
        <w:t xml:space="preserve">    (расшифровка)</w:t>
      </w:r>
    </w:p>
    <w:p w:rsidR="00D019B9" w:rsidRPr="00F040EC" w:rsidRDefault="00D019B9" w:rsidP="00C033F6">
      <w:pPr>
        <w:pStyle w:val="ConsPlusNormal"/>
        <w:jc w:val="both"/>
        <w:rPr>
          <w:sz w:val="24"/>
          <w:szCs w:val="24"/>
        </w:rPr>
      </w:pPr>
    </w:p>
    <w:p w:rsidR="00B4085E" w:rsidRPr="00F040EC" w:rsidRDefault="00B4085E" w:rsidP="00B40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4085E" w:rsidRPr="00F040EC" w:rsidRDefault="00B4085E" w:rsidP="00B40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95D99">
        <w:rPr>
          <w:rFonts w:ascii="Times New Roman" w:hAnsi="Times New Roman" w:cs="Times New Roman"/>
          <w:sz w:val="24"/>
          <w:szCs w:val="24"/>
        </w:rPr>
        <w:t>____________________    ________________________</w:t>
      </w:r>
    </w:p>
    <w:p w:rsidR="00B4085E" w:rsidRPr="00974ACB" w:rsidRDefault="00B4085E" w:rsidP="00B4085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74ACB">
        <w:rPr>
          <w:rFonts w:ascii="Times New Roman" w:hAnsi="Times New Roman" w:cs="Times New Roman"/>
          <w:szCs w:val="20"/>
        </w:rPr>
        <w:t>(</w:t>
      </w:r>
      <w:proofErr w:type="gramStart"/>
      <w:r w:rsidRPr="00974ACB">
        <w:rPr>
          <w:rFonts w:ascii="Times New Roman" w:hAnsi="Times New Roman" w:cs="Times New Roman"/>
          <w:szCs w:val="20"/>
        </w:rPr>
        <w:t xml:space="preserve">подпись)   </w:t>
      </w:r>
      <w:proofErr w:type="gramEnd"/>
      <w:r w:rsidRPr="00974ACB">
        <w:rPr>
          <w:rFonts w:ascii="Times New Roman" w:hAnsi="Times New Roman" w:cs="Times New Roman"/>
          <w:szCs w:val="20"/>
        </w:rPr>
        <w:t xml:space="preserve">         </w:t>
      </w:r>
      <w:r>
        <w:rPr>
          <w:rFonts w:ascii="Times New Roman" w:hAnsi="Times New Roman" w:cs="Times New Roman"/>
          <w:szCs w:val="20"/>
        </w:rPr>
        <w:t xml:space="preserve">       </w:t>
      </w:r>
      <w:r w:rsidRPr="00974ACB">
        <w:rPr>
          <w:rFonts w:ascii="Times New Roman" w:hAnsi="Times New Roman" w:cs="Times New Roman"/>
          <w:szCs w:val="20"/>
        </w:rPr>
        <w:t xml:space="preserve">    (расшифровка)</w:t>
      </w:r>
    </w:p>
    <w:p w:rsidR="00D019B9" w:rsidRPr="00F040EC" w:rsidRDefault="00D019B9" w:rsidP="00C033F6">
      <w:pPr>
        <w:pStyle w:val="ConsPlusNormal"/>
        <w:jc w:val="both"/>
        <w:rPr>
          <w:sz w:val="24"/>
          <w:szCs w:val="24"/>
        </w:rPr>
      </w:pPr>
    </w:p>
    <w:p w:rsidR="00D019B9" w:rsidRDefault="00D019B9" w:rsidP="00C033F6">
      <w:pPr>
        <w:pStyle w:val="ConsPlusNormal"/>
      </w:pPr>
    </w:p>
    <w:p w:rsidR="00D019B9" w:rsidRPr="00974ACB" w:rsidRDefault="00D019B9" w:rsidP="00C033F6">
      <w:pPr>
        <w:pStyle w:val="ConsPlusNormal"/>
        <w:jc w:val="right"/>
        <w:outlineLvl w:val="0"/>
        <w:rPr>
          <w:sz w:val="24"/>
          <w:szCs w:val="24"/>
        </w:rPr>
      </w:pPr>
      <w:r w:rsidRPr="00974ACB">
        <w:rPr>
          <w:sz w:val="24"/>
          <w:szCs w:val="24"/>
        </w:rPr>
        <w:t xml:space="preserve">Приложение </w:t>
      </w:r>
      <w:r w:rsidR="00974ACB" w:rsidRPr="00974ACB">
        <w:rPr>
          <w:sz w:val="24"/>
          <w:szCs w:val="24"/>
        </w:rPr>
        <w:t>№</w:t>
      </w:r>
      <w:r w:rsidRPr="00974ACB">
        <w:rPr>
          <w:sz w:val="24"/>
          <w:szCs w:val="24"/>
        </w:rPr>
        <w:t xml:space="preserve"> 2</w:t>
      </w:r>
    </w:p>
    <w:p w:rsidR="00D019B9" w:rsidRPr="00974ACB" w:rsidRDefault="00D019B9" w:rsidP="00C033F6">
      <w:pPr>
        <w:pStyle w:val="ConsPlusNormal"/>
        <w:jc w:val="right"/>
        <w:rPr>
          <w:sz w:val="24"/>
          <w:szCs w:val="24"/>
        </w:rPr>
      </w:pPr>
      <w:r w:rsidRPr="00974ACB">
        <w:rPr>
          <w:sz w:val="24"/>
          <w:szCs w:val="24"/>
        </w:rPr>
        <w:t>к Постановлению</w:t>
      </w:r>
    </w:p>
    <w:p w:rsidR="00D019B9" w:rsidRPr="00974ACB" w:rsidRDefault="00D019B9" w:rsidP="00C033F6">
      <w:pPr>
        <w:pStyle w:val="ConsPlusNormal"/>
        <w:jc w:val="right"/>
        <w:rPr>
          <w:sz w:val="24"/>
          <w:szCs w:val="24"/>
        </w:rPr>
      </w:pPr>
      <w:r w:rsidRPr="00974ACB">
        <w:rPr>
          <w:sz w:val="24"/>
          <w:szCs w:val="24"/>
        </w:rPr>
        <w:t xml:space="preserve">администрации </w:t>
      </w:r>
      <w:r w:rsidR="00974ACB">
        <w:rPr>
          <w:sz w:val="24"/>
          <w:szCs w:val="24"/>
        </w:rPr>
        <w:t>МР</w:t>
      </w:r>
      <w:r w:rsidR="00974ACB" w:rsidRPr="00974ACB">
        <w:rPr>
          <w:sz w:val="24"/>
          <w:szCs w:val="24"/>
        </w:rPr>
        <w:t xml:space="preserve"> «Сысольский»</w:t>
      </w:r>
    </w:p>
    <w:p w:rsidR="00D019B9" w:rsidRPr="00974ACB" w:rsidRDefault="00D019B9" w:rsidP="00C033F6">
      <w:pPr>
        <w:pStyle w:val="ConsPlusNormal"/>
        <w:jc w:val="right"/>
        <w:rPr>
          <w:sz w:val="24"/>
          <w:szCs w:val="24"/>
        </w:rPr>
      </w:pPr>
      <w:r w:rsidRPr="00974ACB">
        <w:rPr>
          <w:sz w:val="24"/>
          <w:szCs w:val="24"/>
        </w:rPr>
        <w:t xml:space="preserve">от </w:t>
      </w:r>
      <w:r w:rsidR="00974ACB" w:rsidRPr="00974ACB">
        <w:rPr>
          <w:sz w:val="24"/>
          <w:szCs w:val="24"/>
        </w:rPr>
        <w:t>«</w:t>
      </w:r>
      <w:r w:rsidR="00246879">
        <w:rPr>
          <w:sz w:val="24"/>
          <w:szCs w:val="24"/>
        </w:rPr>
        <w:t>25</w:t>
      </w:r>
      <w:r w:rsidR="00974ACB" w:rsidRPr="00974ACB">
        <w:rPr>
          <w:sz w:val="24"/>
          <w:szCs w:val="24"/>
        </w:rPr>
        <w:t>»</w:t>
      </w:r>
      <w:r w:rsidR="00246879">
        <w:rPr>
          <w:sz w:val="24"/>
          <w:szCs w:val="24"/>
        </w:rPr>
        <w:t xml:space="preserve"> мая </w:t>
      </w:r>
      <w:r w:rsidR="00974ACB" w:rsidRPr="00974ACB">
        <w:rPr>
          <w:sz w:val="24"/>
          <w:szCs w:val="24"/>
        </w:rPr>
        <w:t>202</w:t>
      </w:r>
      <w:r w:rsidR="00246879">
        <w:rPr>
          <w:sz w:val="24"/>
          <w:szCs w:val="24"/>
        </w:rPr>
        <w:t>3</w:t>
      </w:r>
      <w:r w:rsidRPr="00974ACB">
        <w:rPr>
          <w:sz w:val="24"/>
          <w:szCs w:val="24"/>
        </w:rPr>
        <w:t xml:space="preserve"> г. </w:t>
      </w:r>
      <w:r w:rsidR="00974ACB" w:rsidRPr="00974ACB">
        <w:rPr>
          <w:sz w:val="24"/>
          <w:szCs w:val="24"/>
        </w:rPr>
        <w:t>№</w:t>
      </w:r>
      <w:r w:rsidR="00246879">
        <w:rPr>
          <w:sz w:val="24"/>
          <w:szCs w:val="24"/>
        </w:rPr>
        <w:t xml:space="preserve"> 5/731</w:t>
      </w:r>
    </w:p>
    <w:p w:rsidR="00D019B9" w:rsidRDefault="00D019B9" w:rsidP="00C033F6">
      <w:pPr>
        <w:pStyle w:val="ConsPlusNormal"/>
      </w:pPr>
    </w:p>
    <w:p w:rsidR="00D019B9" w:rsidRDefault="00D019B9" w:rsidP="00C033F6">
      <w:pPr>
        <w:pStyle w:val="ConsPlusTitle"/>
        <w:jc w:val="center"/>
      </w:pPr>
      <w:bookmarkStart w:id="4" w:name="P215"/>
      <w:bookmarkEnd w:id="4"/>
      <w:r>
        <w:t>ПОЛОЖЕНИЕ</w:t>
      </w:r>
    </w:p>
    <w:p w:rsidR="00D019B9" w:rsidRDefault="00D019B9" w:rsidP="00C033F6">
      <w:pPr>
        <w:pStyle w:val="ConsPlusTitle"/>
        <w:jc w:val="center"/>
      </w:pPr>
      <w:r>
        <w:t>О ТЕХНИЧЕСКОЙ КОМИССИИ ПО УСТАНОВЛЕНИЮ ПРИЧИН</w:t>
      </w:r>
      <w:r w:rsidR="00974ACB">
        <w:t xml:space="preserve"> </w:t>
      </w:r>
      <w:r>
        <w:t>НАРУШЕНИЯ</w:t>
      </w:r>
      <w:r w:rsidR="00974ACB">
        <w:t xml:space="preserve"> </w:t>
      </w:r>
      <w:r>
        <w:t>ЗАКОНОДАТЕЛЬСТВА О ГРАДОСТРОИТЕЛЬНОЙ ДЕЯТЕЛЬНОСТИ</w:t>
      </w:r>
      <w:r w:rsidR="00974ACB">
        <w:t xml:space="preserve"> </w:t>
      </w:r>
      <w:r>
        <w:t xml:space="preserve">НА ТЕРРИТОРИИ МУНИЦИПАЛЬНОГО </w:t>
      </w:r>
      <w:r w:rsidR="00974ACB">
        <w:t>РАЙОНА «СЫСОЛЬСКИЙ»</w:t>
      </w:r>
    </w:p>
    <w:p w:rsidR="00D019B9" w:rsidRDefault="00D019B9" w:rsidP="00C033F6">
      <w:pPr>
        <w:pStyle w:val="ConsPlusNormal"/>
      </w:pPr>
    </w:p>
    <w:p w:rsidR="00D019B9" w:rsidRDefault="00D019B9" w:rsidP="00C033F6">
      <w:pPr>
        <w:pStyle w:val="ConsPlusNormal"/>
        <w:ind w:firstLine="540"/>
        <w:jc w:val="both"/>
      </w:pPr>
      <w:r>
        <w:t xml:space="preserve">1. Настоящее Положение регламентирует деятельность </w:t>
      </w:r>
      <w:r w:rsidR="00994CE9" w:rsidRPr="00D33283">
        <w:t>технической к</w:t>
      </w:r>
      <w:r w:rsidRPr="00D33283">
        <w:t>омиссии по установлению причин нарушения законодательства о градостроительной деятельности на территории муниципального</w:t>
      </w:r>
      <w:r>
        <w:t xml:space="preserve"> </w:t>
      </w:r>
      <w:r w:rsidR="00974ACB">
        <w:t>района «Сысольский»</w:t>
      </w:r>
      <w:r w:rsidR="00994CE9">
        <w:t xml:space="preserve"> (далее – Комиссия)</w:t>
      </w:r>
      <w:r>
        <w:t>.</w:t>
      </w:r>
    </w:p>
    <w:p w:rsidR="00D019B9" w:rsidRDefault="00D019B9" w:rsidP="00C033F6">
      <w:pPr>
        <w:pStyle w:val="ConsPlusNormal"/>
        <w:ind w:firstLine="540"/>
        <w:jc w:val="both"/>
      </w:pPr>
      <w:r>
        <w:t xml:space="preserve">2. Организацию и обеспечение работы Комиссии осуществляет </w:t>
      </w:r>
      <w:r w:rsidR="00974ACB">
        <w:t>администрация муниципального района «Сысольский»</w:t>
      </w:r>
      <w:r>
        <w:t>.</w:t>
      </w:r>
    </w:p>
    <w:p w:rsidR="00D019B9" w:rsidRDefault="00D019B9" w:rsidP="00C033F6">
      <w:pPr>
        <w:pStyle w:val="ConsPlusNormal"/>
        <w:ind w:firstLine="540"/>
        <w:jc w:val="both"/>
      </w:pPr>
      <w:r>
        <w:t>3. Деятельностью Комиссии руководит председатель Комиссии, который обеспечивает выполнение поставленных целей, распределяет обязанности среди членов Комиссии.</w:t>
      </w:r>
    </w:p>
    <w:p w:rsidR="00D019B9" w:rsidRDefault="00D019B9" w:rsidP="00C033F6">
      <w:pPr>
        <w:pStyle w:val="ConsPlusNormal"/>
        <w:ind w:firstLine="540"/>
        <w:jc w:val="both"/>
      </w:pPr>
      <w:r>
        <w:t>4. В отсутствие председателя Комиссии его обязанности выполняет заместитель председателя Комиссии.</w:t>
      </w:r>
    </w:p>
    <w:p w:rsidR="00D019B9" w:rsidRDefault="00D019B9" w:rsidP="00C033F6">
      <w:pPr>
        <w:pStyle w:val="ConsPlusNormal"/>
        <w:ind w:firstLine="540"/>
        <w:jc w:val="both"/>
      </w:pPr>
      <w:r>
        <w:t xml:space="preserve">5. Комиссия осуществляет свою деятельность в форме заседаний. Секретарь Комиссии ведет протоколы заседаний Комиссии, направляет членам Комиссии поручения председателя Комиссии, контролирует их выполнение, сообщает членам </w:t>
      </w:r>
      <w:r w:rsidRPr="00D33283">
        <w:t xml:space="preserve">Комиссии о </w:t>
      </w:r>
      <w:r w:rsidR="00FB2CC4" w:rsidRPr="00D33283">
        <w:t>дате</w:t>
      </w:r>
      <w:r w:rsidRPr="00D33283">
        <w:t xml:space="preserve"> следующего</w:t>
      </w:r>
      <w:r>
        <w:t xml:space="preserve">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D019B9" w:rsidRDefault="00D019B9" w:rsidP="00C033F6">
      <w:pPr>
        <w:pStyle w:val="ConsPlusNormal"/>
        <w:ind w:firstLine="540"/>
        <w:jc w:val="both"/>
      </w:pPr>
      <w:r w:rsidRPr="00D33283">
        <w:t xml:space="preserve">6. Протокол </w:t>
      </w:r>
      <w:r w:rsidR="00FB2CC4" w:rsidRPr="00D33283">
        <w:t xml:space="preserve">заседания </w:t>
      </w:r>
      <w:r w:rsidRPr="00D33283">
        <w:t>подписывают председатель Комиссии и секретарь</w:t>
      </w:r>
      <w:r w:rsidRPr="00FB2CC4">
        <w:t xml:space="preserve"> Комиссии, а в отсутствие председателя Комиссии - заместитель председателя Комиссии и секретарь Комиссии. К протоколу могут прилагаться копии материалов в соответствии с повесткой заседания Комиссии.</w:t>
      </w:r>
    </w:p>
    <w:p w:rsidR="00D019B9" w:rsidRDefault="00D019B9" w:rsidP="00C033F6">
      <w:pPr>
        <w:pStyle w:val="ConsPlusNormal"/>
        <w:ind w:firstLine="540"/>
        <w:jc w:val="both"/>
      </w:pPr>
      <w:r>
        <w:t xml:space="preserve">7. На заседании Комиссии утверждается повестка работы Комиссии, принимаются решения о привлечении к работе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 действий, необходимых для реализации функций, указанных </w:t>
      </w:r>
      <w:r w:rsidRPr="00974ACB">
        <w:t xml:space="preserve">в пункте 12 настоящего </w:t>
      </w:r>
      <w:r>
        <w:t>Положения.</w:t>
      </w:r>
    </w:p>
    <w:p w:rsidR="00D019B9" w:rsidRDefault="00D019B9" w:rsidP="00C033F6">
      <w:pPr>
        <w:pStyle w:val="ConsPlusNormal"/>
        <w:ind w:firstLine="540"/>
        <w:jc w:val="both"/>
      </w:pPr>
      <w:r>
        <w:t xml:space="preserve">8. Первое заседание комиссии назначается в срок не позднее 10 рабочих дней со дня регистрации заявления (извещения) и (или) документов, </w:t>
      </w:r>
      <w:r>
        <w:lastRenderedPageBreak/>
        <w:t>содержащих информацию о нарушении законодательства в сфере градостроительной деятельности.</w:t>
      </w:r>
    </w:p>
    <w:p w:rsidR="00D019B9" w:rsidRDefault="00D019B9" w:rsidP="00C033F6">
      <w:pPr>
        <w:pStyle w:val="ConsPlusNormal"/>
        <w:ind w:firstLine="540"/>
        <w:jc w:val="both"/>
      </w:pPr>
      <w:r>
        <w:t>9. Заседание Комиссии считается правомочным, если в нем принимают участие более половины ее членов.</w:t>
      </w:r>
    </w:p>
    <w:p w:rsidR="00D019B9" w:rsidRDefault="00D019B9" w:rsidP="00C033F6">
      <w:pPr>
        <w:pStyle w:val="ConsPlusNormal"/>
        <w:ind w:firstLine="540"/>
        <w:jc w:val="both"/>
      </w:pPr>
      <w:r>
        <w:t>10. В случае отсутствия члена Комиссии на заседании он имеет право изложить свое мнение в письменной форме, направив его на имя председателя Комиссии.</w:t>
      </w:r>
    </w:p>
    <w:p w:rsidR="00D019B9" w:rsidRDefault="00D019B9" w:rsidP="00C033F6">
      <w:pPr>
        <w:pStyle w:val="ConsPlusNormal"/>
        <w:ind w:firstLine="540"/>
        <w:jc w:val="both"/>
      </w:pPr>
      <w:r>
        <w:t>11. Решение Комиссии считается принятым, если за него проголосовало большинство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:rsidR="00D019B9" w:rsidRDefault="00D019B9" w:rsidP="00C033F6">
      <w:pPr>
        <w:pStyle w:val="ConsPlusNormal"/>
        <w:ind w:firstLine="540"/>
        <w:jc w:val="both"/>
      </w:pPr>
      <w:bookmarkStart w:id="5" w:name="P236"/>
      <w:bookmarkEnd w:id="5"/>
      <w:r>
        <w:t>12. Комиссия осуществляет следующие функции:</w:t>
      </w:r>
    </w:p>
    <w:p w:rsidR="00D019B9" w:rsidRDefault="00D019B9" w:rsidP="00C033F6">
      <w:pPr>
        <w:pStyle w:val="ConsPlusNormal"/>
        <w:ind w:firstLine="540"/>
        <w:jc w:val="both"/>
      </w:pPr>
      <w:r>
        <w:t xml:space="preserve">а) запрашивает материалы инженерных изысканий, исходно-разрешительную и проектную документацию, на основании которой </w:t>
      </w:r>
      <w:r w:rsidRPr="00D33283">
        <w:t>выполнены работы</w:t>
      </w:r>
      <w:r w:rsidR="00FB2CC4" w:rsidRPr="00D33283">
        <w:t xml:space="preserve"> по строительству, реконструкции, капитальному ремонту</w:t>
      </w:r>
      <w:r w:rsidRPr="00D33283">
        <w:t>;</w:t>
      </w:r>
    </w:p>
    <w:p w:rsidR="00D019B9" w:rsidRDefault="00D019B9" w:rsidP="00C033F6">
      <w:pPr>
        <w:pStyle w:val="ConsPlusNormal"/>
        <w:ind w:firstLine="540"/>
        <w:jc w:val="both"/>
      </w:pPr>
      <w:r>
        <w:t>б)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положительных заключений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</w:t>
      </w:r>
    </w:p>
    <w:p w:rsidR="00D019B9" w:rsidRDefault="00D019B9" w:rsidP="00C033F6">
      <w:pPr>
        <w:pStyle w:val="ConsPlusNormal"/>
        <w:ind w:firstLine="540"/>
        <w:jc w:val="both"/>
      </w:pPr>
      <w:r>
        <w:t>в) осуществляет проверку исполнительной документации по объекту строительства;</w:t>
      </w:r>
    </w:p>
    <w:p w:rsidR="00D019B9" w:rsidRDefault="00D019B9" w:rsidP="00C033F6">
      <w:pPr>
        <w:pStyle w:val="ConsPlusNormal"/>
        <w:ind w:firstLine="540"/>
        <w:jc w:val="both"/>
      </w:pPr>
      <w:r>
        <w:t>г) проверяет факт направления лицом, осуществляющим строительство, информации о начале строительства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D019B9" w:rsidRDefault="00D019B9" w:rsidP="00C033F6">
      <w:pPr>
        <w:pStyle w:val="ConsPlusNormal"/>
        <w:ind w:firstLine="540"/>
        <w:jc w:val="both"/>
      </w:pPr>
      <w:r>
        <w:t>д)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:rsidR="00D019B9" w:rsidRDefault="00D019B9" w:rsidP="00C033F6">
      <w:pPr>
        <w:pStyle w:val="ConsPlusNormal"/>
        <w:ind w:firstLine="540"/>
        <w:jc w:val="both"/>
      </w:pPr>
      <w:r>
        <w:t xml:space="preserve">е) производит осмотр здания, сооружения, на котором допущено </w:t>
      </w:r>
      <w:r w:rsidRPr="00D33283">
        <w:t>нарушение, с целью проверки соответствия строительства</w:t>
      </w:r>
      <w:r w:rsidR="00FB2CC4" w:rsidRPr="00D33283">
        <w:t xml:space="preserve"> разрешительной документации</w:t>
      </w:r>
      <w:r w:rsidRPr="00D33283">
        <w:t>, проектной документации, строительным нормам и правилам,</w:t>
      </w:r>
      <w:r>
        <w:t xml:space="preserve"> техническим регламентам, требованиям градостроительного плана земельного участка;</w:t>
      </w:r>
    </w:p>
    <w:p w:rsidR="00D019B9" w:rsidRDefault="00D019B9" w:rsidP="00C033F6">
      <w:pPr>
        <w:pStyle w:val="ConsPlusNormal"/>
        <w:ind w:firstLine="540"/>
        <w:jc w:val="both"/>
      </w:pPr>
      <w:r>
        <w:t>ж)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</w:t>
      </w:r>
    </w:p>
    <w:p w:rsidR="00D019B9" w:rsidRDefault="00D019B9" w:rsidP="00C033F6">
      <w:pPr>
        <w:pStyle w:val="ConsPlusNormal"/>
        <w:ind w:firstLine="540"/>
        <w:jc w:val="both"/>
      </w:pPr>
      <w:r>
        <w:t>з) запрашивает иные документы и материалы, предпринимает все необходимые действия для установления причин нарушения законодательства о градостроительной деятельности;</w:t>
      </w:r>
    </w:p>
    <w:p w:rsidR="00D019B9" w:rsidRDefault="00D019B9" w:rsidP="00C033F6">
      <w:pPr>
        <w:pStyle w:val="ConsPlusNormal"/>
        <w:ind w:firstLine="540"/>
        <w:jc w:val="both"/>
      </w:pPr>
      <w:r>
        <w:t>и) выполняет другие работы, необходимость в проведении которых выявляется в ходе работы комиссии.</w:t>
      </w:r>
    </w:p>
    <w:p w:rsidR="00D019B9" w:rsidRDefault="00D019B9" w:rsidP="00C033F6">
      <w:pPr>
        <w:pStyle w:val="ConsPlusNormal"/>
        <w:ind w:firstLine="540"/>
        <w:jc w:val="both"/>
      </w:pPr>
      <w:r>
        <w:t xml:space="preserve">13. Лица, участвующие в установлении причин нарушения законодательства о градостроительной деятельности в качестве наблюдателей, в случае несогласия с заключением Комиссии могут оспорить его в судебном </w:t>
      </w:r>
      <w:r>
        <w:lastRenderedPageBreak/>
        <w:t>порядке.</w:t>
      </w:r>
    </w:p>
    <w:p w:rsidR="007E515C" w:rsidRDefault="007E515C" w:rsidP="00C033F6">
      <w:pPr>
        <w:pStyle w:val="ConsPlusNormal"/>
        <w:jc w:val="right"/>
        <w:outlineLvl w:val="0"/>
        <w:rPr>
          <w:sz w:val="24"/>
          <w:szCs w:val="24"/>
        </w:rPr>
      </w:pPr>
    </w:p>
    <w:p w:rsidR="00D019B9" w:rsidRPr="00FF0DB3" w:rsidRDefault="00D019B9" w:rsidP="00C033F6">
      <w:pPr>
        <w:pStyle w:val="ConsPlusNormal"/>
        <w:jc w:val="right"/>
        <w:outlineLvl w:val="0"/>
        <w:rPr>
          <w:sz w:val="24"/>
          <w:szCs w:val="24"/>
        </w:rPr>
      </w:pPr>
      <w:r w:rsidRPr="00FF0DB3">
        <w:rPr>
          <w:sz w:val="24"/>
          <w:szCs w:val="24"/>
        </w:rPr>
        <w:t xml:space="preserve">Приложение </w:t>
      </w:r>
      <w:r w:rsidR="00FF0DB3" w:rsidRPr="00FF0DB3">
        <w:rPr>
          <w:sz w:val="24"/>
          <w:szCs w:val="24"/>
        </w:rPr>
        <w:t>№</w:t>
      </w:r>
      <w:r w:rsidRPr="00FF0DB3">
        <w:rPr>
          <w:sz w:val="24"/>
          <w:szCs w:val="24"/>
        </w:rPr>
        <w:t xml:space="preserve"> 3</w:t>
      </w:r>
    </w:p>
    <w:p w:rsidR="00D019B9" w:rsidRPr="00FF0DB3" w:rsidRDefault="00D019B9" w:rsidP="00C033F6">
      <w:pPr>
        <w:pStyle w:val="ConsPlusNormal"/>
        <w:jc w:val="right"/>
        <w:rPr>
          <w:sz w:val="24"/>
          <w:szCs w:val="24"/>
        </w:rPr>
      </w:pPr>
      <w:r w:rsidRPr="00FF0DB3">
        <w:rPr>
          <w:sz w:val="24"/>
          <w:szCs w:val="24"/>
        </w:rPr>
        <w:t>к Постановлению</w:t>
      </w:r>
    </w:p>
    <w:p w:rsidR="00D019B9" w:rsidRPr="00FF0DB3" w:rsidRDefault="00D019B9" w:rsidP="00C033F6">
      <w:pPr>
        <w:pStyle w:val="ConsPlusNormal"/>
        <w:jc w:val="right"/>
        <w:rPr>
          <w:sz w:val="24"/>
          <w:szCs w:val="24"/>
        </w:rPr>
      </w:pPr>
      <w:r w:rsidRPr="00FF0DB3">
        <w:rPr>
          <w:sz w:val="24"/>
          <w:szCs w:val="24"/>
        </w:rPr>
        <w:t xml:space="preserve">администрации </w:t>
      </w:r>
      <w:r w:rsidR="00FF0DB3" w:rsidRPr="00FF0DB3">
        <w:rPr>
          <w:sz w:val="24"/>
          <w:szCs w:val="24"/>
        </w:rPr>
        <w:t>МР «Сысольский»</w:t>
      </w:r>
    </w:p>
    <w:p w:rsidR="00D019B9" w:rsidRPr="00FF0DB3" w:rsidRDefault="00D019B9" w:rsidP="00C033F6">
      <w:pPr>
        <w:pStyle w:val="ConsPlusNormal"/>
        <w:jc w:val="right"/>
        <w:rPr>
          <w:sz w:val="24"/>
          <w:szCs w:val="24"/>
        </w:rPr>
      </w:pPr>
      <w:r w:rsidRPr="00FF0DB3">
        <w:rPr>
          <w:sz w:val="24"/>
          <w:szCs w:val="24"/>
        </w:rPr>
        <w:t xml:space="preserve">от </w:t>
      </w:r>
      <w:r w:rsidR="00FF0DB3" w:rsidRPr="00FF0DB3">
        <w:rPr>
          <w:sz w:val="24"/>
          <w:szCs w:val="24"/>
        </w:rPr>
        <w:t>«</w:t>
      </w:r>
      <w:r w:rsidR="00246879">
        <w:rPr>
          <w:sz w:val="24"/>
          <w:szCs w:val="24"/>
        </w:rPr>
        <w:t>25</w:t>
      </w:r>
      <w:r w:rsidR="00FF0DB3" w:rsidRPr="00FF0DB3">
        <w:rPr>
          <w:sz w:val="24"/>
          <w:szCs w:val="24"/>
        </w:rPr>
        <w:t>»</w:t>
      </w:r>
      <w:r w:rsidR="00246879">
        <w:rPr>
          <w:sz w:val="24"/>
          <w:szCs w:val="24"/>
        </w:rPr>
        <w:t xml:space="preserve"> мая </w:t>
      </w:r>
      <w:r w:rsidR="00FF0DB3" w:rsidRPr="00FF0DB3">
        <w:rPr>
          <w:sz w:val="24"/>
          <w:szCs w:val="24"/>
        </w:rPr>
        <w:t>202</w:t>
      </w:r>
      <w:r w:rsidR="00246879">
        <w:rPr>
          <w:sz w:val="24"/>
          <w:szCs w:val="24"/>
        </w:rPr>
        <w:t>3</w:t>
      </w:r>
      <w:r w:rsidRPr="00FF0DB3">
        <w:rPr>
          <w:sz w:val="24"/>
          <w:szCs w:val="24"/>
        </w:rPr>
        <w:t xml:space="preserve"> г. </w:t>
      </w:r>
      <w:r w:rsidR="00FF0DB3" w:rsidRPr="00FF0DB3">
        <w:rPr>
          <w:sz w:val="24"/>
          <w:szCs w:val="24"/>
        </w:rPr>
        <w:t>№</w:t>
      </w:r>
      <w:r w:rsidR="00246879">
        <w:rPr>
          <w:sz w:val="24"/>
          <w:szCs w:val="24"/>
        </w:rPr>
        <w:t xml:space="preserve"> 5/731</w:t>
      </w:r>
      <w:r w:rsidRPr="00FF0DB3">
        <w:rPr>
          <w:sz w:val="24"/>
          <w:szCs w:val="24"/>
        </w:rPr>
        <w:t xml:space="preserve"> </w:t>
      </w:r>
    </w:p>
    <w:p w:rsidR="00D019B9" w:rsidRDefault="00D019B9" w:rsidP="00C033F6">
      <w:pPr>
        <w:pStyle w:val="ConsPlusNormal"/>
      </w:pPr>
    </w:p>
    <w:p w:rsidR="00D019B9" w:rsidRDefault="00D019B9" w:rsidP="00C033F6">
      <w:pPr>
        <w:pStyle w:val="ConsPlusTitle"/>
        <w:jc w:val="center"/>
      </w:pPr>
      <w:bookmarkStart w:id="6" w:name="P257"/>
      <w:bookmarkEnd w:id="6"/>
      <w:r>
        <w:t>СОСТАВ</w:t>
      </w:r>
    </w:p>
    <w:p w:rsidR="00D019B9" w:rsidRDefault="00D019B9" w:rsidP="00C033F6">
      <w:pPr>
        <w:pStyle w:val="ConsPlusTitle"/>
        <w:jc w:val="center"/>
      </w:pPr>
      <w:r>
        <w:t>ТЕХНИЧЕСКОЙ КОМИССИИ ПО УСТАНОВЛЕНИЮ ПРИЧИН</w:t>
      </w:r>
      <w:r w:rsidR="00FF0DB3">
        <w:t xml:space="preserve"> </w:t>
      </w:r>
      <w:r>
        <w:t>НАРУШЕНИЯ</w:t>
      </w:r>
      <w:r w:rsidR="00FF0DB3">
        <w:t xml:space="preserve"> </w:t>
      </w:r>
      <w:r>
        <w:t>ЗАКОНОДАТЕЛЬСТВА О ГРАДОСТРОИТЕЛЬНОЙ ДЕЯТЕЛЬНОСТИ</w:t>
      </w:r>
      <w:r w:rsidR="00FF0DB3">
        <w:t xml:space="preserve"> </w:t>
      </w:r>
      <w:r>
        <w:t xml:space="preserve">НА ТЕРРИТОРИИ </w:t>
      </w:r>
      <w:r w:rsidR="00FF0DB3">
        <w:t>МУНИЦИПАЛЬНОГО РАЙОНА «СЫСОЛЬСКИЙ»</w:t>
      </w:r>
    </w:p>
    <w:p w:rsidR="00D019B9" w:rsidRDefault="00D019B9" w:rsidP="00C033F6">
      <w:pPr>
        <w:pStyle w:val="ConsPlusNormal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6662"/>
      </w:tblGrid>
      <w:tr w:rsidR="00D019B9" w:rsidRPr="00AB1687" w:rsidTr="00FF0DB3">
        <w:tc>
          <w:tcPr>
            <w:tcW w:w="2689" w:type="dxa"/>
          </w:tcPr>
          <w:p w:rsidR="00D019B9" w:rsidRPr="00AB1687" w:rsidRDefault="00FF0DB3" w:rsidP="00C033F6">
            <w:pPr>
              <w:pStyle w:val="ConsPlusNormal"/>
            </w:pPr>
            <w:r w:rsidRPr="00AB1687">
              <w:t>Председатель комиссии</w:t>
            </w:r>
          </w:p>
        </w:tc>
        <w:tc>
          <w:tcPr>
            <w:tcW w:w="6662" w:type="dxa"/>
          </w:tcPr>
          <w:p w:rsidR="00D019B9" w:rsidRPr="00AB1687" w:rsidRDefault="00D019B9" w:rsidP="00FB2CC4">
            <w:pPr>
              <w:pStyle w:val="ConsPlusNormal"/>
              <w:jc w:val="both"/>
            </w:pPr>
            <w:r w:rsidRPr="00AB1687">
              <w:t>- первый заместитель руководителя а</w:t>
            </w:r>
            <w:r w:rsidR="00FF0DB3" w:rsidRPr="00AB1687">
              <w:t xml:space="preserve">дминистрации </w:t>
            </w:r>
            <w:r w:rsidR="00FB2CC4" w:rsidRPr="00AB1687">
              <w:t>муниципального района</w:t>
            </w:r>
            <w:r w:rsidR="00FF0DB3" w:rsidRPr="00AB1687">
              <w:t xml:space="preserve"> «Сысольский»</w:t>
            </w:r>
          </w:p>
        </w:tc>
      </w:tr>
      <w:tr w:rsidR="00D019B9" w:rsidRPr="00AB1687" w:rsidTr="00FF0DB3">
        <w:tc>
          <w:tcPr>
            <w:tcW w:w="2689" w:type="dxa"/>
          </w:tcPr>
          <w:p w:rsidR="00D019B9" w:rsidRPr="00AB1687" w:rsidRDefault="00FF0DB3" w:rsidP="00C033F6">
            <w:pPr>
              <w:pStyle w:val="ConsPlusNormal"/>
            </w:pPr>
            <w:r w:rsidRPr="00AB1687">
              <w:t>Заместитель председателя комиссии</w:t>
            </w:r>
          </w:p>
        </w:tc>
        <w:tc>
          <w:tcPr>
            <w:tcW w:w="6662" w:type="dxa"/>
          </w:tcPr>
          <w:p w:rsidR="00D019B9" w:rsidRPr="00AB1687" w:rsidRDefault="00D019B9" w:rsidP="00C033F6">
            <w:pPr>
              <w:pStyle w:val="ConsPlusNormal"/>
              <w:jc w:val="both"/>
            </w:pPr>
            <w:r w:rsidRPr="00AB1687">
              <w:t xml:space="preserve">- </w:t>
            </w:r>
            <w:r w:rsidR="00FF0DB3" w:rsidRPr="00AB1687">
              <w:t>Заведующий отделом территориального планирования и строительства - главный архитектор</w:t>
            </w:r>
            <w:r w:rsidRPr="00AB1687">
              <w:t xml:space="preserve"> </w:t>
            </w:r>
            <w:r w:rsidR="001967B1" w:rsidRPr="00AB1687">
              <w:t xml:space="preserve">администрации </w:t>
            </w:r>
            <w:r w:rsidR="00027952" w:rsidRPr="00AB1687">
              <w:t>муниципального района</w:t>
            </w:r>
            <w:r w:rsidR="001967B1" w:rsidRPr="00AB1687">
              <w:t xml:space="preserve"> «Сысольский»</w:t>
            </w:r>
          </w:p>
        </w:tc>
      </w:tr>
      <w:tr w:rsidR="00D019B9" w:rsidRPr="00AB1687" w:rsidTr="00FF0DB3">
        <w:tc>
          <w:tcPr>
            <w:tcW w:w="2689" w:type="dxa"/>
          </w:tcPr>
          <w:p w:rsidR="00D019B9" w:rsidRPr="00AB1687" w:rsidRDefault="00FF0DB3" w:rsidP="00C033F6">
            <w:pPr>
              <w:pStyle w:val="ConsPlusNormal"/>
            </w:pPr>
            <w:r w:rsidRPr="00AB1687">
              <w:t>Секретарь комиссии</w:t>
            </w:r>
          </w:p>
        </w:tc>
        <w:tc>
          <w:tcPr>
            <w:tcW w:w="6662" w:type="dxa"/>
          </w:tcPr>
          <w:p w:rsidR="00D019B9" w:rsidRPr="00AB1687" w:rsidRDefault="00D019B9" w:rsidP="00C033F6">
            <w:pPr>
              <w:pStyle w:val="ConsPlusNormal"/>
              <w:jc w:val="both"/>
            </w:pPr>
            <w:r w:rsidRPr="00AB1687">
              <w:t xml:space="preserve">- </w:t>
            </w:r>
            <w:r w:rsidR="001967B1" w:rsidRPr="00AB1687">
              <w:t xml:space="preserve">специалист отдела территориального планирования и строительства администрации </w:t>
            </w:r>
            <w:r w:rsidR="00027952" w:rsidRPr="00AB1687">
              <w:t>муниципального района</w:t>
            </w:r>
            <w:r w:rsidR="001967B1" w:rsidRPr="00AB1687">
              <w:t xml:space="preserve"> «Сысольский»</w:t>
            </w:r>
            <w:r w:rsidRPr="00AB1687">
              <w:t xml:space="preserve"> </w:t>
            </w:r>
          </w:p>
        </w:tc>
      </w:tr>
      <w:tr w:rsidR="00D019B9" w:rsidRPr="00AB1687" w:rsidTr="00FF0DB3">
        <w:tc>
          <w:tcPr>
            <w:tcW w:w="9351" w:type="dxa"/>
            <w:gridSpan w:val="2"/>
          </w:tcPr>
          <w:p w:rsidR="00D019B9" w:rsidRPr="00AB1687" w:rsidRDefault="00D019B9" w:rsidP="00C033F6">
            <w:pPr>
              <w:pStyle w:val="ConsPlusNormal"/>
              <w:jc w:val="both"/>
            </w:pPr>
            <w:r w:rsidRPr="00AB1687">
              <w:t>Члены комиссии:</w:t>
            </w:r>
          </w:p>
        </w:tc>
      </w:tr>
      <w:tr w:rsidR="001967B1" w:rsidRPr="00AB1687" w:rsidTr="004F6A55">
        <w:tc>
          <w:tcPr>
            <w:tcW w:w="9351" w:type="dxa"/>
            <w:gridSpan w:val="2"/>
          </w:tcPr>
          <w:p w:rsidR="001967B1" w:rsidRPr="00AB1687" w:rsidRDefault="00406496" w:rsidP="00C033F6">
            <w:pPr>
              <w:pStyle w:val="ConsPlusNormal"/>
              <w:jc w:val="both"/>
            </w:pPr>
            <w:r w:rsidRPr="00AB1687">
              <w:t>Заведующий отделом жилищно-коммунального хозяйства</w:t>
            </w:r>
            <w:r w:rsidR="00027952" w:rsidRPr="00AB1687">
              <w:t xml:space="preserve"> администрации муниципального района «Сысольский»</w:t>
            </w:r>
          </w:p>
        </w:tc>
      </w:tr>
      <w:tr w:rsidR="001967B1" w:rsidRPr="00AB1687" w:rsidTr="00BA7295">
        <w:tc>
          <w:tcPr>
            <w:tcW w:w="9351" w:type="dxa"/>
            <w:gridSpan w:val="2"/>
          </w:tcPr>
          <w:p w:rsidR="001967B1" w:rsidRPr="00AB1687" w:rsidRDefault="00406496" w:rsidP="00D33283">
            <w:pPr>
              <w:pStyle w:val="ConsPlusNormal"/>
              <w:jc w:val="both"/>
            </w:pPr>
            <w:r w:rsidRPr="00AB1687">
              <w:t>Заведующий отделом по управлению имуществом</w:t>
            </w:r>
            <w:r w:rsidR="00027952" w:rsidRPr="00AB1687">
              <w:t xml:space="preserve"> администрации муниципального района «Сысольский»</w:t>
            </w:r>
          </w:p>
        </w:tc>
      </w:tr>
      <w:tr w:rsidR="00027952" w:rsidRPr="00AB1687" w:rsidTr="00BA7295">
        <w:tc>
          <w:tcPr>
            <w:tcW w:w="9351" w:type="dxa"/>
            <w:gridSpan w:val="2"/>
          </w:tcPr>
          <w:p w:rsidR="00027952" w:rsidRPr="00AB1687" w:rsidRDefault="00027952" w:rsidP="00C033F6">
            <w:pPr>
              <w:pStyle w:val="ConsPlusNormal"/>
              <w:jc w:val="both"/>
            </w:pPr>
            <w:r w:rsidRPr="00AB1687">
              <w:t>Заведующий сектором правовой работы администрации муниципального района «Сысольский»</w:t>
            </w:r>
          </w:p>
        </w:tc>
      </w:tr>
      <w:tr w:rsidR="001967B1" w:rsidTr="00BC0254">
        <w:tc>
          <w:tcPr>
            <w:tcW w:w="9351" w:type="dxa"/>
            <w:gridSpan w:val="2"/>
          </w:tcPr>
          <w:p w:rsidR="001967B1" w:rsidRDefault="00ED644B" w:rsidP="00C033F6">
            <w:pPr>
              <w:pStyle w:val="ConsPlusNormal"/>
              <w:jc w:val="both"/>
            </w:pPr>
            <w:r w:rsidRPr="00AB1687">
              <w:t xml:space="preserve">Представитель государственной жилищной инспекции по </w:t>
            </w:r>
            <w:proofErr w:type="spellStart"/>
            <w:r w:rsidRPr="00AB1687">
              <w:t>Прилузскому</w:t>
            </w:r>
            <w:proofErr w:type="spellEnd"/>
            <w:r w:rsidRPr="00AB1687">
              <w:t xml:space="preserve"> и </w:t>
            </w:r>
            <w:proofErr w:type="spellStart"/>
            <w:r w:rsidRPr="00AB1687">
              <w:t>Сысол</w:t>
            </w:r>
            <w:r w:rsidR="00A95D99" w:rsidRPr="00AB1687">
              <w:t>ьскому</w:t>
            </w:r>
            <w:proofErr w:type="spellEnd"/>
            <w:r w:rsidR="00A95D99" w:rsidRPr="00AB1687">
              <w:t xml:space="preserve"> районам Службы Республики Коми строительного, жилищного и технического надзора (контроля) (по согласованию)</w:t>
            </w:r>
          </w:p>
        </w:tc>
      </w:tr>
      <w:tr w:rsidR="001967B1" w:rsidTr="00B233CE">
        <w:tc>
          <w:tcPr>
            <w:tcW w:w="9351" w:type="dxa"/>
            <w:gridSpan w:val="2"/>
          </w:tcPr>
          <w:p w:rsidR="001967B1" w:rsidRDefault="00A95D99" w:rsidP="00C033F6">
            <w:pPr>
              <w:pStyle w:val="ConsPlusNormal"/>
              <w:jc w:val="both"/>
            </w:pPr>
            <w:r>
              <w:t>Представитель и</w:t>
            </w:r>
            <w:r w:rsidRPr="00A95D99">
              <w:t>нспекци</w:t>
            </w:r>
            <w:r>
              <w:t>и</w:t>
            </w:r>
            <w:r w:rsidRPr="00A95D99">
              <w:t xml:space="preserve"> </w:t>
            </w:r>
            <w:proofErr w:type="spellStart"/>
            <w:r w:rsidRPr="00A95D99">
              <w:t>госстройнадзора</w:t>
            </w:r>
            <w:proofErr w:type="spellEnd"/>
            <w:r w:rsidRPr="00A95D99">
              <w:t xml:space="preserve"> по </w:t>
            </w:r>
            <w:proofErr w:type="spellStart"/>
            <w:r w:rsidRPr="00A95D99">
              <w:t>Прилузскому</w:t>
            </w:r>
            <w:proofErr w:type="spellEnd"/>
            <w:r w:rsidRPr="00A95D99">
              <w:t xml:space="preserve">, </w:t>
            </w:r>
            <w:proofErr w:type="spellStart"/>
            <w:r w:rsidRPr="00A95D99">
              <w:t>Сысольскому</w:t>
            </w:r>
            <w:proofErr w:type="spellEnd"/>
            <w:r w:rsidRPr="00A95D99">
              <w:t xml:space="preserve"> и </w:t>
            </w:r>
            <w:proofErr w:type="spellStart"/>
            <w:r w:rsidRPr="00A95D99">
              <w:t>Койгородскому</w:t>
            </w:r>
            <w:proofErr w:type="spellEnd"/>
            <w:r w:rsidRPr="00A95D99">
              <w:t xml:space="preserve"> районам</w:t>
            </w:r>
            <w:r>
              <w:t xml:space="preserve"> </w:t>
            </w:r>
            <w:r w:rsidRPr="00A95D99">
              <w:t>Службы Республики Коми строительного, жилищного и технического надзора (контроля) (по согласованию)</w:t>
            </w:r>
          </w:p>
        </w:tc>
      </w:tr>
      <w:tr w:rsidR="001967B1" w:rsidTr="008E6B3E">
        <w:tc>
          <w:tcPr>
            <w:tcW w:w="9351" w:type="dxa"/>
            <w:gridSpan w:val="2"/>
          </w:tcPr>
          <w:p w:rsidR="001967B1" w:rsidRDefault="00A95D99" w:rsidP="00C033F6">
            <w:pPr>
              <w:pStyle w:val="ConsPlusNormal"/>
              <w:jc w:val="both"/>
            </w:pPr>
            <w:r>
              <w:t>Представитель отделения надзорной деятельности и профилактической работы Сысольского района (по согласованию)</w:t>
            </w:r>
          </w:p>
        </w:tc>
      </w:tr>
    </w:tbl>
    <w:p w:rsidR="00D019B9" w:rsidRDefault="00D019B9" w:rsidP="00C033F6">
      <w:pPr>
        <w:pStyle w:val="ConsPlusNormal"/>
      </w:pPr>
    </w:p>
    <w:p w:rsidR="00324DAB" w:rsidRDefault="00324DAB" w:rsidP="00C033F6"/>
    <w:sectPr w:rsidR="00324DAB" w:rsidSect="0024687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9"/>
    <w:rsid w:val="00004EA7"/>
    <w:rsid w:val="0002434D"/>
    <w:rsid w:val="00027952"/>
    <w:rsid w:val="00027E3D"/>
    <w:rsid w:val="00107141"/>
    <w:rsid w:val="001967B1"/>
    <w:rsid w:val="00246879"/>
    <w:rsid w:val="002E6CEB"/>
    <w:rsid w:val="00324DAB"/>
    <w:rsid w:val="00371178"/>
    <w:rsid w:val="003929FD"/>
    <w:rsid w:val="00406496"/>
    <w:rsid w:val="00476EE1"/>
    <w:rsid w:val="004B49B3"/>
    <w:rsid w:val="00526B44"/>
    <w:rsid w:val="005B0B40"/>
    <w:rsid w:val="0065187E"/>
    <w:rsid w:val="007510B7"/>
    <w:rsid w:val="007649E6"/>
    <w:rsid w:val="007E515C"/>
    <w:rsid w:val="008212A3"/>
    <w:rsid w:val="008E550A"/>
    <w:rsid w:val="00914C9C"/>
    <w:rsid w:val="00974ACB"/>
    <w:rsid w:val="00986D50"/>
    <w:rsid w:val="00994CE9"/>
    <w:rsid w:val="00A95D99"/>
    <w:rsid w:val="00AB1687"/>
    <w:rsid w:val="00B12B54"/>
    <w:rsid w:val="00B37C5A"/>
    <w:rsid w:val="00B4085E"/>
    <w:rsid w:val="00BC63C5"/>
    <w:rsid w:val="00C033F6"/>
    <w:rsid w:val="00C1192D"/>
    <w:rsid w:val="00CA5FC0"/>
    <w:rsid w:val="00CF1A71"/>
    <w:rsid w:val="00D019B9"/>
    <w:rsid w:val="00D33283"/>
    <w:rsid w:val="00DB06BF"/>
    <w:rsid w:val="00E65415"/>
    <w:rsid w:val="00ED644B"/>
    <w:rsid w:val="00F040EC"/>
    <w:rsid w:val="00FB2CC4"/>
    <w:rsid w:val="00FD77DF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D9DA"/>
  <w15:chartTrackingRefBased/>
  <w15:docId w15:val="{6EC6EAFD-0369-4C29-AAE1-EE63F842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9B9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D019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D019B9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D019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C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</dc:creator>
  <cp:keywords/>
  <dc:description/>
  <cp:lastModifiedBy>arhit</cp:lastModifiedBy>
  <cp:revision>3</cp:revision>
  <cp:lastPrinted>2023-05-24T12:16:00Z</cp:lastPrinted>
  <dcterms:created xsi:type="dcterms:W3CDTF">2023-06-22T12:51:00Z</dcterms:created>
  <dcterms:modified xsi:type="dcterms:W3CDTF">2023-06-22T12:53:00Z</dcterms:modified>
</cp:coreProperties>
</file>