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2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4261"/>
        <w:gridCol w:w="1715"/>
        <w:gridCol w:w="4386"/>
      </w:tblGrid>
      <w:tr w:rsidR="00BE6B39" w:rsidRPr="00D82A76" w:rsidTr="0079502B">
        <w:trPr>
          <w:cantSplit/>
          <w:trHeight w:val="988"/>
        </w:trPr>
        <w:tc>
          <w:tcPr>
            <w:tcW w:w="4261" w:type="dxa"/>
          </w:tcPr>
          <w:p w:rsidR="00BE6B39" w:rsidRPr="00D82A76" w:rsidRDefault="00BE6B39" w:rsidP="0079502B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</w:t>
            </w:r>
          </w:p>
          <w:p w:rsidR="00BE6B39" w:rsidRPr="00D82A76" w:rsidRDefault="00BE6B39" w:rsidP="007950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 муниципального</w:t>
            </w:r>
          </w:p>
          <w:p w:rsidR="00BE6B39" w:rsidRPr="00D82A76" w:rsidRDefault="00BE6B39" w:rsidP="007950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района   «Сысольский»</w:t>
            </w:r>
          </w:p>
        </w:tc>
        <w:tc>
          <w:tcPr>
            <w:tcW w:w="1715" w:type="dxa"/>
            <w:vMerge w:val="restart"/>
          </w:tcPr>
          <w:p w:rsidR="00BE6B39" w:rsidRPr="00D82A76" w:rsidRDefault="00BE6B39" w:rsidP="0079502B">
            <w:pPr>
              <w:spacing w:after="0" w:line="240" w:lineRule="auto"/>
              <w:ind w:left="284" w:right="-249" w:hanging="28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D82A76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ru-RU"/>
              </w:rPr>
              <w:drawing>
                <wp:inline distT="0" distB="0" distL="0" distR="0" wp14:anchorId="12FFC164" wp14:editId="78AAE77A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6" w:type="dxa"/>
          </w:tcPr>
          <w:p w:rsidR="00BE6B39" w:rsidRPr="00D82A76" w:rsidRDefault="00BE6B39" w:rsidP="0079502B">
            <w:pPr>
              <w:keepNext/>
              <w:spacing w:after="0" w:line="240" w:lineRule="auto"/>
              <w:ind w:left="284" w:hanging="284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E6B39" w:rsidRPr="00D82A76" w:rsidRDefault="00BE6B39" w:rsidP="0079502B">
            <w:pPr>
              <w:keepNext/>
              <w:tabs>
                <w:tab w:val="left" w:pos="3718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«</w:t>
            </w:r>
            <w:proofErr w:type="spellStart"/>
            <w:proofErr w:type="gramStart"/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Сыктыв</w:t>
            </w:r>
            <w:proofErr w:type="spellEnd"/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 </w:t>
            </w:r>
            <w:proofErr w:type="spellStart"/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</w:t>
            </w:r>
            <w:proofErr w:type="gramEnd"/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öй</w:t>
            </w:r>
            <w:proofErr w:type="spellEnd"/>
          </w:p>
          <w:p w:rsidR="00BE6B39" w:rsidRPr="00D82A76" w:rsidRDefault="00BE6B39" w:rsidP="0079502B">
            <w:pPr>
              <w:keepNext/>
              <w:spacing w:after="0" w:line="240" w:lineRule="auto"/>
              <w:ind w:right="-38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</w:t>
            </w:r>
            <w:proofErr w:type="spellEnd"/>
            <w:r w:rsidRPr="00D82A7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администрация</w:t>
            </w:r>
          </w:p>
        </w:tc>
      </w:tr>
      <w:tr w:rsidR="00BE6B39" w:rsidRPr="00D82A76" w:rsidTr="0079502B">
        <w:trPr>
          <w:cantSplit/>
          <w:trHeight w:val="309"/>
        </w:trPr>
        <w:tc>
          <w:tcPr>
            <w:tcW w:w="4261" w:type="dxa"/>
          </w:tcPr>
          <w:p w:rsidR="00BE6B39" w:rsidRPr="00D82A76" w:rsidRDefault="00BE6B39" w:rsidP="0079502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15" w:type="dxa"/>
            <w:vMerge/>
          </w:tcPr>
          <w:p w:rsidR="00BE6B39" w:rsidRPr="00D82A76" w:rsidRDefault="00BE6B39" w:rsidP="0079502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:rsidR="00BE6B39" w:rsidRPr="00D82A76" w:rsidRDefault="00BE6B39" w:rsidP="0079502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BE6B39" w:rsidRPr="00D82A76" w:rsidRDefault="00BE6B39" w:rsidP="00BE6B39">
      <w:pPr>
        <w:keepNext/>
        <w:spacing w:after="0" w:line="240" w:lineRule="auto"/>
        <w:ind w:right="-108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BE6B39" w:rsidRPr="00D82A76" w:rsidRDefault="00BE6B39" w:rsidP="00BE6B39">
      <w:pPr>
        <w:keepNext/>
        <w:spacing w:after="0" w:line="240" w:lineRule="auto"/>
        <w:ind w:left="284" w:right="-1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D82A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BE6B39" w:rsidRPr="00D82A76" w:rsidRDefault="00BE6B39" w:rsidP="00BE6B39">
      <w:pPr>
        <w:keepNext/>
        <w:spacing w:after="0" w:line="240" w:lineRule="auto"/>
        <w:ind w:left="284" w:right="-108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2A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 Ш Ö К Т Ö М</w:t>
      </w:r>
    </w:p>
    <w:p w:rsidR="00BE6B39" w:rsidRPr="00D82A76" w:rsidRDefault="00BE6B39" w:rsidP="00BE6B39">
      <w:pPr>
        <w:keepNext/>
        <w:spacing w:after="0" w:line="240" w:lineRule="auto"/>
        <w:ind w:left="284" w:right="-108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BE6B39" w:rsidRPr="00D82A76" w:rsidRDefault="00BE6B39" w:rsidP="00BE6B39">
      <w:pPr>
        <w:keepNext/>
        <w:spacing w:after="0" w:line="240" w:lineRule="auto"/>
        <w:ind w:left="284" w:right="-143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82A7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</w:t>
      </w:r>
      <w:proofErr w:type="gramStart"/>
      <w:r w:rsidRPr="00D82A7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</w:t>
      </w:r>
      <w:r w:rsidRPr="00D82A7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47230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марта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47230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D82A7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2023 г. </w:t>
      </w:r>
      <w:r w:rsidRPr="00D82A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4723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D82A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63</w:t>
      </w:r>
      <w:r w:rsidRPr="00D82A76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BE6B39" w:rsidRPr="00D82A76" w:rsidRDefault="00BE6B39" w:rsidP="00BE6B39">
      <w:pPr>
        <w:keepNext/>
        <w:spacing w:after="0" w:line="240" w:lineRule="auto"/>
        <w:ind w:left="284" w:right="-14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7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Визинга, Республика Коми</w:t>
      </w:r>
    </w:p>
    <w:p w:rsidR="00BE6B39" w:rsidRPr="00D82A76" w:rsidRDefault="00BE6B39" w:rsidP="00BE6B39">
      <w:pPr>
        <w:spacing w:after="200" w:line="276" w:lineRule="auto"/>
        <w:ind w:left="284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705"/>
      </w:tblGrid>
      <w:tr w:rsidR="00BE6B39" w:rsidRPr="00D82A76" w:rsidTr="0079502B">
        <w:trPr>
          <w:trHeight w:val="5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39" w:rsidRPr="00D82A76" w:rsidRDefault="00BE6B39" w:rsidP="0079502B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6B39" w:rsidRPr="00BE6B39" w:rsidRDefault="00BE6B39" w:rsidP="00BE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39">
              <w:rPr>
                <w:rFonts w:ascii="Times New Roman" w:hAnsi="Times New Roman" w:cs="Times New Roman"/>
                <w:sz w:val="28"/>
                <w:szCs w:val="28"/>
              </w:rPr>
              <w:t>О проведении плановой проверки по ведомственному  контролю</w:t>
            </w:r>
          </w:p>
        </w:tc>
      </w:tr>
    </w:tbl>
    <w:p w:rsidR="00BE6B39" w:rsidRPr="00D82A76" w:rsidRDefault="00BE6B39" w:rsidP="00B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E6B39" w:rsidRPr="00D82A76" w:rsidRDefault="00BE6B39" w:rsidP="00BE6B39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Руководствуясь  Законом Республики Коми  от  02.11.2018 № 87-РЗ</w:t>
      </w:r>
      <w:r w:rsidRPr="00BE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 в соответствии с  распоряжениями  администрации муниципального района «Сысольский» от 29.12.2020 № 346-р «О ведомственном контроле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му</w:t>
      </w:r>
      <w:bookmarkStart w:id="0" w:name="_GoBack"/>
      <w:bookmarkEnd w:id="0"/>
      <w:r w:rsidRPr="00BE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ниципального района «Сысольский», от 07.12.2022 №321-р</w:t>
      </w:r>
      <w:r w:rsidRPr="00BE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E6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ежегодного плана проведения плановых проверок по ведомственному контролю за соблюдением трудового законодательства и иных нормативных правовых актов, содержащих нормы трудового права на 2023 год, в подведомственных администрации муниципального района «Сысольский» муниципальных учреждениях муниципального района «Сысольский»: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1"/>
      </w:tblGrid>
      <w:tr w:rsidR="00BE6B39" w:rsidRPr="00BE6B39" w:rsidTr="0079502B">
        <w:trPr>
          <w:trHeight w:val="204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BE6B39" w:rsidRPr="00BE6B39" w:rsidRDefault="00BE6B39" w:rsidP="00BE6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плановую проверку по ведомственному контролю за соблюдением трудового законодательства и иных нормативных актов, содержащих нормы трудового права в отношении МАУ «Центр развития физической культуры и спорта» в срок с 03.04.2023 по 28.04.2023 по направлениям деятельности согласно приложению.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 </w:t>
      </w:r>
      <w:proofErr w:type="spellStart"/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Пунегову</w:t>
      </w:r>
      <w:proofErr w:type="spellEnd"/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A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директору МАУ «Центр развития физической культуры и спорта» обеспечить беспрепятственный доступ ответственных лиц к документам в рамках плановой проверки.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Лицам, уполномоченным на проведение проверки, указанным в приложении к распоряжению, подготовить акты проверки и передать в отдел административной и кадровой работы не позднее 25.04.2023.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 Кузнецовой М.В., заведующему отделом административной и кадровой работы подготовить сводный акт проверки</w:t>
      </w:r>
      <w:r w:rsidRPr="00BE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передать в срок 28.04.2023 заместителю руководителя администрации по экономике.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Грибковой Н.А., заместителю руководителя администрации по экономике доложить о результатах плановой проверки главе муниципального района «Сысольский» «Сысольский» - руководителю администрации.   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6. Контроль за исполнением настоящего распоряжения возложить на руководителя аппарата администрации муниципального района «Сысольский» </w:t>
      </w:r>
      <w:proofErr w:type="spellStart"/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Турубановой</w:t>
      </w:r>
      <w:proofErr w:type="spellEnd"/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  </w:t>
      </w: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39" w:rsidRPr="00BE6B39" w:rsidRDefault="00BE6B39" w:rsidP="00BE6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39" w:rsidRPr="00D82A76" w:rsidRDefault="00BE6B39" w:rsidP="00BE6B3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8" w:type="dxa"/>
        <w:tblInd w:w="-142" w:type="dxa"/>
        <w:tblLook w:val="04A0" w:firstRow="1" w:lastRow="0" w:firstColumn="1" w:lastColumn="0" w:noHBand="0" w:noVBand="1"/>
      </w:tblPr>
      <w:tblGrid>
        <w:gridCol w:w="6690"/>
        <w:gridCol w:w="2968"/>
      </w:tblGrid>
      <w:tr w:rsidR="00BE6B39" w:rsidRPr="00D82A76" w:rsidTr="0079502B">
        <w:trPr>
          <w:trHeight w:val="884"/>
        </w:trPr>
        <w:tc>
          <w:tcPr>
            <w:tcW w:w="6690" w:type="dxa"/>
            <w:shd w:val="clear" w:color="auto" w:fill="auto"/>
          </w:tcPr>
          <w:p w:rsidR="00BE6B39" w:rsidRPr="00D82A76" w:rsidRDefault="00BE6B39" w:rsidP="007950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82A76">
              <w:rPr>
                <w:rFonts w:ascii="Times New Roman" w:eastAsia="Calibri" w:hAnsi="Times New Roman" w:cs="Times New Roman"/>
                <w:sz w:val="28"/>
              </w:rPr>
              <w:t>Глава муниципального района «Сысольский» - руководитель администрации муниципального</w:t>
            </w:r>
          </w:p>
          <w:p w:rsidR="00BE6B39" w:rsidRPr="00D82A76" w:rsidRDefault="00BE6B39" w:rsidP="007950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82A76">
              <w:rPr>
                <w:rFonts w:ascii="Times New Roman" w:eastAsia="Calibri" w:hAnsi="Times New Roman" w:cs="Times New Roman"/>
                <w:sz w:val="28"/>
              </w:rPr>
              <w:t xml:space="preserve">района «Сысольский»                                                  </w:t>
            </w:r>
          </w:p>
        </w:tc>
        <w:tc>
          <w:tcPr>
            <w:tcW w:w="2968" w:type="dxa"/>
            <w:shd w:val="clear" w:color="auto" w:fill="auto"/>
          </w:tcPr>
          <w:p w:rsidR="00BE6B39" w:rsidRPr="00D82A76" w:rsidRDefault="00BE6B39" w:rsidP="007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B39" w:rsidRPr="00D82A76" w:rsidRDefault="00BE6B39" w:rsidP="007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BE6B39" w:rsidRPr="00D82A76" w:rsidRDefault="00BE6B39" w:rsidP="0079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А.Г. Попов</w:t>
            </w:r>
          </w:p>
        </w:tc>
      </w:tr>
    </w:tbl>
    <w:p w:rsidR="009E77A5" w:rsidRDefault="009E77A5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Default="00472300"/>
    <w:p w:rsidR="00472300" w:rsidRPr="00472300" w:rsidRDefault="00472300" w:rsidP="00472300">
      <w:pPr>
        <w:pStyle w:val="a3"/>
        <w:jc w:val="right"/>
        <w:rPr>
          <w:rFonts w:ascii="Times New Roman" w:hAnsi="Times New Roman" w:cs="Times New Roman"/>
        </w:rPr>
      </w:pPr>
      <w:r w:rsidRPr="00472300">
        <w:rPr>
          <w:rFonts w:ascii="Times New Roman" w:hAnsi="Times New Roman" w:cs="Times New Roman"/>
        </w:rPr>
        <w:t>Приложение к распоряжению администрации</w:t>
      </w:r>
    </w:p>
    <w:p w:rsidR="00472300" w:rsidRPr="00472300" w:rsidRDefault="00472300" w:rsidP="00472300">
      <w:pPr>
        <w:pStyle w:val="a3"/>
        <w:jc w:val="right"/>
        <w:rPr>
          <w:rFonts w:ascii="Times New Roman" w:hAnsi="Times New Roman" w:cs="Times New Roman"/>
        </w:rPr>
      </w:pPr>
      <w:r w:rsidRPr="004723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муниципального района «Сысольский» от 24 марта 2023 г. № 63-р</w:t>
      </w:r>
    </w:p>
    <w:p w:rsidR="00472300" w:rsidRDefault="00472300" w:rsidP="0047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00" w:rsidRDefault="00472300" w:rsidP="0047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 плановой проверки по ведомственному контролю</w:t>
      </w:r>
    </w:p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трудового законодательства и иных нормативных правовых актов, содержащих </w:t>
      </w:r>
      <w:r w:rsidR="00305ACA"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трудового</w:t>
      </w:r>
      <w:r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4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автономном учреждении «Центр развития физической культуры и спорта», находящегося по адресу: с. Визинга, ул. Школьная, д.1.</w:t>
      </w:r>
    </w:p>
    <w:p w:rsidR="00472300" w:rsidRDefault="00472300" w:rsidP="0047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органа, осуществляющего ведомственный контроль - администрация муниципального района «Сысольский»</w:t>
      </w:r>
    </w:p>
    <w:p w:rsidR="001D0565" w:rsidRPr="00472300" w:rsidRDefault="001D0565" w:rsidP="00472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1416"/>
        <w:gridCol w:w="3814"/>
      </w:tblGrid>
      <w:tr w:rsidR="00472300" w:rsidRPr="00472300" w:rsidTr="00472300">
        <w:trPr>
          <w:trHeight w:val="672"/>
        </w:trPr>
        <w:tc>
          <w:tcPr>
            <w:tcW w:w="4211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Направления  ведомственного контроля –предмет проверки</w:t>
            </w:r>
          </w:p>
        </w:tc>
        <w:tc>
          <w:tcPr>
            <w:tcW w:w="1416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Проверяемый период, год</w:t>
            </w:r>
          </w:p>
        </w:tc>
        <w:tc>
          <w:tcPr>
            <w:tcW w:w="3814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ФИО, должность лица, уполномоченного на проведение проверки  </w:t>
            </w:r>
          </w:p>
        </w:tc>
      </w:tr>
      <w:tr w:rsidR="00472300" w:rsidRPr="00472300" w:rsidTr="00472300">
        <w:trPr>
          <w:trHeight w:val="1344"/>
        </w:trPr>
        <w:tc>
          <w:tcPr>
            <w:tcW w:w="4211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1) Трудовой договор;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2) Рабочее время и время отдыха;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3)Трудовой распорядок и дисциплина труда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  I квартал  2023</w:t>
            </w:r>
          </w:p>
        </w:tc>
        <w:tc>
          <w:tcPr>
            <w:tcW w:w="3814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Кузнецова М.В., заведующий отделом административной и кадровой работы</w:t>
            </w:r>
          </w:p>
        </w:tc>
      </w:tr>
      <w:tr w:rsidR="00472300" w:rsidRPr="00472300" w:rsidTr="00472300">
        <w:trPr>
          <w:trHeight w:val="687"/>
        </w:trPr>
        <w:tc>
          <w:tcPr>
            <w:tcW w:w="4211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Охрана труда</w:t>
            </w:r>
          </w:p>
        </w:tc>
        <w:tc>
          <w:tcPr>
            <w:tcW w:w="1416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2020 -  I квартал  2023 </w:t>
            </w:r>
          </w:p>
        </w:tc>
        <w:tc>
          <w:tcPr>
            <w:tcW w:w="3814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Турубанова</w:t>
            </w:r>
            <w:proofErr w:type="spellEnd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О.П., руководитель аппарата 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00" w:rsidRPr="00472300" w:rsidTr="00472300">
        <w:trPr>
          <w:trHeight w:val="1344"/>
        </w:trPr>
        <w:tc>
          <w:tcPr>
            <w:tcW w:w="4211" w:type="dxa"/>
          </w:tcPr>
          <w:p w:rsidR="00472300" w:rsidRPr="00472300" w:rsidRDefault="00472300" w:rsidP="00472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 в сфере труда;</w:t>
            </w:r>
          </w:p>
          <w:p w:rsidR="00472300" w:rsidRPr="00472300" w:rsidRDefault="00472300" w:rsidP="00472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оценка условий труда;</w:t>
            </w:r>
          </w:p>
          <w:p w:rsidR="00472300" w:rsidRPr="00472300" w:rsidRDefault="00472300" w:rsidP="004723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действующих коллективных договоров</w:t>
            </w:r>
          </w:p>
        </w:tc>
        <w:tc>
          <w:tcPr>
            <w:tcW w:w="1416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  I квартал  2023</w:t>
            </w:r>
          </w:p>
        </w:tc>
        <w:tc>
          <w:tcPr>
            <w:tcW w:w="3814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Меньшенин</w:t>
            </w:r>
            <w:proofErr w:type="spellEnd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А.Н., заведующий отделом экономики и предпринимательства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00" w:rsidRPr="00472300" w:rsidTr="00472300">
        <w:trPr>
          <w:trHeight w:val="1000"/>
        </w:trPr>
        <w:tc>
          <w:tcPr>
            <w:tcW w:w="4211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Материальная ответственность сторон трудовых отношений</w:t>
            </w:r>
          </w:p>
        </w:tc>
        <w:tc>
          <w:tcPr>
            <w:tcW w:w="1416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2020 -  I квартал  2023</w:t>
            </w:r>
          </w:p>
        </w:tc>
        <w:tc>
          <w:tcPr>
            <w:tcW w:w="3814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Алиева Д., заведующий сектором правовой работы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00" w:rsidRPr="00472300" w:rsidTr="00472300">
        <w:trPr>
          <w:trHeight w:val="687"/>
        </w:trPr>
        <w:tc>
          <w:tcPr>
            <w:tcW w:w="4211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Оплата и нормирование труда</w:t>
            </w:r>
          </w:p>
        </w:tc>
        <w:tc>
          <w:tcPr>
            <w:tcW w:w="1416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2023</w:t>
            </w:r>
          </w:p>
        </w:tc>
        <w:tc>
          <w:tcPr>
            <w:tcW w:w="3814" w:type="dxa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Ким Л.А., начальник отдела финансирования муниципальных программ и бухгалтерского учета</w:t>
            </w:r>
          </w:p>
        </w:tc>
      </w:tr>
    </w:tbl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2300" w:rsidRPr="00472300" w:rsidSect="00472300">
          <w:pgSz w:w="11906" w:h="16838"/>
          <w:pgMar w:top="709" w:right="849" w:bottom="822" w:left="1701" w:header="709" w:footer="709" w:gutter="0"/>
          <w:cols w:space="720"/>
          <w:docGrid w:linePitch="326"/>
        </w:sectPr>
      </w:pPr>
    </w:p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00" w:rsidRPr="00472300" w:rsidRDefault="00472300" w:rsidP="001D0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ОЗНАКОМЛЕНИЯ</w:t>
      </w:r>
    </w:p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901"/>
        <w:gridCol w:w="2076"/>
        <w:gridCol w:w="1983"/>
      </w:tblGrid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 лица</w:t>
            </w:r>
          </w:p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работника</w:t>
            </w:r>
          </w:p>
        </w:tc>
      </w:tr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Грибкова</w:t>
            </w:r>
            <w:proofErr w:type="spellEnd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по экономике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65" w:rsidRPr="00472300" w:rsidTr="001D0565">
        <w:trPr>
          <w:trHeight w:val="1163"/>
        </w:trPr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Пунегов</w:t>
            </w:r>
            <w:proofErr w:type="spellEnd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МАУ «Центр развития физической культуры и спорта»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Турубанова</w:t>
            </w:r>
            <w:proofErr w:type="spellEnd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М.В.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административной и кадровой работы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 Л.А.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финансирования муниципальных программ и бухгалтерского учета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Д.</w:t>
            </w:r>
            <w:r w:rsidR="001D0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к.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правовой работы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65" w:rsidRPr="00472300" w:rsidTr="001D0565">
        <w:tc>
          <w:tcPr>
            <w:tcW w:w="2405" w:type="dxa"/>
            <w:shd w:val="clear" w:color="auto" w:fill="auto"/>
          </w:tcPr>
          <w:p w:rsidR="00472300" w:rsidRPr="00472300" w:rsidRDefault="00472300" w:rsidP="001D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Меньшенин</w:t>
            </w:r>
            <w:proofErr w:type="spellEnd"/>
            <w:r w:rsidR="001D0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</w:p>
        </w:tc>
        <w:tc>
          <w:tcPr>
            <w:tcW w:w="2835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 отдела экономики и предпринимательства, исполняющий обязанности заведующего отделом</w:t>
            </w:r>
          </w:p>
        </w:tc>
        <w:tc>
          <w:tcPr>
            <w:tcW w:w="2088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472300" w:rsidRPr="00472300" w:rsidRDefault="00472300" w:rsidP="0047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00" w:rsidRPr="00472300" w:rsidRDefault="00472300" w:rsidP="004723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00" w:rsidRPr="00472300" w:rsidRDefault="00472300" w:rsidP="00472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2300" w:rsidRPr="00472300" w:rsidRDefault="00472300" w:rsidP="00472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300" w:rsidRPr="00472300" w:rsidRDefault="00472300" w:rsidP="00472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300" w:rsidRPr="00472300" w:rsidRDefault="00472300" w:rsidP="004723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2300" w:rsidRDefault="00472300"/>
    <w:sectPr w:rsidR="00472300" w:rsidSect="0047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F4A50"/>
    <w:multiLevelType w:val="hybridMultilevel"/>
    <w:tmpl w:val="BABC6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0B"/>
    <w:rsid w:val="001D0565"/>
    <w:rsid w:val="00305ACA"/>
    <w:rsid w:val="00472300"/>
    <w:rsid w:val="008A3EA6"/>
    <w:rsid w:val="009E77A5"/>
    <w:rsid w:val="00B4000B"/>
    <w:rsid w:val="00B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E108"/>
  <w15:chartTrackingRefBased/>
  <w15:docId w15:val="{CDDDB157-B1EB-4998-87C2-F1C3ABF1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B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Docs</cp:lastModifiedBy>
  <cp:revision>6</cp:revision>
  <cp:lastPrinted>2023-03-28T05:12:00Z</cp:lastPrinted>
  <dcterms:created xsi:type="dcterms:W3CDTF">2023-03-24T10:29:00Z</dcterms:created>
  <dcterms:modified xsi:type="dcterms:W3CDTF">2023-03-28T05:13:00Z</dcterms:modified>
</cp:coreProperties>
</file>