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045" w:type="dxa"/>
        <w:jc w:val="center"/>
        <w:tblInd w:w="-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08"/>
        <w:gridCol w:w="2835"/>
        <w:gridCol w:w="3402"/>
      </w:tblGrid>
      <w:tr w:rsidR="0012373E" w:rsidTr="0012373E">
        <w:trPr>
          <w:jc w:val="center"/>
        </w:trPr>
        <w:tc>
          <w:tcPr>
            <w:tcW w:w="3808" w:type="dxa"/>
          </w:tcPr>
          <w:p w:rsidR="0012373E" w:rsidRDefault="0012373E" w:rsidP="0012373E">
            <w:pPr>
              <w:jc w:val="center"/>
              <w:rPr>
                <w:rFonts w:ascii="Times New Roman" w:eastAsia="Times New Roman" w:hAnsi="Times New Roman" w:cs="Times New Roman"/>
                <w:b/>
                <w:sz w:val="24"/>
                <w:szCs w:val="24"/>
                <w:lang w:eastAsia="ru-RU"/>
              </w:rPr>
            </w:pPr>
            <w:r w:rsidRPr="0012373E">
              <w:rPr>
                <w:rFonts w:ascii="Times New Roman" w:eastAsia="Times New Roman" w:hAnsi="Times New Roman" w:cs="Times New Roman"/>
                <w:b/>
                <w:sz w:val="24"/>
                <w:szCs w:val="24"/>
                <w:lang w:eastAsia="ru-RU"/>
              </w:rPr>
              <w:t>Администрация</w:t>
            </w:r>
          </w:p>
          <w:p w:rsidR="0012373E" w:rsidRDefault="0012373E" w:rsidP="0012373E">
            <w:pPr>
              <w:jc w:val="center"/>
              <w:rPr>
                <w:rFonts w:ascii="Times New Roman" w:eastAsia="Times New Roman" w:hAnsi="Times New Roman" w:cs="Times New Roman"/>
                <w:sz w:val="24"/>
                <w:szCs w:val="24"/>
                <w:lang w:eastAsia="ru-RU"/>
              </w:rPr>
            </w:pPr>
            <w:r w:rsidRPr="0012373E">
              <w:rPr>
                <w:rFonts w:ascii="Times New Roman" w:eastAsia="Times New Roman" w:hAnsi="Times New Roman" w:cs="Times New Roman"/>
                <w:b/>
                <w:sz w:val="24"/>
                <w:szCs w:val="24"/>
                <w:lang w:eastAsia="ru-RU"/>
              </w:rPr>
              <w:t>сельского поселения «Визинга»</w:t>
            </w:r>
          </w:p>
        </w:tc>
        <w:tc>
          <w:tcPr>
            <w:tcW w:w="2835" w:type="dxa"/>
          </w:tcPr>
          <w:p w:rsidR="0012373E" w:rsidRDefault="0012373E" w:rsidP="001237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inline distT="0" distB="0" distL="0" distR="0">
                  <wp:extent cx="504825" cy="571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tc>
        <w:tc>
          <w:tcPr>
            <w:tcW w:w="3402" w:type="dxa"/>
          </w:tcPr>
          <w:p w:rsidR="0012373E" w:rsidRDefault="0012373E" w:rsidP="0012373E">
            <w:pPr>
              <w:jc w:val="center"/>
              <w:rPr>
                <w:rFonts w:ascii="Times New Roman" w:eastAsia="Times New Roman" w:hAnsi="Times New Roman" w:cs="Times New Roman"/>
                <w:b/>
                <w:sz w:val="24"/>
                <w:szCs w:val="24"/>
                <w:lang w:eastAsia="ru-RU"/>
              </w:rPr>
            </w:pPr>
            <w:r w:rsidRPr="0012373E">
              <w:rPr>
                <w:rFonts w:ascii="Times New Roman" w:eastAsia="Times New Roman" w:hAnsi="Times New Roman" w:cs="Times New Roman"/>
                <w:b/>
                <w:sz w:val="24"/>
                <w:szCs w:val="24"/>
                <w:lang w:eastAsia="ru-RU"/>
              </w:rPr>
              <w:t>«Визин» сикт овмöдчöминса</w:t>
            </w:r>
          </w:p>
          <w:p w:rsidR="0012373E" w:rsidRDefault="0012373E" w:rsidP="0012373E">
            <w:pPr>
              <w:jc w:val="center"/>
              <w:rPr>
                <w:rFonts w:ascii="Times New Roman" w:eastAsia="Times New Roman" w:hAnsi="Times New Roman" w:cs="Times New Roman"/>
                <w:sz w:val="24"/>
                <w:szCs w:val="24"/>
                <w:lang w:eastAsia="ru-RU"/>
              </w:rPr>
            </w:pPr>
            <w:r w:rsidRPr="0012373E">
              <w:rPr>
                <w:rFonts w:ascii="Times New Roman" w:eastAsia="Times New Roman" w:hAnsi="Times New Roman" w:cs="Times New Roman"/>
                <w:b/>
                <w:sz w:val="24"/>
                <w:szCs w:val="24"/>
                <w:lang w:eastAsia="ru-RU"/>
              </w:rPr>
              <w:t>администрация</w:t>
            </w:r>
          </w:p>
        </w:tc>
      </w:tr>
    </w:tbl>
    <w:p w:rsidR="0012373E" w:rsidRPr="0012373E" w:rsidRDefault="0012373E" w:rsidP="0012373E">
      <w:pPr>
        <w:spacing w:after="0" w:line="240" w:lineRule="auto"/>
        <w:ind w:left="-156" w:hanging="284"/>
        <w:jc w:val="center"/>
        <w:rPr>
          <w:rFonts w:ascii="Times New Roman" w:eastAsia="Times New Roman" w:hAnsi="Times New Roman" w:cs="Times New Roman"/>
          <w:sz w:val="24"/>
          <w:szCs w:val="24"/>
          <w:lang w:eastAsia="ru-RU"/>
        </w:rPr>
      </w:pPr>
    </w:p>
    <w:p w:rsidR="0012373E" w:rsidRPr="0012373E" w:rsidRDefault="0012373E" w:rsidP="0012373E">
      <w:pPr>
        <w:spacing w:after="0" w:line="240" w:lineRule="auto"/>
        <w:ind w:left="-156" w:hanging="284"/>
        <w:jc w:val="center"/>
        <w:rPr>
          <w:rFonts w:ascii="Times New Roman" w:eastAsia="Times New Roman" w:hAnsi="Times New Roman" w:cs="Times New Roman"/>
          <w:sz w:val="24"/>
          <w:szCs w:val="24"/>
          <w:lang w:eastAsia="ru-RU"/>
        </w:rPr>
      </w:pPr>
    </w:p>
    <w:p w:rsidR="0012373E" w:rsidRPr="0012373E" w:rsidRDefault="0012373E" w:rsidP="0012373E">
      <w:pPr>
        <w:spacing w:after="0" w:line="240" w:lineRule="auto"/>
        <w:jc w:val="center"/>
        <w:rPr>
          <w:rFonts w:ascii="Times New Roman" w:eastAsia="Times New Roman" w:hAnsi="Times New Roman" w:cs="Times New Roman"/>
          <w:b/>
          <w:sz w:val="32"/>
          <w:szCs w:val="24"/>
          <w:lang w:eastAsia="ru-RU"/>
        </w:rPr>
      </w:pPr>
      <w:r w:rsidRPr="0012373E">
        <w:rPr>
          <w:rFonts w:ascii="Times New Roman" w:eastAsia="Times New Roman" w:hAnsi="Times New Roman" w:cs="Times New Roman"/>
          <w:b/>
          <w:sz w:val="32"/>
          <w:szCs w:val="24"/>
          <w:lang w:eastAsia="ru-RU"/>
        </w:rPr>
        <w:t>ПОСТАНОВЛЕНИЕ</w:t>
      </w:r>
    </w:p>
    <w:p w:rsidR="0012373E" w:rsidRPr="0012373E" w:rsidRDefault="0012373E" w:rsidP="0012373E">
      <w:pPr>
        <w:keepNext/>
        <w:spacing w:after="0" w:line="240" w:lineRule="auto"/>
        <w:jc w:val="center"/>
        <w:outlineLvl w:val="1"/>
        <w:rPr>
          <w:rFonts w:ascii="Times New Roman" w:eastAsia="Times New Roman" w:hAnsi="Times New Roman" w:cs="Times New Roman"/>
          <w:b/>
          <w:sz w:val="28"/>
          <w:szCs w:val="20"/>
          <w:lang w:eastAsia="ru-RU"/>
        </w:rPr>
      </w:pPr>
      <w:proofErr w:type="gramStart"/>
      <w:r w:rsidRPr="0012373E">
        <w:rPr>
          <w:rFonts w:ascii="Times New Roman" w:eastAsia="Times New Roman" w:hAnsi="Times New Roman" w:cs="Times New Roman"/>
          <w:b/>
          <w:sz w:val="32"/>
          <w:szCs w:val="20"/>
          <w:lang w:eastAsia="ru-RU"/>
        </w:rPr>
        <w:t>ШУÖМ</w:t>
      </w:r>
      <w:proofErr w:type="gramEnd"/>
    </w:p>
    <w:p w:rsidR="0012373E" w:rsidRPr="0012373E" w:rsidRDefault="0012373E" w:rsidP="0012373E">
      <w:pPr>
        <w:keepNext/>
        <w:spacing w:after="0" w:line="240" w:lineRule="auto"/>
        <w:ind w:left="-156"/>
        <w:jc w:val="both"/>
        <w:outlineLvl w:val="2"/>
        <w:rPr>
          <w:rFonts w:ascii="Times New Roman" w:eastAsia="Times New Roman" w:hAnsi="Times New Roman" w:cs="Times New Roman"/>
          <w:sz w:val="28"/>
          <w:szCs w:val="20"/>
          <w:lang w:eastAsia="ru-RU"/>
        </w:rPr>
      </w:pPr>
    </w:p>
    <w:p w:rsidR="0012373E" w:rsidRPr="0012373E" w:rsidRDefault="0012373E" w:rsidP="0012373E">
      <w:pPr>
        <w:spacing w:after="0" w:line="240" w:lineRule="auto"/>
        <w:rPr>
          <w:rFonts w:ascii="Times New Roman" w:eastAsia="Times New Roman" w:hAnsi="Times New Roman" w:cs="Times New Roman"/>
          <w:sz w:val="24"/>
          <w:szCs w:val="24"/>
          <w:lang w:eastAsia="ru-RU"/>
        </w:rPr>
      </w:pPr>
    </w:p>
    <w:p w:rsidR="0012373E" w:rsidRPr="00B53AE5" w:rsidRDefault="0067336A" w:rsidP="0012373E">
      <w:pPr>
        <w:keepNext/>
        <w:spacing w:after="0" w:line="240" w:lineRule="auto"/>
        <w:ind w:left="284"/>
        <w:jc w:val="both"/>
        <w:outlineLvl w:val="2"/>
        <w:rPr>
          <w:rFonts w:ascii="Times New Roman" w:eastAsia="Times New Roman" w:hAnsi="Times New Roman" w:cs="Times New Roman"/>
          <w:sz w:val="28"/>
          <w:szCs w:val="28"/>
          <w:lang w:eastAsia="ru-RU"/>
        </w:rPr>
      </w:pPr>
      <w:r w:rsidRPr="00B53AE5">
        <w:rPr>
          <w:rFonts w:ascii="Times New Roman" w:eastAsia="Times New Roman" w:hAnsi="Times New Roman" w:cs="Times New Roman"/>
          <w:sz w:val="28"/>
          <w:szCs w:val="28"/>
          <w:u w:val="single"/>
          <w:lang w:eastAsia="ru-RU"/>
        </w:rPr>
        <w:t xml:space="preserve"> от  </w:t>
      </w:r>
      <w:r w:rsidR="00EA59DE" w:rsidRPr="00B53AE5">
        <w:rPr>
          <w:rFonts w:ascii="Times New Roman" w:eastAsia="Times New Roman" w:hAnsi="Times New Roman" w:cs="Times New Roman"/>
          <w:sz w:val="28"/>
          <w:szCs w:val="28"/>
          <w:u w:val="single"/>
          <w:lang w:eastAsia="ru-RU"/>
        </w:rPr>
        <w:t>12</w:t>
      </w:r>
      <w:r w:rsidR="0012373E" w:rsidRPr="00B53AE5">
        <w:rPr>
          <w:rFonts w:ascii="Times New Roman" w:eastAsia="Times New Roman" w:hAnsi="Times New Roman" w:cs="Times New Roman"/>
          <w:sz w:val="28"/>
          <w:szCs w:val="28"/>
          <w:u w:val="single"/>
          <w:lang w:eastAsia="ru-RU"/>
        </w:rPr>
        <w:t xml:space="preserve"> октября   2017 г.  </w:t>
      </w:r>
      <w:r w:rsidR="0012373E" w:rsidRPr="00B53AE5">
        <w:rPr>
          <w:rFonts w:ascii="Times New Roman" w:eastAsia="Times New Roman" w:hAnsi="Times New Roman" w:cs="Times New Roman"/>
          <w:sz w:val="28"/>
          <w:szCs w:val="28"/>
          <w:lang w:eastAsia="ru-RU"/>
        </w:rPr>
        <w:t xml:space="preserve">                                              </w:t>
      </w:r>
      <w:r w:rsidRPr="00B53AE5">
        <w:rPr>
          <w:rFonts w:ascii="Times New Roman" w:eastAsia="Times New Roman" w:hAnsi="Times New Roman" w:cs="Times New Roman"/>
          <w:sz w:val="28"/>
          <w:szCs w:val="28"/>
          <w:lang w:eastAsia="ru-RU"/>
        </w:rPr>
        <w:t xml:space="preserve">                          № </w:t>
      </w:r>
      <w:r w:rsidR="0012373E" w:rsidRPr="00B53AE5">
        <w:rPr>
          <w:rFonts w:ascii="Times New Roman" w:eastAsia="Times New Roman" w:hAnsi="Times New Roman" w:cs="Times New Roman"/>
          <w:sz w:val="28"/>
          <w:szCs w:val="28"/>
          <w:lang w:eastAsia="ru-RU"/>
        </w:rPr>
        <w:t xml:space="preserve"> </w:t>
      </w:r>
      <w:r w:rsidR="00B53AE5" w:rsidRPr="00B53AE5">
        <w:rPr>
          <w:rFonts w:ascii="Times New Roman" w:eastAsia="Times New Roman" w:hAnsi="Times New Roman" w:cs="Times New Roman"/>
          <w:sz w:val="28"/>
          <w:szCs w:val="28"/>
          <w:lang w:eastAsia="ru-RU"/>
        </w:rPr>
        <w:t>10/151</w:t>
      </w:r>
    </w:p>
    <w:p w:rsidR="0012373E" w:rsidRPr="0012373E" w:rsidRDefault="0012373E" w:rsidP="0012373E">
      <w:pPr>
        <w:keepNext/>
        <w:spacing w:after="0" w:line="240" w:lineRule="auto"/>
        <w:ind w:left="284" w:right="-1"/>
        <w:jc w:val="both"/>
        <w:outlineLvl w:val="2"/>
        <w:rPr>
          <w:rFonts w:ascii="Times New Roman" w:eastAsia="Times New Roman" w:hAnsi="Times New Roman" w:cs="Times New Roman"/>
          <w:sz w:val="20"/>
          <w:szCs w:val="20"/>
          <w:lang w:eastAsia="ru-RU"/>
        </w:rPr>
      </w:pPr>
      <w:r w:rsidRPr="0012373E">
        <w:rPr>
          <w:rFonts w:ascii="Times New Roman" w:eastAsia="Times New Roman" w:hAnsi="Times New Roman" w:cs="Times New Roman"/>
          <w:sz w:val="24"/>
          <w:szCs w:val="20"/>
          <w:lang w:eastAsia="ru-RU"/>
        </w:rPr>
        <w:t xml:space="preserve"> </w:t>
      </w:r>
      <w:proofErr w:type="gramStart"/>
      <w:r w:rsidRPr="0012373E">
        <w:rPr>
          <w:rFonts w:ascii="Times New Roman" w:eastAsia="Times New Roman" w:hAnsi="Times New Roman" w:cs="Times New Roman"/>
          <w:sz w:val="20"/>
          <w:szCs w:val="20"/>
          <w:lang w:eastAsia="ru-RU"/>
        </w:rPr>
        <w:t>с</w:t>
      </w:r>
      <w:proofErr w:type="gramEnd"/>
      <w:r w:rsidRPr="0012373E">
        <w:rPr>
          <w:rFonts w:ascii="Times New Roman" w:eastAsia="Times New Roman" w:hAnsi="Times New Roman" w:cs="Times New Roman"/>
          <w:sz w:val="20"/>
          <w:szCs w:val="20"/>
          <w:lang w:eastAsia="ru-RU"/>
        </w:rPr>
        <w:t xml:space="preserve">. </w:t>
      </w:r>
      <w:proofErr w:type="gramStart"/>
      <w:r w:rsidRPr="0012373E">
        <w:rPr>
          <w:rFonts w:ascii="Times New Roman" w:eastAsia="Times New Roman" w:hAnsi="Times New Roman" w:cs="Times New Roman"/>
          <w:sz w:val="20"/>
          <w:szCs w:val="20"/>
          <w:lang w:eastAsia="ru-RU"/>
        </w:rPr>
        <w:t>Визинга</w:t>
      </w:r>
      <w:proofErr w:type="gramEnd"/>
      <w:r w:rsidRPr="0012373E">
        <w:rPr>
          <w:rFonts w:ascii="Times New Roman" w:eastAsia="Times New Roman" w:hAnsi="Times New Roman" w:cs="Times New Roman"/>
          <w:sz w:val="20"/>
          <w:szCs w:val="20"/>
          <w:lang w:eastAsia="ru-RU"/>
        </w:rPr>
        <w:t>, Республика Коми</w:t>
      </w:r>
    </w:p>
    <w:p w:rsidR="009E280A" w:rsidRDefault="009E280A" w:rsidP="009E280A">
      <w:pPr>
        <w:spacing w:after="0" w:line="240" w:lineRule="auto"/>
        <w:jc w:val="center"/>
        <w:rPr>
          <w:rFonts w:ascii="Times New Roman" w:hAnsi="Times New Roman"/>
          <w:sz w:val="28"/>
          <w:szCs w:val="28"/>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5613"/>
      </w:tblGrid>
      <w:tr w:rsidR="0012373E" w:rsidRPr="0012373E" w:rsidTr="0012373E">
        <w:trPr>
          <w:cantSplit/>
          <w:trHeight w:val="961"/>
        </w:trPr>
        <w:tc>
          <w:tcPr>
            <w:tcW w:w="1014" w:type="dxa"/>
          </w:tcPr>
          <w:p w:rsidR="0012373E" w:rsidRPr="0012373E" w:rsidRDefault="0012373E" w:rsidP="006305B8">
            <w:pPr>
              <w:ind w:left="-156" w:right="-264"/>
              <w:rPr>
                <w:sz w:val="28"/>
                <w:szCs w:val="26"/>
              </w:rPr>
            </w:pPr>
          </w:p>
        </w:tc>
        <w:tc>
          <w:tcPr>
            <w:tcW w:w="5613" w:type="dxa"/>
            <w:tcBorders>
              <w:top w:val="nil"/>
              <w:left w:val="nil"/>
              <w:bottom w:val="nil"/>
              <w:right w:val="nil"/>
            </w:tcBorders>
          </w:tcPr>
          <w:p w:rsidR="0012373E" w:rsidRPr="0012373E" w:rsidRDefault="0012373E" w:rsidP="00C7410B">
            <w:pPr>
              <w:pStyle w:val="ConsPlusTitle"/>
              <w:jc w:val="both"/>
              <w:rPr>
                <w:b w:val="0"/>
                <w:sz w:val="28"/>
                <w:szCs w:val="26"/>
              </w:rPr>
            </w:pPr>
            <w:r w:rsidRPr="0012373E">
              <w:rPr>
                <w:b w:val="0"/>
                <w:sz w:val="28"/>
                <w:szCs w:val="26"/>
              </w:rPr>
              <w:t>О создании муниципальной инвентаризационной комиссии по проведению инвентаризации дворовых и общественных территорий, нуждающихся в благоустройстве, территорий муниципального образования сельского поселения «Визинга» в рамках муниципальной программы «Формирование комфортной городской среды» на 2018 - 2022 годы</w:t>
            </w:r>
          </w:p>
        </w:tc>
      </w:tr>
    </w:tbl>
    <w:p w:rsidR="0012373E" w:rsidRPr="00C94C3D" w:rsidRDefault="0012373E" w:rsidP="009E280A">
      <w:pPr>
        <w:spacing w:after="0" w:line="240" w:lineRule="auto"/>
        <w:jc w:val="center"/>
        <w:rPr>
          <w:rFonts w:ascii="Times New Roman" w:hAnsi="Times New Roman"/>
          <w:sz w:val="28"/>
          <w:szCs w:val="28"/>
        </w:rPr>
      </w:pPr>
    </w:p>
    <w:p w:rsidR="0012373E" w:rsidRDefault="00E45CDD" w:rsidP="00E45CD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E45CDD">
        <w:rPr>
          <w:rFonts w:ascii="Times New Roman" w:eastAsia="Times New Roman" w:hAnsi="Times New Roman" w:cs="Times New Roman"/>
          <w:color w:val="000000"/>
          <w:sz w:val="28"/>
          <w:szCs w:val="28"/>
          <w:lang w:eastAsia="ru-RU"/>
        </w:rPr>
        <w:t>Руководствуясь Федеральным законом от 6 октября 2003 года № 131-ФЗ «Об общих принципах организации местного самоуправления в Росс</w:t>
      </w:r>
      <w:r w:rsidR="0012373E">
        <w:rPr>
          <w:rFonts w:ascii="Times New Roman" w:eastAsia="Times New Roman" w:hAnsi="Times New Roman" w:cs="Times New Roman"/>
          <w:color w:val="000000"/>
          <w:sz w:val="28"/>
          <w:szCs w:val="28"/>
          <w:lang w:eastAsia="ru-RU"/>
        </w:rPr>
        <w:t xml:space="preserve">ийской Федерации», на основании </w:t>
      </w:r>
      <w:r w:rsidRPr="00E45CDD">
        <w:rPr>
          <w:rFonts w:ascii="Times New Roman" w:eastAsia="Times New Roman" w:hAnsi="Times New Roman" w:cs="Times New Roman"/>
          <w:color w:val="000000"/>
          <w:sz w:val="28"/>
          <w:szCs w:val="28"/>
          <w:lang w:eastAsia="ru-RU"/>
        </w:rPr>
        <w:t>Устава муниципального образования</w:t>
      </w:r>
      <w:r w:rsidR="00B72AFB">
        <w:rPr>
          <w:rFonts w:ascii="Times New Roman" w:eastAsia="Times New Roman" w:hAnsi="Times New Roman" w:cs="Times New Roman"/>
          <w:color w:val="000000"/>
          <w:sz w:val="28"/>
          <w:szCs w:val="28"/>
          <w:lang w:eastAsia="ru-RU"/>
        </w:rPr>
        <w:t xml:space="preserve"> сельского</w:t>
      </w:r>
      <w:r w:rsidRPr="00E45CDD">
        <w:rPr>
          <w:rFonts w:ascii="Times New Roman" w:eastAsia="Times New Roman" w:hAnsi="Times New Roman" w:cs="Times New Roman"/>
          <w:color w:val="000000"/>
          <w:sz w:val="28"/>
          <w:szCs w:val="28"/>
          <w:lang w:eastAsia="ru-RU"/>
        </w:rPr>
        <w:t xml:space="preserve"> поселения «</w:t>
      </w:r>
      <w:r w:rsidR="0012373E">
        <w:rPr>
          <w:rFonts w:ascii="Times New Roman" w:eastAsia="Times New Roman" w:hAnsi="Times New Roman" w:cs="Times New Roman"/>
          <w:color w:val="000000"/>
          <w:sz w:val="28"/>
          <w:szCs w:val="28"/>
          <w:lang w:eastAsia="ru-RU"/>
        </w:rPr>
        <w:t>Визинга</w:t>
      </w:r>
      <w:r w:rsidRPr="00E45CDD">
        <w:rPr>
          <w:rFonts w:ascii="Times New Roman" w:eastAsia="Times New Roman" w:hAnsi="Times New Roman" w:cs="Times New Roman"/>
          <w:color w:val="000000"/>
          <w:sz w:val="28"/>
          <w:szCs w:val="28"/>
          <w:lang w:eastAsia="ru-RU"/>
        </w:rPr>
        <w:t>»</w:t>
      </w:r>
      <w:r w:rsidR="00B72AFB">
        <w:rPr>
          <w:rFonts w:ascii="Times New Roman" w:eastAsia="Times New Roman" w:hAnsi="Times New Roman" w:cs="Times New Roman"/>
          <w:color w:val="000000"/>
          <w:sz w:val="28"/>
          <w:szCs w:val="28"/>
          <w:lang w:eastAsia="ru-RU"/>
        </w:rPr>
        <w:t xml:space="preserve">, </w:t>
      </w:r>
    </w:p>
    <w:p w:rsidR="00E45CDD" w:rsidRPr="00E45CDD" w:rsidRDefault="00B61DD3" w:rsidP="00E45CD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p>
    <w:p w:rsidR="00B72AFB" w:rsidRPr="0012373E" w:rsidRDefault="00E45CDD" w:rsidP="00B72AF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45CDD">
        <w:rPr>
          <w:rFonts w:ascii="Times New Roman" w:eastAsia="Times New Roman" w:hAnsi="Times New Roman" w:cs="Times New Roman"/>
          <w:color w:val="000000"/>
          <w:sz w:val="28"/>
          <w:szCs w:val="28"/>
          <w:lang w:eastAsia="ru-RU"/>
        </w:rPr>
        <w:t>1. Утвердить состав муниципальной инвентаризационной комиссии по проведению инвентаризации дворовых и общественных территорий, нуждающихся в благоустройстве, террито</w:t>
      </w:r>
      <w:r w:rsidR="00B72AFB">
        <w:rPr>
          <w:rFonts w:ascii="Times New Roman" w:eastAsia="Times New Roman" w:hAnsi="Times New Roman" w:cs="Times New Roman"/>
          <w:color w:val="000000"/>
          <w:sz w:val="28"/>
          <w:szCs w:val="28"/>
          <w:lang w:eastAsia="ru-RU"/>
        </w:rPr>
        <w:t>рий муниципального образования сельского</w:t>
      </w:r>
      <w:r w:rsidRPr="00E45CDD">
        <w:rPr>
          <w:rFonts w:ascii="Times New Roman" w:eastAsia="Times New Roman" w:hAnsi="Times New Roman" w:cs="Times New Roman"/>
          <w:color w:val="000000"/>
          <w:sz w:val="28"/>
          <w:szCs w:val="28"/>
          <w:lang w:eastAsia="ru-RU"/>
        </w:rPr>
        <w:t xml:space="preserve"> поселения «</w:t>
      </w:r>
      <w:r w:rsidR="0012373E">
        <w:rPr>
          <w:rFonts w:ascii="Times New Roman" w:eastAsia="Times New Roman" w:hAnsi="Times New Roman" w:cs="Times New Roman"/>
          <w:color w:val="000000"/>
          <w:sz w:val="28"/>
          <w:szCs w:val="28"/>
          <w:lang w:eastAsia="ru-RU"/>
        </w:rPr>
        <w:t>Визинга</w:t>
      </w:r>
      <w:r w:rsidRPr="00E45CDD">
        <w:rPr>
          <w:rFonts w:ascii="Times New Roman" w:eastAsia="Times New Roman" w:hAnsi="Times New Roman" w:cs="Times New Roman"/>
          <w:color w:val="000000"/>
          <w:sz w:val="28"/>
          <w:szCs w:val="28"/>
          <w:lang w:eastAsia="ru-RU"/>
        </w:rPr>
        <w:t>» в рамках муниципальной программы «Формирование комф</w:t>
      </w:r>
      <w:r w:rsidR="0012373E">
        <w:rPr>
          <w:rFonts w:ascii="Times New Roman" w:eastAsia="Times New Roman" w:hAnsi="Times New Roman" w:cs="Times New Roman"/>
          <w:color w:val="000000"/>
          <w:sz w:val="28"/>
          <w:szCs w:val="28"/>
          <w:lang w:eastAsia="ru-RU"/>
        </w:rPr>
        <w:t xml:space="preserve">ортной городской среды» на 2018-2022 годы согласно </w:t>
      </w:r>
      <w:r w:rsidR="00055D70">
        <w:rPr>
          <w:rFonts w:ascii="Times New Roman" w:eastAsia="Times New Roman" w:hAnsi="Times New Roman" w:cs="Times New Roman"/>
          <w:color w:val="000000"/>
          <w:sz w:val="28"/>
          <w:szCs w:val="28"/>
          <w:lang w:eastAsia="ru-RU"/>
        </w:rPr>
        <w:t>П</w:t>
      </w:r>
      <w:r w:rsidR="0012373E" w:rsidRPr="0012373E">
        <w:rPr>
          <w:rFonts w:ascii="Times New Roman" w:eastAsia="Times New Roman" w:hAnsi="Times New Roman" w:cs="Times New Roman"/>
          <w:color w:val="000000" w:themeColor="text1"/>
          <w:sz w:val="28"/>
          <w:szCs w:val="28"/>
          <w:lang w:eastAsia="ru-RU"/>
        </w:rPr>
        <w:t xml:space="preserve">риложению </w:t>
      </w:r>
      <w:r w:rsidRPr="0012373E">
        <w:rPr>
          <w:rFonts w:ascii="Times New Roman" w:eastAsia="Times New Roman" w:hAnsi="Times New Roman" w:cs="Times New Roman"/>
          <w:color w:val="000000" w:themeColor="text1"/>
          <w:sz w:val="28"/>
          <w:szCs w:val="28"/>
          <w:lang w:eastAsia="ru-RU"/>
        </w:rPr>
        <w:t>1</w:t>
      </w:r>
      <w:r w:rsidR="0012373E">
        <w:rPr>
          <w:rFonts w:ascii="Times New Roman" w:eastAsia="Times New Roman" w:hAnsi="Times New Roman" w:cs="Times New Roman"/>
          <w:color w:val="000000" w:themeColor="text1"/>
          <w:sz w:val="28"/>
          <w:szCs w:val="28"/>
          <w:lang w:eastAsia="ru-RU"/>
        </w:rPr>
        <w:t xml:space="preserve"> </w:t>
      </w:r>
      <w:r w:rsidR="00B72AFB" w:rsidRPr="0012373E">
        <w:rPr>
          <w:rFonts w:ascii="Times New Roman" w:eastAsia="Times New Roman" w:hAnsi="Times New Roman" w:cs="Times New Roman"/>
          <w:color w:val="000000" w:themeColor="text1"/>
          <w:sz w:val="28"/>
          <w:szCs w:val="28"/>
          <w:lang w:eastAsia="ru-RU"/>
        </w:rPr>
        <w:t>к постановлению.</w:t>
      </w:r>
    </w:p>
    <w:p w:rsidR="00B72AFB" w:rsidRPr="0012373E" w:rsidRDefault="00055D70" w:rsidP="00B72AF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Утвердить </w:t>
      </w:r>
      <w:r w:rsidR="00E45CDD" w:rsidRPr="0012373E">
        <w:rPr>
          <w:rFonts w:ascii="Times New Roman" w:eastAsia="Times New Roman" w:hAnsi="Times New Roman" w:cs="Times New Roman"/>
          <w:color w:val="000000" w:themeColor="text1"/>
          <w:sz w:val="28"/>
          <w:szCs w:val="28"/>
          <w:lang w:eastAsia="ru-RU"/>
        </w:rPr>
        <w:t xml:space="preserve">Положение о муниципальной инвентаризационной комиссии по проведению инвентаризации дворовых и общественных территорий, нуждающихся в благоустройстве, территорий муниципального образования </w:t>
      </w:r>
      <w:r w:rsidR="00B72AFB" w:rsidRPr="0012373E">
        <w:rPr>
          <w:rFonts w:ascii="Times New Roman" w:eastAsia="Times New Roman" w:hAnsi="Times New Roman" w:cs="Times New Roman"/>
          <w:color w:val="000000" w:themeColor="text1"/>
          <w:sz w:val="28"/>
          <w:szCs w:val="28"/>
          <w:lang w:eastAsia="ru-RU"/>
        </w:rPr>
        <w:t>сельского</w:t>
      </w:r>
      <w:r w:rsidR="00E45CDD" w:rsidRPr="0012373E">
        <w:rPr>
          <w:rFonts w:ascii="Times New Roman" w:eastAsia="Times New Roman" w:hAnsi="Times New Roman" w:cs="Times New Roman"/>
          <w:color w:val="000000" w:themeColor="text1"/>
          <w:sz w:val="28"/>
          <w:szCs w:val="28"/>
          <w:lang w:eastAsia="ru-RU"/>
        </w:rPr>
        <w:t xml:space="preserve"> поселения «</w:t>
      </w:r>
      <w:r>
        <w:rPr>
          <w:rFonts w:ascii="Times New Roman" w:eastAsia="Times New Roman" w:hAnsi="Times New Roman" w:cs="Times New Roman"/>
          <w:color w:val="000000"/>
          <w:sz w:val="28"/>
          <w:szCs w:val="28"/>
          <w:lang w:eastAsia="ru-RU"/>
        </w:rPr>
        <w:t>Визинга</w:t>
      </w:r>
      <w:r w:rsidR="00E45CDD" w:rsidRPr="0012373E">
        <w:rPr>
          <w:rFonts w:ascii="Times New Roman" w:eastAsia="Times New Roman" w:hAnsi="Times New Roman" w:cs="Times New Roman"/>
          <w:color w:val="000000" w:themeColor="text1"/>
          <w:sz w:val="28"/>
          <w:szCs w:val="28"/>
          <w:lang w:eastAsia="ru-RU"/>
        </w:rPr>
        <w:t>» в рамках муниципальной программы «Формирование комфортной городской среды» на 2018 - 2022 годы</w:t>
      </w:r>
      <w:r>
        <w:rPr>
          <w:rFonts w:ascii="Times New Roman" w:eastAsia="Times New Roman" w:hAnsi="Times New Roman" w:cs="Times New Roman"/>
          <w:color w:val="000000" w:themeColor="text1"/>
          <w:sz w:val="28"/>
          <w:szCs w:val="28"/>
          <w:lang w:eastAsia="ru-RU"/>
        </w:rPr>
        <w:t xml:space="preserve"> согласно Приложению </w:t>
      </w:r>
      <w:r w:rsidR="00B72AFB" w:rsidRPr="0012373E">
        <w:rPr>
          <w:rFonts w:ascii="Times New Roman" w:eastAsia="Times New Roman" w:hAnsi="Times New Roman" w:cs="Times New Roman"/>
          <w:color w:val="000000" w:themeColor="text1"/>
          <w:sz w:val="28"/>
          <w:szCs w:val="28"/>
          <w:lang w:eastAsia="ru-RU"/>
        </w:rPr>
        <w:t>2 к постановлению.</w:t>
      </w:r>
    </w:p>
    <w:p w:rsidR="00E45CDD" w:rsidRPr="00E45CDD" w:rsidRDefault="00E45CDD" w:rsidP="00B72A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45CDD">
        <w:rPr>
          <w:rFonts w:ascii="Times New Roman" w:eastAsia="Times New Roman" w:hAnsi="Times New Roman" w:cs="Times New Roman"/>
          <w:color w:val="000000"/>
          <w:sz w:val="28"/>
          <w:szCs w:val="28"/>
          <w:lang w:eastAsia="ru-RU"/>
        </w:rPr>
        <w:t xml:space="preserve">3. Настоящее постановление подлежит обнародованию и размещению на официальном сайте </w:t>
      </w:r>
      <w:r w:rsidR="00055D70">
        <w:rPr>
          <w:rFonts w:ascii="Times New Roman" w:eastAsia="Times New Roman" w:hAnsi="Times New Roman" w:cs="Times New Roman"/>
          <w:color w:val="000000"/>
          <w:sz w:val="28"/>
          <w:szCs w:val="28"/>
          <w:lang w:eastAsia="ru-RU"/>
        </w:rPr>
        <w:t>администрации муниципального района «Сысольский»</w:t>
      </w:r>
      <w:r w:rsidRPr="00E45CDD">
        <w:rPr>
          <w:rFonts w:ascii="Times New Roman" w:eastAsia="Times New Roman" w:hAnsi="Times New Roman" w:cs="Times New Roman"/>
          <w:color w:val="000000"/>
          <w:sz w:val="28"/>
          <w:szCs w:val="28"/>
          <w:lang w:eastAsia="ru-RU"/>
        </w:rPr>
        <w:t>.</w:t>
      </w:r>
    </w:p>
    <w:p w:rsidR="00E45CDD" w:rsidRPr="00E45CDD" w:rsidRDefault="00E45CDD" w:rsidP="00055D7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45CDD">
        <w:rPr>
          <w:rFonts w:ascii="Times New Roman" w:eastAsia="Times New Roman" w:hAnsi="Times New Roman" w:cs="Times New Roman"/>
          <w:color w:val="000000"/>
          <w:sz w:val="28"/>
          <w:szCs w:val="28"/>
          <w:lang w:eastAsia="ru-RU"/>
        </w:rPr>
        <w:t>Руководитель</w:t>
      </w:r>
      <w:r w:rsidR="00055D70">
        <w:rPr>
          <w:rFonts w:ascii="Times New Roman" w:eastAsia="Times New Roman" w:hAnsi="Times New Roman" w:cs="Times New Roman"/>
          <w:color w:val="000000"/>
          <w:sz w:val="28"/>
          <w:szCs w:val="28"/>
          <w:lang w:eastAsia="ru-RU"/>
        </w:rPr>
        <w:t xml:space="preserve"> администрации</w:t>
      </w:r>
      <w:r w:rsidR="00B72AFB">
        <w:rPr>
          <w:rFonts w:ascii="Times New Roman" w:eastAsia="Times New Roman" w:hAnsi="Times New Roman" w:cs="Times New Roman"/>
          <w:color w:val="000000"/>
          <w:sz w:val="28"/>
          <w:szCs w:val="28"/>
          <w:lang w:eastAsia="ru-RU"/>
        </w:rPr>
        <w:t xml:space="preserve">                                   </w:t>
      </w:r>
      <w:r w:rsidR="00055D70">
        <w:rPr>
          <w:rFonts w:ascii="Times New Roman" w:eastAsia="Times New Roman" w:hAnsi="Times New Roman" w:cs="Times New Roman"/>
          <w:color w:val="000000"/>
          <w:sz w:val="28"/>
          <w:szCs w:val="28"/>
          <w:lang w:eastAsia="ru-RU"/>
        </w:rPr>
        <w:t>В.С. Татаринов</w:t>
      </w:r>
    </w:p>
    <w:p w:rsidR="00055D70" w:rsidRDefault="00055D7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55D70" w:rsidRPr="00055D70" w:rsidRDefault="00055D70" w:rsidP="00055D70">
      <w:pPr>
        <w:widowControl w:val="0"/>
        <w:autoSpaceDE w:val="0"/>
        <w:autoSpaceDN w:val="0"/>
        <w:adjustRightInd w:val="0"/>
        <w:spacing w:after="0" w:line="240" w:lineRule="auto"/>
        <w:jc w:val="right"/>
        <w:outlineLvl w:val="0"/>
        <w:rPr>
          <w:rFonts w:ascii="Times New Roman" w:eastAsia="Calibri" w:hAnsi="Times New Roman" w:cs="Times New Roman"/>
          <w:color w:val="000000"/>
          <w:sz w:val="24"/>
          <w:szCs w:val="24"/>
        </w:rPr>
      </w:pPr>
      <w:r w:rsidRPr="00055D70">
        <w:rPr>
          <w:rFonts w:ascii="Times New Roman" w:eastAsia="Calibri" w:hAnsi="Times New Roman" w:cs="Times New Roman"/>
          <w:color w:val="000000"/>
          <w:sz w:val="24"/>
          <w:szCs w:val="24"/>
        </w:rPr>
        <w:lastRenderedPageBreak/>
        <w:t>Приложение</w:t>
      </w:r>
      <w:r>
        <w:rPr>
          <w:rFonts w:ascii="Times New Roman" w:eastAsia="Calibri" w:hAnsi="Times New Roman" w:cs="Times New Roman"/>
          <w:color w:val="000000"/>
          <w:sz w:val="24"/>
          <w:szCs w:val="24"/>
        </w:rPr>
        <w:t xml:space="preserve"> 1</w:t>
      </w:r>
    </w:p>
    <w:p w:rsidR="00055D70" w:rsidRDefault="00055D70" w:rsidP="00055D70">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r w:rsidRPr="00055D70">
        <w:rPr>
          <w:rFonts w:ascii="Times New Roman" w:eastAsia="Calibri" w:hAnsi="Times New Roman" w:cs="Times New Roman"/>
          <w:color w:val="000000"/>
          <w:sz w:val="24"/>
          <w:szCs w:val="24"/>
        </w:rPr>
        <w:t>к постановлению</w:t>
      </w:r>
      <w:r>
        <w:rPr>
          <w:rFonts w:ascii="Times New Roman" w:eastAsia="Calibri" w:hAnsi="Times New Roman" w:cs="Times New Roman"/>
          <w:color w:val="000000"/>
          <w:sz w:val="24"/>
          <w:szCs w:val="24"/>
        </w:rPr>
        <w:t xml:space="preserve"> а</w:t>
      </w:r>
      <w:r w:rsidRPr="00055D70">
        <w:rPr>
          <w:rFonts w:ascii="Times New Roman" w:eastAsia="Calibri" w:hAnsi="Times New Roman" w:cs="Times New Roman"/>
          <w:color w:val="000000"/>
          <w:sz w:val="24"/>
          <w:szCs w:val="24"/>
        </w:rPr>
        <w:t xml:space="preserve">дминистрации </w:t>
      </w:r>
    </w:p>
    <w:p w:rsidR="00055D70" w:rsidRPr="00055D70" w:rsidRDefault="00055D70" w:rsidP="00055D70">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сельского поселения</w:t>
      </w:r>
      <w:r w:rsidRPr="00055D7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Визинга</w:t>
      </w:r>
      <w:r w:rsidRPr="00055D70">
        <w:rPr>
          <w:rFonts w:ascii="Times New Roman" w:eastAsia="Calibri" w:hAnsi="Times New Roman" w:cs="Times New Roman"/>
          <w:color w:val="000000"/>
          <w:sz w:val="24"/>
          <w:szCs w:val="24"/>
        </w:rPr>
        <w:t>»</w:t>
      </w:r>
    </w:p>
    <w:p w:rsidR="00055D70" w:rsidRPr="00B53AE5" w:rsidRDefault="00055D70" w:rsidP="00055D7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53AE5">
        <w:rPr>
          <w:rFonts w:ascii="Times New Roman" w:eastAsia="Calibri" w:hAnsi="Times New Roman" w:cs="Times New Roman"/>
          <w:color w:val="000000"/>
          <w:sz w:val="24"/>
          <w:szCs w:val="24"/>
        </w:rPr>
        <w:t xml:space="preserve">от </w:t>
      </w:r>
      <w:r w:rsidR="00EA59DE" w:rsidRPr="00B53AE5">
        <w:rPr>
          <w:rFonts w:ascii="Times New Roman" w:eastAsia="Calibri" w:hAnsi="Times New Roman" w:cs="Times New Roman"/>
          <w:color w:val="000000"/>
          <w:sz w:val="24"/>
          <w:szCs w:val="24"/>
        </w:rPr>
        <w:t xml:space="preserve"> 12</w:t>
      </w:r>
      <w:r w:rsidRPr="00B53AE5">
        <w:rPr>
          <w:rFonts w:ascii="Times New Roman" w:eastAsia="Calibri" w:hAnsi="Times New Roman" w:cs="Times New Roman"/>
          <w:color w:val="000000"/>
          <w:sz w:val="24"/>
          <w:szCs w:val="24"/>
        </w:rPr>
        <w:t xml:space="preserve"> октября  2017</w:t>
      </w:r>
      <w:r w:rsidR="00B53AE5">
        <w:rPr>
          <w:rFonts w:ascii="Times New Roman" w:eastAsia="Calibri" w:hAnsi="Times New Roman" w:cs="Times New Roman"/>
          <w:color w:val="000000"/>
          <w:sz w:val="24"/>
          <w:szCs w:val="24"/>
        </w:rPr>
        <w:t xml:space="preserve"> г. </w:t>
      </w:r>
      <w:r w:rsidR="00EA59DE" w:rsidRPr="00B53AE5">
        <w:rPr>
          <w:rFonts w:ascii="Times New Roman" w:eastAsia="Calibri" w:hAnsi="Times New Roman" w:cs="Times New Roman"/>
          <w:color w:val="000000"/>
          <w:sz w:val="24"/>
          <w:szCs w:val="24"/>
        </w:rPr>
        <w:t>№</w:t>
      </w:r>
      <w:r w:rsidR="00B53AE5" w:rsidRPr="00B53AE5">
        <w:rPr>
          <w:rFonts w:ascii="Times New Roman" w:eastAsia="Times New Roman" w:hAnsi="Times New Roman" w:cs="Times New Roman"/>
          <w:color w:val="000000"/>
          <w:sz w:val="24"/>
          <w:szCs w:val="24"/>
          <w:lang w:eastAsia="ru-RU"/>
        </w:rPr>
        <w:t xml:space="preserve"> 10/151</w:t>
      </w:r>
      <w:r w:rsidRPr="00B53AE5">
        <w:rPr>
          <w:rFonts w:ascii="Times New Roman" w:eastAsia="Times New Roman" w:hAnsi="Times New Roman" w:cs="Times New Roman"/>
          <w:color w:val="000000"/>
          <w:sz w:val="24"/>
          <w:szCs w:val="24"/>
          <w:lang w:eastAsia="ru-RU"/>
        </w:rPr>
        <w:t xml:space="preserve">   </w:t>
      </w:r>
    </w:p>
    <w:p w:rsidR="00055D70" w:rsidRDefault="00055D70" w:rsidP="00055D7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55D70" w:rsidRDefault="00055D70" w:rsidP="00055D7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w:t>
      </w:r>
    </w:p>
    <w:p w:rsidR="00E45CDD" w:rsidRPr="00E45CDD" w:rsidRDefault="00E45CDD" w:rsidP="00055D7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45CDD">
        <w:rPr>
          <w:rFonts w:ascii="Times New Roman" w:eastAsia="Times New Roman" w:hAnsi="Times New Roman" w:cs="Times New Roman"/>
          <w:color w:val="000000"/>
          <w:sz w:val="28"/>
          <w:szCs w:val="28"/>
          <w:lang w:eastAsia="ru-RU"/>
        </w:rPr>
        <w:t>муниципальной инвентаризационной комиссии</w:t>
      </w:r>
      <w:r w:rsidR="00055D70">
        <w:rPr>
          <w:rFonts w:ascii="Times New Roman" w:eastAsia="Times New Roman" w:hAnsi="Times New Roman" w:cs="Times New Roman"/>
          <w:color w:val="000000"/>
          <w:sz w:val="28"/>
          <w:szCs w:val="28"/>
          <w:lang w:eastAsia="ru-RU"/>
        </w:rPr>
        <w:t xml:space="preserve"> </w:t>
      </w:r>
      <w:r w:rsidRPr="00E45CDD">
        <w:rPr>
          <w:rFonts w:ascii="Times New Roman" w:eastAsia="Times New Roman" w:hAnsi="Times New Roman" w:cs="Times New Roman"/>
          <w:color w:val="000000"/>
          <w:sz w:val="28"/>
          <w:szCs w:val="28"/>
          <w:lang w:eastAsia="ru-RU"/>
        </w:rPr>
        <w:t xml:space="preserve">по проведению инвентаризации дворовых и общественных территорий, нуждающихся в благоустройстве, территорий муниципального образования </w:t>
      </w:r>
      <w:r w:rsidR="00B72AFB">
        <w:rPr>
          <w:rFonts w:ascii="Times New Roman" w:eastAsia="Times New Roman" w:hAnsi="Times New Roman" w:cs="Times New Roman"/>
          <w:color w:val="000000"/>
          <w:sz w:val="28"/>
          <w:szCs w:val="28"/>
          <w:lang w:eastAsia="ru-RU"/>
        </w:rPr>
        <w:t>сельского</w:t>
      </w:r>
      <w:r w:rsidRPr="00E45CDD">
        <w:rPr>
          <w:rFonts w:ascii="Times New Roman" w:eastAsia="Times New Roman" w:hAnsi="Times New Roman" w:cs="Times New Roman"/>
          <w:color w:val="000000"/>
          <w:sz w:val="28"/>
          <w:szCs w:val="28"/>
          <w:lang w:eastAsia="ru-RU"/>
        </w:rPr>
        <w:t xml:space="preserve"> поселения «</w:t>
      </w:r>
      <w:r w:rsidR="00055D70">
        <w:rPr>
          <w:rFonts w:ascii="Times New Roman" w:eastAsia="Times New Roman" w:hAnsi="Times New Roman" w:cs="Times New Roman"/>
          <w:color w:val="000000"/>
          <w:sz w:val="28"/>
          <w:szCs w:val="28"/>
          <w:lang w:eastAsia="ru-RU"/>
        </w:rPr>
        <w:t>Визинга</w:t>
      </w:r>
      <w:r w:rsidRPr="00E45CDD">
        <w:rPr>
          <w:rFonts w:ascii="Times New Roman" w:eastAsia="Times New Roman" w:hAnsi="Times New Roman" w:cs="Times New Roman"/>
          <w:color w:val="000000"/>
          <w:sz w:val="28"/>
          <w:szCs w:val="28"/>
          <w:lang w:eastAsia="ru-RU"/>
        </w:rPr>
        <w:t>»</w:t>
      </w:r>
    </w:p>
    <w:p w:rsidR="00055D70" w:rsidRDefault="00055D70" w:rsidP="00055D7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tbl>
      <w:tblPr>
        <w:tblW w:w="5000" w:type="pct"/>
        <w:tblCellMar>
          <w:top w:w="75" w:type="dxa"/>
          <w:left w:w="0" w:type="dxa"/>
          <w:bottom w:w="75" w:type="dxa"/>
          <w:right w:w="0" w:type="dxa"/>
        </w:tblCellMar>
        <w:tblLook w:val="0000" w:firstRow="0" w:lastRow="0" w:firstColumn="0" w:lastColumn="0" w:noHBand="0" w:noVBand="0"/>
      </w:tblPr>
      <w:tblGrid>
        <w:gridCol w:w="2614"/>
        <w:gridCol w:w="2458"/>
        <w:gridCol w:w="5257"/>
      </w:tblGrid>
      <w:tr w:rsidR="00055D70" w:rsidRPr="003F480A" w:rsidTr="006305B8">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055D70" w:rsidP="006305B8">
            <w:pPr>
              <w:widowControl w:val="0"/>
              <w:autoSpaceDE w:val="0"/>
              <w:autoSpaceDN w:val="0"/>
              <w:adjustRightInd w:val="0"/>
              <w:spacing w:after="0" w:line="240" w:lineRule="auto"/>
              <w:rPr>
                <w:rFonts w:ascii="Times New Roman" w:hAnsi="Times New Roman" w:cs="Calibri"/>
                <w:sz w:val="28"/>
              </w:rPr>
            </w:pPr>
            <w:r w:rsidRPr="003F480A">
              <w:rPr>
                <w:rFonts w:ascii="Times New Roman" w:hAnsi="Times New Roman" w:cs="Calibri"/>
                <w:sz w:val="28"/>
              </w:rPr>
              <w:t>Председатель</w:t>
            </w:r>
            <w:r>
              <w:rPr>
                <w:rFonts w:ascii="Times New Roman" w:hAnsi="Times New Roman" w:cs="Calibri"/>
                <w:sz w:val="28"/>
              </w:rPr>
              <w:t xml:space="preserve"> комиссии</w:t>
            </w:r>
          </w:p>
        </w:tc>
        <w:tc>
          <w:tcPr>
            <w:tcW w:w="1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055D70" w:rsidP="006305B8">
            <w:pPr>
              <w:widowControl w:val="0"/>
              <w:autoSpaceDE w:val="0"/>
              <w:autoSpaceDN w:val="0"/>
              <w:adjustRightInd w:val="0"/>
              <w:spacing w:after="0" w:line="240" w:lineRule="auto"/>
              <w:rPr>
                <w:rFonts w:ascii="Times New Roman" w:hAnsi="Times New Roman" w:cs="Calibri"/>
                <w:sz w:val="28"/>
              </w:rPr>
            </w:pPr>
            <w:r>
              <w:rPr>
                <w:rFonts w:ascii="Times New Roman" w:hAnsi="Times New Roman" w:cs="Calibri"/>
                <w:sz w:val="28"/>
              </w:rPr>
              <w:t>Татаринов В.С.</w:t>
            </w: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055D70" w:rsidP="006305B8">
            <w:pPr>
              <w:widowControl w:val="0"/>
              <w:autoSpaceDE w:val="0"/>
              <w:autoSpaceDN w:val="0"/>
              <w:adjustRightInd w:val="0"/>
              <w:spacing w:after="0" w:line="240" w:lineRule="auto"/>
              <w:jc w:val="both"/>
              <w:rPr>
                <w:rFonts w:ascii="Times New Roman" w:hAnsi="Times New Roman" w:cs="Calibri"/>
                <w:sz w:val="28"/>
              </w:rPr>
            </w:pPr>
            <w:r>
              <w:rPr>
                <w:rFonts w:ascii="Times New Roman" w:hAnsi="Times New Roman" w:cs="Calibri"/>
                <w:sz w:val="28"/>
              </w:rPr>
              <w:t xml:space="preserve">Руководитель администрации </w:t>
            </w:r>
            <w:r>
              <w:rPr>
                <w:rFonts w:ascii="Times New Roman" w:eastAsia="Times New Roman" w:hAnsi="Times New Roman" w:cs="Times New Roman"/>
                <w:color w:val="000000"/>
                <w:sz w:val="28"/>
                <w:szCs w:val="28"/>
                <w:lang w:eastAsia="ru-RU"/>
              </w:rPr>
              <w:t>сельского</w:t>
            </w:r>
            <w:r w:rsidRPr="00E45CDD">
              <w:rPr>
                <w:rFonts w:ascii="Times New Roman" w:eastAsia="Times New Roman" w:hAnsi="Times New Roman" w:cs="Times New Roman"/>
                <w:color w:val="000000"/>
                <w:sz w:val="28"/>
                <w:szCs w:val="28"/>
                <w:lang w:eastAsia="ru-RU"/>
              </w:rPr>
              <w:t xml:space="preserve"> поселения «</w:t>
            </w:r>
            <w:r>
              <w:rPr>
                <w:rFonts w:ascii="Times New Roman" w:eastAsia="Times New Roman" w:hAnsi="Times New Roman" w:cs="Times New Roman"/>
                <w:color w:val="000000"/>
                <w:sz w:val="28"/>
                <w:szCs w:val="28"/>
                <w:lang w:eastAsia="ru-RU"/>
              </w:rPr>
              <w:t>Визинга</w:t>
            </w:r>
            <w:r w:rsidRPr="00E45CDD">
              <w:rPr>
                <w:rFonts w:ascii="Times New Roman" w:eastAsia="Times New Roman" w:hAnsi="Times New Roman" w:cs="Times New Roman"/>
                <w:color w:val="000000"/>
                <w:sz w:val="28"/>
                <w:szCs w:val="28"/>
                <w:lang w:eastAsia="ru-RU"/>
              </w:rPr>
              <w:t>»</w:t>
            </w:r>
          </w:p>
        </w:tc>
      </w:tr>
      <w:tr w:rsidR="00055D70" w:rsidRPr="003F480A" w:rsidTr="006305B8">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055D70" w:rsidP="006305B8">
            <w:pPr>
              <w:widowControl w:val="0"/>
              <w:autoSpaceDE w:val="0"/>
              <w:autoSpaceDN w:val="0"/>
              <w:adjustRightInd w:val="0"/>
              <w:spacing w:after="0" w:line="240" w:lineRule="auto"/>
              <w:rPr>
                <w:rFonts w:ascii="Times New Roman" w:hAnsi="Times New Roman" w:cs="Calibri"/>
                <w:sz w:val="28"/>
              </w:rPr>
            </w:pPr>
            <w:r w:rsidRPr="003F480A">
              <w:rPr>
                <w:rFonts w:ascii="Times New Roman" w:hAnsi="Times New Roman" w:cs="Calibri"/>
                <w:sz w:val="28"/>
              </w:rPr>
              <w:t>Заместитель Председателя</w:t>
            </w:r>
            <w:r>
              <w:rPr>
                <w:rFonts w:ascii="Times New Roman" w:hAnsi="Times New Roman" w:cs="Calibri"/>
                <w:sz w:val="28"/>
              </w:rPr>
              <w:t xml:space="preserve"> комиссии</w:t>
            </w:r>
          </w:p>
        </w:tc>
        <w:tc>
          <w:tcPr>
            <w:tcW w:w="1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1C27EB" w:rsidP="006305B8">
            <w:pPr>
              <w:widowControl w:val="0"/>
              <w:autoSpaceDE w:val="0"/>
              <w:autoSpaceDN w:val="0"/>
              <w:adjustRightInd w:val="0"/>
              <w:spacing w:after="0" w:line="240" w:lineRule="auto"/>
              <w:rPr>
                <w:rFonts w:ascii="Times New Roman" w:hAnsi="Times New Roman" w:cs="Calibri"/>
                <w:sz w:val="28"/>
              </w:rPr>
            </w:pPr>
            <w:r>
              <w:rPr>
                <w:rFonts w:ascii="Times New Roman" w:hAnsi="Times New Roman" w:cs="Calibri"/>
                <w:sz w:val="28"/>
              </w:rPr>
              <w:t>Кучеров С.Б.</w:t>
            </w: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83755F" w:rsidP="006305B8">
            <w:pPr>
              <w:widowControl w:val="0"/>
              <w:autoSpaceDE w:val="0"/>
              <w:autoSpaceDN w:val="0"/>
              <w:adjustRightInd w:val="0"/>
              <w:spacing w:after="0" w:line="240" w:lineRule="auto"/>
              <w:jc w:val="both"/>
              <w:rPr>
                <w:rFonts w:ascii="Times New Roman" w:hAnsi="Times New Roman" w:cs="Calibri"/>
                <w:sz w:val="28"/>
              </w:rPr>
            </w:pPr>
            <w:r>
              <w:rPr>
                <w:rFonts w:ascii="Times New Roman" w:hAnsi="Times New Roman" w:cs="Calibri"/>
                <w:sz w:val="28"/>
              </w:rPr>
              <w:t>Заместитель руководителя администрации сельского поселения «Визинга»</w:t>
            </w:r>
          </w:p>
        </w:tc>
      </w:tr>
      <w:tr w:rsidR="00055D70" w:rsidRPr="003F480A" w:rsidTr="006305B8">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055D70" w:rsidP="006305B8">
            <w:pPr>
              <w:widowControl w:val="0"/>
              <w:autoSpaceDE w:val="0"/>
              <w:autoSpaceDN w:val="0"/>
              <w:adjustRightInd w:val="0"/>
              <w:spacing w:after="0" w:line="240" w:lineRule="auto"/>
              <w:rPr>
                <w:rFonts w:ascii="Times New Roman" w:hAnsi="Times New Roman" w:cs="Calibri"/>
                <w:sz w:val="28"/>
              </w:rPr>
            </w:pPr>
            <w:r w:rsidRPr="003F480A">
              <w:rPr>
                <w:rFonts w:ascii="Times New Roman" w:hAnsi="Times New Roman" w:cs="Calibri"/>
                <w:sz w:val="28"/>
              </w:rPr>
              <w:t>Секретарь</w:t>
            </w:r>
            <w:r w:rsidR="002C14A8">
              <w:rPr>
                <w:rFonts w:ascii="Times New Roman" w:hAnsi="Times New Roman" w:cs="Calibri"/>
                <w:sz w:val="28"/>
              </w:rPr>
              <w:t xml:space="preserve"> комиссии</w:t>
            </w:r>
          </w:p>
        </w:tc>
        <w:tc>
          <w:tcPr>
            <w:tcW w:w="1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1C27EB" w:rsidP="006305B8">
            <w:pPr>
              <w:widowControl w:val="0"/>
              <w:autoSpaceDE w:val="0"/>
              <w:autoSpaceDN w:val="0"/>
              <w:adjustRightInd w:val="0"/>
              <w:spacing w:after="0" w:line="240" w:lineRule="auto"/>
              <w:rPr>
                <w:rFonts w:ascii="Times New Roman" w:hAnsi="Times New Roman" w:cs="Calibri"/>
                <w:sz w:val="28"/>
              </w:rPr>
            </w:pPr>
            <w:r>
              <w:rPr>
                <w:rFonts w:ascii="Times New Roman" w:hAnsi="Times New Roman" w:cs="Calibri"/>
                <w:sz w:val="28"/>
              </w:rPr>
              <w:t>Мамаенко Н.В.</w:t>
            </w: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83755F" w:rsidP="006305B8">
            <w:pPr>
              <w:widowControl w:val="0"/>
              <w:autoSpaceDE w:val="0"/>
              <w:autoSpaceDN w:val="0"/>
              <w:adjustRightInd w:val="0"/>
              <w:spacing w:after="0" w:line="240" w:lineRule="auto"/>
              <w:jc w:val="both"/>
              <w:rPr>
                <w:rFonts w:ascii="Times New Roman" w:hAnsi="Times New Roman" w:cs="Calibri"/>
                <w:sz w:val="28"/>
              </w:rPr>
            </w:pPr>
            <w:r>
              <w:rPr>
                <w:rFonts w:ascii="Times New Roman" w:hAnsi="Times New Roman" w:cs="Calibri"/>
                <w:sz w:val="28"/>
              </w:rPr>
              <w:t>Заместитель руководителя администрации сельского поселения «Визинга»</w:t>
            </w:r>
          </w:p>
        </w:tc>
      </w:tr>
      <w:tr w:rsidR="00055D70" w:rsidRPr="003F480A" w:rsidTr="006305B8">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055D70" w:rsidP="006305B8">
            <w:pPr>
              <w:widowControl w:val="0"/>
              <w:autoSpaceDE w:val="0"/>
              <w:autoSpaceDN w:val="0"/>
              <w:adjustRightInd w:val="0"/>
              <w:spacing w:after="0" w:line="240" w:lineRule="auto"/>
              <w:rPr>
                <w:rFonts w:ascii="Times New Roman" w:hAnsi="Times New Roman" w:cs="Calibri"/>
                <w:sz w:val="28"/>
              </w:rPr>
            </w:pPr>
            <w:r w:rsidRPr="003F480A">
              <w:rPr>
                <w:rFonts w:ascii="Times New Roman" w:hAnsi="Times New Roman" w:cs="Calibri"/>
                <w:sz w:val="28"/>
              </w:rPr>
              <w:t>Члены комиссии:</w:t>
            </w:r>
          </w:p>
        </w:tc>
        <w:tc>
          <w:tcPr>
            <w:tcW w:w="1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055D70" w:rsidP="006305B8">
            <w:pPr>
              <w:widowControl w:val="0"/>
              <w:autoSpaceDE w:val="0"/>
              <w:autoSpaceDN w:val="0"/>
              <w:adjustRightInd w:val="0"/>
              <w:spacing w:after="0" w:line="240" w:lineRule="auto"/>
              <w:rPr>
                <w:rFonts w:ascii="Times New Roman" w:hAnsi="Times New Roman" w:cs="Calibri"/>
                <w:sz w:val="28"/>
              </w:rPr>
            </w:pP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055D70" w:rsidP="006305B8">
            <w:pPr>
              <w:widowControl w:val="0"/>
              <w:autoSpaceDE w:val="0"/>
              <w:autoSpaceDN w:val="0"/>
              <w:adjustRightInd w:val="0"/>
              <w:spacing w:after="0" w:line="240" w:lineRule="auto"/>
              <w:rPr>
                <w:rFonts w:ascii="Times New Roman" w:hAnsi="Times New Roman" w:cs="Calibri"/>
                <w:sz w:val="28"/>
              </w:rPr>
            </w:pPr>
          </w:p>
        </w:tc>
      </w:tr>
      <w:tr w:rsidR="00055D70" w:rsidRPr="003F480A" w:rsidTr="006305B8">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055D70" w:rsidP="006305B8">
            <w:pPr>
              <w:widowControl w:val="0"/>
              <w:autoSpaceDE w:val="0"/>
              <w:autoSpaceDN w:val="0"/>
              <w:adjustRightInd w:val="0"/>
              <w:spacing w:after="0" w:line="240" w:lineRule="auto"/>
              <w:rPr>
                <w:rFonts w:ascii="Times New Roman" w:hAnsi="Times New Roman" w:cs="Calibri"/>
                <w:sz w:val="28"/>
              </w:rPr>
            </w:pPr>
          </w:p>
        </w:tc>
        <w:tc>
          <w:tcPr>
            <w:tcW w:w="1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2C14A8" w:rsidP="006305B8">
            <w:pPr>
              <w:widowControl w:val="0"/>
              <w:autoSpaceDE w:val="0"/>
              <w:autoSpaceDN w:val="0"/>
              <w:adjustRightInd w:val="0"/>
              <w:spacing w:after="0" w:line="240" w:lineRule="auto"/>
              <w:rPr>
                <w:rFonts w:ascii="Times New Roman" w:hAnsi="Times New Roman" w:cs="Calibri"/>
                <w:sz w:val="28"/>
              </w:rPr>
            </w:pPr>
            <w:r>
              <w:rPr>
                <w:rFonts w:ascii="Times New Roman" w:hAnsi="Times New Roman" w:cs="Calibri"/>
                <w:sz w:val="28"/>
              </w:rPr>
              <w:t>Пименов С.А.</w:t>
            </w: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2C14A8" w:rsidP="0083755F">
            <w:pPr>
              <w:widowControl w:val="0"/>
              <w:autoSpaceDE w:val="0"/>
              <w:autoSpaceDN w:val="0"/>
              <w:adjustRightInd w:val="0"/>
              <w:spacing w:after="0" w:line="240" w:lineRule="auto"/>
              <w:rPr>
                <w:rFonts w:ascii="Times New Roman" w:hAnsi="Times New Roman" w:cs="Calibri"/>
                <w:sz w:val="28"/>
              </w:rPr>
            </w:pPr>
            <w:r>
              <w:rPr>
                <w:rFonts w:ascii="Times New Roman" w:hAnsi="Times New Roman" w:cs="Calibri"/>
                <w:sz w:val="28"/>
              </w:rPr>
              <w:t xml:space="preserve">Заведующий отделом жилищно-коммунального хозяйства администрации </w:t>
            </w:r>
            <w:r w:rsidR="0083755F">
              <w:rPr>
                <w:rFonts w:ascii="Times New Roman" w:hAnsi="Times New Roman" w:cs="Calibri"/>
                <w:sz w:val="28"/>
              </w:rPr>
              <w:t xml:space="preserve">муниципального района </w:t>
            </w:r>
            <w:r>
              <w:rPr>
                <w:rFonts w:ascii="Times New Roman" w:hAnsi="Times New Roman" w:cs="Calibri"/>
                <w:sz w:val="28"/>
              </w:rPr>
              <w:t xml:space="preserve"> «Сысольский»</w:t>
            </w:r>
          </w:p>
        </w:tc>
      </w:tr>
      <w:tr w:rsidR="001C27EB" w:rsidRPr="003F480A" w:rsidTr="006305B8">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Pr="003F480A" w:rsidRDefault="001C27EB" w:rsidP="006305B8">
            <w:pPr>
              <w:widowControl w:val="0"/>
              <w:autoSpaceDE w:val="0"/>
              <w:autoSpaceDN w:val="0"/>
              <w:adjustRightInd w:val="0"/>
              <w:spacing w:after="0" w:line="240" w:lineRule="auto"/>
              <w:rPr>
                <w:rFonts w:ascii="Times New Roman" w:hAnsi="Times New Roman" w:cs="Calibri"/>
                <w:sz w:val="28"/>
              </w:rPr>
            </w:pPr>
          </w:p>
        </w:tc>
        <w:tc>
          <w:tcPr>
            <w:tcW w:w="1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Default="001C27EB" w:rsidP="006305B8">
            <w:pPr>
              <w:widowControl w:val="0"/>
              <w:autoSpaceDE w:val="0"/>
              <w:autoSpaceDN w:val="0"/>
              <w:adjustRightInd w:val="0"/>
              <w:spacing w:after="0" w:line="240" w:lineRule="auto"/>
              <w:rPr>
                <w:rFonts w:ascii="Times New Roman" w:hAnsi="Times New Roman" w:cs="Calibri"/>
                <w:sz w:val="28"/>
              </w:rPr>
            </w:pPr>
            <w:r>
              <w:rPr>
                <w:rFonts w:ascii="Times New Roman" w:hAnsi="Times New Roman" w:cs="Calibri"/>
                <w:sz w:val="28"/>
              </w:rPr>
              <w:t>Попов А.Г.</w:t>
            </w: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Default="001C27EB" w:rsidP="0083755F">
            <w:pPr>
              <w:widowControl w:val="0"/>
              <w:autoSpaceDE w:val="0"/>
              <w:autoSpaceDN w:val="0"/>
              <w:adjustRightInd w:val="0"/>
              <w:spacing w:after="0" w:line="240" w:lineRule="auto"/>
              <w:rPr>
                <w:rFonts w:ascii="Times New Roman" w:hAnsi="Times New Roman" w:cs="Calibri"/>
                <w:sz w:val="28"/>
              </w:rPr>
            </w:pPr>
            <w:r>
              <w:rPr>
                <w:rFonts w:ascii="Times New Roman" w:hAnsi="Times New Roman" w:cs="Calibri"/>
                <w:sz w:val="28"/>
              </w:rPr>
              <w:t xml:space="preserve">Заведующий отделом территориального планирования и строительства – главный архитектор администрации </w:t>
            </w:r>
            <w:r w:rsidR="0083755F">
              <w:rPr>
                <w:rFonts w:ascii="Times New Roman" w:hAnsi="Times New Roman" w:cs="Calibri"/>
                <w:sz w:val="28"/>
              </w:rPr>
              <w:t xml:space="preserve">муниципального района </w:t>
            </w:r>
            <w:r>
              <w:rPr>
                <w:rFonts w:ascii="Times New Roman" w:hAnsi="Times New Roman" w:cs="Calibri"/>
                <w:sz w:val="28"/>
              </w:rPr>
              <w:t>«Сысольский»</w:t>
            </w:r>
          </w:p>
        </w:tc>
      </w:tr>
      <w:tr w:rsidR="00055D70" w:rsidRPr="003F480A" w:rsidTr="006305B8">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Pr="003F480A" w:rsidRDefault="00055D70" w:rsidP="006305B8">
            <w:pPr>
              <w:widowControl w:val="0"/>
              <w:autoSpaceDE w:val="0"/>
              <w:autoSpaceDN w:val="0"/>
              <w:adjustRightInd w:val="0"/>
              <w:spacing w:after="0" w:line="240" w:lineRule="auto"/>
              <w:rPr>
                <w:rFonts w:ascii="Times New Roman" w:hAnsi="Times New Roman" w:cs="Calibri"/>
                <w:sz w:val="28"/>
              </w:rPr>
            </w:pPr>
          </w:p>
        </w:tc>
        <w:tc>
          <w:tcPr>
            <w:tcW w:w="1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Default="002C14A8" w:rsidP="002C14A8">
            <w:pPr>
              <w:widowControl w:val="0"/>
              <w:autoSpaceDE w:val="0"/>
              <w:autoSpaceDN w:val="0"/>
              <w:adjustRightInd w:val="0"/>
              <w:spacing w:after="0" w:line="240" w:lineRule="auto"/>
              <w:rPr>
                <w:rFonts w:ascii="Times New Roman" w:hAnsi="Times New Roman" w:cs="Calibri"/>
                <w:sz w:val="28"/>
              </w:rPr>
            </w:pPr>
            <w:r>
              <w:rPr>
                <w:rFonts w:ascii="Times New Roman" w:hAnsi="Times New Roman" w:cs="Calibri"/>
                <w:sz w:val="28"/>
              </w:rPr>
              <w:t>Поддубнов М.И.</w:t>
            </w: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70" w:rsidRDefault="0083755F" w:rsidP="006305B8">
            <w:pPr>
              <w:widowControl w:val="0"/>
              <w:autoSpaceDE w:val="0"/>
              <w:autoSpaceDN w:val="0"/>
              <w:adjustRightInd w:val="0"/>
              <w:spacing w:after="0" w:line="240" w:lineRule="auto"/>
              <w:jc w:val="both"/>
              <w:rPr>
                <w:rFonts w:ascii="Times New Roman" w:hAnsi="Times New Roman" w:cs="Calibri"/>
                <w:sz w:val="28"/>
              </w:rPr>
            </w:pPr>
            <w:r>
              <w:rPr>
                <w:rFonts w:ascii="Times New Roman" w:hAnsi="Times New Roman" w:cs="Calibri"/>
                <w:sz w:val="28"/>
              </w:rPr>
              <w:t>Заведующий отделом землеустройства и жилищно-коммунального хозяйства администрации сельского поселения «Визинга»</w:t>
            </w:r>
          </w:p>
        </w:tc>
      </w:tr>
      <w:tr w:rsidR="001C27EB" w:rsidRPr="003F480A" w:rsidTr="006305B8">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Pr="003F480A" w:rsidRDefault="001C27EB" w:rsidP="006305B8">
            <w:pPr>
              <w:widowControl w:val="0"/>
              <w:autoSpaceDE w:val="0"/>
              <w:autoSpaceDN w:val="0"/>
              <w:adjustRightInd w:val="0"/>
              <w:spacing w:after="0" w:line="240" w:lineRule="auto"/>
              <w:rPr>
                <w:rFonts w:ascii="Times New Roman" w:hAnsi="Times New Roman" w:cs="Calibri"/>
                <w:sz w:val="28"/>
              </w:rPr>
            </w:pPr>
          </w:p>
        </w:tc>
        <w:tc>
          <w:tcPr>
            <w:tcW w:w="1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Default="001C27EB" w:rsidP="00604ED0">
            <w:pPr>
              <w:widowControl w:val="0"/>
              <w:autoSpaceDE w:val="0"/>
              <w:autoSpaceDN w:val="0"/>
              <w:adjustRightInd w:val="0"/>
              <w:spacing w:after="0" w:line="240" w:lineRule="auto"/>
              <w:rPr>
                <w:rFonts w:ascii="Times New Roman" w:hAnsi="Times New Roman" w:cs="Calibri"/>
                <w:sz w:val="28"/>
              </w:rPr>
            </w:pPr>
            <w:r>
              <w:rPr>
                <w:rFonts w:ascii="Times New Roman" w:hAnsi="Times New Roman" w:cs="Calibri"/>
                <w:sz w:val="28"/>
              </w:rPr>
              <w:t>(</w:t>
            </w:r>
            <w:r w:rsidRPr="00E32E39">
              <w:rPr>
                <w:rFonts w:ascii="Times New Roman" w:hAnsi="Times New Roman" w:cs="Calibri"/>
                <w:sz w:val="28"/>
              </w:rPr>
              <w:t>по согласованию</w:t>
            </w:r>
            <w:r>
              <w:rPr>
                <w:rFonts w:ascii="Times New Roman" w:hAnsi="Times New Roman" w:cs="Calibri"/>
                <w:sz w:val="28"/>
              </w:rPr>
              <w:t>)</w:t>
            </w: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Default="001C27EB" w:rsidP="006305B8">
            <w:pPr>
              <w:widowControl w:val="0"/>
              <w:autoSpaceDE w:val="0"/>
              <w:autoSpaceDN w:val="0"/>
              <w:adjustRightInd w:val="0"/>
              <w:spacing w:after="0" w:line="240" w:lineRule="auto"/>
              <w:jc w:val="both"/>
              <w:rPr>
                <w:rFonts w:ascii="Times New Roman" w:hAnsi="Times New Roman" w:cs="Calibri"/>
                <w:sz w:val="28"/>
              </w:rPr>
            </w:pPr>
            <w:r>
              <w:rPr>
                <w:rFonts w:ascii="Times New Roman" w:hAnsi="Times New Roman" w:cs="Calibri"/>
                <w:sz w:val="28"/>
              </w:rPr>
              <w:t xml:space="preserve">Председатель </w:t>
            </w:r>
            <w:r w:rsidRPr="00396321">
              <w:rPr>
                <w:rFonts w:ascii="Times New Roman" w:hAnsi="Times New Roman" w:cs="Calibri"/>
                <w:sz w:val="28"/>
              </w:rPr>
              <w:t>Сысольск</w:t>
            </w:r>
            <w:r>
              <w:rPr>
                <w:rFonts w:ascii="Times New Roman" w:hAnsi="Times New Roman" w:cs="Calibri"/>
                <w:sz w:val="28"/>
              </w:rPr>
              <w:t>ой</w:t>
            </w:r>
            <w:r w:rsidRPr="00396321">
              <w:rPr>
                <w:rFonts w:ascii="Times New Roman" w:hAnsi="Times New Roman" w:cs="Calibri"/>
                <w:sz w:val="28"/>
              </w:rPr>
              <w:t xml:space="preserve"> районн</w:t>
            </w:r>
            <w:r>
              <w:rPr>
                <w:rFonts w:ascii="Times New Roman" w:hAnsi="Times New Roman" w:cs="Calibri"/>
                <w:sz w:val="28"/>
              </w:rPr>
              <w:t>ой</w:t>
            </w:r>
            <w:r w:rsidRPr="00396321">
              <w:rPr>
                <w:rFonts w:ascii="Times New Roman" w:hAnsi="Times New Roman" w:cs="Calibri"/>
                <w:sz w:val="28"/>
              </w:rPr>
              <w:t xml:space="preserve"> организаци</w:t>
            </w:r>
            <w:r>
              <w:rPr>
                <w:rFonts w:ascii="Times New Roman" w:hAnsi="Times New Roman" w:cs="Calibri"/>
                <w:sz w:val="28"/>
              </w:rPr>
              <w:t>и</w:t>
            </w:r>
            <w:r w:rsidRPr="00396321">
              <w:rPr>
                <w:rFonts w:ascii="Times New Roman" w:hAnsi="Times New Roman" w:cs="Calibri"/>
                <w:sz w:val="28"/>
              </w:rPr>
              <w:t xml:space="preserve"> Коми республиканской организации общеросси</w:t>
            </w:r>
            <w:r>
              <w:rPr>
                <w:rFonts w:ascii="Times New Roman" w:hAnsi="Times New Roman" w:cs="Calibri"/>
                <w:sz w:val="28"/>
              </w:rPr>
              <w:t>йской общественной организации «</w:t>
            </w:r>
            <w:r w:rsidRPr="00396321">
              <w:rPr>
                <w:rFonts w:ascii="Times New Roman" w:hAnsi="Times New Roman" w:cs="Calibri"/>
                <w:sz w:val="28"/>
              </w:rPr>
              <w:t>В</w:t>
            </w:r>
            <w:r>
              <w:rPr>
                <w:rFonts w:ascii="Times New Roman" w:hAnsi="Times New Roman" w:cs="Calibri"/>
                <w:sz w:val="28"/>
              </w:rPr>
              <w:t>сероссийское общество инвалидов»</w:t>
            </w:r>
            <w:r w:rsidR="00C7410B">
              <w:rPr>
                <w:rFonts w:ascii="Times New Roman" w:hAnsi="Times New Roman" w:cs="Calibri"/>
                <w:sz w:val="28"/>
              </w:rPr>
              <w:t xml:space="preserve"> (при осмотре общественной территории)</w:t>
            </w:r>
          </w:p>
        </w:tc>
      </w:tr>
      <w:tr w:rsidR="001C27EB" w:rsidRPr="003F480A" w:rsidTr="006305B8">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Pr="003F480A" w:rsidRDefault="001C27EB" w:rsidP="006305B8">
            <w:pPr>
              <w:widowControl w:val="0"/>
              <w:autoSpaceDE w:val="0"/>
              <w:autoSpaceDN w:val="0"/>
              <w:adjustRightInd w:val="0"/>
              <w:spacing w:after="0" w:line="240" w:lineRule="auto"/>
              <w:rPr>
                <w:rFonts w:ascii="Times New Roman" w:hAnsi="Times New Roman" w:cs="Calibri"/>
                <w:sz w:val="28"/>
              </w:rPr>
            </w:pPr>
          </w:p>
        </w:tc>
        <w:tc>
          <w:tcPr>
            <w:tcW w:w="1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Default="001C27EB" w:rsidP="006305B8">
            <w:pPr>
              <w:widowControl w:val="0"/>
              <w:autoSpaceDE w:val="0"/>
              <w:autoSpaceDN w:val="0"/>
              <w:adjustRightInd w:val="0"/>
              <w:spacing w:after="0" w:line="240" w:lineRule="auto"/>
              <w:rPr>
                <w:rFonts w:ascii="Times New Roman" w:hAnsi="Times New Roman" w:cs="Calibri"/>
                <w:sz w:val="28"/>
              </w:rPr>
            </w:pPr>
            <w:r>
              <w:rPr>
                <w:rFonts w:ascii="Times New Roman" w:hAnsi="Times New Roman" w:cs="Calibri"/>
                <w:sz w:val="28"/>
              </w:rPr>
              <w:t>(</w:t>
            </w:r>
            <w:r w:rsidRPr="00E32E39">
              <w:rPr>
                <w:rFonts w:ascii="Times New Roman" w:hAnsi="Times New Roman" w:cs="Calibri"/>
                <w:sz w:val="28"/>
              </w:rPr>
              <w:t>по согласованию</w:t>
            </w:r>
            <w:r>
              <w:rPr>
                <w:rFonts w:ascii="Times New Roman" w:hAnsi="Times New Roman" w:cs="Calibri"/>
                <w:sz w:val="28"/>
              </w:rPr>
              <w:t>)</w:t>
            </w: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Default="001C27EB" w:rsidP="006305B8">
            <w:pPr>
              <w:widowControl w:val="0"/>
              <w:autoSpaceDE w:val="0"/>
              <w:autoSpaceDN w:val="0"/>
              <w:adjustRightInd w:val="0"/>
              <w:spacing w:after="0" w:line="240" w:lineRule="auto"/>
              <w:jc w:val="both"/>
              <w:rPr>
                <w:rFonts w:ascii="Times New Roman" w:hAnsi="Times New Roman" w:cs="Calibri"/>
                <w:sz w:val="28"/>
              </w:rPr>
            </w:pPr>
            <w:r>
              <w:rPr>
                <w:rFonts w:ascii="Times New Roman" w:hAnsi="Times New Roman" w:cs="Calibri"/>
                <w:sz w:val="28"/>
              </w:rPr>
              <w:t>Собственники помещений в многоквартирных домах (при осмотре дворовой территории)</w:t>
            </w:r>
          </w:p>
        </w:tc>
      </w:tr>
      <w:tr w:rsidR="001C27EB" w:rsidRPr="003F480A" w:rsidTr="006305B8">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Pr="003F480A" w:rsidRDefault="001C27EB" w:rsidP="006305B8">
            <w:pPr>
              <w:widowControl w:val="0"/>
              <w:autoSpaceDE w:val="0"/>
              <w:autoSpaceDN w:val="0"/>
              <w:adjustRightInd w:val="0"/>
              <w:spacing w:after="0" w:line="240" w:lineRule="auto"/>
              <w:rPr>
                <w:rFonts w:ascii="Times New Roman" w:hAnsi="Times New Roman" w:cs="Calibri"/>
                <w:sz w:val="28"/>
              </w:rPr>
            </w:pPr>
          </w:p>
        </w:tc>
        <w:tc>
          <w:tcPr>
            <w:tcW w:w="1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Default="001C27EB" w:rsidP="006305B8">
            <w:pPr>
              <w:widowControl w:val="0"/>
              <w:autoSpaceDE w:val="0"/>
              <w:autoSpaceDN w:val="0"/>
              <w:adjustRightInd w:val="0"/>
              <w:spacing w:after="0" w:line="240" w:lineRule="auto"/>
              <w:rPr>
                <w:rFonts w:ascii="Times New Roman" w:hAnsi="Times New Roman" w:cs="Calibri"/>
                <w:sz w:val="28"/>
              </w:rPr>
            </w:pPr>
            <w:r>
              <w:rPr>
                <w:rFonts w:ascii="Times New Roman" w:hAnsi="Times New Roman" w:cs="Calibri"/>
                <w:sz w:val="28"/>
              </w:rPr>
              <w:t>(по согласованию)</w:t>
            </w: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Default="001C27EB" w:rsidP="001C27EB">
            <w:pPr>
              <w:widowControl w:val="0"/>
              <w:autoSpaceDE w:val="0"/>
              <w:autoSpaceDN w:val="0"/>
              <w:adjustRightInd w:val="0"/>
              <w:spacing w:after="0" w:line="240" w:lineRule="auto"/>
              <w:jc w:val="both"/>
              <w:rPr>
                <w:rFonts w:ascii="Times New Roman" w:hAnsi="Times New Roman" w:cs="Calibri"/>
                <w:sz w:val="28"/>
              </w:rPr>
            </w:pPr>
            <w:r>
              <w:rPr>
                <w:rFonts w:ascii="Times New Roman" w:hAnsi="Times New Roman" w:cs="Calibri"/>
                <w:sz w:val="28"/>
              </w:rPr>
              <w:t>Представитель управляющей компании (при осмотре дворовой территории)</w:t>
            </w:r>
          </w:p>
        </w:tc>
      </w:tr>
      <w:tr w:rsidR="001C27EB" w:rsidRPr="003F480A" w:rsidTr="006305B8">
        <w:tc>
          <w:tcPr>
            <w:tcW w:w="1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Pr="003F480A" w:rsidRDefault="001C27EB" w:rsidP="006305B8">
            <w:pPr>
              <w:widowControl w:val="0"/>
              <w:autoSpaceDE w:val="0"/>
              <w:autoSpaceDN w:val="0"/>
              <w:adjustRightInd w:val="0"/>
              <w:spacing w:after="0" w:line="240" w:lineRule="auto"/>
              <w:rPr>
                <w:rFonts w:ascii="Times New Roman" w:hAnsi="Times New Roman" w:cs="Calibri"/>
                <w:sz w:val="28"/>
              </w:rPr>
            </w:pPr>
          </w:p>
        </w:tc>
        <w:tc>
          <w:tcPr>
            <w:tcW w:w="11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Default="001C27EB" w:rsidP="00604ED0">
            <w:pPr>
              <w:widowControl w:val="0"/>
              <w:autoSpaceDE w:val="0"/>
              <w:autoSpaceDN w:val="0"/>
              <w:adjustRightInd w:val="0"/>
              <w:spacing w:after="0" w:line="240" w:lineRule="auto"/>
              <w:rPr>
                <w:rFonts w:ascii="Times New Roman" w:hAnsi="Times New Roman" w:cs="Calibri"/>
                <w:sz w:val="28"/>
              </w:rPr>
            </w:pPr>
            <w:r>
              <w:rPr>
                <w:rFonts w:ascii="Times New Roman" w:hAnsi="Times New Roman" w:cs="Calibri"/>
                <w:sz w:val="28"/>
              </w:rPr>
              <w:t>(по согласованию)</w:t>
            </w:r>
          </w:p>
        </w:tc>
        <w:tc>
          <w:tcPr>
            <w:tcW w:w="2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27EB" w:rsidRDefault="001C27EB" w:rsidP="001C27EB">
            <w:pPr>
              <w:widowControl w:val="0"/>
              <w:autoSpaceDE w:val="0"/>
              <w:autoSpaceDN w:val="0"/>
              <w:adjustRightInd w:val="0"/>
              <w:spacing w:after="0" w:line="240" w:lineRule="auto"/>
              <w:jc w:val="both"/>
              <w:rPr>
                <w:rFonts w:ascii="Times New Roman" w:hAnsi="Times New Roman" w:cs="Calibri"/>
                <w:sz w:val="28"/>
              </w:rPr>
            </w:pPr>
            <w:r>
              <w:rPr>
                <w:rFonts w:ascii="Times New Roman" w:hAnsi="Times New Roman" w:cs="Calibri"/>
                <w:sz w:val="28"/>
              </w:rPr>
              <w:t>Депутаты Совета сельского поселения «Визинга»</w:t>
            </w:r>
          </w:p>
        </w:tc>
      </w:tr>
    </w:tbl>
    <w:p w:rsidR="002252BC" w:rsidRPr="00055D70" w:rsidRDefault="002252BC" w:rsidP="002252BC">
      <w:pPr>
        <w:widowControl w:val="0"/>
        <w:autoSpaceDE w:val="0"/>
        <w:autoSpaceDN w:val="0"/>
        <w:adjustRightInd w:val="0"/>
        <w:spacing w:after="0" w:line="240" w:lineRule="auto"/>
        <w:jc w:val="right"/>
        <w:outlineLvl w:val="0"/>
        <w:rPr>
          <w:rFonts w:ascii="Times New Roman" w:eastAsia="Calibri" w:hAnsi="Times New Roman" w:cs="Times New Roman"/>
          <w:color w:val="000000"/>
          <w:sz w:val="24"/>
          <w:szCs w:val="24"/>
        </w:rPr>
      </w:pPr>
      <w:r w:rsidRPr="00055D70">
        <w:rPr>
          <w:rFonts w:ascii="Times New Roman" w:eastAsia="Calibri" w:hAnsi="Times New Roman" w:cs="Times New Roman"/>
          <w:color w:val="000000"/>
          <w:sz w:val="24"/>
          <w:szCs w:val="24"/>
        </w:rPr>
        <w:lastRenderedPageBreak/>
        <w:t>Приложение</w:t>
      </w:r>
      <w:r>
        <w:rPr>
          <w:rFonts w:ascii="Times New Roman" w:eastAsia="Calibri" w:hAnsi="Times New Roman" w:cs="Times New Roman"/>
          <w:color w:val="000000"/>
          <w:sz w:val="24"/>
          <w:szCs w:val="24"/>
        </w:rPr>
        <w:t xml:space="preserve"> 2</w:t>
      </w:r>
    </w:p>
    <w:p w:rsidR="002252BC" w:rsidRDefault="002252BC" w:rsidP="002252BC">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r w:rsidRPr="00055D70">
        <w:rPr>
          <w:rFonts w:ascii="Times New Roman" w:eastAsia="Calibri" w:hAnsi="Times New Roman" w:cs="Times New Roman"/>
          <w:color w:val="000000"/>
          <w:sz w:val="24"/>
          <w:szCs w:val="24"/>
        </w:rPr>
        <w:t>к постановлению</w:t>
      </w:r>
      <w:r>
        <w:rPr>
          <w:rFonts w:ascii="Times New Roman" w:eastAsia="Calibri" w:hAnsi="Times New Roman" w:cs="Times New Roman"/>
          <w:color w:val="000000"/>
          <w:sz w:val="24"/>
          <w:szCs w:val="24"/>
        </w:rPr>
        <w:t xml:space="preserve"> а</w:t>
      </w:r>
      <w:r w:rsidRPr="00055D70">
        <w:rPr>
          <w:rFonts w:ascii="Times New Roman" w:eastAsia="Calibri" w:hAnsi="Times New Roman" w:cs="Times New Roman"/>
          <w:color w:val="000000"/>
          <w:sz w:val="24"/>
          <w:szCs w:val="24"/>
        </w:rPr>
        <w:t xml:space="preserve">дминистрации </w:t>
      </w:r>
    </w:p>
    <w:p w:rsidR="002252BC" w:rsidRPr="00055D70" w:rsidRDefault="002252BC" w:rsidP="002252BC">
      <w:pPr>
        <w:widowControl w:val="0"/>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сельского поселения</w:t>
      </w:r>
      <w:r w:rsidRPr="00055D7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Визинга</w:t>
      </w:r>
      <w:r w:rsidRPr="00055D70">
        <w:rPr>
          <w:rFonts w:ascii="Times New Roman" w:eastAsia="Calibri" w:hAnsi="Times New Roman" w:cs="Times New Roman"/>
          <w:color w:val="000000"/>
          <w:sz w:val="24"/>
          <w:szCs w:val="24"/>
        </w:rPr>
        <w:t>»</w:t>
      </w:r>
    </w:p>
    <w:p w:rsidR="002252BC" w:rsidRPr="00B53AE5" w:rsidRDefault="002252BC" w:rsidP="002252BC">
      <w:pPr>
        <w:shd w:val="clear" w:color="auto" w:fill="FFFFFF"/>
        <w:spacing w:after="0" w:line="240" w:lineRule="auto"/>
        <w:jc w:val="right"/>
        <w:rPr>
          <w:rFonts w:ascii="Times New Roman" w:eastAsia="Calibri" w:hAnsi="Times New Roman" w:cs="Times New Roman"/>
          <w:color w:val="000000"/>
          <w:sz w:val="24"/>
          <w:szCs w:val="24"/>
        </w:rPr>
      </w:pPr>
      <w:r w:rsidRPr="00B53AE5">
        <w:rPr>
          <w:rFonts w:ascii="Times New Roman" w:eastAsia="Calibri" w:hAnsi="Times New Roman" w:cs="Times New Roman"/>
          <w:color w:val="000000"/>
          <w:sz w:val="24"/>
          <w:szCs w:val="24"/>
        </w:rPr>
        <w:t xml:space="preserve">от   </w:t>
      </w:r>
      <w:r w:rsidR="00EA59DE" w:rsidRPr="00B53AE5">
        <w:rPr>
          <w:rFonts w:ascii="Times New Roman" w:eastAsia="Calibri" w:hAnsi="Times New Roman" w:cs="Times New Roman"/>
          <w:color w:val="000000"/>
          <w:sz w:val="24"/>
          <w:szCs w:val="24"/>
        </w:rPr>
        <w:t>12</w:t>
      </w:r>
      <w:r w:rsidRPr="00B53AE5">
        <w:rPr>
          <w:rFonts w:ascii="Times New Roman" w:eastAsia="Calibri" w:hAnsi="Times New Roman" w:cs="Times New Roman"/>
          <w:color w:val="000000"/>
          <w:sz w:val="24"/>
          <w:szCs w:val="24"/>
        </w:rPr>
        <w:t xml:space="preserve">  октября  2017</w:t>
      </w:r>
      <w:r w:rsidR="00B53AE5">
        <w:rPr>
          <w:rFonts w:ascii="Times New Roman" w:eastAsia="Calibri" w:hAnsi="Times New Roman" w:cs="Times New Roman"/>
          <w:color w:val="000000"/>
          <w:sz w:val="24"/>
          <w:szCs w:val="24"/>
        </w:rPr>
        <w:t xml:space="preserve"> г. </w:t>
      </w:r>
      <w:r w:rsidR="00EA59DE" w:rsidRPr="00B53AE5">
        <w:rPr>
          <w:rFonts w:ascii="Times New Roman" w:eastAsia="Calibri" w:hAnsi="Times New Roman" w:cs="Times New Roman"/>
          <w:color w:val="000000"/>
          <w:sz w:val="24"/>
          <w:szCs w:val="24"/>
        </w:rPr>
        <w:t>№</w:t>
      </w:r>
      <w:r w:rsidR="00B53AE5">
        <w:rPr>
          <w:rFonts w:ascii="Times New Roman" w:eastAsia="Calibri" w:hAnsi="Times New Roman" w:cs="Times New Roman"/>
          <w:color w:val="000000"/>
          <w:sz w:val="24"/>
          <w:szCs w:val="24"/>
        </w:rPr>
        <w:t xml:space="preserve"> 10/151</w:t>
      </w:r>
      <w:r w:rsidRPr="00B53AE5">
        <w:rPr>
          <w:rFonts w:ascii="Times New Roman" w:eastAsia="Calibri" w:hAnsi="Times New Roman" w:cs="Times New Roman"/>
          <w:color w:val="000000"/>
          <w:sz w:val="24"/>
          <w:szCs w:val="24"/>
        </w:rPr>
        <w:t xml:space="preserve">   </w:t>
      </w:r>
    </w:p>
    <w:p w:rsidR="002252BC" w:rsidRDefault="002252BC" w:rsidP="002252B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2252BC" w:rsidRDefault="002252BC" w:rsidP="002252B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Положение</w:t>
      </w:r>
    </w:p>
    <w:p w:rsidR="002252BC" w:rsidRDefault="00E34A56" w:rsidP="002252B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E45CDD" w:rsidRPr="002252BC">
        <w:rPr>
          <w:rFonts w:ascii="Times New Roman" w:eastAsia="Times New Roman" w:hAnsi="Times New Roman" w:cs="Times New Roman"/>
          <w:color w:val="000000" w:themeColor="text1"/>
          <w:sz w:val="28"/>
          <w:szCs w:val="28"/>
          <w:lang w:eastAsia="ru-RU"/>
        </w:rPr>
        <w:t xml:space="preserve"> муниципальной инвентаризационной комиссии по проведению инвентаризации дворовых и общественных территорий, нуждающихся в благоустройстве, территорий муниципального образования </w:t>
      </w:r>
      <w:r w:rsidR="00674C02" w:rsidRPr="002252BC">
        <w:rPr>
          <w:rFonts w:ascii="Times New Roman" w:eastAsia="Times New Roman" w:hAnsi="Times New Roman" w:cs="Times New Roman"/>
          <w:color w:val="000000" w:themeColor="text1"/>
          <w:sz w:val="28"/>
          <w:szCs w:val="28"/>
          <w:lang w:eastAsia="ru-RU"/>
        </w:rPr>
        <w:t>сельского</w:t>
      </w:r>
      <w:r w:rsidR="00E45CDD" w:rsidRPr="002252BC">
        <w:rPr>
          <w:rFonts w:ascii="Times New Roman" w:eastAsia="Times New Roman" w:hAnsi="Times New Roman" w:cs="Times New Roman"/>
          <w:color w:val="000000" w:themeColor="text1"/>
          <w:sz w:val="28"/>
          <w:szCs w:val="28"/>
          <w:lang w:eastAsia="ru-RU"/>
        </w:rPr>
        <w:t xml:space="preserve"> поселения «</w:t>
      </w:r>
      <w:r w:rsidR="002252BC">
        <w:rPr>
          <w:rFonts w:ascii="Times New Roman" w:eastAsia="Times New Roman" w:hAnsi="Times New Roman" w:cs="Times New Roman"/>
          <w:color w:val="000000"/>
          <w:sz w:val="28"/>
          <w:szCs w:val="28"/>
          <w:lang w:eastAsia="ru-RU"/>
        </w:rPr>
        <w:t>Визинга</w:t>
      </w:r>
      <w:r w:rsidR="002252BC">
        <w:rPr>
          <w:rFonts w:ascii="Times New Roman" w:eastAsia="Times New Roman" w:hAnsi="Times New Roman" w:cs="Times New Roman"/>
          <w:color w:val="000000" w:themeColor="text1"/>
          <w:sz w:val="28"/>
          <w:szCs w:val="28"/>
          <w:lang w:eastAsia="ru-RU"/>
        </w:rPr>
        <w:t>»</w:t>
      </w:r>
    </w:p>
    <w:p w:rsidR="00E45CDD" w:rsidRDefault="00E45CDD" w:rsidP="002252B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в рамках муниципальной программы «Формирование комфортной городской среды» на 2018 - 2022 годы</w:t>
      </w:r>
    </w:p>
    <w:p w:rsidR="002252BC" w:rsidRPr="002252BC" w:rsidRDefault="002252BC" w:rsidP="002252B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2252BC" w:rsidRPr="002252BC" w:rsidRDefault="002252BC" w:rsidP="002252BC">
      <w:pPr>
        <w:widowControl w:val="0"/>
        <w:autoSpaceDE w:val="0"/>
        <w:autoSpaceDN w:val="0"/>
        <w:adjustRightInd w:val="0"/>
        <w:spacing w:after="0" w:line="240" w:lineRule="auto"/>
        <w:ind w:firstLine="709"/>
        <w:jc w:val="both"/>
        <w:rPr>
          <w:rFonts w:ascii="Times New Roman" w:hAnsi="Times New Roman" w:cs="Calibri"/>
          <w:sz w:val="28"/>
        </w:rPr>
      </w:pPr>
      <w:r w:rsidRPr="002252BC">
        <w:rPr>
          <w:rFonts w:ascii="Times New Roman" w:hAnsi="Times New Roman" w:cs="Calibri"/>
          <w:sz w:val="28"/>
        </w:rPr>
        <w:t>1. Назначение комиссии.</w:t>
      </w:r>
    </w:p>
    <w:p w:rsid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1.1. </w:t>
      </w:r>
      <w:proofErr w:type="gramStart"/>
      <w:r w:rsidRPr="002252BC">
        <w:rPr>
          <w:rFonts w:ascii="Times New Roman" w:eastAsia="Times New Roman" w:hAnsi="Times New Roman" w:cs="Times New Roman"/>
          <w:color w:val="000000" w:themeColor="text1"/>
          <w:sz w:val="28"/>
          <w:szCs w:val="28"/>
          <w:lang w:eastAsia="ru-RU"/>
        </w:rPr>
        <w:t xml:space="preserve">Настоящее Положение о муниципальной инвентаризационной комиссии по проведению инвентаризации дворовых и общественных территорий, нуждающихся в благоустройстве, территорий муниципального образования </w:t>
      </w:r>
      <w:r w:rsidR="00674C02" w:rsidRPr="002252BC">
        <w:rPr>
          <w:rFonts w:ascii="Times New Roman" w:eastAsia="Times New Roman" w:hAnsi="Times New Roman" w:cs="Times New Roman"/>
          <w:color w:val="000000" w:themeColor="text1"/>
          <w:sz w:val="28"/>
          <w:szCs w:val="28"/>
          <w:lang w:eastAsia="ru-RU"/>
        </w:rPr>
        <w:t>сельского</w:t>
      </w:r>
      <w:r w:rsidRPr="002252BC">
        <w:rPr>
          <w:rFonts w:ascii="Times New Roman" w:eastAsia="Times New Roman" w:hAnsi="Times New Roman" w:cs="Times New Roman"/>
          <w:color w:val="000000" w:themeColor="text1"/>
          <w:sz w:val="28"/>
          <w:szCs w:val="28"/>
          <w:lang w:eastAsia="ru-RU"/>
        </w:rPr>
        <w:t xml:space="preserve"> поселения «</w:t>
      </w:r>
      <w:r w:rsidR="002252BC">
        <w:rPr>
          <w:rFonts w:ascii="Times New Roman" w:eastAsia="Times New Roman" w:hAnsi="Times New Roman" w:cs="Times New Roman"/>
          <w:color w:val="000000"/>
          <w:sz w:val="28"/>
          <w:szCs w:val="28"/>
          <w:lang w:eastAsia="ru-RU"/>
        </w:rPr>
        <w:t>Визинга</w:t>
      </w:r>
      <w:r w:rsidRPr="002252BC">
        <w:rPr>
          <w:rFonts w:ascii="Times New Roman" w:eastAsia="Times New Roman" w:hAnsi="Times New Roman" w:cs="Times New Roman"/>
          <w:color w:val="000000" w:themeColor="text1"/>
          <w:sz w:val="28"/>
          <w:szCs w:val="28"/>
          <w:lang w:eastAsia="ru-RU"/>
        </w:rPr>
        <w:t>» в рамках муниципальной программы «Формирование комфортной городской среды» на 2018 - 2022 годы (далее - Положение) разработано в соответствии с Уставом муниципального образования</w:t>
      </w:r>
      <w:r w:rsidR="00674C02" w:rsidRPr="002252BC">
        <w:rPr>
          <w:rFonts w:ascii="Times New Roman" w:eastAsia="Times New Roman" w:hAnsi="Times New Roman" w:cs="Times New Roman"/>
          <w:color w:val="000000" w:themeColor="text1"/>
          <w:sz w:val="28"/>
          <w:szCs w:val="28"/>
          <w:lang w:eastAsia="ru-RU"/>
        </w:rPr>
        <w:t xml:space="preserve"> сельского</w:t>
      </w:r>
      <w:r w:rsidRPr="002252BC">
        <w:rPr>
          <w:rFonts w:ascii="Times New Roman" w:eastAsia="Times New Roman" w:hAnsi="Times New Roman" w:cs="Times New Roman"/>
          <w:color w:val="000000" w:themeColor="text1"/>
          <w:sz w:val="28"/>
          <w:szCs w:val="28"/>
          <w:lang w:eastAsia="ru-RU"/>
        </w:rPr>
        <w:t xml:space="preserve"> поселения «</w:t>
      </w:r>
      <w:r w:rsidR="002252BC">
        <w:rPr>
          <w:rFonts w:ascii="Times New Roman" w:eastAsia="Times New Roman" w:hAnsi="Times New Roman" w:cs="Times New Roman"/>
          <w:color w:val="000000"/>
          <w:sz w:val="28"/>
          <w:szCs w:val="28"/>
          <w:lang w:eastAsia="ru-RU"/>
        </w:rPr>
        <w:t>Визинга</w:t>
      </w:r>
      <w:r w:rsidRPr="002252BC">
        <w:rPr>
          <w:rFonts w:ascii="Times New Roman" w:eastAsia="Times New Roman" w:hAnsi="Times New Roman" w:cs="Times New Roman"/>
          <w:color w:val="000000" w:themeColor="text1"/>
          <w:sz w:val="28"/>
          <w:szCs w:val="28"/>
          <w:lang w:eastAsia="ru-RU"/>
        </w:rPr>
        <w:t>» и определяет компетенцию, порядок формирования и деятельность муниципальной инвентаризационной комиссии по проведению инвентаризации дворовых</w:t>
      </w:r>
      <w:proofErr w:type="gramEnd"/>
      <w:r w:rsidRPr="002252BC">
        <w:rPr>
          <w:rFonts w:ascii="Times New Roman" w:eastAsia="Times New Roman" w:hAnsi="Times New Roman" w:cs="Times New Roman"/>
          <w:color w:val="000000" w:themeColor="text1"/>
          <w:sz w:val="28"/>
          <w:szCs w:val="28"/>
          <w:lang w:eastAsia="ru-RU"/>
        </w:rPr>
        <w:t xml:space="preserve"> и общественных территорий, нуждающихся в благоустройстве, территорий муниципального образования </w:t>
      </w:r>
      <w:r w:rsidR="00674C02" w:rsidRPr="002252BC">
        <w:rPr>
          <w:rFonts w:ascii="Times New Roman" w:eastAsia="Times New Roman" w:hAnsi="Times New Roman" w:cs="Times New Roman"/>
          <w:color w:val="000000" w:themeColor="text1"/>
          <w:sz w:val="28"/>
          <w:szCs w:val="28"/>
          <w:lang w:eastAsia="ru-RU"/>
        </w:rPr>
        <w:t>сельского</w:t>
      </w:r>
      <w:r w:rsidRPr="002252BC">
        <w:rPr>
          <w:rFonts w:ascii="Times New Roman" w:eastAsia="Times New Roman" w:hAnsi="Times New Roman" w:cs="Times New Roman"/>
          <w:color w:val="000000" w:themeColor="text1"/>
          <w:sz w:val="28"/>
          <w:szCs w:val="28"/>
          <w:lang w:eastAsia="ru-RU"/>
        </w:rPr>
        <w:t xml:space="preserve"> поселения «</w:t>
      </w:r>
      <w:r w:rsidR="002252BC">
        <w:rPr>
          <w:rFonts w:ascii="Times New Roman" w:eastAsia="Times New Roman" w:hAnsi="Times New Roman" w:cs="Times New Roman"/>
          <w:color w:val="000000"/>
          <w:sz w:val="28"/>
          <w:szCs w:val="28"/>
          <w:lang w:eastAsia="ru-RU"/>
        </w:rPr>
        <w:t>Визинга</w:t>
      </w:r>
      <w:r w:rsidRPr="002252BC">
        <w:rPr>
          <w:rFonts w:ascii="Times New Roman" w:eastAsia="Times New Roman" w:hAnsi="Times New Roman" w:cs="Times New Roman"/>
          <w:color w:val="000000" w:themeColor="text1"/>
          <w:sz w:val="28"/>
          <w:szCs w:val="28"/>
          <w:lang w:eastAsia="ru-RU"/>
        </w:rPr>
        <w:t>» в рамках муниципальной программы «Формирование комфортной городской среды» на 2018 - 2022 годы (далее - инвентаризационная комиссия).</w:t>
      </w:r>
    </w:p>
    <w:p w:rsid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1.2. </w:t>
      </w:r>
      <w:proofErr w:type="gramStart"/>
      <w:r w:rsidRPr="002252BC">
        <w:rPr>
          <w:rFonts w:ascii="Times New Roman" w:eastAsia="Times New Roman" w:hAnsi="Times New Roman" w:cs="Times New Roman"/>
          <w:color w:val="000000" w:themeColor="text1"/>
          <w:sz w:val="28"/>
          <w:szCs w:val="28"/>
          <w:lang w:eastAsia="ru-RU"/>
        </w:rPr>
        <w:t xml:space="preserve">Инвентаризационная комиссия является постоянно действующим коллегиальным органом, созданным при администрации </w:t>
      </w:r>
      <w:r w:rsidR="00674C02" w:rsidRPr="002252BC">
        <w:rPr>
          <w:rFonts w:ascii="Times New Roman" w:eastAsia="Times New Roman" w:hAnsi="Times New Roman" w:cs="Times New Roman"/>
          <w:color w:val="000000" w:themeColor="text1"/>
          <w:sz w:val="28"/>
          <w:szCs w:val="28"/>
          <w:lang w:eastAsia="ru-RU"/>
        </w:rPr>
        <w:t>сельского</w:t>
      </w:r>
      <w:r w:rsidRPr="002252BC">
        <w:rPr>
          <w:rFonts w:ascii="Times New Roman" w:eastAsia="Times New Roman" w:hAnsi="Times New Roman" w:cs="Times New Roman"/>
          <w:color w:val="000000" w:themeColor="text1"/>
          <w:sz w:val="28"/>
          <w:szCs w:val="28"/>
          <w:lang w:eastAsia="ru-RU"/>
        </w:rPr>
        <w:t xml:space="preserve"> поселения «</w:t>
      </w:r>
      <w:r w:rsidR="002252BC">
        <w:rPr>
          <w:rFonts w:ascii="Times New Roman" w:eastAsia="Times New Roman" w:hAnsi="Times New Roman" w:cs="Times New Roman"/>
          <w:color w:val="000000"/>
          <w:sz w:val="28"/>
          <w:szCs w:val="28"/>
          <w:lang w:eastAsia="ru-RU"/>
        </w:rPr>
        <w:t>Визинга</w:t>
      </w:r>
      <w:r w:rsidRPr="002252BC">
        <w:rPr>
          <w:rFonts w:ascii="Times New Roman" w:eastAsia="Times New Roman" w:hAnsi="Times New Roman" w:cs="Times New Roman"/>
          <w:color w:val="000000" w:themeColor="text1"/>
          <w:sz w:val="28"/>
          <w:szCs w:val="28"/>
          <w:lang w:eastAsia="ru-RU"/>
        </w:rPr>
        <w:t>» для проверки фактического наличия имущества, учета, картографирования, определения и оценки текущего (качественного и количественного) состояния дворовых и общественных территорий, а также потребности в работах по благоустройству указанных территорий.</w:t>
      </w:r>
      <w:proofErr w:type="gramEnd"/>
    </w:p>
    <w:p w:rsidR="00E45CDD"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1.3. </w:t>
      </w:r>
      <w:proofErr w:type="gramStart"/>
      <w:r w:rsidRPr="002252BC">
        <w:rPr>
          <w:rFonts w:ascii="Times New Roman" w:eastAsia="Times New Roman" w:hAnsi="Times New Roman" w:cs="Times New Roman"/>
          <w:color w:val="000000" w:themeColor="text1"/>
          <w:sz w:val="28"/>
          <w:szCs w:val="28"/>
          <w:lang w:eastAsia="ru-RU"/>
        </w:rPr>
        <w:t>В своей деятельности инвентаризац</w:t>
      </w:r>
      <w:r w:rsidR="002252BC">
        <w:rPr>
          <w:rFonts w:ascii="Times New Roman" w:eastAsia="Times New Roman" w:hAnsi="Times New Roman" w:cs="Times New Roman"/>
          <w:color w:val="000000" w:themeColor="text1"/>
          <w:sz w:val="28"/>
          <w:szCs w:val="28"/>
          <w:lang w:eastAsia="ru-RU"/>
        </w:rPr>
        <w:t xml:space="preserve">ионная комиссия руководствуется </w:t>
      </w:r>
      <w:r w:rsidRPr="002252BC">
        <w:rPr>
          <w:rFonts w:ascii="Times New Roman" w:eastAsia="Times New Roman" w:hAnsi="Times New Roman" w:cs="Times New Roman"/>
          <w:color w:val="000000" w:themeColor="text1"/>
          <w:sz w:val="28"/>
          <w:szCs w:val="28"/>
          <w:lang w:eastAsia="ru-RU"/>
        </w:rPr>
        <w:t xml:space="preserve">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Коми, постановлениями и распоряжениями Главы Республики Коми, Правительства Республики Коми, Уставом </w:t>
      </w:r>
      <w:r w:rsidR="00674C02" w:rsidRPr="002252BC">
        <w:rPr>
          <w:rFonts w:ascii="Times New Roman" w:eastAsia="Times New Roman" w:hAnsi="Times New Roman" w:cs="Times New Roman"/>
          <w:color w:val="000000" w:themeColor="text1"/>
          <w:sz w:val="28"/>
          <w:szCs w:val="28"/>
          <w:lang w:eastAsia="ru-RU"/>
        </w:rPr>
        <w:t>сельского</w:t>
      </w:r>
      <w:r w:rsidRPr="002252BC">
        <w:rPr>
          <w:rFonts w:ascii="Times New Roman" w:eastAsia="Times New Roman" w:hAnsi="Times New Roman" w:cs="Times New Roman"/>
          <w:color w:val="000000" w:themeColor="text1"/>
          <w:sz w:val="28"/>
          <w:szCs w:val="28"/>
          <w:lang w:eastAsia="ru-RU"/>
        </w:rPr>
        <w:t xml:space="preserve"> поселения «</w:t>
      </w:r>
      <w:r w:rsidR="002252BC">
        <w:rPr>
          <w:rFonts w:ascii="Times New Roman" w:eastAsia="Times New Roman" w:hAnsi="Times New Roman" w:cs="Times New Roman"/>
          <w:color w:val="000000"/>
          <w:sz w:val="28"/>
          <w:szCs w:val="28"/>
          <w:lang w:eastAsia="ru-RU"/>
        </w:rPr>
        <w:t>Визинга</w:t>
      </w:r>
      <w:r w:rsidRPr="002252BC">
        <w:rPr>
          <w:rFonts w:ascii="Times New Roman" w:eastAsia="Times New Roman" w:hAnsi="Times New Roman" w:cs="Times New Roman"/>
          <w:color w:val="000000" w:themeColor="text1"/>
          <w:sz w:val="28"/>
          <w:szCs w:val="28"/>
          <w:lang w:eastAsia="ru-RU"/>
        </w:rPr>
        <w:t xml:space="preserve">», правовыми актами </w:t>
      </w:r>
      <w:r w:rsidR="00674C02" w:rsidRPr="002252BC">
        <w:rPr>
          <w:rFonts w:ascii="Times New Roman" w:eastAsia="Times New Roman" w:hAnsi="Times New Roman" w:cs="Times New Roman"/>
          <w:color w:val="000000" w:themeColor="text1"/>
          <w:sz w:val="28"/>
          <w:szCs w:val="28"/>
          <w:lang w:eastAsia="ru-RU"/>
        </w:rPr>
        <w:t>сельского</w:t>
      </w:r>
      <w:r w:rsidRPr="002252BC">
        <w:rPr>
          <w:rFonts w:ascii="Times New Roman" w:eastAsia="Times New Roman" w:hAnsi="Times New Roman" w:cs="Times New Roman"/>
          <w:color w:val="000000" w:themeColor="text1"/>
          <w:sz w:val="28"/>
          <w:szCs w:val="28"/>
          <w:lang w:eastAsia="ru-RU"/>
        </w:rPr>
        <w:t xml:space="preserve"> поселения «</w:t>
      </w:r>
      <w:r w:rsidR="002252BC">
        <w:rPr>
          <w:rFonts w:ascii="Times New Roman" w:eastAsia="Times New Roman" w:hAnsi="Times New Roman" w:cs="Times New Roman"/>
          <w:color w:val="000000"/>
          <w:sz w:val="28"/>
          <w:szCs w:val="28"/>
          <w:lang w:eastAsia="ru-RU"/>
        </w:rPr>
        <w:t>Визинга</w:t>
      </w:r>
      <w:r w:rsidRPr="002252BC">
        <w:rPr>
          <w:rFonts w:ascii="Times New Roman" w:eastAsia="Times New Roman" w:hAnsi="Times New Roman" w:cs="Times New Roman"/>
          <w:color w:val="000000" w:themeColor="text1"/>
          <w:sz w:val="28"/>
          <w:szCs w:val="28"/>
          <w:lang w:eastAsia="ru-RU"/>
        </w:rPr>
        <w:t>», а также настоящим Положением.</w:t>
      </w:r>
      <w:proofErr w:type="gramEnd"/>
    </w:p>
    <w:p w:rsidR="00E45CDD" w:rsidRPr="002252BC" w:rsidRDefault="002252BC" w:rsidP="002252B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E45CDD" w:rsidRPr="002252BC">
        <w:rPr>
          <w:rFonts w:ascii="Times New Roman" w:eastAsia="Times New Roman" w:hAnsi="Times New Roman" w:cs="Times New Roman"/>
          <w:color w:val="000000" w:themeColor="text1"/>
          <w:sz w:val="28"/>
          <w:szCs w:val="28"/>
          <w:lang w:eastAsia="ru-RU"/>
        </w:rPr>
        <w:t>. Порядок формирования состава инвентаризационной комиссии</w:t>
      </w:r>
      <w:r>
        <w:rPr>
          <w:rFonts w:ascii="Times New Roman" w:eastAsia="Times New Roman" w:hAnsi="Times New Roman" w:cs="Times New Roman"/>
          <w:color w:val="000000" w:themeColor="text1"/>
          <w:sz w:val="28"/>
          <w:szCs w:val="28"/>
          <w:lang w:eastAsia="ru-RU"/>
        </w:rPr>
        <w:t>.</w:t>
      </w:r>
    </w:p>
    <w:p w:rsidR="005134AF"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2.1.</w:t>
      </w:r>
      <w:r w:rsidR="002252BC">
        <w:rPr>
          <w:rFonts w:ascii="Times New Roman" w:eastAsia="Times New Roman" w:hAnsi="Times New Roman" w:cs="Times New Roman"/>
          <w:color w:val="000000" w:themeColor="text1"/>
          <w:sz w:val="28"/>
          <w:szCs w:val="28"/>
          <w:lang w:eastAsia="ru-RU"/>
        </w:rPr>
        <w:t xml:space="preserve"> </w:t>
      </w:r>
      <w:r w:rsidRPr="002252BC">
        <w:rPr>
          <w:rFonts w:ascii="Times New Roman" w:eastAsia="Times New Roman" w:hAnsi="Times New Roman" w:cs="Times New Roman"/>
          <w:color w:val="000000" w:themeColor="text1"/>
          <w:sz w:val="28"/>
          <w:szCs w:val="28"/>
          <w:lang w:eastAsia="ru-RU"/>
        </w:rPr>
        <w:t xml:space="preserve">Инвентаризационная комиссия формируется из представителей, </w:t>
      </w:r>
      <w:r w:rsidRPr="003B0174">
        <w:rPr>
          <w:rFonts w:ascii="Times New Roman" w:eastAsia="Times New Roman" w:hAnsi="Times New Roman" w:cs="Times New Roman"/>
          <w:color w:val="000000" w:themeColor="text1"/>
          <w:sz w:val="28"/>
          <w:szCs w:val="28"/>
          <w:lang w:eastAsia="ru-RU"/>
        </w:rPr>
        <w:t>осуществляющих полномочия в области управления муниципальной собственностью, земельными ресурсами, архитектуры и градостроительства, городского хозяйства, благоустройства и социальной защиты населения.</w:t>
      </w:r>
    </w:p>
    <w:p w:rsidR="005134AF"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2.2. </w:t>
      </w:r>
      <w:r w:rsidR="005134AF">
        <w:rPr>
          <w:rFonts w:ascii="Times New Roman" w:eastAsia="Times New Roman" w:hAnsi="Times New Roman" w:cs="Times New Roman"/>
          <w:color w:val="000000" w:themeColor="text1"/>
          <w:sz w:val="28"/>
          <w:szCs w:val="28"/>
          <w:lang w:eastAsia="ru-RU"/>
        </w:rPr>
        <w:t>И</w:t>
      </w:r>
      <w:r w:rsidRPr="002252BC">
        <w:rPr>
          <w:rFonts w:ascii="Times New Roman" w:eastAsia="Times New Roman" w:hAnsi="Times New Roman" w:cs="Times New Roman"/>
          <w:color w:val="000000" w:themeColor="text1"/>
          <w:sz w:val="28"/>
          <w:szCs w:val="28"/>
          <w:lang w:eastAsia="ru-RU"/>
        </w:rPr>
        <w:t>нвентаризационн</w:t>
      </w:r>
      <w:r w:rsidR="005134AF">
        <w:rPr>
          <w:rFonts w:ascii="Times New Roman" w:eastAsia="Times New Roman" w:hAnsi="Times New Roman" w:cs="Times New Roman"/>
          <w:color w:val="000000" w:themeColor="text1"/>
          <w:sz w:val="28"/>
          <w:szCs w:val="28"/>
          <w:lang w:eastAsia="ru-RU"/>
        </w:rPr>
        <w:t>ая</w:t>
      </w:r>
      <w:r w:rsidRPr="002252BC">
        <w:rPr>
          <w:rFonts w:ascii="Times New Roman" w:eastAsia="Times New Roman" w:hAnsi="Times New Roman" w:cs="Times New Roman"/>
          <w:color w:val="000000" w:themeColor="text1"/>
          <w:sz w:val="28"/>
          <w:szCs w:val="28"/>
          <w:lang w:eastAsia="ru-RU"/>
        </w:rPr>
        <w:t xml:space="preserve"> комисси</w:t>
      </w:r>
      <w:r w:rsidR="005134AF">
        <w:rPr>
          <w:rFonts w:ascii="Times New Roman" w:eastAsia="Times New Roman" w:hAnsi="Times New Roman" w:cs="Times New Roman"/>
          <w:color w:val="000000" w:themeColor="text1"/>
          <w:sz w:val="28"/>
          <w:szCs w:val="28"/>
          <w:lang w:eastAsia="ru-RU"/>
        </w:rPr>
        <w:t>я</w:t>
      </w:r>
      <w:r w:rsidRPr="002252BC">
        <w:rPr>
          <w:rFonts w:ascii="Times New Roman" w:eastAsia="Times New Roman" w:hAnsi="Times New Roman" w:cs="Times New Roman"/>
          <w:color w:val="000000" w:themeColor="text1"/>
          <w:sz w:val="28"/>
          <w:szCs w:val="28"/>
          <w:lang w:eastAsia="ru-RU"/>
        </w:rPr>
        <w:t xml:space="preserve"> </w:t>
      </w:r>
      <w:r w:rsidR="005134AF">
        <w:rPr>
          <w:rFonts w:ascii="Times New Roman" w:eastAsia="Times New Roman" w:hAnsi="Times New Roman" w:cs="Times New Roman"/>
          <w:color w:val="000000" w:themeColor="text1"/>
          <w:sz w:val="28"/>
          <w:szCs w:val="28"/>
          <w:lang w:eastAsia="ru-RU"/>
        </w:rPr>
        <w:t>назначается</w:t>
      </w:r>
      <w:r w:rsidRPr="002252BC">
        <w:rPr>
          <w:rFonts w:ascii="Times New Roman" w:eastAsia="Times New Roman" w:hAnsi="Times New Roman" w:cs="Times New Roman"/>
          <w:color w:val="000000" w:themeColor="text1"/>
          <w:sz w:val="28"/>
          <w:szCs w:val="28"/>
          <w:lang w:eastAsia="ru-RU"/>
        </w:rPr>
        <w:t xml:space="preserve"> постановлением администрации </w:t>
      </w:r>
      <w:r w:rsidR="00674C02" w:rsidRPr="002252BC">
        <w:rPr>
          <w:rFonts w:ascii="Times New Roman" w:eastAsia="Times New Roman" w:hAnsi="Times New Roman" w:cs="Times New Roman"/>
          <w:color w:val="000000" w:themeColor="text1"/>
          <w:sz w:val="28"/>
          <w:szCs w:val="28"/>
          <w:lang w:eastAsia="ru-RU"/>
        </w:rPr>
        <w:t>сельского</w:t>
      </w:r>
      <w:r w:rsidRPr="002252BC">
        <w:rPr>
          <w:rFonts w:ascii="Times New Roman" w:eastAsia="Times New Roman" w:hAnsi="Times New Roman" w:cs="Times New Roman"/>
          <w:color w:val="000000" w:themeColor="text1"/>
          <w:sz w:val="28"/>
          <w:szCs w:val="28"/>
          <w:lang w:eastAsia="ru-RU"/>
        </w:rPr>
        <w:t xml:space="preserve"> поселения «</w:t>
      </w:r>
      <w:r w:rsidR="005134AF">
        <w:rPr>
          <w:rFonts w:ascii="Times New Roman" w:eastAsia="Times New Roman" w:hAnsi="Times New Roman" w:cs="Times New Roman"/>
          <w:color w:val="000000"/>
          <w:sz w:val="28"/>
          <w:szCs w:val="28"/>
          <w:lang w:eastAsia="ru-RU"/>
        </w:rPr>
        <w:t>Визинга</w:t>
      </w:r>
      <w:r w:rsidRPr="002252BC">
        <w:rPr>
          <w:rFonts w:ascii="Times New Roman" w:eastAsia="Times New Roman" w:hAnsi="Times New Roman" w:cs="Times New Roman"/>
          <w:color w:val="000000" w:themeColor="text1"/>
          <w:sz w:val="28"/>
          <w:szCs w:val="28"/>
          <w:lang w:eastAsia="ru-RU"/>
        </w:rPr>
        <w:t>».</w:t>
      </w:r>
    </w:p>
    <w:p w:rsidR="005134AF"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2.3. Инвентаризационная комиссия состоит из председателя</w:t>
      </w:r>
      <w:r w:rsidR="005134AF">
        <w:rPr>
          <w:rFonts w:ascii="Times New Roman" w:eastAsia="Times New Roman" w:hAnsi="Times New Roman" w:cs="Times New Roman"/>
          <w:color w:val="000000" w:themeColor="text1"/>
          <w:sz w:val="28"/>
          <w:szCs w:val="28"/>
          <w:lang w:eastAsia="ru-RU"/>
        </w:rPr>
        <w:t>, заместителя председателя</w:t>
      </w:r>
      <w:r w:rsidRPr="002252BC">
        <w:rPr>
          <w:rFonts w:ascii="Times New Roman" w:eastAsia="Times New Roman" w:hAnsi="Times New Roman" w:cs="Times New Roman"/>
          <w:color w:val="000000" w:themeColor="text1"/>
          <w:sz w:val="28"/>
          <w:szCs w:val="28"/>
          <w:lang w:eastAsia="ru-RU"/>
        </w:rPr>
        <w:t>, секретаря и иных членов инвентаризационной комиссии.</w:t>
      </w:r>
    </w:p>
    <w:p w:rsidR="00E45CDD"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lastRenderedPageBreak/>
        <w:t xml:space="preserve">2.4. Члены инвентаризационной комиссии, не являющиеся должностными лицами администрации </w:t>
      </w:r>
      <w:r w:rsidR="00674C02" w:rsidRPr="002252BC">
        <w:rPr>
          <w:rFonts w:ascii="Times New Roman" w:eastAsia="Times New Roman" w:hAnsi="Times New Roman" w:cs="Times New Roman"/>
          <w:color w:val="000000" w:themeColor="text1"/>
          <w:sz w:val="28"/>
          <w:szCs w:val="28"/>
          <w:lang w:eastAsia="ru-RU"/>
        </w:rPr>
        <w:t>сельского</w:t>
      </w:r>
      <w:r w:rsidRPr="002252BC">
        <w:rPr>
          <w:rFonts w:ascii="Times New Roman" w:eastAsia="Times New Roman" w:hAnsi="Times New Roman" w:cs="Times New Roman"/>
          <w:color w:val="000000" w:themeColor="text1"/>
          <w:sz w:val="28"/>
          <w:szCs w:val="28"/>
          <w:lang w:eastAsia="ru-RU"/>
        </w:rPr>
        <w:t xml:space="preserve"> поселения «</w:t>
      </w:r>
      <w:r w:rsidR="005134AF">
        <w:rPr>
          <w:rFonts w:ascii="Times New Roman" w:eastAsia="Times New Roman" w:hAnsi="Times New Roman" w:cs="Times New Roman"/>
          <w:color w:val="000000"/>
          <w:sz w:val="28"/>
          <w:szCs w:val="28"/>
          <w:lang w:eastAsia="ru-RU"/>
        </w:rPr>
        <w:t>Визинга</w:t>
      </w:r>
      <w:r w:rsidRPr="002252BC">
        <w:rPr>
          <w:rFonts w:ascii="Times New Roman" w:eastAsia="Times New Roman" w:hAnsi="Times New Roman" w:cs="Times New Roman"/>
          <w:color w:val="000000" w:themeColor="text1"/>
          <w:sz w:val="28"/>
          <w:szCs w:val="28"/>
          <w:lang w:eastAsia="ru-RU"/>
        </w:rPr>
        <w:t xml:space="preserve">» </w:t>
      </w:r>
      <w:r w:rsidR="005134AF">
        <w:rPr>
          <w:rFonts w:ascii="Times New Roman" w:eastAsia="Times New Roman" w:hAnsi="Times New Roman" w:cs="Times New Roman"/>
          <w:color w:val="000000" w:themeColor="text1"/>
          <w:sz w:val="28"/>
          <w:szCs w:val="28"/>
          <w:lang w:eastAsia="ru-RU"/>
        </w:rPr>
        <w:t>включаются в состав инвентаризационной комиссии по согласованию</w:t>
      </w:r>
      <w:r w:rsidRPr="002252BC">
        <w:rPr>
          <w:rFonts w:ascii="Times New Roman" w:eastAsia="Times New Roman" w:hAnsi="Times New Roman" w:cs="Times New Roman"/>
          <w:color w:val="000000" w:themeColor="text1"/>
          <w:sz w:val="28"/>
          <w:szCs w:val="28"/>
          <w:lang w:eastAsia="ru-RU"/>
        </w:rPr>
        <w:t>.</w:t>
      </w:r>
    </w:p>
    <w:p w:rsidR="00E45CDD" w:rsidRPr="002252BC" w:rsidRDefault="005134AF" w:rsidP="005134AF">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E45CDD" w:rsidRPr="002252BC">
        <w:rPr>
          <w:rFonts w:ascii="Times New Roman" w:eastAsia="Times New Roman" w:hAnsi="Times New Roman" w:cs="Times New Roman"/>
          <w:color w:val="000000" w:themeColor="text1"/>
          <w:sz w:val="28"/>
          <w:szCs w:val="28"/>
          <w:lang w:eastAsia="ru-RU"/>
        </w:rPr>
        <w:t>. Основные задачи и функции инвентаризационной комиссии</w:t>
      </w:r>
      <w:r w:rsidR="00E34A56">
        <w:rPr>
          <w:rFonts w:ascii="Times New Roman" w:eastAsia="Times New Roman" w:hAnsi="Times New Roman" w:cs="Times New Roman"/>
          <w:color w:val="000000" w:themeColor="text1"/>
          <w:sz w:val="28"/>
          <w:szCs w:val="28"/>
          <w:lang w:eastAsia="ru-RU"/>
        </w:rPr>
        <w:t>.</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3.1. Основными задачами инвентаризационной комиссии являются:</w:t>
      </w:r>
    </w:p>
    <w:p w:rsidR="00D90D3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а) организация и проведение инвентаризации дворовых и общественных территорий в соответствии с графиком, утверждаемым председателем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до 01 </w:t>
      </w:r>
      <w:r w:rsidR="00D90D3C">
        <w:rPr>
          <w:rFonts w:ascii="Times New Roman" w:eastAsia="Times New Roman" w:hAnsi="Times New Roman" w:cs="Times New Roman"/>
          <w:color w:val="000000" w:themeColor="text1"/>
          <w:sz w:val="28"/>
          <w:szCs w:val="28"/>
          <w:lang w:eastAsia="ru-RU"/>
        </w:rPr>
        <w:t>ноября</w:t>
      </w:r>
      <w:r w:rsidRPr="002252BC">
        <w:rPr>
          <w:rFonts w:ascii="Times New Roman" w:eastAsia="Times New Roman" w:hAnsi="Times New Roman" w:cs="Times New Roman"/>
          <w:color w:val="000000" w:themeColor="text1"/>
          <w:sz w:val="28"/>
          <w:szCs w:val="28"/>
          <w:lang w:eastAsia="ru-RU"/>
        </w:rPr>
        <w:t xml:space="preserve"> 2017 года (далее - график);</w:t>
      </w:r>
    </w:p>
    <w:p w:rsidR="00D90D3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б) обеспечение актуализации данных </w:t>
      </w:r>
      <w:r w:rsidR="00674C02" w:rsidRPr="002252BC">
        <w:rPr>
          <w:rFonts w:ascii="Times New Roman" w:eastAsia="Times New Roman" w:hAnsi="Times New Roman" w:cs="Times New Roman"/>
          <w:color w:val="000000" w:themeColor="text1"/>
          <w:sz w:val="28"/>
          <w:szCs w:val="28"/>
          <w:lang w:eastAsia="ru-RU"/>
        </w:rPr>
        <w:t>администрации СП «</w:t>
      </w:r>
      <w:r w:rsidR="00D90D3C">
        <w:rPr>
          <w:rFonts w:ascii="Times New Roman" w:eastAsia="Times New Roman" w:hAnsi="Times New Roman" w:cs="Times New Roman"/>
          <w:color w:val="000000"/>
          <w:sz w:val="28"/>
          <w:szCs w:val="28"/>
          <w:lang w:eastAsia="ru-RU"/>
        </w:rPr>
        <w:t>Визинга</w:t>
      </w:r>
      <w:r w:rsidR="00674C02" w:rsidRPr="002252BC">
        <w:rPr>
          <w:rFonts w:ascii="Times New Roman" w:eastAsia="Times New Roman" w:hAnsi="Times New Roman" w:cs="Times New Roman"/>
          <w:color w:val="000000" w:themeColor="text1"/>
          <w:sz w:val="28"/>
          <w:szCs w:val="28"/>
          <w:lang w:eastAsia="ru-RU"/>
        </w:rPr>
        <w:t xml:space="preserve">» </w:t>
      </w:r>
      <w:r w:rsidRPr="002252BC">
        <w:rPr>
          <w:rFonts w:ascii="Times New Roman" w:eastAsia="Times New Roman" w:hAnsi="Times New Roman" w:cs="Times New Roman"/>
          <w:color w:val="000000" w:themeColor="text1"/>
          <w:sz w:val="28"/>
          <w:szCs w:val="28"/>
          <w:lang w:eastAsia="ru-RU"/>
        </w:rPr>
        <w:t xml:space="preserve">с информацией о земельных участках многоквартирных домов (далее - МКД), объектах благоустройства, гражданах, являющихся инвалидами и проживающих </w:t>
      </w:r>
      <w:proofErr w:type="gramStart"/>
      <w:r w:rsidRPr="002252BC">
        <w:rPr>
          <w:rFonts w:ascii="Times New Roman" w:eastAsia="Times New Roman" w:hAnsi="Times New Roman" w:cs="Times New Roman"/>
          <w:color w:val="000000" w:themeColor="text1"/>
          <w:sz w:val="28"/>
          <w:szCs w:val="28"/>
          <w:lang w:eastAsia="ru-RU"/>
        </w:rPr>
        <w:t>в</w:t>
      </w:r>
      <w:proofErr w:type="gramEnd"/>
      <w:r w:rsidRPr="002252BC">
        <w:rPr>
          <w:rFonts w:ascii="Times New Roman" w:eastAsia="Times New Roman" w:hAnsi="Times New Roman" w:cs="Times New Roman"/>
          <w:color w:val="000000" w:themeColor="text1"/>
          <w:sz w:val="28"/>
          <w:szCs w:val="28"/>
          <w:lang w:eastAsia="ru-RU"/>
        </w:rPr>
        <w:t xml:space="preserve"> соответствующих МКД;</w:t>
      </w:r>
    </w:p>
    <w:p w:rsidR="00D90D3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в) повышение эффективности деятельности администрации </w:t>
      </w:r>
      <w:r w:rsidR="00674C02" w:rsidRPr="002252BC">
        <w:rPr>
          <w:rFonts w:ascii="Times New Roman" w:eastAsia="Times New Roman" w:hAnsi="Times New Roman" w:cs="Times New Roman"/>
          <w:color w:val="000000" w:themeColor="text1"/>
          <w:sz w:val="28"/>
          <w:szCs w:val="28"/>
          <w:lang w:eastAsia="ru-RU"/>
        </w:rPr>
        <w:t>сельского</w:t>
      </w:r>
      <w:r w:rsidRPr="002252BC">
        <w:rPr>
          <w:rFonts w:ascii="Times New Roman" w:eastAsia="Times New Roman" w:hAnsi="Times New Roman" w:cs="Times New Roman"/>
          <w:color w:val="000000" w:themeColor="text1"/>
          <w:sz w:val="28"/>
          <w:szCs w:val="28"/>
          <w:lang w:eastAsia="ru-RU"/>
        </w:rPr>
        <w:t xml:space="preserve"> поселения «</w:t>
      </w:r>
      <w:r w:rsidR="00D90D3C">
        <w:rPr>
          <w:rFonts w:ascii="Times New Roman" w:eastAsia="Times New Roman" w:hAnsi="Times New Roman" w:cs="Times New Roman"/>
          <w:color w:val="000000"/>
          <w:sz w:val="28"/>
          <w:szCs w:val="28"/>
          <w:lang w:eastAsia="ru-RU"/>
        </w:rPr>
        <w:t>Визинга</w:t>
      </w:r>
      <w:r w:rsidRPr="002252BC">
        <w:rPr>
          <w:rFonts w:ascii="Times New Roman" w:eastAsia="Times New Roman" w:hAnsi="Times New Roman" w:cs="Times New Roman"/>
          <w:color w:val="000000" w:themeColor="text1"/>
          <w:sz w:val="28"/>
          <w:szCs w:val="28"/>
          <w:lang w:eastAsia="ru-RU"/>
        </w:rPr>
        <w:t>» в сфере благоустройства;</w:t>
      </w:r>
    </w:p>
    <w:p w:rsidR="00D90D3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г) осуществление </w:t>
      </w:r>
      <w:proofErr w:type="gramStart"/>
      <w:r w:rsidRPr="002252BC">
        <w:rPr>
          <w:rFonts w:ascii="Times New Roman" w:eastAsia="Times New Roman" w:hAnsi="Times New Roman" w:cs="Times New Roman"/>
          <w:color w:val="000000" w:themeColor="text1"/>
          <w:sz w:val="28"/>
          <w:szCs w:val="28"/>
          <w:lang w:eastAsia="ru-RU"/>
        </w:rPr>
        <w:t>контроля за</w:t>
      </w:r>
      <w:proofErr w:type="gramEnd"/>
      <w:r w:rsidRPr="002252BC">
        <w:rPr>
          <w:rFonts w:ascii="Times New Roman" w:eastAsia="Times New Roman" w:hAnsi="Times New Roman" w:cs="Times New Roman"/>
          <w:color w:val="000000" w:themeColor="text1"/>
          <w:sz w:val="28"/>
          <w:szCs w:val="28"/>
          <w:lang w:eastAsia="ru-RU"/>
        </w:rPr>
        <w:t xml:space="preserve"> реализацией решений инвентаризационной комиссии.</w:t>
      </w:r>
    </w:p>
    <w:p w:rsidR="004D668D"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3.2. Инвентаризационная комиссия для выполнения возложенных на нее основных задач выполняет следующие функции:</w:t>
      </w:r>
    </w:p>
    <w:p w:rsidR="004D668D"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а) осуществляет инвентаризацию путем натурального обследования территории и расположенных на ней элементов благоустройства;</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252BC">
        <w:rPr>
          <w:rFonts w:ascii="Times New Roman" w:eastAsia="Times New Roman" w:hAnsi="Times New Roman" w:cs="Times New Roman"/>
          <w:color w:val="000000" w:themeColor="text1"/>
          <w:sz w:val="28"/>
          <w:szCs w:val="28"/>
          <w:lang w:eastAsia="ru-RU"/>
        </w:rPr>
        <w:t xml:space="preserve">б) организует инвентаризацию дворовой территории в отношении МКД, расположенного на территории муниципального образования, при условии, что </w:t>
      </w:r>
      <w:r w:rsidRPr="003B0174">
        <w:rPr>
          <w:rFonts w:ascii="Times New Roman" w:eastAsia="Times New Roman" w:hAnsi="Times New Roman" w:cs="Times New Roman"/>
          <w:color w:val="000000" w:themeColor="text1"/>
          <w:sz w:val="28"/>
          <w:szCs w:val="28"/>
          <w:lang w:eastAsia="ru-RU"/>
        </w:rPr>
        <w:t>МКД не включен в государственные и (или) муниципальные программы, предусматривающие мероприятия по переселению и сносу МКД, за счет средств федерального, республиканского или местного бюджета;</w:t>
      </w:r>
      <w:proofErr w:type="gramEnd"/>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в) по результатам инвентаризации дворовой территории составляет паспорт благоустройства дворов</w:t>
      </w:r>
      <w:r w:rsidR="007160BC">
        <w:rPr>
          <w:rFonts w:ascii="Times New Roman" w:eastAsia="Times New Roman" w:hAnsi="Times New Roman" w:cs="Times New Roman"/>
          <w:color w:val="000000" w:themeColor="text1"/>
          <w:sz w:val="28"/>
          <w:szCs w:val="28"/>
          <w:lang w:eastAsia="ru-RU"/>
        </w:rPr>
        <w:t xml:space="preserve">ой территории по форме согласно </w:t>
      </w:r>
      <w:r w:rsidR="00C7410B">
        <w:rPr>
          <w:rFonts w:ascii="Times New Roman" w:eastAsia="Times New Roman" w:hAnsi="Times New Roman" w:cs="Times New Roman"/>
          <w:color w:val="000000" w:themeColor="text1"/>
          <w:sz w:val="28"/>
          <w:szCs w:val="28"/>
          <w:lang w:eastAsia="ru-RU"/>
        </w:rPr>
        <w:t>приложению №</w:t>
      </w:r>
      <w:r w:rsidRPr="002252BC">
        <w:rPr>
          <w:rFonts w:ascii="Times New Roman" w:eastAsia="Times New Roman" w:hAnsi="Times New Roman" w:cs="Times New Roman"/>
          <w:color w:val="000000" w:themeColor="text1"/>
          <w:sz w:val="28"/>
          <w:szCs w:val="28"/>
          <w:lang w:eastAsia="ru-RU"/>
        </w:rPr>
        <w:t xml:space="preserve"> 1</w:t>
      </w:r>
      <w:r w:rsidR="007160BC">
        <w:rPr>
          <w:rFonts w:ascii="Times New Roman" w:eastAsia="Times New Roman" w:hAnsi="Times New Roman" w:cs="Times New Roman"/>
          <w:color w:val="000000" w:themeColor="text1"/>
          <w:sz w:val="28"/>
          <w:szCs w:val="28"/>
          <w:lang w:eastAsia="ru-RU"/>
        </w:rPr>
        <w:t xml:space="preserve"> </w:t>
      </w:r>
      <w:r w:rsidRPr="002252BC">
        <w:rPr>
          <w:rFonts w:ascii="Times New Roman" w:eastAsia="Times New Roman" w:hAnsi="Times New Roman" w:cs="Times New Roman"/>
          <w:color w:val="000000" w:themeColor="text1"/>
          <w:sz w:val="28"/>
          <w:szCs w:val="28"/>
          <w:lang w:eastAsia="ru-RU"/>
        </w:rPr>
        <w:t>к настоящему</w:t>
      </w:r>
      <w:r w:rsidR="007160BC">
        <w:rPr>
          <w:rFonts w:ascii="Times New Roman" w:eastAsia="Times New Roman" w:hAnsi="Times New Roman" w:cs="Times New Roman"/>
          <w:color w:val="000000" w:themeColor="text1"/>
          <w:sz w:val="28"/>
          <w:szCs w:val="28"/>
          <w:lang w:eastAsia="ru-RU"/>
        </w:rPr>
        <w:t xml:space="preserve"> </w:t>
      </w:r>
      <w:r w:rsidRPr="002252BC">
        <w:rPr>
          <w:rFonts w:ascii="Times New Roman" w:eastAsia="Times New Roman" w:hAnsi="Times New Roman" w:cs="Times New Roman"/>
          <w:color w:val="000000" w:themeColor="text1"/>
          <w:sz w:val="28"/>
          <w:szCs w:val="28"/>
          <w:lang w:eastAsia="ru-RU"/>
        </w:rPr>
        <w:t>Положению;</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г) организует инвентаризацию общественной территории, расположенной на территории муниципального образования, в том числе являющейся объектом муниципального имущества муниципального образования;</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д) по результатам инвентаризации общественной территории составляет паспорт благоустройства общественн</w:t>
      </w:r>
      <w:r w:rsidR="007160BC">
        <w:rPr>
          <w:rFonts w:ascii="Times New Roman" w:eastAsia="Times New Roman" w:hAnsi="Times New Roman" w:cs="Times New Roman"/>
          <w:color w:val="000000" w:themeColor="text1"/>
          <w:sz w:val="28"/>
          <w:szCs w:val="28"/>
          <w:lang w:eastAsia="ru-RU"/>
        </w:rPr>
        <w:t xml:space="preserve">ой территории по форме согласно </w:t>
      </w:r>
      <w:r w:rsidR="00C7410B">
        <w:rPr>
          <w:rFonts w:ascii="Times New Roman" w:eastAsia="Times New Roman" w:hAnsi="Times New Roman" w:cs="Times New Roman"/>
          <w:color w:val="000000" w:themeColor="text1"/>
          <w:sz w:val="28"/>
          <w:szCs w:val="28"/>
          <w:lang w:eastAsia="ru-RU"/>
        </w:rPr>
        <w:t>приложению №</w:t>
      </w:r>
      <w:r w:rsidRPr="002252BC">
        <w:rPr>
          <w:rFonts w:ascii="Times New Roman" w:eastAsia="Times New Roman" w:hAnsi="Times New Roman" w:cs="Times New Roman"/>
          <w:color w:val="000000" w:themeColor="text1"/>
          <w:sz w:val="28"/>
          <w:szCs w:val="28"/>
          <w:lang w:eastAsia="ru-RU"/>
        </w:rPr>
        <w:t xml:space="preserve"> 2</w:t>
      </w:r>
      <w:r w:rsidR="007160BC">
        <w:rPr>
          <w:rFonts w:ascii="Times New Roman" w:eastAsia="Times New Roman" w:hAnsi="Times New Roman" w:cs="Times New Roman"/>
          <w:color w:val="000000" w:themeColor="text1"/>
          <w:sz w:val="28"/>
          <w:szCs w:val="28"/>
          <w:lang w:eastAsia="ru-RU"/>
        </w:rPr>
        <w:t xml:space="preserve"> </w:t>
      </w:r>
      <w:r w:rsidRPr="002252BC">
        <w:rPr>
          <w:rFonts w:ascii="Times New Roman" w:eastAsia="Times New Roman" w:hAnsi="Times New Roman" w:cs="Times New Roman"/>
          <w:color w:val="000000" w:themeColor="text1"/>
          <w:sz w:val="28"/>
          <w:szCs w:val="28"/>
          <w:lang w:eastAsia="ru-RU"/>
        </w:rPr>
        <w:t>к настоящему Положению;</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е) обеспечивает актуализацию паспортов дворовой территории в период 2018 - 2022 годов;</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ж) осуществляет иные функции во исполнение возложенных на инвентаризационную комиссию основных задач.</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3.3. Критериями для принятия решения о необходимости проведения работ по благоустройству дворовой территории являются:</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для дворовых проездов, тротуаров – отсутствие твердого покрытия, наличие выбоин и ям, уровень люков колодцев находится не на уровне про</w:t>
      </w:r>
      <w:r w:rsidR="007160BC">
        <w:rPr>
          <w:rFonts w:ascii="Times New Roman" w:eastAsia="Times New Roman" w:hAnsi="Times New Roman" w:cs="Times New Roman"/>
          <w:color w:val="000000" w:themeColor="text1"/>
          <w:sz w:val="28"/>
          <w:szCs w:val="28"/>
          <w:lang w:eastAsia="ru-RU"/>
        </w:rPr>
        <w:t xml:space="preserve">езжей части дворового проезда </w:t>
      </w:r>
      <w:proofErr w:type="gramStart"/>
      <w:r w:rsidR="007160BC">
        <w:rPr>
          <w:rFonts w:ascii="Times New Roman" w:eastAsia="Times New Roman" w:hAnsi="Times New Roman" w:cs="Times New Roman"/>
          <w:color w:val="000000" w:themeColor="text1"/>
          <w:sz w:val="28"/>
          <w:szCs w:val="28"/>
          <w:lang w:eastAsia="ru-RU"/>
        </w:rPr>
        <w:t>и(</w:t>
      </w:r>
      <w:proofErr w:type="gramEnd"/>
      <w:r w:rsidRPr="002252BC">
        <w:rPr>
          <w:rFonts w:ascii="Times New Roman" w:eastAsia="Times New Roman" w:hAnsi="Times New Roman" w:cs="Times New Roman"/>
          <w:color w:val="000000" w:themeColor="text1"/>
          <w:sz w:val="28"/>
          <w:szCs w:val="28"/>
          <w:lang w:eastAsia="ru-RU"/>
        </w:rPr>
        <w:t>или</w:t>
      </w:r>
      <w:r w:rsidR="007160BC">
        <w:rPr>
          <w:rFonts w:ascii="Times New Roman" w:eastAsia="Times New Roman" w:hAnsi="Times New Roman" w:cs="Times New Roman"/>
          <w:color w:val="000000" w:themeColor="text1"/>
          <w:sz w:val="28"/>
          <w:szCs w:val="28"/>
          <w:lang w:eastAsia="ru-RU"/>
        </w:rPr>
        <w:t>)</w:t>
      </w:r>
      <w:r w:rsidRPr="002252BC">
        <w:rPr>
          <w:rFonts w:ascii="Times New Roman" w:eastAsia="Times New Roman" w:hAnsi="Times New Roman" w:cs="Times New Roman"/>
          <w:color w:val="000000" w:themeColor="text1"/>
          <w:sz w:val="28"/>
          <w:szCs w:val="28"/>
          <w:lang w:eastAsia="ru-RU"/>
        </w:rPr>
        <w:t xml:space="preserve"> тротуара, бортовой камень отсутствует или занижен, имеет сколы, разрушения, уровень сопряжения дворового проезда с тротуаром не </w:t>
      </w:r>
      <w:r w:rsidRPr="002252BC">
        <w:rPr>
          <w:rFonts w:ascii="Times New Roman" w:eastAsia="Times New Roman" w:hAnsi="Times New Roman" w:cs="Times New Roman"/>
          <w:color w:val="000000" w:themeColor="text1"/>
          <w:sz w:val="28"/>
          <w:szCs w:val="28"/>
          <w:lang w:eastAsia="ru-RU"/>
        </w:rPr>
        <w:lastRenderedPageBreak/>
        <w:t>обеспечивает беспрепятственное передвижение маломобильных групп населения (неплавное сопряжение уровней покрытий);</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для наружного освещения – отсутствие или нерабочее состояние светильников (у каждого подъезда, детской </w:t>
      </w:r>
      <w:proofErr w:type="gramStart"/>
      <w:r w:rsidRPr="002252BC">
        <w:rPr>
          <w:rFonts w:ascii="Times New Roman" w:eastAsia="Times New Roman" w:hAnsi="Times New Roman" w:cs="Times New Roman"/>
          <w:color w:val="000000" w:themeColor="text1"/>
          <w:sz w:val="28"/>
          <w:szCs w:val="28"/>
          <w:lang w:eastAsia="ru-RU"/>
        </w:rPr>
        <w:t>и(</w:t>
      </w:r>
      <w:proofErr w:type="gramEnd"/>
      <w:r w:rsidRPr="002252BC">
        <w:rPr>
          <w:rFonts w:ascii="Times New Roman" w:eastAsia="Times New Roman" w:hAnsi="Times New Roman" w:cs="Times New Roman"/>
          <w:color w:val="000000" w:themeColor="text1"/>
          <w:sz w:val="28"/>
          <w:szCs w:val="28"/>
          <w:lang w:eastAsia="ru-RU"/>
        </w:rPr>
        <w:t>или) спортивной площадки, площадки для отдыха, автомобильной парковки), повреждение опор освещения, недостаточный уровень освещенности;</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для урн для сбора мусора – отсутствие урн</w:t>
      </w:r>
      <w:r w:rsidR="003B0174">
        <w:rPr>
          <w:rFonts w:ascii="Times New Roman" w:eastAsia="Times New Roman" w:hAnsi="Times New Roman" w:cs="Times New Roman"/>
          <w:color w:val="000000" w:themeColor="text1"/>
          <w:sz w:val="28"/>
          <w:szCs w:val="28"/>
          <w:lang w:eastAsia="ru-RU"/>
        </w:rPr>
        <w:t xml:space="preserve"> (у</w:t>
      </w:r>
      <w:r w:rsidR="003B0174" w:rsidRPr="003B0174">
        <w:rPr>
          <w:rFonts w:ascii="Times New Roman" w:eastAsia="Times New Roman" w:hAnsi="Times New Roman" w:cs="Times New Roman"/>
          <w:color w:val="000000" w:themeColor="text1"/>
          <w:sz w:val="28"/>
          <w:szCs w:val="28"/>
          <w:lang w:eastAsia="ru-RU"/>
        </w:rPr>
        <w:t>рны должны быть установлены у каждого входа в подъезд жилого дома, на детских площадках, площадках для отдыха</w:t>
      </w:r>
      <w:r w:rsidR="003B0174">
        <w:rPr>
          <w:rFonts w:ascii="Times New Roman" w:eastAsia="Times New Roman" w:hAnsi="Times New Roman" w:cs="Times New Roman"/>
          <w:color w:val="000000" w:themeColor="text1"/>
          <w:sz w:val="28"/>
          <w:szCs w:val="28"/>
          <w:lang w:eastAsia="ru-RU"/>
        </w:rPr>
        <w:t>)</w:t>
      </w:r>
      <w:r w:rsidRPr="002252BC">
        <w:rPr>
          <w:rFonts w:ascii="Times New Roman" w:eastAsia="Times New Roman" w:hAnsi="Times New Roman" w:cs="Times New Roman"/>
          <w:color w:val="000000" w:themeColor="text1"/>
          <w:sz w:val="28"/>
          <w:szCs w:val="28"/>
          <w:lang w:eastAsia="ru-RU"/>
        </w:rPr>
        <w:t>, неисправное состояние (невозможность использования по назначению), наличие вмятин, сколов, отсутствие окраски;</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для скамеек – отсутствие скамеек, неисправное состояние (невозможность использования по назначению), наличие вмятин, сколов, отсутствие окраски.</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3.4. Критериями для принятия решения о необходимости проведения работ по благоустройству общественной территории являются:</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для зданий и сооружений – несоответствие фасадов зданий и сооружений общему колористическому оформлению территории, наличие видимых повреждений конструктивных элементов зданий, отсутствие элементов сопряжения поверхностей устройствами и приспособлениями для маломобильных групп населения;</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252BC">
        <w:rPr>
          <w:rFonts w:ascii="Times New Roman" w:eastAsia="Times New Roman" w:hAnsi="Times New Roman" w:cs="Times New Roman"/>
          <w:color w:val="000000" w:themeColor="text1"/>
          <w:sz w:val="28"/>
          <w:szCs w:val="28"/>
          <w:lang w:eastAsia="ru-RU"/>
        </w:rPr>
        <w:t>для дорог, тротуаров – отсутствие твердого покрытия, наличие выбоин и ям, уровень люков колодцев находится не на</w:t>
      </w:r>
      <w:r w:rsidR="007160BC">
        <w:rPr>
          <w:rFonts w:ascii="Times New Roman" w:eastAsia="Times New Roman" w:hAnsi="Times New Roman" w:cs="Times New Roman"/>
          <w:color w:val="000000" w:themeColor="text1"/>
          <w:sz w:val="28"/>
          <w:szCs w:val="28"/>
          <w:lang w:eastAsia="ru-RU"/>
        </w:rPr>
        <w:t xml:space="preserve"> уровне проезжей части дороги и</w:t>
      </w:r>
      <w:r w:rsidR="00EA59DE">
        <w:rPr>
          <w:rFonts w:ascii="Times New Roman" w:eastAsia="Times New Roman" w:hAnsi="Times New Roman" w:cs="Times New Roman"/>
          <w:color w:val="000000" w:themeColor="text1"/>
          <w:sz w:val="28"/>
          <w:szCs w:val="28"/>
          <w:lang w:eastAsia="ru-RU"/>
        </w:rPr>
        <w:t xml:space="preserve"> </w:t>
      </w:r>
      <w:r w:rsidR="007160BC">
        <w:rPr>
          <w:rFonts w:ascii="Times New Roman" w:eastAsia="Times New Roman" w:hAnsi="Times New Roman" w:cs="Times New Roman"/>
          <w:color w:val="000000" w:themeColor="text1"/>
          <w:sz w:val="28"/>
          <w:szCs w:val="28"/>
          <w:lang w:eastAsia="ru-RU"/>
        </w:rPr>
        <w:t>(</w:t>
      </w:r>
      <w:r w:rsidRPr="002252BC">
        <w:rPr>
          <w:rFonts w:ascii="Times New Roman" w:eastAsia="Times New Roman" w:hAnsi="Times New Roman" w:cs="Times New Roman"/>
          <w:color w:val="000000" w:themeColor="text1"/>
          <w:sz w:val="28"/>
          <w:szCs w:val="28"/>
          <w:lang w:eastAsia="ru-RU"/>
        </w:rPr>
        <w:t>или</w:t>
      </w:r>
      <w:r w:rsidR="007160BC">
        <w:rPr>
          <w:rFonts w:ascii="Times New Roman" w:eastAsia="Times New Roman" w:hAnsi="Times New Roman" w:cs="Times New Roman"/>
          <w:color w:val="000000" w:themeColor="text1"/>
          <w:sz w:val="28"/>
          <w:szCs w:val="28"/>
          <w:lang w:eastAsia="ru-RU"/>
        </w:rPr>
        <w:t>)</w:t>
      </w:r>
      <w:r w:rsidRPr="002252BC">
        <w:rPr>
          <w:rFonts w:ascii="Times New Roman" w:eastAsia="Times New Roman" w:hAnsi="Times New Roman" w:cs="Times New Roman"/>
          <w:color w:val="000000" w:themeColor="text1"/>
          <w:sz w:val="28"/>
          <w:szCs w:val="28"/>
          <w:lang w:eastAsia="ru-RU"/>
        </w:rPr>
        <w:t xml:space="preserve"> тротуара, бортовой камень отсутствует или занижен, имеет сколы, разрушения, вертикальная планировка покрытий не обеспечивает сток поверхностных вод, уровень сопряжения покрытий не обеспечивает беспрепятственное передвижение маломобильных групп населения (неплавное сопряжение уровней покрытий), для пешеходных зон (тротуаров) вдоль улиц – отсутствие</w:t>
      </w:r>
      <w:proofErr w:type="gramEnd"/>
      <w:r w:rsidRPr="002252BC">
        <w:rPr>
          <w:rFonts w:ascii="Times New Roman" w:eastAsia="Times New Roman" w:hAnsi="Times New Roman" w:cs="Times New Roman"/>
          <w:color w:val="000000" w:themeColor="text1"/>
          <w:sz w:val="28"/>
          <w:szCs w:val="28"/>
          <w:lang w:eastAsia="ru-RU"/>
        </w:rPr>
        <w:t xml:space="preserve"> ограждения, ограждение в неисправном состоянии, наличие сколов, вмятин, отсутствие окраски;</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для малых архитектурных форм – отсутствие урн, отсутствие скамеек, неисправное состояние (невозможность использования по назначению), наличие вмятин, сколов, отсутствие окраски;</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для плоскостных сооружений, детских </w:t>
      </w:r>
      <w:proofErr w:type="gramStart"/>
      <w:r w:rsidRPr="002252BC">
        <w:rPr>
          <w:rFonts w:ascii="Times New Roman" w:eastAsia="Times New Roman" w:hAnsi="Times New Roman" w:cs="Times New Roman"/>
          <w:color w:val="000000" w:themeColor="text1"/>
          <w:sz w:val="28"/>
          <w:szCs w:val="28"/>
          <w:lang w:eastAsia="ru-RU"/>
        </w:rPr>
        <w:t>и(</w:t>
      </w:r>
      <w:proofErr w:type="gramEnd"/>
      <w:r w:rsidRPr="002252BC">
        <w:rPr>
          <w:rFonts w:ascii="Times New Roman" w:eastAsia="Times New Roman" w:hAnsi="Times New Roman" w:cs="Times New Roman"/>
          <w:color w:val="000000" w:themeColor="text1"/>
          <w:sz w:val="28"/>
          <w:szCs w:val="28"/>
          <w:lang w:eastAsia="ru-RU"/>
        </w:rPr>
        <w:t>или) спортивных комплексов – отсутствие покрытия, наличие выбоин и ям, отсутствие ограждения, ограждение в неисправном состоянии, установленное оборудование в неисправном состоянии (невозможность использования по назначению), наличие вмятин, сколов, отсутствие окраски;</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для наружного освещения – отсутствие или нерабочее состояние осветительного оборудования, повреждение опор освещения, недостаточный уровень освещенности;</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252BC">
        <w:rPr>
          <w:rFonts w:ascii="Times New Roman" w:eastAsia="Times New Roman" w:hAnsi="Times New Roman" w:cs="Times New Roman"/>
          <w:color w:val="000000" w:themeColor="text1"/>
          <w:sz w:val="28"/>
          <w:szCs w:val="28"/>
          <w:lang w:eastAsia="ru-RU"/>
        </w:rPr>
        <w:t xml:space="preserve">для зеленых насаждений – деревья, кустарники повреждены (поломанные, усохшие, ослабленные, разросшиеся), отсутствие травяного покрова на газонах, цветниках, наличие на газонах, цветниках вытоптанных, изреженных мест и проплешин, сухостоя, агрессивных </w:t>
      </w:r>
      <w:proofErr w:type="spellStart"/>
      <w:r w:rsidRPr="002252BC">
        <w:rPr>
          <w:rFonts w:ascii="Times New Roman" w:eastAsia="Times New Roman" w:hAnsi="Times New Roman" w:cs="Times New Roman"/>
          <w:color w:val="000000" w:themeColor="text1"/>
          <w:sz w:val="28"/>
          <w:szCs w:val="28"/>
          <w:lang w:eastAsia="ru-RU"/>
        </w:rPr>
        <w:t>интродуцентов</w:t>
      </w:r>
      <w:proofErr w:type="spellEnd"/>
      <w:r w:rsidRPr="002252BC">
        <w:rPr>
          <w:rFonts w:ascii="Times New Roman" w:eastAsia="Times New Roman" w:hAnsi="Times New Roman" w:cs="Times New Roman"/>
          <w:color w:val="000000" w:themeColor="text1"/>
          <w:sz w:val="28"/>
          <w:szCs w:val="28"/>
          <w:lang w:eastAsia="ru-RU"/>
        </w:rPr>
        <w:t xml:space="preserve"> (борщевик Сосновского).</w:t>
      </w:r>
      <w:proofErr w:type="gramEnd"/>
    </w:p>
    <w:p w:rsidR="00E45CDD" w:rsidRPr="002252BC" w:rsidRDefault="007160BC" w:rsidP="007160B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E45CDD" w:rsidRPr="002252BC">
        <w:rPr>
          <w:rFonts w:ascii="Times New Roman" w:eastAsia="Times New Roman" w:hAnsi="Times New Roman" w:cs="Times New Roman"/>
          <w:color w:val="000000" w:themeColor="text1"/>
          <w:sz w:val="28"/>
          <w:szCs w:val="28"/>
          <w:lang w:eastAsia="ru-RU"/>
        </w:rPr>
        <w:t>. Организация деятельности инвентаризационной комиссии</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4.1. Основной формой деятельности инвентаризационной комиссии является заседание.</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4.2. Заседания инвентаризационной комиссии п</w:t>
      </w:r>
      <w:r w:rsidR="00720523">
        <w:rPr>
          <w:rFonts w:ascii="Times New Roman" w:eastAsia="Times New Roman" w:hAnsi="Times New Roman" w:cs="Times New Roman"/>
          <w:color w:val="000000" w:themeColor="text1"/>
          <w:sz w:val="28"/>
          <w:szCs w:val="28"/>
          <w:lang w:eastAsia="ru-RU"/>
        </w:rPr>
        <w:t>роводятся по мере необходимости</w:t>
      </w:r>
      <w:r w:rsidRPr="002252BC">
        <w:rPr>
          <w:rFonts w:ascii="Times New Roman" w:eastAsia="Times New Roman" w:hAnsi="Times New Roman" w:cs="Times New Roman"/>
          <w:color w:val="000000" w:themeColor="text1"/>
          <w:sz w:val="28"/>
          <w:szCs w:val="28"/>
          <w:lang w:eastAsia="ru-RU"/>
        </w:rPr>
        <w:t>.</w:t>
      </w:r>
    </w:p>
    <w:p w:rsidR="00995C07" w:rsidRDefault="00E45CDD" w:rsidP="00995C0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lastRenderedPageBreak/>
        <w:t xml:space="preserve">4.3. Заседание инвентаризационной комиссии считается правомочным, если в нем участвует более половины от общего числа ее членов. Заседание инвентаризационной комиссии ведет председатель </w:t>
      </w:r>
      <w:r w:rsidR="00995C07">
        <w:rPr>
          <w:rFonts w:ascii="Times New Roman" w:eastAsia="Times New Roman" w:hAnsi="Times New Roman" w:cs="Times New Roman"/>
          <w:color w:val="000000" w:themeColor="text1"/>
          <w:sz w:val="28"/>
          <w:szCs w:val="28"/>
          <w:lang w:eastAsia="ru-RU"/>
        </w:rPr>
        <w:t xml:space="preserve">инвентаризационной </w:t>
      </w:r>
      <w:r w:rsidRPr="002252BC">
        <w:rPr>
          <w:rFonts w:ascii="Times New Roman" w:eastAsia="Times New Roman" w:hAnsi="Times New Roman" w:cs="Times New Roman"/>
          <w:color w:val="000000" w:themeColor="text1"/>
          <w:sz w:val="28"/>
          <w:szCs w:val="28"/>
          <w:lang w:eastAsia="ru-RU"/>
        </w:rPr>
        <w:t>комиссии.</w:t>
      </w:r>
      <w:r w:rsidR="00995C07">
        <w:rPr>
          <w:rFonts w:ascii="Times New Roman" w:eastAsia="Times New Roman" w:hAnsi="Times New Roman" w:cs="Times New Roman"/>
          <w:color w:val="000000" w:themeColor="text1"/>
          <w:sz w:val="28"/>
          <w:szCs w:val="28"/>
          <w:lang w:eastAsia="ru-RU"/>
        </w:rPr>
        <w:t xml:space="preserve"> </w:t>
      </w:r>
      <w:r w:rsidR="00995C07" w:rsidRPr="002252BC">
        <w:rPr>
          <w:rFonts w:ascii="Times New Roman" w:eastAsia="Times New Roman" w:hAnsi="Times New Roman" w:cs="Times New Roman"/>
          <w:color w:val="000000" w:themeColor="text1"/>
          <w:sz w:val="28"/>
          <w:szCs w:val="28"/>
          <w:lang w:eastAsia="ru-RU"/>
        </w:rPr>
        <w:t xml:space="preserve">В случае отсутствия </w:t>
      </w:r>
      <w:r w:rsidR="00995C07">
        <w:rPr>
          <w:rFonts w:ascii="Times New Roman" w:eastAsia="Times New Roman" w:hAnsi="Times New Roman" w:cs="Times New Roman"/>
          <w:color w:val="000000" w:themeColor="text1"/>
          <w:sz w:val="28"/>
          <w:szCs w:val="28"/>
          <w:lang w:eastAsia="ru-RU"/>
        </w:rPr>
        <w:t>председателя</w:t>
      </w:r>
      <w:r w:rsidR="00995C07" w:rsidRPr="002252BC">
        <w:rPr>
          <w:rFonts w:ascii="Times New Roman" w:eastAsia="Times New Roman" w:hAnsi="Times New Roman" w:cs="Times New Roman"/>
          <w:color w:val="000000" w:themeColor="text1"/>
          <w:sz w:val="28"/>
          <w:szCs w:val="28"/>
          <w:lang w:eastAsia="ru-RU"/>
        </w:rPr>
        <w:t xml:space="preserve"> инвентаризационной комиссии его обязанности исполняет </w:t>
      </w:r>
      <w:r w:rsidR="00995C07">
        <w:rPr>
          <w:rFonts w:ascii="Times New Roman" w:eastAsia="Times New Roman" w:hAnsi="Times New Roman" w:cs="Times New Roman"/>
          <w:color w:val="000000" w:themeColor="text1"/>
          <w:sz w:val="28"/>
          <w:szCs w:val="28"/>
          <w:lang w:eastAsia="ru-RU"/>
        </w:rPr>
        <w:t>заместитель председателя</w:t>
      </w:r>
      <w:r w:rsidR="00995C07" w:rsidRPr="002252BC">
        <w:rPr>
          <w:rFonts w:ascii="Times New Roman" w:eastAsia="Times New Roman" w:hAnsi="Times New Roman" w:cs="Times New Roman"/>
          <w:color w:val="000000" w:themeColor="text1"/>
          <w:sz w:val="28"/>
          <w:szCs w:val="28"/>
          <w:lang w:eastAsia="ru-RU"/>
        </w:rPr>
        <w:t xml:space="preserve"> инвентаризационной комиссии.</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B0174">
        <w:rPr>
          <w:rFonts w:ascii="Times New Roman" w:eastAsia="Times New Roman" w:hAnsi="Times New Roman" w:cs="Times New Roman"/>
          <w:color w:val="000000" w:themeColor="text1"/>
          <w:sz w:val="28"/>
          <w:szCs w:val="28"/>
          <w:lang w:eastAsia="ru-RU"/>
        </w:rPr>
        <w:t xml:space="preserve">4.4. </w:t>
      </w:r>
      <w:proofErr w:type="gramStart"/>
      <w:r w:rsidRPr="003B0174">
        <w:rPr>
          <w:rFonts w:ascii="Times New Roman" w:eastAsia="Times New Roman" w:hAnsi="Times New Roman" w:cs="Times New Roman"/>
          <w:color w:val="000000" w:themeColor="text1"/>
          <w:sz w:val="28"/>
          <w:szCs w:val="28"/>
          <w:lang w:eastAsia="ru-RU"/>
        </w:rPr>
        <w:t>Результатом инвентаризации является протокол, который подписывается председателем инвентаризационной комиссии и секретарем, после чего рассматриваются и принимаются общественной комиссией, созданной в муниципальном образовании для организации общественного обсуждения проектов муниципальной программы, проведения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(далее - Общественная комиссия).</w:t>
      </w:r>
      <w:proofErr w:type="gramEnd"/>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Уведомление о проведении инвентаризации дворовых территорий направляется в адрес заинтересован</w:t>
      </w:r>
      <w:r w:rsidR="007160BC">
        <w:rPr>
          <w:rFonts w:ascii="Times New Roman" w:eastAsia="Times New Roman" w:hAnsi="Times New Roman" w:cs="Times New Roman"/>
          <w:color w:val="000000" w:themeColor="text1"/>
          <w:sz w:val="28"/>
          <w:szCs w:val="28"/>
          <w:lang w:eastAsia="ru-RU"/>
        </w:rPr>
        <w:t xml:space="preserve">ных лиц, а также публикуется на </w:t>
      </w:r>
      <w:r w:rsidRPr="002252BC">
        <w:rPr>
          <w:rFonts w:ascii="Times New Roman" w:eastAsia="Times New Roman" w:hAnsi="Times New Roman" w:cs="Times New Roman"/>
          <w:color w:val="000000" w:themeColor="text1"/>
          <w:sz w:val="28"/>
          <w:szCs w:val="28"/>
          <w:lang w:eastAsia="ru-RU"/>
        </w:rPr>
        <w:t xml:space="preserve">официальном сайте администрации </w:t>
      </w:r>
      <w:r w:rsidR="007160BC">
        <w:rPr>
          <w:rFonts w:ascii="Times New Roman" w:eastAsia="Times New Roman" w:hAnsi="Times New Roman" w:cs="Times New Roman"/>
          <w:color w:val="000000" w:themeColor="text1"/>
          <w:sz w:val="28"/>
          <w:szCs w:val="28"/>
          <w:lang w:eastAsia="ru-RU"/>
        </w:rPr>
        <w:t>муниципального района «Сысольский»</w:t>
      </w:r>
      <w:r w:rsidRPr="002252BC">
        <w:rPr>
          <w:rFonts w:ascii="Times New Roman" w:eastAsia="Times New Roman" w:hAnsi="Times New Roman" w:cs="Times New Roman"/>
          <w:color w:val="000000" w:themeColor="text1"/>
          <w:sz w:val="28"/>
          <w:szCs w:val="28"/>
          <w:lang w:eastAsia="ru-RU"/>
        </w:rPr>
        <w:t xml:space="preserve"> не позднее, чем за </w:t>
      </w:r>
      <w:r w:rsidR="0083778D">
        <w:rPr>
          <w:rFonts w:ascii="Times New Roman" w:eastAsia="Times New Roman" w:hAnsi="Times New Roman" w:cs="Times New Roman"/>
          <w:color w:val="000000" w:themeColor="text1"/>
          <w:sz w:val="28"/>
          <w:szCs w:val="28"/>
          <w:lang w:eastAsia="ru-RU"/>
        </w:rPr>
        <w:t>5</w:t>
      </w:r>
      <w:r w:rsidRPr="002252BC">
        <w:rPr>
          <w:rFonts w:ascii="Times New Roman" w:eastAsia="Times New Roman" w:hAnsi="Times New Roman" w:cs="Times New Roman"/>
          <w:color w:val="000000" w:themeColor="text1"/>
          <w:sz w:val="28"/>
          <w:szCs w:val="28"/>
          <w:lang w:eastAsia="ru-RU"/>
        </w:rPr>
        <w:t xml:space="preserve"> календарных дней до начала проведения инвентаризации.</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4.5. Председатель инвентаризационной комиссии:</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а) представляет инвентаризационную комиссию в органах государственной власти Республики Коми, органах местного самоуправления, общественных объединениях и организациях;</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б) определяет приоритетные направления деятельности инвентаризационной комиссии, организует работу инвентаризационной комиссии и председательствует на ее заседаниях;</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в) подписывает протоколы заседаний и другие документы инвентаризационной комиссии;</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г) формирует при участии членов инвентаризационной комиссии и утверждает план работы, повестку заседания инвентаризационной комиссии и состав иных лиц, приглашаемых на заседание инвентаризационной комиссии;</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д) взаимодействует со структурными подразделениями администрации </w:t>
      </w:r>
      <w:r w:rsidR="005B15E4" w:rsidRPr="002252BC">
        <w:rPr>
          <w:rFonts w:ascii="Times New Roman" w:eastAsia="Times New Roman" w:hAnsi="Times New Roman" w:cs="Times New Roman"/>
          <w:color w:val="000000" w:themeColor="text1"/>
          <w:sz w:val="28"/>
          <w:szCs w:val="28"/>
          <w:lang w:eastAsia="ru-RU"/>
        </w:rPr>
        <w:t>сельского</w:t>
      </w:r>
      <w:r w:rsidRPr="002252BC">
        <w:rPr>
          <w:rFonts w:ascii="Times New Roman" w:eastAsia="Times New Roman" w:hAnsi="Times New Roman" w:cs="Times New Roman"/>
          <w:color w:val="000000" w:themeColor="text1"/>
          <w:sz w:val="28"/>
          <w:szCs w:val="28"/>
          <w:lang w:eastAsia="ru-RU"/>
        </w:rPr>
        <w:t xml:space="preserve"> поселения «</w:t>
      </w:r>
      <w:r w:rsidR="007160BC">
        <w:rPr>
          <w:rFonts w:ascii="Times New Roman" w:eastAsia="Times New Roman" w:hAnsi="Times New Roman" w:cs="Times New Roman"/>
          <w:color w:val="000000"/>
          <w:sz w:val="28"/>
          <w:szCs w:val="28"/>
          <w:lang w:eastAsia="ru-RU"/>
        </w:rPr>
        <w:t>Визинга</w:t>
      </w:r>
      <w:r w:rsidRPr="002252BC">
        <w:rPr>
          <w:rFonts w:ascii="Times New Roman" w:eastAsia="Times New Roman" w:hAnsi="Times New Roman" w:cs="Times New Roman"/>
          <w:color w:val="000000" w:themeColor="text1"/>
          <w:sz w:val="28"/>
          <w:szCs w:val="28"/>
          <w:lang w:eastAsia="ru-RU"/>
        </w:rPr>
        <w:t>» по направлениям деятельности инвентаризационной комиссии;</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е) решает иные вопросы в установленной сфере деятельности инвентаризационной комиссии.</w:t>
      </w:r>
    </w:p>
    <w:p w:rsidR="007160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4.6.</w:t>
      </w:r>
      <w:r w:rsidR="007160BC">
        <w:rPr>
          <w:rFonts w:ascii="Times New Roman" w:eastAsia="Times New Roman" w:hAnsi="Times New Roman" w:cs="Times New Roman"/>
          <w:color w:val="000000" w:themeColor="text1"/>
          <w:sz w:val="28"/>
          <w:szCs w:val="28"/>
          <w:lang w:eastAsia="ru-RU"/>
        </w:rPr>
        <w:t xml:space="preserve"> </w:t>
      </w:r>
      <w:r w:rsidRPr="002252BC">
        <w:rPr>
          <w:rFonts w:ascii="Times New Roman" w:eastAsia="Times New Roman" w:hAnsi="Times New Roman" w:cs="Times New Roman"/>
          <w:color w:val="000000" w:themeColor="text1"/>
          <w:sz w:val="28"/>
          <w:szCs w:val="28"/>
          <w:lang w:eastAsia="ru-RU"/>
        </w:rPr>
        <w:t>Секретарь инвентаризационной комиссии:</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а) готовит проект повестки дня заседания инвентаризационной комиссии и проект протокола заседания инвентаризационной комиссии;</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б) организует текущую деятельность инвентаризационной комиссии и координирует деятельность ее членов;</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в) информирует членов инвентаризационной комиссии о времени, месте и повестке дня заседания инвентаризационной комиссии не позднее 3 рабочих дней до ее заседания, а также об утвержденных планах работы инвентаризационной комиссии;</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г)</w:t>
      </w:r>
      <w:r w:rsidR="00A40219">
        <w:rPr>
          <w:rFonts w:ascii="Times New Roman" w:eastAsia="Times New Roman" w:hAnsi="Times New Roman" w:cs="Times New Roman"/>
          <w:color w:val="000000" w:themeColor="text1"/>
          <w:sz w:val="28"/>
          <w:szCs w:val="28"/>
          <w:lang w:eastAsia="ru-RU"/>
        </w:rPr>
        <w:t xml:space="preserve"> </w:t>
      </w:r>
      <w:r w:rsidRPr="002252BC">
        <w:rPr>
          <w:rFonts w:ascii="Times New Roman" w:eastAsia="Times New Roman" w:hAnsi="Times New Roman" w:cs="Times New Roman"/>
          <w:color w:val="000000" w:themeColor="text1"/>
          <w:sz w:val="28"/>
          <w:szCs w:val="28"/>
          <w:lang w:eastAsia="ru-RU"/>
        </w:rPr>
        <w:t xml:space="preserve">направляет для размещения на официальный сайт администрации </w:t>
      </w:r>
      <w:r w:rsidR="0062604A">
        <w:rPr>
          <w:rFonts w:ascii="Times New Roman" w:eastAsia="Times New Roman" w:hAnsi="Times New Roman" w:cs="Times New Roman"/>
          <w:color w:val="000000" w:themeColor="text1"/>
          <w:sz w:val="28"/>
          <w:szCs w:val="28"/>
          <w:lang w:eastAsia="ru-RU"/>
        </w:rPr>
        <w:t>муниципального района «Сысольский»</w:t>
      </w:r>
      <w:r w:rsidRPr="002252BC">
        <w:rPr>
          <w:rFonts w:ascii="Times New Roman" w:eastAsia="Times New Roman" w:hAnsi="Times New Roman" w:cs="Times New Roman"/>
          <w:color w:val="000000" w:themeColor="text1"/>
          <w:sz w:val="28"/>
          <w:szCs w:val="28"/>
          <w:lang w:eastAsia="ru-RU"/>
        </w:rPr>
        <w:t>, а также в адрес заинтересованных лиц уведомление о проведении инвентаризации дворовых территорий в установленный срок;</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lastRenderedPageBreak/>
        <w:t>д) обеспечивает подготовку информационно-аналитических материалов к заседаниям инвентаризационной комиссии по вопросам, включенным в повестку дня инвентаризационной комиссии;</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е) осуществляет </w:t>
      </w:r>
      <w:proofErr w:type="gramStart"/>
      <w:r w:rsidRPr="002252BC">
        <w:rPr>
          <w:rFonts w:ascii="Times New Roman" w:eastAsia="Times New Roman" w:hAnsi="Times New Roman" w:cs="Times New Roman"/>
          <w:color w:val="000000" w:themeColor="text1"/>
          <w:sz w:val="28"/>
          <w:szCs w:val="28"/>
          <w:lang w:eastAsia="ru-RU"/>
        </w:rPr>
        <w:t>контроль за</w:t>
      </w:r>
      <w:proofErr w:type="gramEnd"/>
      <w:r w:rsidRPr="002252BC">
        <w:rPr>
          <w:rFonts w:ascii="Times New Roman" w:eastAsia="Times New Roman" w:hAnsi="Times New Roman" w:cs="Times New Roman"/>
          <w:color w:val="000000" w:themeColor="text1"/>
          <w:sz w:val="28"/>
          <w:szCs w:val="28"/>
          <w:lang w:eastAsia="ru-RU"/>
        </w:rPr>
        <w:t xml:space="preserve"> исполнением протокольных решений инвентаризационной комиссии;</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ж) решает иные вопросы по поручению инвентаризационной комиссии;</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B0174">
        <w:rPr>
          <w:rFonts w:ascii="Times New Roman" w:eastAsia="Times New Roman" w:hAnsi="Times New Roman" w:cs="Times New Roman"/>
          <w:color w:val="000000" w:themeColor="text1"/>
          <w:sz w:val="28"/>
          <w:szCs w:val="28"/>
          <w:lang w:eastAsia="ru-RU"/>
        </w:rPr>
        <w:t>з) составляет и регистрирует паспорта благоустройства дворовой, общественной территории.</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4.7. Члены инвентаризационной комиссии:</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а) участвуют в мероприятиях, проводимых инвентаризационной комиссией, а также в подготовке материалов по рассматриваемым вопросам;</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б) вносят предложения по формированию повестки дня заседаний инвентаризационной комиссии;</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в) высказывают свое мнение по существу обсуждаемых вопросов на заседании инвентаризационной комиссии;</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г) обладают равными правами при обсуждении вопросов и голосовании на заседании инвентаризационной комиссии.</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4.8.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 лица,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w:t>
      </w:r>
    </w:p>
    <w:p w:rsidR="00A40219"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4.9. Организационно-техническое сопровождение деятельности инвентаризационной комиссии обеспечивает </w:t>
      </w:r>
      <w:r w:rsidR="005B15E4" w:rsidRPr="002252BC">
        <w:rPr>
          <w:rFonts w:ascii="Times New Roman" w:eastAsia="Times New Roman" w:hAnsi="Times New Roman" w:cs="Times New Roman"/>
          <w:color w:val="000000" w:themeColor="text1"/>
          <w:sz w:val="28"/>
          <w:szCs w:val="28"/>
          <w:lang w:eastAsia="ru-RU"/>
        </w:rPr>
        <w:t xml:space="preserve">администрация </w:t>
      </w:r>
      <w:r w:rsidR="00A40219">
        <w:rPr>
          <w:rFonts w:ascii="Times New Roman" w:eastAsia="Times New Roman" w:hAnsi="Times New Roman" w:cs="Times New Roman"/>
          <w:color w:val="000000"/>
          <w:sz w:val="28"/>
          <w:szCs w:val="28"/>
          <w:lang w:eastAsia="ru-RU"/>
        </w:rPr>
        <w:t>сельского поселения «Визинга»</w:t>
      </w:r>
      <w:r w:rsidRPr="002252BC">
        <w:rPr>
          <w:rFonts w:ascii="Times New Roman" w:eastAsia="Times New Roman" w:hAnsi="Times New Roman" w:cs="Times New Roman"/>
          <w:color w:val="000000" w:themeColor="text1"/>
          <w:sz w:val="28"/>
          <w:szCs w:val="28"/>
          <w:lang w:eastAsia="ru-RU"/>
        </w:rPr>
        <w:t>.</w:t>
      </w:r>
    </w:p>
    <w:p w:rsidR="00E45CDD" w:rsidRPr="002252BC" w:rsidRDefault="00E45CDD" w:rsidP="002252B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2252BC">
        <w:rPr>
          <w:rFonts w:ascii="Times New Roman" w:eastAsia="Times New Roman" w:hAnsi="Times New Roman" w:cs="Times New Roman"/>
          <w:color w:val="000000" w:themeColor="text1"/>
          <w:sz w:val="28"/>
          <w:szCs w:val="28"/>
          <w:lang w:eastAsia="ru-RU"/>
        </w:rPr>
        <w:t xml:space="preserve">4.10. Организационное и техническое обеспечение деятельности инвентаризационной комиссии осуществляется администрацией </w:t>
      </w:r>
      <w:r w:rsidR="005B15E4" w:rsidRPr="002252BC">
        <w:rPr>
          <w:rFonts w:ascii="Times New Roman" w:eastAsia="Times New Roman" w:hAnsi="Times New Roman" w:cs="Times New Roman"/>
          <w:color w:val="000000" w:themeColor="text1"/>
          <w:sz w:val="28"/>
          <w:szCs w:val="28"/>
          <w:lang w:eastAsia="ru-RU"/>
        </w:rPr>
        <w:t>сельского</w:t>
      </w:r>
      <w:r w:rsidRPr="002252BC">
        <w:rPr>
          <w:rFonts w:ascii="Times New Roman" w:eastAsia="Times New Roman" w:hAnsi="Times New Roman" w:cs="Times New Roman"/>
          <w:color w:val="000000" w:themeColor="text1"/>
          <w:sz w:val="28"/>
          <w:szCs w:val="28"/>
          <w:lang w:eastAsia="ru-RU"/>
        </w:rPr>
        <w:t xml:space="preserve"> поселения «</w:t>
      </w:r>
      <w:r w:rsidR="0067336A">
        <w:rPr>
          <w:rFonts w:ascii="Times New Roman" w:eastAsia="Times New Roman" w:hAnsi="Times New Roman" w:cs="Times New Roman"/>
          <w:color w:val="000000" w:themeColor="text1"/>
          <w:sz w:val="28"/>
          <w:szCs w:val="28"/>
          <w:lang w:eastAsia="ru-RU"/>
        </w:rPr>
        <w:t>Визинга</w:t>
      </w:r>
      <w:r w:rsidRPr="002252BC">
        <w:rPr>
          <w:rFonts w:ascii="Times New Roman" w:eastAsia="Times New Roman" w:hAnsi="Times New Roman" w:cs="Times New Roman"/>
          <w:color w:val="000000" w:themeColor="text1"/>
          <w:sz w:val="28"/>
          <w:szCs w:val="28"/>
          <w:lang w:eastAsia="ru-RU"/>
        </w:rPr>
        <w:t>».</w:t>
      </w:r>
    </w:p>
    <w:p w:rsidR="00E34A56" w:rsidRDefault="00E34A56">
      <w:pP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br w:type="page"/>
      </w:r>
    </w:p>
    <w:p w:rsidR="00A40219" w:rsidRPr="00E34A56" w:rsidRDefault="00E45CDD" w:rsidP="00E34A56">
      <w:pPr>
        <w:shd w:val="clear" w:color="auto" w:fill="FFFFFF"/>
        <w:spacing w:after="0" w:line="240" w:lineRule="auto"/>
        <w:ind w:left="5670"/>
        <w:jc w:val="center"/>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lastRenderedPageBreak/>
        <w:t xml:space="preserve">Приложение </w:t>
      </w:r>
      <w:r w:rsidR="00A40219" w:rsidRPr="00E34A56">
        <w:rPr>
          <w:rFonts w:ascii="Times New Roman" w:eastAsia="Times New Roman" w:hAnsi="Times New Roman" w:cs="Times New Roman"/>
          <w:color w:val="000000" w:themeColor="text1"/>
          <w:sz w:val="24"/>
          <w:szCs w:val="28"/>
          <w:lang w:eastAsia="ru-RU"/>
        </w:rPr>
        <w:t>№</w:t>
      </w:r>
      <w:r w:rsidRPr="00E34A56">
        <w:rPr>
          <w:rFonts w:ascii="Times New Roman" w:eastAsia="Times New Roman" w:hAnsi="Times New Roman" w:cs="Times New Roman"/>
          <w:color w:val="000000" w:themeColor="text1"/>
          <w:sz w:val="24"/>
          <w:szCs w:val="28"/>
          <w:lang w:eastAsia="ru-RU"/>
        </w:rPr>
        <w:t xml:space="preserve"> 1</w:t>
      </w:r>
    </w:p>
    <w:p w:rsidR="00E34A56" w:rsidRPr="00E34A56" w:rsidRDefault="00E45CDD" w:rsidP="00E34A56">
      <w:pPr>
        <w:shd w:val="clear" w:color="auto" w:fill="FFFFFF"/>
        <w:spacing w:after="0" w:line="240" w:lineRule="auto"/>
        <w:ind w:left="5670"/>
        <w:jc w:val="center"/>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к Положению</w:t>
      </w:r>
      <w:r w:rsidR="00E34A56">
        <w:rPr>
          <w:rFonts w:ascii="Times New Roman" w:eastAsia="Times New Roman" w:hAnsi="Times New Roman" w:cs="Times New Roman"/>
          <w:color w:val="000000" w:themeColor="text1"/>
          <w:sz w:val="24"/>
          <w:szCs w:val="28"/>
          <w:lang w:eastAsia="ru-RU"/>
        </w:rPr>
        <w:t xml:space="preserve"> </w:t>
      </w:r>
      <w:r w:rsidR="00E34A56" w:rsidRPr="00E34A56">
        <w:rPr>
          <w:rFonts w:ascii="Times New Roman" w:eastAsia="Times New Roman" w:hAnsi="Times New Roman" w:cs="Times New Roman"/>
          <w:color w:val="000000" w:themeColor="text1"/>
          <w:sz w:val="24"/>
          <w:szCs w:val="28"/>
          <w:lang w:eastAsia="ru-RU"/>
        </w:rPr>
        <w:t>о муниципальной инвентаризационной комиссии по проведению инвентаризации дворовых и общественных территорий, нуждающихся в благоустройстве, территорий муниципального образования сельского поселения «Визинга»</w:t>
      </w:r>
    </w:p>
    <w:p w:rsidR="00E45CDD" w:rsidRPr="00E34A56" w:rsidRDefault="00E34A56" w:rsidP="00E34A56">
      <w:pPr>
        <w:shd w:val="clear" w:color="auto" w:fill="FFFFFF"/>
        <w:spacing w:after="0" w:line="240" w:lineRule="auto"/>
        <w:ind w:left="5670"/>
        <w:jc w:val="center"/>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в рамках муниципальной программы «Формирование комфортной городской среды» на 2018 - 2022 годы</w:t>
      </w:r>
    </w:p>
    <w:p w:rsidR="00A40219" w:rsidRDefault="00A40219" w:rsidP="00A4021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E34A56" w:rsidRDefault="00E34A56" w:rsidP="00A4021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E34A56" w:rsidRPr="00E34A56" w:rsidRDefault="00E34A56" w:rsidP="00A4021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E45CDD" w:rsidRPr="00E34A56" w:rsidRDefault="00E45CDD" w:rsidP="00A40219">
      <w:pPr>
        <w:shd w:val="clear" w:color="auto" w:fill="FFFFFF"/>
        <w:spacing w:after="0" w:line="240" w:lineRule="auto"/>
        <w:jc w:val="center"/>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ПАСПОРТ</w:t>
      </w:r>
    </w:p>
    <w:p w:rsidR="00E45CDD" w:rsidRPr="00E34A56" w:rsidRDefault="00E45CDD" w:rsidP="00A40219">
      <w:pPr>
        <w:shd w:val="clear" w:color="auto" w:fill="FFFFFF"/>
        <w:spacing w:after="0" w:line="240" w:lineRule="auto"/>
        <w:jc w:val="center"/>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благоустройства дворовой территории</w:t>
      </w:r>
    </w:p>
    <w:p w:rsidR="00E45CDD" w:rsidRPr="00E34A56" w:rsidRDefault="00E45CDD" w:rsidP="00A40219">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____________________________</w:t>
      </w:r>
    </w:p>
    <w:p w:rsidR="00E45CDD" w:rsidRPr="00E34A56" w:rsidRDefault="00E45CDD" w:rsidP="00A40219">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r w:rsidRPr="00E34A56">
        <w:rPr>
          <w:rFonts w:ascii="Times New Roman" w:eastAsia="Times New Roman" w:hAnsi="Times New Roman" w:cs="Times New Roman"/>
          <w:color w:val="000000" w:themeColor="text1"/>
          <w:sz w:val="16"/>
          <w:szCs w:val="16"/>
          <w:lang w:eastAsia="ru-RU"/>
        </w:rPr>
        <w:t>(наименование населенного пункта)</w:t>
      </w:r>
    </w:p>
    <w:p w:rsidR="00A40219" w:rsidRPr="00E34A56" w:rsidRDefault="00A40219" w:rsidP="0067336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E45CDD" w:rsidRPr="00E34A56" w:rsidRDefault="00E45CDD" w:rsidP="0067336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«__» ______ 20__ г. № _______</w:t>
      </w:r>
    </w:p>
    <w:p w:rsidR="003B0174" w:rsidRPr="00E34A56" w:rsidRDefault="003B0174" w:rsidP="0067336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E45CDD" w:rsidRPr="00E34A56" w:rsidRDefault="00E45CDD" w:rsidP="0067336A">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1. ОБЩАЯ ИНФОРМАЦИЯ</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053"/>
        <w:gridCol w:w="6182"/>
      </w:tblGrid>
      <w:tr w:rsidR="00E34A56" w:rsidRPr="00E34A56" w:rsidTr="00A40219">
        <w:tc>
          <w:tcPr>
            <w:tcW w:w="19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Наименование объекта и адресная привязка:</w:t>
            </w:r>
          </w:p>
        </w:tc>
        <w:tc>
          <w:tcPr>
            <w:tcW w:w="30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E34A56">
              <w:rPr>
                <w:rFonts w:ascii="Times New Roman" w:eastAsia="Times New Roman" w:hAnsi="Times New Roman" w:cs="Times New Roman"/>
                <w:i/>
                <w:iCs/>
                <w:color w:val="000000" w:themeColor="text1"/>
                <w:lang w:eastAsia="ru-RU"/>
              </w:rPr>
              <w:t>(Дворовая территория многоквартирног</w:t>
            </w:r>
            <w:proofErr w:type="gramStart"/>
            <w:r w:rsidRPr="00E34A56">
              <w:rPr>
                <w:rFonts w:ascii="Times New Roman" w:eastAsia="Times New Roman" w:hAnsi="Times New Roman" w:cs="Times New Roman"/>
                <w:i/>
                <w:iCs/>
                <w:color w:val="000000" w:themeColor="text1"/>
                <w:lang w:eastAsia="ru-RU"/>
              </w:rPr>
              <w:t>о(</w:t>
            </w:r>
            <w:proofErr w:type="spellStart"/>
            <w:proofErr w:type="gramEnd"/>
            <w:r w:rsidRPr="00E34A56">
              <w:rPr>
                <w:rFonts w:ascii="Times New Roman" w:eastAsia="Times New Roman" w:hAnsi="Times New Roman" w:cs="Times New Roman"/>
                <w:i/>
                <w:iCs/>
                <w:color w:val="000000" w:themeColor="text1"/>
                <w:lang w:eastAsia="ru-RU"/>
              </w:rPr>
              <w:t>ых</w:t>
            </w:r>
            <w:proofErr w:type="spellEnd"/>
            <w:r w:rsidRPr="00E34A56">
              <w:rPr>
                <w:rFonts w:ascii="Times New Roman" w:eastAsia="Times New Roman" w:hAnsi="Times New Roman" w:cs="Times New Roman"/>
                <w:i/>
                <w:iCs/>
                <w:color w:val="000000" w:themeColor="text1"/>
                <w:lang w:eastAsia="ru-RU"/>
              </w:rPr>
              <w:t>) жилого(</w:t>
            </w:r>
            <w:proofErr w:type="spellStart"/>
            <w:r w:rsidRPr="00E34A56">
              <w:rPr>
                <w:rFonts w:ascii="Times New Roman" w:eastAsia="Times New Roman" w:hAnsi="Times New Roman" w:cs="Times New Roman"/>
                <w:i/>
                <w:iCs/>
                <w:color w:val="000000" w:themeColor="text1"/>
                <w:lang w:eastAsia="ru-RU"/>
              </w:rPr>
              <w:t>ых</w:t>
            </w:r>
            <w:proofErr w:type="spellEnd"/>
            <w:r w:rsidRPr="00E34A56">
              <w:rPr>
                <w:rFonts w:ascii="Times New Roman" w:eastAsia="Times New Roman" w:hAnsi="Times New Roman" w:cs="Times New Roman"/>
                <w:i/>
                <w:iCs/>
                <w:color w:val="000000" w:themeColor="text1"/>
                <w:lang w:eastAsia="ru-RU"/>
              </w:rPr>
              <w:t>) дома(</w:t>
            </w:r>
            <w:proofErr w:type="spellStart"/>
            <w:r w:rsidRPr="00E34A56">
              <w:rPr>
                <w:rFonts w:ascii="Times New Roman" w:eastAsia="Times New Roman" w:hAnsi="Times New Roman" w:cs="Times New Roman"/>
                <w:i/>
                <w:iCs/>
                <w:color w:val="000000" w:themeColor="text1"/>
                <w:lang w:eastAsia="ru-RU"/>
              </w:rPr>
              <w:t>ов</w:t>
            </w:r>
            <w:proofErr w:type="spellEnd"/>
            <w:r w:rsidRPr="00E34A56">
              <w:rPr>
                <w:rFonts w:ascii="Times New Roman" w:eastAsia="Times New Roman" w:hAnsi="Times New Roman" w:cs="Times New Roman"/>
                <w:i/>
                <w:iCs/>
                <w:color w:val="000000" w:themeColor="text1"/>
                <w:lang w:eastAsia="ru-RU"/>
              </w:rPr>
              <w:t>) № ___ по ул. __________________)</w:t>
            </w:r>
          </w:p>
        </w:tc>
      </w:tr>
      <w:tr w:rsidR="00E34A56" w:rsidRPr="00E34A56" w:rsidTr="00A40219">
        <w:tc>
          <w:tcPr>
            <w:tcW w:w="19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Наличие кадастрового паспорта дворовой территории (межевания):</w:t>
            </w:r>
          </w:p>
        </w:tc>
        <w:tc>
          <w:tcPr>
            <w:tcW w:w="30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E34A56">
              <w:rPr>
                <w:rFonts w:ascii="Times New Roman" w:eastAsia="Times New Roman" w:hAnsi="Times New Roman" w:cs="Times New Roman"/>
                <w:i/>
                <w:iCs/>
                <w:color w:val="000000" w:themeColor="text1"/>
                <w:lang w:eastAsia="ru-RU"/>
              </w:rPr>
              <w:t>(Реквизиты, необходимая информация, схемы, границы)</w:t>
            </w:r>
          </w:p>
        </w:tc>
      </w:tr>
      <w:tr w:rsidR="00E34A56" w:rsidRPr="00E34A56" w:rsidTr="00A40219">
        <w:tc>
          <w:tcPr>
            <w:tcW w:w="198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B0174" w:rsidRPr="00E34A56" w:rsidRDefault="003B0174" w:rsidP="00E45CDD">
            <w:pPr>
              <w:spacing w:before="100" w:beforeAutospacing="1" w:after="100" w:afterAutospacing="1" w:line="240" w:lineRule="auto"/>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Информация о собственниках</w:t>
            </w:r>
          </w:p>
        </w:tc>
        <w:tc>
          <w:tcPr>
            <w:tcW w:w="302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3B0174" w:rsidRPr="00E34A56" w:rsidRDefault="003B0174" w:rsidP="00E45CDD">
            <w:pPr>
              <w:spacing w:before="100" w:beforeAutospacing="1" w:after="100" w:afterAutospacing="1" w:line="240" w:lineRule="auto"/>
              <w:jc w:val="both"/>
              <w:rPr>
                <w:rFonts w:ascii="Times New Roman" w:eastAsia="Times New Roman" w:hAnsi="Times New Roman" w:cs="Times New Roman"/>
                <w:i/>
                <w:iCs/>
                <w:color w:val="000000" w:themeColor="text1"/>
                <w:lang w:eastAsia="ru-RU"/>
              </w:rPr>
            </w:pPr>
          </w:p>
        </w:tc>
      </w:tr>
    </w:tbl>
    <w:p w:rsidR="00E45CDD" w:rsidRPr="00E34A56" w:rsidRDefault="00E45CDD" w:rsidP="003B0174">
      <w:p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2. СИТУАЦИОННАЯ СХЕМА РАСПОЛОЖЕНИЯ ОБЪЕКТА БЛАГОУСТРОЙСТВА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35"/>
      </w:tblGrid>
      <w:tr w:rsidR="00E34A56" w:rsidRPr="00E34A56" w:rsidTr="0067336A">
        <w:trPr>
          <w:trHeight w:val="1490"/>
        </w:trPr>
        <w:tc>
          <w:tcPr>
            <w:tcW w:w="50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bl>
    <w:p w:rsidR="00E45CDD" w:rsidRPr="00E34A56" w:rsidRDefault="00E45CDD" w:rsidP="003B0174">
      <w:p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3. ИНВЕНТАРИЗАЦИЯ ОБЪЕКТА БЛАГОУСТРОЙСТВА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053"/>
        <w:gridCol w:w="3709"/>
        <w:gridCol w:w="2473"/>
      </w:tblGrid>
      <w:tr w:rsidR="00E34A56" w:rsidRPr="00E34A56" w:rsidTr="00A40219">
        <w:tc>
          <w:tcPr>
            <w:tcW w:w="19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Адрес многоквартирного жилого дома (улица, номер):</w:t>
            </w:r>
          </w:p>
        </w:tc>
        <w:tc>
          <w:tcPr>
            <w:tcW w:w="3020"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1"/>
                <w:szCs w:val="23"/>
                <w:lang w:eastAsia="ru-RU"/>
              </w:rPr>
            </w:pPr>
          </w:p>
        </w:tc>
      </w:tr>
      <w:tr w:rsidR="00E34A56" w:rsidRPr="00E34A56" w:rsidTr="00A40219">
        <w:tc>
          <w:tcPr>
            <w:tcW w:w="379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Количество этажей в многоквартирном доме (шт.):</w:t>
            </w:r>
          </w:p>
        </w:tc>
        <w:tc>
          <w:tcPr>
            <w:tcW w:w="12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1"/>
                <w:szCs w:val="23"/>
                <w:lang w:eastAsia="ru-RU"/>
              </w:rPr>
            </w:pPr>
          </w:p>
        </w:tc>
      </w:tr>
      <w:tr w:rsidR="00E34A56" w:rsidRPr="00E34A56" w:rsidTr="00A40219">
        <w:tc>
          <w:tcPr>
            <w:tcW w:w="379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Количество подъездов в многоквартирном доме (шт.):</w:t>
            </w:r>
          </w:p>
        </w:tc>
        <w:tc>
          <w:tcPr>
            <w:tcW w:w="12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1"/>
                <w:szCs w:val="23"/>
                <w:lang w:eastAsia="ru-RU"/>
              </w:rPr>
            </w:pPr>
          </w:p>
        </w:tc>
      </w:tr>
      <w:tr w:rsidR="00E34A56" w:rsidRPr="00E34A56" w:rsidTr="00A40219">
        <w:tc>
          <w:tcPr>
            <w:tcW w:w="3792"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Количество жителей, проживающих в многоквартирном доме, потенциально пользующихся дворовой территорией (чел.):</w:t>
            </w:r>
          </w:p>
        </w:tc>
        <w:tc>
          <w:tcPr>
            <w:tcW w:w="120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1"/>
                <w:szCs w:val="23"/>
                <w:lang w:eastAsia="ru-RU"/>
              </w:rPr>
            </w:pPr>
          </w:p>
        </w:tc>
      </w:tr>
    </w:tbl>
    <w:p w:rsidR="00E45CDD" w:rsidRPr="00E34A56" w:rsidRDefault="00E45CDD" w:rsidP="003B0174">
      <w:p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Визуальным обследованием на месте установлено:</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13"/>
        <w:gridCol w:w="2800"/>
        <w:gridCol w:w="1959"/>
        <w:gridCol w:w="2147"/>
        <w:gridCol w:w="2616"/>
      </w:tblGrid>
      <w:tr w:rsidR="00E34A56" w:rsidRPr="00E34A56" w:rsidTr="00A40219">
        <w:tc>
          <w:tcPr>
            <w:tcW w:w="3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 xml:space="preserve">№ </w:t>
            </w:r>
            <w:proofErr w:type="gramStart"/>
            <w:r w:rsidRPr="00E34A56">
              <w:rPr>
                <w:rFonts w:ascii="Times New Roman" w:eastAsia="Times New Roman" w:hAnsi="Times New Roman" w:cs="Times New Roman"/>
                <w:color w:val="000000" w:themeColor="text1"/>
                <w:sz w:val="24"/>
                <w:szCs w:val="24"/>
                <w:lang w:eastAsia="ru-RU"/>
              </w:rPr>
              <w:t>п</w:t>
            </w:r>
            <w:proofErr w:type="gramEnd"/>
            <w:r w:rsidRPr="00E34A56">
              <w:rPr>
                <w:rFonts w:ascii="Times New Roman" w:eastAsia="Times New Roman" w:hAnsi="Times New Roman" w:cs="Times New Roman"/>
                <w:color w:val="000000" w:themeColor="text1"/>
                <w:sz w:val="24"/>
                <w:szCs w:val="24"/>
                <w:lang w:eastAsia="ru-RU"/>
              </w:rPr>
              <w:t>/п</w:t>
            </w:r>
          </w:p>
        </w:tc>
        <w:tc>
          <w:tcPr>
            <w:tcW w:w="136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Наименование элемента благоустройства</w:t>
            </w:r>
          </w:p>
        </w:tc>
        <w:tc>
          <w:tcPr>
            <w:tcW w:w="9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Тип покрытия (для проездов, тротуаров, парковок), количество</w:t>
            </w:r>
          </w:p>
        </w:tc>
        <w:tc>
          <w:tcPr>
            <w:tcW w:w="10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A4021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Физическое состояние</w:t>
            </w:r>
            <w:r w:rsidR="00A40219" w:rsidRPr="00E34A56">
              <w:rPr>
                <w:rFonts w:ascii="Times New Roman" w:eastAsia="Times New Roman" w:hAnsi="Times New Roman" w:cs="Times New Roman"/>
                <w:color w:val="000000" w:themeColor="text1"/>
                <w:sz w:val="24"/>
                <w:szCs w:val="24"/>
                <w:lang w:eastAsia="ru-RU"/>
              </w:rPr>
              <w:t xml:space="preserve"> </w:t>
            </w:r>
            <w:r w:rsidRPr="00E34A56">
              <w:rPr>
                <w:rFonts w:ascii="Times New Roman" w:eastAsia="Times New Roman" w:hAnsi="Times New Roman" w:cs="Times New Roman"/>
                <w:color w:val="000000" w:themeColor="text1"/>
                <w:sz w:val="24"/>
                <w:szCs w:val="24"/>
                <w:lang w:eastAsia="ru-RU"/>
              </w:rPr>
              <w:t>(наличие дефектов)</w:t>
            </w:r>
          </w:p>
        </w:tc>
        <w:tc>
          <w:tcPr>
            <w:tcW w:w="12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A4021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Заключение</w:t>
            </w:r>
            <w:r w:rsidR="00A40219" w:rsidRPr="00E34A56">
              <w:rPr>
                <w:rFonts w:ascii="Times New Roman" w:eastAsia="Times New Roman" w:hAnsi="Times New Roman" w:cs="Times New Roman"/>
                <w:color w:val="000000" w:themeColor="text1"/>
                <w:sz w:val="24"/>
                <w:szCs w:val="24"/>
                <w:lang w:eastAsia="ru-RU"/>
              </w:rPr>
              <w:t xml:space="preserve"> </w:t>
            </w:r>
            <w:r w:rsidRPr="00E34A56">
              <w:rPr>
                <w:rFonts w:ascii="Times New Roman" w:eastAsia="Times New Roman" w:hAnsi="Times New Roman" w:cs="Times New Roman"/>
                <w:color w:val="000000" w:themeColor="text1"/>
                <w:sz w:val="24"/>
                <w:szCs w:val="24"/>
                <w:lang w:eastAsia="ru-RU"/>
              </w:rPr>
              <w:t>(пригодно/не пригодно, подлежит ремонту, подлежит замене, подлежит установке)</w:t>
            </w:r>
          </w:p>
        </w:tc>
      </w:tr>
      <w:tr w:rsidR="00E34A56" w:rsidRPr="00E34A56" w:rsidTr="00A40219">
        <w:tc>
          <w:tcPr>
            <w:tcW w:w="3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1</w:t>
            </w:r>
          </w:p>
        </w:tc>
        <w:tc>
          <w:tcPr>
            <w:tcW w:w="136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2</w:t>
            </w:r>
          </w:p>
        </w:tc>
        <w:tc>
          <w:tcPr>
            <w:tcW w:w="9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Calibri" w:eastAsia="Times New Roman" w:hAnsi="Calibri" w:cs="Calibri"/>
                <w:color w:val="000000" w:themeColor="text1"/>
                <w:sz w:val="24"/>
                <w:szCs w:val="24"/>
                <w:lang w:eastAsia="ru-RU"/>
              </w:rPr>
            </w:pPr>
            <w:r w:rsidRPr="00E34A56">
              <w:rPr>
                <w:rFonts w:ascii="Calibri" w:eastAsia="Times New Roman" w:hAnsi="Calibri" w:cs="Calibri"/>
                <w:color w:val="000000" w:themeColor="text1"/>
                <w:sz w:val="24"/>
                <w:szCs w:val="24"/>
                <w:lang w:eastAsia="ru-RU"/>
              </w:rPr>
              <w:t>3</w:t>
            </w:r>
          </w:p>
        </w:tc>
        <w:tc>
          <w:tcPr>
            <w:tcW w:w="10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1</w:t>
            </w:r>
          </w:p>
        </w:tc>
        <w:tc>
          <w:tcPr>
            <w:tcW w:w="136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Дворовые проезды</w:t>
            </w:r>
          </w:p>
        </w:tc>
        <w:tc>
          <w:tcPr>
            <w:tcW w:w="9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0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2</w:t>
            </w:r>
          </w:p>
        </w:tc>
        <w:tc>
          <w:tcPr>
            <w:tcW w:w="136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Наружное освещение</w:t>
            </w:r>
          </w:p>
        </w:tc>
        <w:tc>
          <w:tcPr>
            <w:tcW w:w="9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0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3</w:t>
            </w:r>
          </w:p>
        </w:tc>
        <w:tc>
          <w:tcPr>
            <w:tcW w:w="136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Урны для мусора</w:t>
            </w:r>
          </w:p>
        </w:tc>
        <w:tc>
          <w:tcPr>
            <w:tcW w:w="9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0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lastRenderedPageBreak/>
              <w:t>4</w:t>
            </w:r>
          </w:p>
        </w:tc>
        <w:tc>
          <w:tcPr>
            <w:tcW w:w="136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Скамейки</w:t>
            </w:r>
          </w:p>
        </w:tc>
        <w:tc>
          <w:tcPr>
            <w:tcW w:w="9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0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5</w:t>
            </w:r>
          </w:p>
        </w:tc>
        <w:tc>
          <w:tcPr>
            <w:tcW w:w="136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Иные малые архитектурные формы</w:t>
            </w:r>
          </w:p>
        </w:tc>
        <w:tc>
          <w:tcPr>
            <w:tcW w:w="9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0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6</w:t>
            </w:r>
          </w:p>
        </w:tc>
        <w:tc>
          <w:tcPr>
            <w:tcW w:w="136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Тротуары</w:t>
            </w:r>
          </w:p>
        </w:tc>
        <w:tc>
          <w:tcPr>
            <w:tcW w:w="9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0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7</w:t>
            </w:r>
          </w:p>
        </w:tc>
        <w:tc>
          <w:tcPr>
            <w:tcW w:w="136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Зеленые насаждения</w:t>
            </w:r>
          </w:p>
        </w:tc>
        <w:tc>
          <w:tcPr>
            <w:tcW w:w="9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0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8</w:t>
            </w:r>
          </w:p>
        </w:tc>
        <w:tc>
          <w:tcPr>
            <w:tcW w:w="136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 xml:space="preserve">Детские </w:t>
            </w:r>
            <w:proofErr w:type="gramStart"/>
            <w:r w:rsidRPr="00E34A56">
              <w:rPr>
                <w:rFonts w:ascii="Times New Roman" w:eastAsia="Times New Roman" w:hAnsi="Times New Roman" w:cs="Times New Roman"/>
                <w:color w:val="000000" w:themeColor="text1"/>
                <w:sz w:val="24"/>
                <w:szCs w:val="24"/>
                <w:lang w:eastAsia="ru-RU"/>
              </w:rPr>
              <w:t>и(</w:t>
            </w:r>
            <w:proofErr w:type="gramEnd"/>
            <w:r w:rsidRPr="00E34A56">
              <w:rPr>
                <w:rFonts w:ascii="Times New Roman" w:eastAsia="Times New Roman" w:hAnsi="Times New Roman" w:cs="Times New Roman"/>
                <w:color w:val="000000" w:themeColor="text1"/>
                <w:sz w:val="24"/>
                <w:szCs w:val="24"/>
                <w:lang w:eastAsia="ru-RU"/>
              </w:rPr>
              <w:t>или) спортивные площадки</w:t>
            </w:r>
          </w:p>
        </w:tc>
        <w:tc>
          <w:tcPr>
            <w:tcW w:w="9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0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9</w:t>
            </w:r>
          </w:p>
        </w:tc>
        <w:tc>
          <w:tcPr>
            <w:tcW w:w="136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Автомобильная парковка</w:t>
            </w:r>
          </w:p>
        </w:tc>
        <w:tc>
          <w:tcPr>
            <w:tcW w:w="9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0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10</w:t>
            </w:r>
          </w:p>
        </w:tc>
        <w:tc>
          <w:tcPr>
            <w:tcW w:w="136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Пандусы</w:t>
            </w:r>
          </w:p>
        </w:tc>
        <w:tc>
          <w:tcPr>
            <w:tcW w:w="9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0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bl>
    <w:p w:rsidR="00E45CDD" w:rsidRPr="00E34A56" w:rsidRDefault="00E45CDD" w:rsidP="003B0174">
      <w:p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4. ФОТОГРАФИИ ТЕКУЩЕГО СОСТОЯНИЯ ОБЪЕКТА БЛАГОУСТРОЙСТВА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35"/>
      </w:tblGrid>
      <w:tr w:rsidR="00E34A56" w:rsidRPr="00E34A56" w:rsidTr="0067336A">
        <w:trPr>
          <w:trHeight w:val="1948"/>
        </w:trPr>
        <w:tc>
          <w:tcPr>
            <w:tcW w:w="50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bl>
    <w:p w:rsidR="00E45CDD" w:rsidRPr="00E34A56" w:rsidRDefault="00E45CDD" w:rsidP="003B0174">
      <w:p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5. ЗАКЛЮЧЕНИЕ О НЕОБХОДИМОСТИ БЛАГОУСТРОЙСТВА:</w:t>
      </w:r>
    </w:p>
    <w:p w:rsidR="00E45CDD" w:rsidRPr="00E34A56" w:rsidRDefault="00E45CDD" w:rsidP="006A0FD0">
      <w:pPr>
        <w:shd w:val="clear" w:color="auto" w:fill="FFFFFF"/>
        <w:spacing w:after="100" w:afterAutospacing="1" w:line="240" w:lineRule="auto"/>
        <w:jc w:val="both"/>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w:t>
      </w:r>
      <w:r w:rsidR="00A40219" w:rsidRPr="00E34A56">
        <w:rPr>
          <w:rFonts w:ascii="Times New Roman" w:eastAsia="Times New Roman" w:hAnsi="Times New Roman" w:cs="Times New Roman"/>
          <w:color w:val="000000" w:themeColor="text1"/>
          <w:sz w:val="28"/>
          <w:szCs w:val="28"/>
          <w:lang w:eastAsia="ru-RU"/>
        </w:rPr>
        <w:t>_______________________</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Члены инвентаризационной Комиссии:</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________________________________ ______________</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6"/>
          <w:szCs w:val="16"/>
          <w:lang w:eastAsia="ru-RU"/>
        </w:rPr>
      </w:pPr>
      <w:r w:rsidRPr="00E34A56">
        <w:rPr>
          <w:rFonts w:ascii="Times New Roman" w:eastAsia="Times New Roman" w:hAnsi="Times New Roman" w:cs="Times New Roman"/>
          <w:color w:val="000000" w:themeColor="text1"/>
          <w:sz w:val="16"/>
          <w:szCs w:val="16"/>
          <w:lang w:eastAsia="ru-RU"/>
        </w:rPr>
        <w:t>(ФИО, должность) (подпись)</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________________________________ ______________</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6"/>
          <w:szCs w:val="16"/>
          <w:lang w:eastAsia="ru-RU"/>
        </w:rPr>
      </w:pPr>
      <w:r w:rsidRPr="00E34A56">
        <w:rPr>
          <w:rFonts w:ascii="Times New Roman" w:eastAsia="Times New Roman" w:hAnsi="Times New Roman" w:cs="Times New Roman"/>
          <w:color w:val="000000" w:themeColor="text1"/>
          <w:sz w:val="16"/>
          <w:szCs w:val="16"/>
          <w:lang w:eastAsia="ru-RU"/>
        </w:rPr>
        <w:t>(ФИО, должность) (подпись)</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________________________________ ______________</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6"/>
          <w:szCs w:val="16"/>
          <w:lang w:eastAsia="ru-RU"/>
        </w:rPr>
      </w:pPr>
      <w:r w:rsidRPr="00E34A56">
        <w:rPr>
          <w:rFonts w:ascii="Times New Roman" w:eastAsia="Times New Roman" w:hAnsi="Times New Roman" w:cs="Times New Roman"/>
          <w:color w:val="000000" w:themeColor="text1"/>
          <w:sz w:val="16"/>
          <w:szCs w:val="16"/>
          <w:lang w:eastAsia="ru-RU"/>
        </w:rPr>
        <w:t>(ФИО, должность) (подпись)</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Представитель управляющей организации (ТСЖ, ЖСК, УК):</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________________________________ ______________</w:t>
      </w:r>
    </w:p>
    <w:p w:rsidR="003B0174" w:rsidRPr="00E34A56" w:rsidRDefault="00E45CDD" w:rsidP="003B017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6"/>
          <w:szCs w:val="16"/>
          <w:lang w:eastAsia="ru-RU"/>
        </w:rPr>
      </w:pPr>
      <w:r w:rsidRPr="00E34A56">
        <w:rPr>
          <w:rFonts w:ascii="Times New Roman" w:eastAsia="Times New Roman" w:hAnsi="Times New Roman" w:cs="Times New Roman"/>
          <w:color w:val="000000" w:themeColor="text1"/>
          <w:sz w:val="16"/>
          <w:szCs w:val="16"/>
          <w:lang w:eastAsia="ru-RU"/>
        </w:rPr>
        <w:t>(ФИО, должность)</w:t>
      </w:r>
      <w:r w:rsidR="00A40219" w:rsidRPr="00E34A56">
        <w:rPr>
          <w:rFonts w:ascii="Times New Roman" w:eastAsia="Times New Roman" w:hAnsi="Times New Roman" w:cs="Times New Roman"/>
          <w:color w:val="000000" w:themeColor="text1"/>
          <w:sz w:val="16"/>
          <w:szCs w:val="16"/>
          <w:lang w:eastAsia="ru-RU"/>
        </w:rPr>
        <w:t xml:space="preserve"> </w:t>
      </w:r>
      <w:r w:rsidRPr="00E34A56">
        <w:rPr>
          <w:rFonts w:ascii="Times New Roman" w:eastAsia="Times New Roman" w:hAnsi="Times New Roman" w:cs="Times New Roman"/>
          <w:color w:val="000000" w:themeColor="text1"/>
          <w:sz w:val="16"/>
          <w:szCs w:val="16"/>
          <w:lang w:eastAsia="ru-RU"/>
        </w:rPr>
        <w:t>(подпись)</w:t>
      </w:r>
    </w:p>
    <w:p w:rsidR="003B0174" w:rsidRPr="00E34A56" w:rsidRDefault="003B0174" w:rsidP="003B017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6"/>
          <w:szCs w:val="16"/>
          <w:lang w:eastAsia="ru-RU"/>
        </w:rPr>
      </w:pPr>
      <w:r w:rsidRPr="0083755F">
        <w:rPr>
          <w:rFonts w:ascii="Times New Roman" w:eastAsia="Times New Roman" w:hAnsi="Times New Roman" w:cs="Times New Roman"/>
          <w:color w:val="000000" w:themeColor="text1"/>
          <w:sz w:val="20"/>
          <w:szCs w:val="20"/>
          <w:shd w:val="clear" w:color="auto" w:fill="FFFF00"/>
          <w:lang w:eastAsia="ru-RU"/>
        </w:rPr>
        <w:t>При наличии общей дворовой территории, прилегающей к нескольким многоквартирным жилым домам, Раздел 2 настоящего Паспорта заполняется для каждого многоквартирного жилого дома.</w:t>
      </w:r>
    </w:p>
    <w:p w:rsidR="00A40219" w:rsidRPr="00E34A56" w:rsidRDefault="00A40219">
      <w:pPr>
        <w:rPr>
          <w:rFonts w:ascii="Times New Roman" w:eastAsia="Times New Roman" w:hAnsi="Times New Roman" w:cs="Times New Roman"/>
          <w:color w:val="000000" w:themeColor="text1"/>
          <w:sz w:val="28"/>
          <w:szCs w:val="28"/>
          <w:lang w:eastAsia="ru-RU"/>
        </w:rPr>
      </w:pPr>
    </w:p>
    <w:p w:rsidR="00E34A56" w:rsidRDefault="00E34A56">
      <w:pP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br w:type="page"/>
      </w:r>
    </w:p>
    <w:p w:rsidR="00E34A56" w:rsidRPr="00E34A56" w:rsidRDefault="00801BF8" w:rsidP="00E34A56">
      <w:pPr>
        <w:shd w:val="clear" w:color="auto" w:fill="FFFFFF"/>
        <w:spacing w:after="0" w:line="240" w:lineRule="auto"/>
        <w:ind w:left="5670"/>
        <w:jc w:val="cente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lastRenderedPageBreak/>
        <w:t>Приложение № 2</w:t>
      </w:r>
      <w:bookmarkStart w:id="0" w:name="_GoBack"/>
      <w:bookmarkEnd w:id="0"/>
    </w:p>
    <w:p w:rsidR="00E34A56" w:rsidRPr="00E34A56" w:rsidRDefault="00E34A56" w:rsidP="00E34A56">
      <w:pPr>
        <w:shd w:val="clear" w:color="auto" w:fill="FFFFFF"/>
        <w:spacing w:after="0" w:line="240" w:lineRule="auto"/>
        <w:ind w:left="5670"/>
        <w:jc w:val="center"/>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к Положению</w:t>
      </w:r>
      <w:r>
        <w:rPr>
          <w:rFonts w:ascii="Times New Roman" w:eastAsia="Times New Roman" w:hAnsi="Times New Roman" w:cs="Times New Roman"/>
          <w:color w:val="000000" w:themeColor="text1"/>
          <w:sz w:val="24"/>
          <w:szCs w:val="28"/>
          <w:lang w:eastAsia="ru-RU"/>
        </w:rPr>
        <w:t xml:space="preserve"> </w:t>
      </w:r>
      <w:r w:rsidRPr="00E34A56">
        <w:rPr>
          <w:rFonts w:ascii="Times New Roman" w:eastAsia="Times New Roman" w:hAnsi="Times New Roman" w:cs="Times New Roman"/>
          <w:color w:val="000000" w:themeColor="text1"/>
          <w:sz w:val="24"/>
          <w:szCs w:val="28"/>
          <w:lang w:eastAsia="ru-RU"/>
        </w:rPr>
        <w:t>о муниципальной инвентаризационной комиссии по проведению инвентаризации дворовых и общественных территорий, нуждающихся в благоустройстве, территорий муниципального образования сельского поселения «Визинга»</w:t>
      </w:r>
    </w:p>
    <w:p w:rsidR="00E34A56" w:rsidRPr="00E34A56" w:rsidRDefault="00E34A56" w:rsidP="00E34A56">
      <w:pPr>
        <w:shd w:val="clear" w:color="auto" w:fill="FFFFFF"/>
        <w:spacing w:after="0" w:line="240" w:lineRule="auto"/>
        <w:ind w:left="5670"/>
        <w:jc w:val="center"/>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в рамках муниципальной программы «Формирование комфортной городской среды» на 2018 - 2022 годы</w:t>
      </w:r>
    </w:p>
    <w:p w:rsidR="00A40219" w:rsidRDefault="00A40219" w:rsidP="00A40219">
      <w:pPr>
        <w:shd w:val="clear" w:color="auto" w:fill="FFFFFF"/>
        <w:spacing w:after="0" w:line="240" w:lineRule="auto"/>
        <w:jc w:val="center"/>
        <w:rPr>
          <w:rFonts w:ascii="Times New Roman" w:eastAsia="Times New Roman" w:hAnsi="Times New Roman" w:cs="Times New Roman"/>
          <w:color w:val="000000" w:themeColor="text1"/>
          <w:sz w:val="24"/>
          <w:szCs w:val="28"/>
          <w:lang w:eastAsia="ru-RU"/>
        </w:rPr>
      </w:pPr>
    </w:p>
    <w:p w:rsidR="00E34A56" w:rsidRDefault="00E34A56" w:rsidP="00A40219">
      <w:pPr>
        <w:shd w:val="clear" w:color="auto" w:fill="FFFFFF"/>
        <w:spacing w:after="0" w:line="240" w:lineRule="auto"/>
        <w:jc w:val="center"/>
        <w:rPr>
          <w:rFonts w:ascii="Times New Roman" w:eastAsia="Times New Roman" w:hAnsi="Times New Roman" w:cs="Times New Roman"/>
          <w:color w:val="000000" w:themeColor="text1"/>
          <w:sz w:val="24"/>
          <w:szCs w:val="28"/>
          <w:lang w:eastAsia="ru-RU"/>
        </w:rPr>
      </w:pPr>
    </w:p>
    <w:p w:rsidR="00E34A56" w:rsidRPr="00E34A56" w:rsidRDefault="00E34A56" w:rsidP="00A40219">
      <w:pPr>
        <w:shd w:val="clear" w:color="auto" w:fill="FFFFFF"/>
        <w:spacing w:after="0" w:line="240" w:lineRule="auto"/>
        <w:jc w:val="center"/>
        <w:rPr>
          <w:rFonts w:ascii="Times New Roman" w:eastAsia="Times New Roman" w:hAnsi="Times New Roman" w:cs="Times New Roman"/>
          <w:color w:val="000000" w:themeColor="text1"/>
          <w:sz w:val="24"/>
          <w:szCs w:val="28"/>
          <w:lang w:eastAsia="ru-RU"/>
        </w:rPr>
      </w:pPr>
    </w:p>
    <w:p w:rsidR="00E45CDD" w:rsidRPr="00E34A56" w:rsidRDefault="00E45CDD" w:rsidP="00A40219">
      <w:pPr>
        <w:shd w:val="clear" w:color="auto" w:fill="FFFFFF"/>
        <w:spacing w:after="0" w:line="240" w:lineRule="auto"/>
        <w:jc w:val="center"/>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ПАСПОРТ</w:t>
      </w:r>
    </w:p>
    <w:p w:rsidR="00E45CDD" w:rsidRPr="00E34A56" w:rsidRDefault="00E45CDD" w:rsidP="00A40219">
      <w:pPr>
        <w:shd w:val="clear" w:color="auto" w:fill="FFFFFF"/>
        <w:spacing w:after="0" w:line="240" w:lineRule="auto"/>
        <w:jc w:val="center"/>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благоустройства общественной территории</w:t>
      </w:r>
    </w:p>
    <w:p w:rsidR="00E45CDD" w:rsidRPr="00E34A56" w:rsidRDefault="00E45CDD" w:rsidP="00A40219">
      <w:pPr>
        <w:shd w:val="clear" w:color="auto" w:fill="FFFFFF"/>
        <w:spacing w:after="0" w:line="240" w:lineRule="auto"/>
        <w:jc w:val="center"/>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____________________________</w:t>
      </w:r>
    </w:p>
    <w:p w:rsidR="00E45CDD" w:rsidRPr="00E34A56" w:rsidRDefault="00E45CDD" w:rsidP="00A40219">
      <w:pPr>
        <w:shd w:val="clear" w:color="auto" w:fill="FFFFFF"/>
        <w:spacing w:after="0" w:line="240" w:lineRule="auto"/>
        <w:jc w:val="center"/>
        <w:rPr>
          <w:rFonts w:ascii="Times New Roman" w:eastAsia="Times New Roman" w:hAnsi="Times New Roman" w:cs="Times New Roman"/>
          <w:color w:val="000000" w:themeColor="text1"/>
          <w:sz w:val="16"/>
          <w:szCs w:val="16"/>
          <w:lang w:eastAsia="ru-RU"/>
        </w:rPr>
      </w:pPr>
      <w:r w:rsidRPr="00E34A56">
        <w:rPr>
          <w:rFonts w:ascii="Times New Roman" w:eastAsia="Times New Roman" w:hAnsi="Times New Roman" w:cs="Times New Roman"/>
          <w:color w:val="000000" w:themeColor="text1"/>
          <w:sz w:val="16"/>
          <w:szCs w:val="16"/>
          <w:lang w:eastAsia="ru-RU"/>
        </w:rPr>
        <w:t>(наименование населенного пункта)</w:t>
      </w:r>
    </w:p>
    <w:p w:rsidR="00A40219" w:rsidRPr="00E34A56" w:rsidRDefault="00A40219" w:rsidP="0067336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E45CDD" w:rsidRPr="00E34A56" w:rsidRDefault="00E45CDD" w:rsidP="0067336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«__» ______ 20__ г. № _______</w:t>
      </w:r>
    </w:p>
    <w:p w:rsidR="003B0174" w:rsidRPr="00E34A56" w:rsidRDefault="003B0174" w:rsidP="0067336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E45CDD" w:rsidRPr="00E34A56" w:rsidRDefault="00E45CDD" w:rsidP="0067336A">
      <w:pPr>
        <w:shd w:val="clear" w:color="auto" w:fill="FFFFFF"/>
        <w:spacing w:after="0"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1. ОБЩАЯ ИНФОРМАЦИЯ</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053"/>
        <w:gridCol w:w="6182"/>
      </w:tblGrid>
      <w:tr w:rsidR="00E34A56" w:rsidRPr="00E34A56" w:rsidTr="00A40219">
        <w:tc>
          <w:tcPr>
            <w:tcW w:w="19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Наименование объекта:</w:t>
            </w:r>
          </w:p>
        </w:tc>
        <w:tc>
          <w:tcPr>
            <w:tcW w:w="30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19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Адрес объекта:</w:t>
            </w:r>
          </w:p>
        </w:tc>
        <w:tc>
          <w:tcPr>
            <w:tcW w:w="30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198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Наличие кадастрового паспорта (межевания):</w:t>
            </w:r>
          </w:p>
        </w:tc>
        <w:tc>
          <w:tcPr>
            <w:tcW w:w="30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both"/>
              <w:rPr>
                <w:rFonts w:ascii="Times New Roman" w:eastAsia="Times New Roman" w:hAnsi="Times New Roman" w:cs="Times New Roman"/>
                <w:color w:val="000000" w:themeColor="text1"/>
                <w:lang w:eastAsia="ru-RU"/>
              </w:rPr>
            </w:pPr>
            <w:r w:rsidRPr="00E34A56">
              <w:rPr>
                <w:rFonts w:ascii="Times New Roman" w:eastAsia="Times New Roman" w:hAnsi="Times New Roman" w:cs="Times New Roman"/>
                <w:i/>
                <w:iCs/>
                <w:color w:val="000000" w:themeColor="text1"/>
                <w:lang w:eastAsia="ru-RU"/>
              </w:rPr>
              <w:t>(Реквизиты, необходимая информация, схемы, границы)</w:t>
            </w:r>
          </w:p>
        </w:tc>
      </w:tr>
    </w:tbl>
    <w:p w:rsidR="00E45CDD" w:rsidRPr="00E34A56" w:rsidRDefault="00E45CDD" w:rsidP="003B0174">
      <w:p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2. СИТУАЦИОННАЯ СХЕМА РАСПОЛОЖЕНИЯ ОБЪЕКТА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35"/>
      </w:tblGrid>
      <w:tr w:rsidR="00E34A56" w:rsidRPr="00E34A56" w:rsidTr="003B0174">
        <w:trPr>
          <w:trHeight w:val="1038"/>
        </w:trPr>
        <w:tc>
          <w:tcPr>
            <w:tcW w:w="50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bl>
    <w:p w:rsidR="00E45CDD" w:rsidRPr="00E34A56" w:rsidRDefault="00E45CDD" w:rsidP="003B0174">
      <w:p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3. ИНВЕНТАРИЗАЦИЯ ОБЪЕКТА БЛАГОУСТРОЙСТВА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07"/>
        <w:gridCol w:w="3163"/>
        <w:gridCol w:w="1951"/>
        <w:gridCol w:w="1810"/>
        <w:gridCol w:w="2604"/>
      </w:tblGrid>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 xml:space="preserve">№ </w:t>
            </w:r>
            <w:proofErr w:type="gramStart"/>
            <w:r w:rsidRPr="00E34A56">
              <w:rPr>
                <w:rFonts w:ascii="Times New Roman" w:eastAsia="Times New Roman" w:hAnsi="Times New Roman" w:cs="Times New Roman"/>
                <w:color w:val="000000" w:themeColor="text1"/>
                <w:sz w:val="24"/>
                <w:szCs w:val="24"/>
                <w:lang w:eastAsia="ru-RU"/>
              </w:rPr>
              <w:t>п</w:t>
            </w:r>
            <w:proofErr w:type="gramEnd"/>
            <w:r w:rsidRPr="00E34A56">
              <w:rPr>
                <w:rFonts w:ascii="Times New Roman" w:eastAsia="Times New Roman" w:hAnsi="Times New Roman" w:cs="Times New Roman"/>
                <w:color w:val="000000" w:themeColor="text1"/>
                <w:sz w:val="24"/>
                <w:szCs w:val="24"/>
                <w:lang w:eastAsia="ru-RU"/>
              </w:rPr>
              <w:t>/п</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Наименование элемента благоустройства</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Тип покрытия, количество</w:t>
            </w: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A4021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Физическое состояние</w:t>
            </w:r>
            <w:r w:rsidR="00A40219" w:rsidRPr="00E34A56">
              <w:rPr>
                <w:rFonts w:ascii="Times New Roman" w:eastAsia="Times New Roman" w:hAnsi="Times New Roman" w:cs="Times New Roman"/>
                <w:color w:val="000000" w:themeColor="text1"/>
                <w:sz w:val="24"/>
                <w:szCs w:val="24"/>
                <w:lang w:eastAsia="ru-RU"/>
              </w:rPr>
              <w:t xml:space="preserve"> </w:t>
            </w:r>
            <w:r w:rsidRPr="00E34A56">
              <w:rPr>
                <w:rFonts w:ascii="Times New Roman" w:eastAsia="Times New Roman" w:hAnsi="Times New Roman" w:cs="Times New Roman"/>
                <w:color w:val="000000" w:themeColor="text1"/>
                <w:sz w:val="24"/>
                <w:szCs w:val="24"/>
                <w:lang w:eastAsia="ru-RU"/>
              </w:rPr>
              <w:t>(наличие дефектов)</w:t>
            </w: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A4021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Заключение</w:t>
            </w:r>
            <w:r w:rsidR="00A40219" w:rsidRPr="00E34A56">
              <w:rPr>
                <w:rFonts w:ascii="Times New Roman" w:eastAsia="Times New Roman" w:hAnsi="Times New Roman" w:cs="Times New Roman"/>
                <w:color w:val="000000" w:themeColor="text1"/>
                <w:sz w:val="24"/>
                <w:szCs w:val="24"/>
                <w:lang w:eastAsia="ru-RU"/>
              </w:rPr>
              <w:t xml:space="preserve"> </w:t>
            </w:r>
            <w:r w:rsidRPr="00E34A56">
              <w:rPr>
                <w:rFonts w:ascii="Times New Roman" w:eastAsia="Times New Roman" w:hAnsi="Times New Roman" w:cs="Times New Roman"/>
                <w:color w:val="000000" w:themeColor="text1"/>
                <w:sz w:val="24"/>
                <w:szCs w:val="24"/>
                <w:lang w:eastAsia="ru-RU"/>
              </w:rPr>
              <w:t>(пригодно/не пригодно, подлежит ремонту, подлежит замене, подлежит установке)</w:t>
            </w: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1</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2</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3</w:t>
            </w: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1</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Здания и сооружения:</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1.2</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2</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Наружное освещение</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3</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Малые архитектурные формы:</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3.1</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4</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Тротуары</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5</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Проезды</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6</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Плоскостные сооружения:</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6.1</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7</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 xml:space="preserve">Детские </w:t>
            </w:r>
            <w:proofErr w:type="gramStart"/>
            <w:r w:rsidRPr="00E34A56">
              <w:rPr>
                <w:rFonts w:ascii="Times New Roman" w:eastAsia="Times New Roman" w:hAnsi="Times New Roman" w:cs="Times New Roman"/>
                <w:color w:val="000000" w:themeColor="text1"/>
                <w:sz w:val="24"/>
                <w:szCs w:val="24"/>
                <w:lang w:eastAsia="ru-RU"/>
              </w:rPr>
              <w:t>и(</w:t>
            </w:r>
            <w:proofErr w:type="gramEnd"/>
            <w:r w:rsidRPr="00E34A56">
              <w:rPr>
                <w:rFonts w:ascii="Times New Roman" w:eastAsia="Times New Roman" w:hAnsi="Times New Roman" w:cs="Times New Roman"/>
                <w:color w:val="000000" w:themeColor="text1"/>
                <w:sz w:val="24"/>
                <w:szCs w:val="24"/>
                <w:lang w:eastAsia="ru-RU"/>
              </w:rPr>
              <w:t>или) спортивные комплексы:</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7.1</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lastRenderedPageBreak/>
              <w:t>8</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Зеленые насаждения:</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8.1</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Деревья, кустарники</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8.2</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Газоны, цветники</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r w:rsidR="00E34A56" w:rsidRPr="00E34A56" w:rsidTr="00A40219">
        <w:tc>
          <w:tcPr>
            <w:tcW w:w="3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9</w:t>
            </w:r>
          </w:p>
        </w:tc>
        <w:tc>
          <w:tcPr>
            <w:tcW w:w="15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34A56">
              <w:rPr>
                <w:rFonts w:ascii="Times New Roman" w:eastAsia="Times New Roman" w:hAnsi="Times New Roman" w:cs="Times New Roman"/>
                <w:color w:val="000000" w:themeColor="text1"/>
                <w:sz w:val="24"/>
                <w:szCs w:val="24"/>
                <w:lang w:eastAsia="ru-RU"/>
              </w:rPr>
              <w:t>Автомобильная парковка</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88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c>
          <w:tcPr>
            <w:tcW w:w="127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bl>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4. ФОТОГРАФИИ ТЕКУЩЕГО СОСТОЯНИЯ ОБЪЕКТА БЛАГОУСТРОЙСТВА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235"/>
      </w:tblGrid>
      <w:tr w:rsidR="00E34A56" w:rsidRPr="00E34A56" w:rsidTr="0067336A">
        <w:trPr>
          <w:trHeight w:val="1691"/>
        </w:trPr>
        <w:tc>
          <w:tcPr>
            <w:tcW w:w="50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CDD" w:rsidRPr="00E34A56" w:rsidRDefault="00E45CDD" w:rsidP="00E45CDD">
            <w:pPr>
              <w:spacing w:after="0" w:line="240" w:lineRule="auto"/>
              <w:rPr>
                <w:rFonts w:ascii="yandex-sans" w:eastAsia="Times New Roman" w:hAnsi="yandex-sans" w:cs="Times New Roman"/>
                <w:color w:val="000000" w:themeColor="text1"/>
                <w:sz w:val="23"/>
                <w:szCs w:val="23"/>
                <w:lang w:eastAsia="ru-RU"/>
              </w:rPr>
            </w:pPr>
          </w:p>
        </w:tc>
      </w:tr>
    </w:tbl>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5. ЗАКЛЮЧЕНИЕ О НЕОБХОДИМОСТИ БЛАГОУСТРОЙСТВА:</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0219" w:rsidRPr="00E34A56">
        <w:rPr>
          <w:rFonts w:ascii="Times New Roman" w:eastAsia="Times New Roman" w:hAnsi="Times New Roman" w:cs="Times New Roman"/>
          <w:color w:val="000000" w:themeColor="text1"/>
          <w:sz w:val="28"/>
          <w:szCs w:val="28"/>
          <w:lang w:eastAsia="ru-RU"/>
        </w:rPr>
        <w:t>______________________</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8"/>
          <w:lang w:eastAsia="ru-RU"/>
        </w:rPr>
      </w:pPr>
      <w:r w:rsidRPr="00E34A56">
        <w:rPr>
          <w:rFonts w:ascii="Times New Roman" w:eastAsia="Times New Roman" w:hAnsi="Times New Roman" w:cs="Times New Roman"/>
          <w:color w:val="000000" w:themeColor="text1"/>
          <w:sz w:val="24"/>
          <w:szCs w:val="28"/>
          <w:lang w:eastAsia="ru-RU"/>
        </w:rPr>
        <w:t>Члены инвентаризационной Комиссии:</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________________________________ ______________</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6"/>
          <w:szCs w:val="16"/>
          <w:lang w:eastAsia="ru-RU"/>
        </w:rPr>
      </w:pPr>
      <w:r w:rsidRPr="00E34A56">
        <w:rPr>
          <w:rFonts w:ascii="Times New Roman" w:eastAsia="Times New Roman" w:hAnsi="Times New Roman" w:cs="Times New Roman"/>
          <w:color w:val="000000" w:themeColor="text1"/>
          <w:sz w:val="16"/>
          <w:szCs w:val="16"/>
          <w:lang w:eastAsia="ru-RU"/>
        </w:rPr>
        <w:t>(ФИО, должность) (подпись)</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________________________________ ______________</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6"/>
          <w:szCs w:val="16"/>
          <w:lang w:eastAsia="ru-RU"/>
        </w:rPr>
      </w:pPr>
      <w:r w:rsidRPr="00E34A56">
        <w:rPr>
          <w:rFonts w:ascii="Times New Roman" w:eastAsia="Times New Roman" w:hAnsi="Times New Roman" w:cs="Times New Roman"/>
          <w:color w:val="000000" w:themeColor="text1"/>
          <w:sz w:val="16"/>
          <w:szCs w:val="16"/>
          <w:lang w:eastAsia="ru-RU"/>
        </w:rPr>
        <w:t>(ФИО, должность) (подпись)</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34A56">
        <w:rPr>
          <w:rFonts w:ascii="Times New Roman" w:eastAsia="Times New Roman" w:hAnsi="Times New Roman" w:cs="Times New Roman"/>
          <w:color w:val="000000" w:themeColor="text1"/>
          <w:sz w:val="28"/>
          <w:szCs w:val="28"/>
          <w:lang w:eastAsia="ru-RU"/>
        </w:rPr>
        <w:t>________________________________ ______________</w:t>
      </w:r>
    </w:p>
    <w:p w:rsidR="00E45CDD" w:rsidRPr="00E34A56" w:rsidRDefault="00E45CDD" w:rsidP="00E45CD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16"/>
          <w:szCs w:val="16"/>
          <w:lang w:eastAsia="ru-RU"/>
        </w:rPr>
      </w:pPr>
      <w:r w:rsidRPr="00E34A56">
        <w:rPr>
          <w:rFonts w:ascii="Times New Roman" w:eastAsia="Times New Roman" w:hAnsi="Times New Roman" w:cs="Times New Roman"/>
          <w:color w:val="000000" w:themeColor="text1"/>
          <w:sz w:val="16"/>
          <w:szCs w:val="16"/>
          <w:lang w:eastAsia="ru-RU"/>
        </w:rPr>
        <w:t>(ФИО, должность) (подпись)</w:t>
      </w:r>
    </w:p>
    <w:sectPr w:rsidR="00E45CDD" w:rsidRPr="00E34A56" w:rsidSect="006A0FD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DD"/>
    <w:rsid w:val="00055D70"/>
    <w:rsid w:val="0012373E"/>
    <w:rsid w:val="001C27EB"/>
    <w:rsid w:val="002252BC"/>
    <w:rsid w:val="002C14A8"/>
    <w:rsid w:val="002D2F05"/>
    <w:rsid w:val="003B0174"/>
    <w:rsid w:val="003E39B9"/>
    <w:rsid w:val="00402FE5"/>
    <w:rsid w:val="004D668D"/>
    <w:rsid w:val="005134AF"/>
    <w:rsid w:val="005B15E4"/>
    <w:rsid w:val="0062604A"/>
    <w:rsid w:val="0067336A"/>
    <w:rsid w:val="00674C02"/>
    <w:rsid w:val="006A0FD0"/>
    <w:rsid w:val="006D75ED"/>
    <w:rsid w:val="007160BC"/>
    <w:rsid w:val="00720523"/>
    <w:rsid w:val="007401F6"/>
    <w:rsid w:val="007945E2"/>
    <w:rsid w:val="00801BF8"/>
    <w:rsid w:val="0083755F"/>
    <w:rsid w:val="0083778D"/>
    <w:rsid w:val="008D1C4A"/>
    <w:rsid w:val="0090141E"/>
    <w:rsid w:val="00995C07"/>
    <w:rsid w:val="009E280A"/>
    <w:rsid w:val="00A40219"/>
    <w:rsid w:val="00A74BC4"/>
    <w:rsid w:val="00AA63C9"/>
    <w:rsid w:val="00B53AE5"/>
    <w:rsid w:val="00B61DD3"/>
    <w:rsid w:val="00B72AFB"/>
    <w:rsid w:val="00C7410B"/>
    <w:rsid w:val="00CB31B8"/>
    <w:rsid w:val="00D90D3C"/>
    <w:rsid w:val="00E32E39"/>
    <w:rsid w:val="00E34A56"/>
    <w:rsid w:val="00E45CDD"/>
    <w:rsid w:val="00E86914"/>
    <w:rsid w:val="00EA59DE"/>
    <w:rsid w:val="00F860CE"/>
    <w:rsid w:val="00FD0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45CDD"/>
  </w:style>
  <w:style w:type="character" w:customStyle="1" w:styleId="apple-converted-space">
    <w:name w:val="apple-converted-space"/>
    <w:basedOn w:val="a0"/>
    <w:rsid w:val="00E45CDD"/>
  </w:style>
  <w:style w:type="character" w:customStyle="1" w:styleId="s3">
    <w:name w:val="s3"/>
    <w:basedOn w:val="a0"/>
    <w:rsid w:val="00E45CDD"/>
  </w:style>
  <w:style w:type="paragraph" w:customStyle="1" w:styleId="p10">
    <w:name w:val="p10"/>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45CDD"/>
  </w:style>
  <w:style w:type="paragraph" w:customStyle="1" w:styleId="p11">
    <w:name w:val="p11"/>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5CDD"/>
    <w:rPr>
      <w:color w:val="0000FF"/>
      <w:u w:val="single"/>
    </w:rPr>
  </w:style>
  <w:style w:type="paragraph" w:customStyle="1" w:styleId="p13">
    <w:name w:val="p13"/>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45CDD"/>
  </w:style>
  <w:style w:type="paragraph" w:customStyle="1" w:styleId="p24">
    <w:name w:val="p24"/>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45CDD"/>
  </w:style>
  <w:style w:type="character" w:customStyle="1" w:styleId="s8">
    <w:name w:val="s8"/>
    <w:basedOn w:val="a0"/>
    <w:rsid w:val="00E45CDD"/>
  </w:style>
  <w:style w:type="paragraph" w:customStyle="1" w:styleId="p29">
    <w:name w:val="p29"/>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45CDD"/>
  </w:style>
  <w:style w:type="character" w:customStyle="1" w:styleId="s9">
    <w:name w:val="s9"/>
    <w:basedOn w:val="a0"/>
    <w:rsid w:val="00E45CDD"/>
  </w:style>
  <w:style w:type="paragraph" w:styleId="a4">
    <w:name w:val="Balloon Text"/>
    <w:basedOn w:val="a"/>
    <w:link w:val="a5"/>
    <w:uiPriority w:val="99"/>
    <w:semiHidden/>
    <w:unhideWhenUsed/>
    <w:rsid w:val="009E2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80A"/>
    <w:rPr>
      <w:rFonts w:ascii="Tahoma" w:hAnsi="Tahoma" w:cs="Tahoma"/>
      <w:sz w:val="16"/>
      <w:szCs w:val="16"/>
    </w:rPr>
  </w:style>
  <w:style w:type="table" w:styleId="a6">
    <w:name w:val="Table Grid"/>
    <w:basedOn w:val="a1"/>
    <w:uiPriority w:val="59"/>
    <w:rsid w:val="00123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237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45CDD"/>
  </w:style>
  <w:style w:type="character" w:customStyle="1" w:styleId="apple-converted-space">
    <w:name w:val="apple-converted-space"/>
    <w:basedOn w:val="a0"/>
    <w:rsid w:val="00E45CDD"/>
  </w:style>
  <w:style w:type="character" w:customStyle="1" w:styleId="s3">
    <w:name w:val="s3"/>
    <w:basedOn w:val="a0"/>
    <w:rsid w:val="00E45CDD"/>
  </w:style>
  <w:style w:type="paragraph" w:customStyle="1" w:styleId="p10">
    <w:name w:val="p10"/>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45CDD"/>
  </w:style>
  <w:style w:type="paragraph" w:customStyle="1" w:styleId="p11">
    <w:name w:val="p11"/>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5CDD"/>
    <w:rPr>
      <w:color w:val="0000FF"/>
      <w:u w:val="single"/>
    </w:rPr>
  </w:style>
  <w:style w:type="paragraph" w:customStyle="1" w:styleId="p13">
    <w:name w:val="p13"/>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45CDD"/>
  </w:style>
  <w:style w:type="paragraph" w:customStyle="1" w:styleId="p24">
    <w:name w:val="p24"/>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45CDD"/>
  </w:style>
  <w:style w:type="character" w:customStyle="1" w:styleId="s8">
    <w:name w:val="s8"/>
    <w:basedOn w:val="a0"/>
    <w:rsid w:val="00E45CDD"/>
  </w:style>
  <w:style w:type="paragraph" w:customStyle="1" w:styleId="p29">
    <w:name w:val="p29"/>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45CDD"/>
  </w:style>
  <w:style w:type="character" w:customStyle="1" w:styleId="s9">
    <w:name w:val="s9"/>
    <w:basedOn w:val="a0"/>
    <w:rsid w:val="00E45CDD"/>
  </w:style>
  <w:style w:type="paragraph" w:styleId="a4">
    <w:name w:val="Balloon Text"/>
    <w:basedOn w:val="a"/>
    <w:link w:val="a5"/>
    <w:uiPriority w:val="99"/>
    <w:semiHidden/>
    <w:unhideWhenUsed/>
    <w:rsid w:val="009E2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80A"/>
    <w:rPr>
      <w:rFonts w:ascii="Tahoma" w:hAnsi="Tahoma" w:cs="Tahoma"/>
      <w:sz w:val="16"/>
      <w:szCs w:val="16"/>
    </w:rPr>
  </w:style>
  <w:style w:type="table" w:styleId="a6">
    <w:name w:val="Table Grid"/>
    <w:basedOn w:val="a1"/>
    <w:uiPriority w:val="59"/>
    <w:rsid w:val="00123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237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545">
      <w:bodyDiv w:val="1"/>
      <w:marLeft w:val="0"/>
      <w:marRight w:val="0"/>
      <w:marTop w:val="0"/>
      <w:marBottom w:val="0"/>
      <w:divBdr>
        <w:top w:val="none" w:sz="0" w:space="0" w:color="auto"/>
        <w:left w:val="none" w:sz="0" w:space="0" w:color="auto"/>
        <w:bottom w:val="none" w:sz="0" w:space="0" w:color="auto"/>
        <w:right w:val="none" w:sz="0" w:space="0" w:color="auto"/>
      </w:divBdr>
      <w:divsChild>
        <w:div w:id="1345086408">
          <w:marLeft w:val="0"/>
          <w:marRight w:val="0"/>
          <w:marTop w:val="0"/>
          <w:marBottom w:val="0"/>
          <w:divBdr>
            <w:top w:val="none" w:sz="0" w:space="0" w:color="auto"/>
            <w:left w:val="none" w:sz="0" w:space="0" w:color="auto"/>
            <w:bottom w:val="none" w:sz="0" w:space="0" w:color="auto"/>
            <w:right w:val="none" w:sz="0" w:space="0" w:color="auto"/>
          </w:divBdr>
        </w:div>
        <w:div w:id="61001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AF16A-0AA1-4B88-B03D-FCA4732A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3081</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1-й заместитель</cp:lastModifiedBy>
  <cp:revision>4</cp:revision>
  <cp:lastPrinted>2017-10-16T04:22:00Z</cp:lastPrinted>
  <dcterms:created xsi:type="dcterms:W3CDTF">2017-10-26T04:34:00Z</dcterms:created>
  <dcterms:modified xsi:type="dcterms:W3CDTF">2017-10-26T04:35:00Z</dcterms:modified>
</cp:coreProperties>
</file>