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1A" w:rsidRPr="00FD6C83" w:rsidRDefault="00BA4A49" w:rsidP="00527DC7">
      <w:pPr>
        <w:pStyle w:val="1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527DC7">
        <w:rPr>
          <w:color w:val="000000"/>
          <w:sz w:val="24"/>
          <w:szCs w:val="24"/>
        </w:rPr>
        <w:t>Миграционный пункт МО МВД России «Сысольский»</w:t>
      </w:r>
    </w:p>
    <w:p w:rsidR="00DE4290" w:rsidRPr="004A393A" w:rsidRDefault="004A393A" w:rsidP="00DE429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kern w:val="36"/>
        </w:rPr>
      </w:pPr>
      <w:r>
        <w:rPr>
          <w:b/>
          <w:color w:val="000000"/>
        </w:rPr>
        <w:t>напоминает</w:t>
      </w:r>
    </w:p>
    <w:p w:rsidR="00DE4290" w:rsidRPr="00DE4290" w:rsidRDefault="00DE4290" w:rsidP="00DE429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kern w:val="36"/>
        </w:rPr>
      </w:pPr>
    </w:p>
    <w:p w:rsidR="004A393A" w:rsidRPr="004A393A" w:rsidRDefault="004A393A" w:rsidP="004A393A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proofErr w:type="gramStart"/>
      <w:r w:rsidRPr="004A393A">
        <w:rPr>
          <w:b w:val="0"/>
          <w:color w:val="000000"/>
          <w:sz w:val="24"/>
          <w:szCs w:val="24"/>
        </w:rPr>
        <w:t>Миграционный пункт МО МВД России «Сысольский» напоминает гражданам, что административный штраф должен быть уплачен лицом, привлеченным к административной ответственности, в полном размере не позднее 60 дней со дня вступления постановления о наложении административного штрафа в законную силу (десять суток со дня вручения или получения копии постановления) либо со дня истечения срока отсрочки или срока рассрочки, предусмотренных статьей 31.5 КоАП РФ.</w:t>
      </w:r>
      <w:proofErr w:type="gramEnd"/>
    </w:p>
    <w:p w:rsidR="004A393A" w:rsidRPr="004A393A" w:rsidRDefault="004A393A" w:rsidP="004A393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A393A">
        <w:rPr>
          <w:color w:val="000000"/>
        </w:rPr>
        <w:t>Реквизиты для зачисления денежных взысканий (штрафов) за административные правонарушения указываются в постановлении по делу об административном правонарушении и квитанции на уплату штрафа.</w:t>
      </w:r>
    </w:p>
    <w:p w:rsidR="004A393A" w:rsidRPr="004A393A" w:rsidRDefault="004A393A" w:rsidP="004A393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A393A">
        <w:rPr>
          <w:color w:val="000000"/>
        </w:rPr>
        <w:t xml:space="preserve">Произвести уплату штрафа можно одним из следующих способов: через операторов банков, через банкомат самообслуживания, с помощью сервисов </w:t>
      </w:r>
      <w:proofErr w:type="spellStart"/>
      <w:r w:rsidRPr="004A393A">
        <w:rPr>
          <w:color w:val="000000"/>
        </w:rPr>
        <w:t>онлайн</w:t>
      </w:r>
      <w:proofErr w:type="spellEnd"/>
      <w:r w:rsidRPr="004A393A">
        <w:rPr>
          <w:color w:val="000000"/>
        </w:rPr>
        <w:t xml:space="preserve"> банков, с помощью Единого портала государственных и муниципальных услуг зарегистрированным пользователям.</w:t>
      </w:r>
    </w:p>
    <w:p w:rsidR="004A393A" w:rsidRPr="004A393A" w:rsidRDefault="004A393A" w:rsidP="004A393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A393A">
        <w:rPr>
          <w:color w:val="000000"/>
        </w:rPr>
        <w:t>Обязательно при этом учитывать комиссию банка, так как платеж может не пройти, и придётся заново вносить нужную сумму или доплачивать. Если административный штраф уплачивается по постановлению, вынесенному в отношении другого лица, то в поле «назначение платежа» указывается информация о постановлении и лице, в отношении которого оно вынесено.</w:t>
      </w:r>
    </w:p>
    <w:p w:rsidR="004A393A" w:rsidRPr="004A393A" w:rsidRDefault="004A393A" w:rsidP="004A393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A393A">
        <w:rPr>
          <w:color w:val="000000"/>
        </w:rPr>
        <w:t>После уплаты гражданин получает документ (квитанцию), который желательно хранить на случай претензий о неуплате. В случае неправильного заполнения обязательных реквизитов платежного документа Ваш платеж не будет идентифицирован, то есть задолженность остается непогашенной.</w:t>
      </w:r>
    </w:p>
    <w:p w:rsidR="004A393A" w:rsidRPr="004A393A" w:rsidRDefault="004A393A" w:rsidP="004A393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A393A">
        <w:rPr>
          <w:color w:val="000000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шестидесяти дней с момента вступления решения в законную силу, соответствующие материалы направляются судебному приставу-исполнителю для взыскания суммы административного штрафа в порядке, предусмотренном КоАП РФ. </w:t>
      </w:r>
      <w:proofErr w:type="gramStart"/>
      <w:r w:rsidRPr="004A393A">
        <w:rPr>
          <w:color w:val="000000"/>
        </w:rPr>
        <w:t>Кроме того, уполномоченным должностным лицом ОВД или судебным приставом- исполнителем составляется протокол об административном правонарушении, предусмотренном частью 1 статьи 20.25 КоАП РФ, в отношении лица, не уплатившего административный штраф (неуплата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proofErr w:type="gramEnd"/>
      <w:r w:rsidRPr="004A393A">
        <w:rPr>
          <w:color w:val="000000"/>
        </w:rPr>
        <w:t xml:space="preserve"> обязательные работы на срок до пятидесяти часов).</w:t>
      </w:r>
    </w:p>
    <w:p w:rsidR="004A393A" w:rsidRPr="004A393A" w:rsidRDefault="004A393A" w:rsidP="004A393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4A393A">
        <w:rPr>
          <w:color w:val="000000"/>
        </w:rPr>
        <w:t>В случае, неуплаты административного штрафа иностранным гражданином или лицом без гражданства в период своего предыдущего пребывания в Российской Федерации, в соответствии с пунктом 10 статьи 27 Федерального закона от 15.08.1996 №114-ФЗ «О порядке выезда из Российской Федерации и въезда в Российскую Федерацию» данному иностранному гражданину или лицу без гражданства не разрешается въезд в Российскую Федерацию до осуществления им соответствующих выплат</w:t>
      </w:r>
      <w:proofErr w:type="gramEnd"/>
      <w:r w:rsidRPr="004A393A">
        <w:rPr>
          <w:color w:val="000000"/>
        </w:rPr>
        <w:t xml:space="preserve"> в полном объеме.</w:t>
      </w:r>
    </w:p>
    <w:p w:rsidR="004A393A" w:rsidRPr="004A393A" w:rsidRDefault="004A393A" w:rsidP="004A393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A393A">
        <w:rPr>
          <w:color w:val="000000"/>
        </w:rPr>
        <w:t>Узнать о неоплаченных штрафах по линии миграции Вы можете на официальном сайте Федеральной службы судебных приставов </w:t>
      </w:r>
      <w:hyperlink r:id="rId5" w:history="1">
        <w:r w:rsidRPr="004A393A">
          <w:rPr>
            <w:rStyle w:val="a4"/>
            <w:color w:val="0070A8"/>
          </w:rPr>
          <w:t>www.fssp.gov.ru</w:t>
        </w:r>
      </w:hyperlink>
      <w:r w:rsidRPr="004A393A">
        <w:rPr>
          <w:color w:val="000000"/>
        </w:rPr>
        <w:t>, а также в личном кабинете Единого портала государственных и муниципальных услуг (ЕПГУ) </w:t>
      </w:r>
      <w:hyperlink r:id="rId6" w:history="1">
        <w:r w:rsidRPr="004A393A">
          <w:rPr>
            <w:rStyle w:val="a4"/>
            <w:color w:val="0070A8"/>
          </w:rPr>
          <w:t>www.gosuslugi.ru</w:t>
        </w:r>
      </w:hyperlink>
      <w:r w:rsidRPr="004A393A">
        <w:rPr>
          <w:color w:val="000000"/>
        </w:rPr>
        <w:t>.</w:t>
      </w:r>
    </w:p>
    <w:p w:rsidR="001B1099" w:rsidRPr="00DE4290" w:rsidRDefault="001B1099" w:rsidP="00DE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B1099" w:rsidRPr="00DE4290" w:rsidRDefault="001B1099" w:rsidP="00DE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B1099" w:rsidRPr="00DE4290" w:rsidRDefault="001B1099" w:rsidP="00DE4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B1099" w:rsidRPr="00DE4290" w:rsidSect="00A35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5CCA"/>
    <w:multiLevelType w:val="multilevel"/>
    <w:tmpl w:val="414E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6D1520"/>
    <w:multiLevelType w:val="multilevel"/>
    <w:tmpl w:val="1CE0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4625"/>
    <w:rsid w:val="000A29AA"/>
    <w:rsid w:val="000A5A2D"/>
    <w:rsid w:val="000C7E11"/>
    <w:rsid w:val="00106BDF"/>
    <w:rsid w:val="00115281"/>
    <w:rsid w:val="0012758B"/>
    <w:rsid w:val="0017540F"/>
    <w:rsid w:val="001A7E78"/>
    <w:rsid w:val="001B1099"/>
    <w:rsid w:val="001C73EF"/>
    <w:rsid w:val="00201BAC"/>
    <w:rsid w:val="002249DB"/>
    <w:rsid w:val="002F3C97"/>
    <w:rsid w:val="003006DA"/>
    <w:rsid w:val="00327EBF"/>
    <w:rsid w:val="0038445D"/>
    <w:rsid w:val="004153A4"/>
    <w:rsid w:val="004A393A"/>
    <w:rsid w:val="004B4E54"/>
    <w:rsid w:val="004E50DA"/>
    <w:rsid w:val="00527DC7"/>
    <w:rsid w:val="005E4F3C"/>
    <w:rsid w:val="00633012"/>
    <w:rsid w:val="00642A52"/>
    <w:rsid w:val="00763101"/>
    <w:rsid w:val="007B2693"/>
    <w:rsid w:val="008352BB"/>
    <w:rsid w:val="008E4819"/>
    <w:rsid w:val="008E7DAE"/>
    <w:rsid w:val="008F0598"/>
    <w:rsid w:val="00917188"/>
    <w:rsid w:val="009272B8"/>
    <w:rsid w:val="009869CA"/>
    <w:rsid w:val="00A20C80"/>
    <w:rsid w:val="00A35730"/>
    <w:rsid w:val="00AB3A1D"/>
    <w:rsid w:val="00BA4A49"/>
    <w:rsid w:val="00D54625"/>
    <w:rsid w:val="00DB442F"/>
    <w:rsid w:val="00DE4290"/>
    <w:rsid w:val="00DF551A"/>
    <w:rsid w:val="00E0486A"/>
    <w:rsid w:val="00E373D6"/>
    <w:rsid w:val="00E63D15"/>
    <w:rsid w:val="00FA01E7"/>
    <w:rsid w:val="00FD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30"/>
  </w:style>
  <w:style w:type="paragraph" w:styleId="1">
    <w:name w:val="heading 1"/>
    <w:basedOn w:val="a"/>
    <w:link w:val="10"/>
    <w:uiPriority w:val="9"/>
    <w:qFormat/>
    <w:rsid w:val="00D546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10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6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5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462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0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FD6C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448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483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://www.fssp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2020-10-23T08:08:00Z</dcterms:created>
  <dcterms:modified xsi:type="dcterms:W3CDTF">2023-04-26T12:03:00Z</dcterms:modified>
</cp:coreProperties>
</file>