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D" w:rsidRPr="00445FFD" w:rsidRDefault="00C4478C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C4478C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Республиканском </w:t>
      </w:r>
      <w:r w:rsidR="00CA3BFB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экологическом конкурсе</w:t>
      </w:r>
    </w:p>
    <w:p w:rsidR="00325B62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1214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Взгляд в чистое будущее</w:t>
      </w:r>
      <w:r w:rsidR="00C8675C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- 202</w:t>
      </w:r>
      <w:r w:rsidR="00955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25B62" w:rsidRPr="00445FFD" w:rsidRDefault="00325B62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8B347D" w:rsidRPr="00445FFD" w:rsidRDefault="008B347D" w:rsidP="00E54D67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Республиканском экологическом конкурсе «Взгляд в чистое будущее»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орядок организации и проведения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</w:t>
      </w:r>
      <w:r w:rsidR="00A17C6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121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Взгляд в чистое будущее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B360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8A7" w:rsidRPr="00551E2F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OLE_LINK3"/>
      <w:bookmarkStart w:id="2" w:name="OLE_LINK4"/>
      <w:r w:rsidR="006719C6">
        <w:rPr>
          <w:rFonts w:ascii="Times New Roman" w:hAnsi="Times New Roman"/>
          <w:sz w:val="28"/>
        </w:rPr>
        <w:t xml:space="preserve">Региональное отделение </w:t>
      </w:r>
      <w:r w:rsidR="006719C6" w:rsidRPr="003F0713">
        <w:rPr>
          <w:rFonts w:ascii="Times New Roman" w:hAnsi="Times New Roman"/>
          <w:sz w:val="28"/>
        </w:rPr>
        <w:t>Общероссийской общ</w:t>
      </w:r>
      <w:r w:rsidR="006719C6">
        <w:rPr>
          <w:rFonts w:ascii="Times New Roman" w:hAnsi="Times New Roman"/>
          <w:sz w:val="28"/>
        </w:rPr>
        <w:t>ественной организации по охране</w:t>
      </w:r>
      <w:r w:rsidR="006719C6" w:rsidRPr="003F0713">
        <w:rPr>
          <w:rFonts w:ascii="Times New Roman" w:hAnsi="Times New Roman"/>
          <w:sz w:val="28"/>
        </w:rPr>
        <w:t xml:space="preserve"> и защите природных ресурсов</w:t>
      </w:r>
      <w:r w:rsidR="006719C6">
        <w:rPr>
          <w:rFonts w:ascii="Times New Roman" w:hAnsi="Times New Roman"/>
          <w:sz w:val="28"/>
        </w:rPr>
        <w:t xml:space="preserve"> </w:t>
      </w:r>
      <w:r w:rsidR="006719C6" w:rsidRPr="003F0713">
        <w:rPr>
          <w:rFonts w:ascii="Times New Roman" w:hAnsi="Times New Roman"/>
          <w:sz w:val="28"/>
        </w:rPr>
        <w:t>«Российское экологическое общество»</w:t>
      </w:r>
      <w:r w:rsidR="006719C6">
        <w:rPr>
          <w:rFonts w:ascii="Times New Roman" w:hAnsi="Times New Roman"/>
          <w:sz w:val="28"/>
        </w:rPr>
        <w:t xml:space="preserve"> </w:t>
      </w:r>
      <w:r w:rsidR="006719C6" w:rsidRPr="003F0713">
        <w:rPr>
          <w:rFonts w:ascii="Times New Roman" w:hAnsi="Times New Roman"/>
          <w:sz w:val="28"/>
        </w:rPr>
        <w:t>в Республике Коми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bookmarkEnd w:id="2"/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 отделение «РЭО»)</w:t>
      </w:r>
      <w:r w:rsidR="000F6B31">
        <w:rPr>
          <w:rFonts w:ascii="Times New Roman" w:hAnsi="Times New Roman" w:cs="Times New Roman"/>
          <w:color w:val="000000" w:themeColor="text1"/>
          <w:sz w:val="28"/>
          <w:szCs w:val="28"/>
        </w:rPr>
        <w:t>. Конкурс проводится</w:t>
      </w:r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</w:t>
      </w:r>
      <w:r w:rsidR="000F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природных ресурсов и охраны окружающей среды Республики Коми, ГБУ РК «Центр по ООПТ» и 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Совета Республики Коми.</w:t>
      </w:r>
    </w:p>
    <w:p w:rsidR="00004049" w:rsidRPr="00445FFD" w:rsidRDefault="00004049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изменять сроки и условия проведения </w:t>
      </w:r>
      <w:r w:rsidR="000F6B31">
        <w:rPr>
          <w:rFonts w:ascii="Times New Roman" w:hAnsi="Times New Roman" w:cs="Times New Roman"/>
          <w:sz w:val="28"/>
          <w:szCs w:val="28"/>
        </w:rPr>
        <w:t>Конкурса</w:t>
      </w:r>
      <w:r w:rsidRPr="00445FFD">
        <w:rPr>
          <w:rFonts w:ascii="Times New Roman" w:hAnsi="Times New Roman" w:cs="Times New Roman"/>
          <w:sz w:val="28"/>
          <w:szCs w:val="28"/>
        </w:rPr>
        <w:t>.</w:t>
      </w:r>
    </w:p>
    <w:p w:rsidR="00BD2455" w:rsidRDefault="002355F2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Конкурсе размещена в</w:t>
      </w:r>
      <w:r w:rsidR="0077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сообществе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 отделения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РЭО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https://vk.com/komireo</w:t>
        </w:r>
      </w:hyperlink>
      <w:r w:rsidR="00A115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AB8" w:rsidRPr="00CB474F" w:rsidRDefault="008D5AB8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>Конкур</w:t>
      </w:r>
      <w:r w:rsidR="00F33AA2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>с проводится в рамках Года героев Республики Коми</w:t>
      </w:r>
      <w:r w:rsidR="00CB474F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Указу Главы</w:t>
      </w:r>
      <w:r w:rsidR="00B02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Коми</w:t>
      </w:r>
      <w:r w:rsidR="00CB474F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 от 17.02.2025</w:t>
      </w:r>
      <w:r w:rsidR="00DB2D14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D67" w:rsidRPr="00445FFD" w:rsidRDefault="00E54D67" w:rsidP="00E54D67">
      <w:pPr>
        <w:pStyle w:val="a3"/>
        <w:tabs>
          <w:tab w:val="left" w:pos="1276"/>
        </w:tabs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5D4" w:rsidRPr="00445FFD" w:rsidRDefault="00CC55D4" w:rsidP="00E54D67">
      <w:pPr>
        <w:pStyle w:val="a5"/>
        <w:numPr>
          <w:ilvl w:val="0"/>
          <w:numId w:val="1"/>
        </w:numPr>
        <w:spacing w:before="0" w:beforeAutospacing="0" w:after="0" w:afterAutospacing="0"/>
        <w:ind w:left="425" w:hanging="357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45FFD">
        <w:rPr>
          <w:rFonts w:eastAsiaTheme="minorHAnsi"/>
          <w:b/>
          <w:color w:val="000000" w:themeColor="text1"/>
          <w:sz w:val="28"/>
          <w:szCs w:val="28"/>
          <w:lang w:eastAsia="en-US"/>
        </w:rPr>
        <w:t>Цели и задачи проведения Конкурса</w:t>
      </w:r>
    </w:p>
    <w:p w:rsidR="0042510A" w:rsidRPr="00F77E4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Цель Конкурса –</w:t>
      </w:r>
      <w:r w:rsidR="00FB3EE5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60D" w:rsidRPr="00F77E4D">
        <w:rPr>
          <w:rFonts w:ascii="Times New Roman" w:eastAsia="Calibri" w:hAnsi="Times New Roman" w:cs="Times New Roman"/>
          <w:sz w:val="28"/>
          <w:szCs w:val="28"/>
        </w:rPr>
        <w:t>формирование экологически осознанного мировоззрения</w:t>
      </w:r>
      <w:r w:rsidR="00F77E4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B360D" w:rsidRPr="00F77E4D">
        <w:rPr>
          <w:rFonts w:ascii="Times New Roman" w:eastAsia="Calibri" w:hAnsi="Times New Roman" w:cs="Times New Roman"/>
          <w:sz w:val="28"/>
          <w:szCs w:val="28"/>
        </w:rPr>
        <w:t xml:space="preserve"> населения Республики Коми посредством привлечения внимания к вопросам охраны окружающей среды</w:t>
      </w:r>
      <w:r w:rsidR="00040B50" w:rsidRPr="00F77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B5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через повседневные пра</w:t>
      </w:r>
      <w:r w:rsidR="00F77E4D">
        <w:rPr>
          <w:rFonts w:ascii="Times New Roman" w:hAnsi="Times New Roman" w:cs="Times New Roman"/>
          <w:color w:val="000000" w:themeColor="text1"/>
          <w:sz w:val="28"/>
          <w:szCs w:val="28"/>
        </w:rPr>
        <w:t>ктики</w:t>
      </w:r>
      <w:r w:rsidR="005C1B0F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AB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55D4" w:rsidRPr="00F77E4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04B58" w:rsidRPr="00F77E4D" w:rsidRDefault="008B347D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</w:t>
      </w:r>
      <w:r w:rsidR="00CC55D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</w:t>
      </w:r>
      <w:r w:rsidR="007E0B0C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и-ориентированного образа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BFF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776992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соответствующего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CC55D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инципам осознанного потребления;</w:t>
      </w:r>
    </w:p>
    <w:p w:rsidR="00304B58" w:rsidRPr="00F77E4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экологического туризма на территории Республики Коми;</w:t>
      </w:r>
    </w:p>
    <w:p w:rsidR="00304B58" w:rsidRPr="00F77E4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102170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опаганда экологической культуры</w:t>
      </w:r>
      <w:r w:rsidR="00DB2D1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2170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здорового образа жизни</w:t>
      </w:r>
      <w:r w:rsidR="00DB2D1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рационального природопользования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7A31" w:rsidRPr="00F77E4D" w:rsidRDefault="00AC7A31" w:rsidP="00AC7A31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патриотического самосознания, любви к своей стране, к региону;</w:t>
      </w:r>
    </w:p>
    <w:p w:rsidR="00304B58" w:rsidRPr="00F77E4D" w:rsidRDefault="00304B58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</w:t>
      </w:r>
      <w:r w:rsidR="007E0B0C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экологии и</w:t>
      </w:r>
      <w:r w:rsidR="005A585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</w:t>
      </w:r>
      <w:r w:rsidR="007E0B0C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</w:t>
      </w:r>
      <w:r w:rsidR="005A585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F0EA3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4B58" w:rsidRDefault="00102170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</w:t>
      </w:r>
      <w:r w:rsidR="00D74BDE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EA3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</w:t>
      </w:r>
      <w:r w:rsidR="00AC7A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D67" w:rsidRPr="00AC7A31" w:rsidRDefault="00E54D67" w:rsidP="00E54D67">
      <w:pPr>
        <w:pStyle w:val="a3"/>
        <w:tabs>
          <w:tab w:val="left" w:pos="993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6C8" w:rsidRPr="00445FFD" w:rsidRDefault="001748C8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проведения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Конкурса</w:t>
      </w:r>
    </w:p>
    <w:p w:rsidR="00634E87" w:rsidRPr="00445FFD" w:rsidRDefault="00634E8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527C51">
        <w:rPr>
          <w:rFonts w:ascii="Times New Roman" w:hAnsi="Times New Roman" w:cs="Times New Roman"/>
          <w:color w:val="000000" w:themeColor="text1"/>
          <w:sz w:val="28"/>
          <w:szCs w:val="28"/>
        </w:rPr>
        <w:t>с 1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C51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15 июня</w:t>
      </w:r>
      <w:r w:rsidR="00B02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548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этапа:</w:t>
      </w:r>
    </w:p>
    <w:p w:rsidR="00634E87" w:rsidRPr="00445FFD" w:rsidRDefault="00F237C7" w:rsidP="006719C6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64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этап –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и конкурсных работ </w:t>
      </w:r>
      <w:r w:rsidR="00527C51">
        <w:rPr>
          <w:rFonts w:ascii="Times New Roman" w:hAnsi="Times New Roman" w:cs="Times New Roman"/>
          <w:color w:val="000000" w:themeColor="text1"/>
          <w:sz w:val="28"/>
          <w:szCs w:val="28"/>
        </w:rPr>
        <w:t>с 1 апреля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15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36CA" w:rsidRPr="00445FFD" w:rsidRDefault="00F237C7" w:rsidP="006719C6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конкурсных работ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4E87" w:rsidRPr="00445FFD" w:rsidRDefault="00F237C7" w:rsidP="006719C6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 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награждение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до 15 июня</w:t>
      </w:r>
      <w:r w:rsidR="004A370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20B" w:rsidRPr="00445FFD" w:rsidRDefault="00EC0BE6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Церемония награждения с участием призеров и победителей Конкурса 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95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3A18" w:rsidRDefault="005D2AF8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3A1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 Конкурса могут быть изменены</w:t>
      </w:r>
      <w:r w:rsidR="0000720B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</w:t>
      </w:r>
      <w:r w:rsidR="00A138A7" w:rsidRPr="00A138A7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об изменениях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903B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заблаговременно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п.1.4.</w:t>
      </w:r>
    </w:p>
    <w:p w:rsidR="00A11596" w:rsidRDefault="00A11596" w:rsidP="00A11596">
      <w:pPr>
        <w:pStyle w:val="a3"/>
        <w:tabs>
          <w:tab w:val="left" w:pos="1276"/>
          <w:tab w:val="left" w:pos="1418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A31" w:rsidRDefault="00AC7A31" w:rsidP="00A11596">
      <w:pPr>
        <w:pStyle w:val="a3"/>
        <w:tabs>
          <w:tab w:val="left" w:pos="1276"/>
          <w:tab w:val="left" w:pos="1418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4F0" w:rsidRPr="00AC7A31" w:rsidRDefault="004B64F0" w:rsidP="00AC7A31">
      <w:pPr>
        <w:pStyle w:val="a3"/>
        <w:numPr>
          <w:ilvl w:val="0"/>
          <w:numId w:val="1"/>
        </w:numPr>
        <w:ind w:left="0" w:right="-6" w:firstLine="284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 и порядок проведения</w:t>
      </w:r>
    </w:p>
    <w:p w:rsidR="009D4F30" w:rsidRPr="00445FFD" w:rsidRDefault="00770BF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допускаются работы 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физических и юридических лиц,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выполненные в соответствии с требованиями 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A1F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онкурса.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4D6" w:rsidRPr="00445FFD" w:rsidRDefault="00F36F6C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не допускаются работы: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D40" w:rsidRPr="00445FFD" w:rsidRDefault="005B4242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соответствующие требованиям</w:t>
      </w:r>
      <w:r w:rsidR="00EC54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6D40" w:rsidRPr="00445FFD" w:rsidRDefault="00F36F6C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вшие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Конкурсе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ранее;</w:t>
      </w:r>
      <w:r w:rsidR="0055771E" w:rsidRPr="00445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66D40" w:rsidRPr="00445FFD" w:rsidRDefault="0055771E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 призыв к осуществлению террористической и/или экстремистской деятельности, оскорбляющие чувства верующих (различных конфессий и религий), иные злоупотребления свободой массовой информации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640F" w:rsidRPr="00445FFD" w:rsidRDefault="00A66D40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заимствованные</w:t>
      </w:r>
      <w:r w:rsidR="0055771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объектов интеллектуальной собственности третьих лиц.</w:t>
      </w:r>
    </w:p>
    <w:p w:rsidR="006B640F" w:rsidRPr="00445FFD" w:rsidRDefault="006B640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должны соответствовать номинациям Конкурса.</w:t>
      </w:r>
    </w:p>
    <w:p w:rsidR="008B305B" w:rsidRPr="00445FFD" w:rsidRDefault="00BA1FBD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необходимо:</w:t>
      </w:r>
    </w:p>
    <w:p w:rsidR="00341BBD" w:rsidRDefault="005563DB" w:rsidP="00341BBD">
      <w:pPr>
        <w:pStyle w:val="a3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загрузить конкурсную работу в облачное хранилище (Яндекс Диск);</w:t>
      </w:r>
    </w:p>
    <w:p w:rsidR="00D93F1F" w:rsidRPr="00341BBD" w:rsidRDefault="00A15E13" w:rsidP="0015275E">
      <w:pPr>
        <w:pStyle w:val="a3"/>
        <w:numPr>
          <w:ilvl w:val="0"/>
          <w:numId w:val="25"/>
        </w:numPr>
        <w:tabs>
          <w:tab w:val="left" w:pos="993"/>
        </w:tabs>
        <w:ind w:right="-7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199F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аполнить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заявку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загрузить конкурсную работу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46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ссылке:</w:t>
      </w:r>
      <w:r w:rsidR="007D77AD">
        <w:t xml:space="preserve"> </w:t>
      </w:r>
      <w:r w:rsidR="007D77AD" w:rsidRPr="007D7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https://forms.yandex.ru/u/67c5954990fa7b224a0aedb1/</w:t>
      </w:r>
      <w:r w:rsidR="007D7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</w:t>
      </w:r>
      <w:r w:rsidR="00C72B27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каждую конкурсную работу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отдельная заявка)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1519" w:rsidRPr="00445FFD" w:rsidRDefault="00C0218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Подача</w:t>
      </w:r>
      <w:r w:rsidR="005A3FE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Конкурсе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означает согласие автора на даль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нейшее использование его работ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информационны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х, учебных или культурных целях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25FA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авторства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безвозмездной основе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4F0" w:rsidRPr="00445FFD" w:rsidRDefault="0056199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конкурсны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55F2" w:rsidRPr="00445FFD" w:rsidRDefault="002355F2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текстовые материалы должны быть представлены 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шрифт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</w:t>
      </w:r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1D8" w:rsidRPr="00445FFD" w:rsidRDefault="005F21D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6199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идеоматериалы должны быть представлены в высоком качес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 с разрешением не менее 720р, продолжительностью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7 мин.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, ориентация горизонтальная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18DC" w:rsidRPr="00445FFD" w:rsidRDefault="00FE4256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 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представлены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15 слайдов)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349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43CE" w:rsidRPr="00445FFD" w:rsidRDefault="003118DC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буклет должен быть представлен в формате PDF 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1B0F" w:rsidRPr="00477FCE" w:rsidRDefault="00632B7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обедителям</w:t>
      </w:r>
      <w:r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</w:t>
      </w:r>
      <w:r w:rsidR="00F972D5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«</w:t>
      </w:r>
      <w:proofErr w:type="spellStart"/>
      <w:r w:rsidR="00F972D5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Экомастерская</w:t>
      </w:r>
      <w:proofErr w:type="spellEnd"/>
      <w:r w:rsidR="00F972D5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, получившим дополнительный запрос</w:t>
      </w:r>
      <w:r w:rsidR="0018025D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организаторов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1B0F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представить </w:t>
      </w:r>
      <w:r w:rsidR="005C1B0F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4169E1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в оригинальном виде.</w:t>
      </w:r>
    </w:p>
    <w:p w:rsidR="00077CDF" w:rsidRDefault="00077CD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условий, установленных настоящим разделом, подтверждает согласие Автора с настоящим Положением и означает согласие Автора и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законного представителя на участие в Конкурсе, а также на обработку персональных данных участника Конкурса, размещение конкурсных 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предоставленных Автором, а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также на передачу о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рганизатору К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прав на переданную для участия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ворческую работу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сохранением авторства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2D14" w:rsidRPr="00445FFD" w:rsidRDefault="00DB2D14" w:rsidP="00DB2D14">
      <w:pPr>
        <w:pStyle w:val="a3"/>
        <w:tabs>
          <w:tab w:val="left" w:pos="1276"/>
        </w:tabs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E87" w:rsidRPr="00445FFD" w:rsidRDefault="00ED555B" w:rsidP="00E54D67">
      <w:pPr>
        <w:pStyle w:val="a3"/>
        <w:numPr>
          <w:ilvl w:val="0"/>
          <w:numId w:val="10"/>
        </w:numPr>
        <w:ind w:right="-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Номинации </w:t>
      </w:r>
      <w:r w:rsidR="00D56B3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критерии </w:t>
      </w:r>
    </w:p>
    <w:p w:rsidR="00C21C6B" w:rsidRPr="00445FFD" w:rsidRDefault="009D38D4" w:rsidP="00E54D67">
      <w:pPr>
        <w:pStyle w:val="a3"/>
        <w:numPr>
          <w:ilvl w:val="1"/>
          <w:numId w:val="10"/>
        </w:numPr>
        <w:tabs>
          <w:tab w:val="left" w:pos="1134"/>
        </w:tabs>
        <w:ind w:left="0" w:right="-6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81928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Семейные экотрадиции</w:t>
      </w:r>
      <w:r w:rsidR="00280E7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04AEA" w:rsidRPr="00445FFD" w:rsidRDefault="001B5944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="003034B6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Экомастерская</w:t>
      </w:r>
      <w:proofErr w:type="spellEnd"/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 номинации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д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екоративно-прикладно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го творчества, изготовленные членами семьи: поделки из бересты и шишек,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(напр. ко Дню Семьи, ко Дню Республики Коми и т.п.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фигуры обитателей тайги и рек (животные, птицы, рыбы), кормушки для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птиц, корзинки и др.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ающие уникальность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местны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народных художественных промыслов и ремёсел Республики Коми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944" w:rsidRPr="00445FFD" w:rsidRDefault="007F072C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D2537C" w:rsidRPr="00A149CC">
        <w:rPr>
          <w:rFonts w:ascii="Times New Roman" w:hAnsi="Times New Roman" w:cs="Times New Roman"/>
          <w:sz w:val="28"/>
          <w:szCs w:val="28"/>
        </w:rPr>
        <w:t>работы /творческий подход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2537C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техника исполнения творческой работы</w:t>
      </w:r>
      <w:r w:rsidR="00D2537C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качество</w:t>
      </w:r>
      <w:r w:rsidR="00D2537C" w:rsidRPr="00A149CC">
        <w:rPr>
          <w:rFonts w:ascii="Times New Roman" w:hAnsi="Times New Roman" w:cs="Times New Roman"/>
          <w:sz w:val="28"/>
          <w:szCs w:val="28"/>
        </w:rPr>
        <w:t xml:space="preserve"> работы, художественность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практическая значимость выполненной работы.</w:t>
      </w:r>
    </w:p>
    <w:p w:rsidR="001B5944" w:rsidRPr="00445FFD" w:rsidRDefault="0046677A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DE23B7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Экотрадиции</w:t>
      </w: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номинации рассматривается деятельность,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отражающая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существующие традиции и практики семьи, которые помогают сделать окружающую среду чище и безопаснее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, сохранять биоразнообразие для следующих поколений.</w:t>
      </w:r>
    </w:p>
    <w:p w:rsidR="00E3490E" w:rsidRPr="00445FFD" w:rsidRDefault="00DE23B7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3490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идеоролик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значимость с</w:t>
      </w:r>
      <w:r w:rsidR="00D2537C" w:rsidRPr="00A149CC">
        <w:rPr>
          <w:rFonts w:ascii="Times New Roman" w:hAnsi="Times New Roman" w:cs="Times New Roman"/>
          <w:sz w:val="28"/>
          <w:szCs w:val="28"/>
        </w:rPr>
        <w:t>обытия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2537C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оригинальный</w:t>
      </w:r>
      <w:r w:rsidR="00D56B31" w:rsidRPr="00A149CC">
        <w:rPr>
          <w:rFonts w:ascii="Times New Roman" w:hAnsi="Times New Roman" w:cs="Times New Roman"/>
          <w:sz w:val="28"/>
          <w:szCs w:val="28"/>
        </w:rPr>
        <w:t xml:space="preserve"> </w:t>
      </w:r>
      <w:r w:rsidRPr="00A149CC">
        <w:rPr>
          <w:rFonts w:ascii="Times New Roman" w:hAnsi="Times New Roman" w:cs="Times New Roman"/>
          <w:sz w:val="28"/>
          <w:szCs w:val="28"/>
        </w:rPr>
        <w:t>подход</w:t>
      </w:r>
      <w:r w:rsidR="00D56B31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достоверность представленного материала;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перспективность дальнейш</w:t>
      </w:r>
      <w:r w:rsidR="00D2537C" w:rsidRPr="00A149CC">
        <w:rPr>
          <w:rFonts w:ascii="Times New Roman" w:hAnsi="Times New Roman" w:cs="Times New Roman"/>
          <w:sz w:val="28"/>
          <w:szCs w:val="28"/>
        </w:rPr>
        <w:t>его использования представленного материала</w:t>
      </w:r>
      <w:r w:rsidRPr="00A149CC">
        <w:rPr>
          <w:rFonts w:ascii="Times New Roman" w:hAnsi="Times New Roman" w:cs="Times New Roman"/>
          <w:sz w:val="28"/>
          <w:szCs w:val="28"/>
        </w:rPr>
        <w:t>.</w:t>
      </w:r>
    </w:p>
    <w:p w:rsidR="00FA61F5" w:rsidRPr="00445FFD" w:rsidRDefault="0046677A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7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«Экотуризм»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маршруты (экологическая тропа или др.), призванные популяризировать внутренний экотуризм или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природн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ый объект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ценность с точки зрения экологии, культуры или краеведения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привлекательность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маршрута,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для посещения, име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</w:t>
      </w:r>
      <w:r w:rsidR="00A1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окружающего ландшафта, содержа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ёмкость маршрута.</w:t>
      </w:r>
    </w:p>
    <w:p w:rsidR="00C246BF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03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(на выбор)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5275E">
        <w:rPr>
          <w:rFonts w:ascii="Times New Roman" w:hAnsi="Times New Roman" w:cs="Times New Roman"/>
          <w:color w:val="000000" w:themeColor="text1"/>
          <w:sz w:val="28"/>
          <w:szCs w:val="28"/>
        </w:rPr>
        <w:t>проект экологической тропы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буклет,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текстовый документ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3460" w:rsidRDefault="00693460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соответствие цели и задачам Конкурса;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объем и глубина проработки содержания;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самобытность творческого замысла;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наличие иллюстративного материала (фотографии – качество и композиционное решение, видеофрагменты – режиссура и операторская работа);</w:t>
      </w:r>
    </w:p>
    <w:p w:rsidR="00CE31C1" w:rsidRPr="00445FFD" w:rsidRDefault="00CE31C1" w:rsidP="00E54D67">
      <w:pPr>
        <w:pStyle w:val="aa"/>
        <w:numPr>
          <w:ilvl w:val="0"/>
          <w:numId w:val="39"/>
        </w:numPr>
        <w:spacing w:after="0" w:line="240" w:lineRule="auto"/>
        <w:ind w:left="993" w:hanging="284"/>
        <w:rPr>
          <w:sz w:val="28"/>
        </w:rPr>
      </w:pPr>
      <w:r w:rsidRPr="00445FFD">
        <w:rPr>
          <w:sz w:val="28"/>
        </w:rPr>
        <w:t>практическая значимость;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перспективность дальнейшего использования представленного </w:t>
      </w:r>
      <w:r w:rsidR="003F5C1B">
        <w:rPr>
          <w:rFonts w:ascii="Times New Roman" w:hAnsi="Times New Roman" w:cs="Times New Roman"/>
          <w:sz w:val="28"/>
          <w:szCs w:val="28"/>
        </w:rPr>
        <w:t>Проекта</w:t>
      </w:r>
      <w:r w:rsidRPr="00693460">
        <w:rPr>
          <w:rFonts w:ascii="Times New Roman" w:hAnsi="Times New Roman" w:cs="Times New Roman"/>
          <w:sz w:val="28"/>
          <w:szCs w:val="28"/>
        </w:rPr>
        <w:t>.</w:t>
      </w:r>
    </w:p>
    <w:p w:rsidR="0046677A" w:rsidRPr="00445FFD" w:rsidRDefault="00C246BF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6677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«Экологическое просвещение и воспитание»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2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номинации рассматривается опыт работы участника Конкурса в сфере экологического просвещения (воспитания). Номинация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созданные и апробированные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</w:t>
      </w:r>
      <w:r w:rsidR="00E6605B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ологическую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тематику с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отражение</w:t>
      </w:r>
      <w:r w:rsidR="00DC272D" w:rsidRPr="00445FFD">
        <w:rPr>
          <w:rFonts w:ascii="Times New Roman" w:hAnsi="Times New Roman" w:cs="Times New Roman"/>
          <w:sz w:val="28"/>
          <w:szCs w:val="28"/>
        </w:rPr>
        <w:t>м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92026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опыта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4AEA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90B7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текстовый документ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3F5C1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4718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содержания названию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поставленной проблемы;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и новизна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научная и фактическая достоверность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</w:t>
      </w:r>
      <w:r w:rsidR="004037C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рмативность и полнота материала;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логичность структуры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формы изложения той категории читателей, которой адресованы материалы;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иллюстративного материала (рисунки, графические элементы);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грамотность текста;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широкого практического использования материала.</w:t>
      </w:r>
    </w:p>
    <w:p w:rsidR="00C21C6B" w:rsidRPr="00445FFD" w:rsidRDefault="0046677A" w:rsidP="00E54D67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«Эко-СМИ»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номинации рассматриваются</w:t>
      </w:r>
      <w:r w:rsidR="002B10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видеорепортаж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статья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раскрывающи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какую-либо экологическую проблему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её решение</w:t>
      </w:r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опыт реализации общественно-значимых </w:t>
      </w:r>
      <w:proofErr w:type="spellStart"/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экоинициатив</w:t>
      </w:r>
      <w:proofErr w:type="spellEnd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выражающие личное понимание проблемы взаимоотношения человека с природной средой (н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темой ролика может быть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опыт организации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раздельн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 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облагораживание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72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 т.п</w:t>
      </w:r>
      <w:r w:rsidR="00BD44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37561" w:rsidRPr="00445FFD" w:rsidRDefault="0007792F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="00DC272D"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ормат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выбор): видеоролик,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ролик, статья,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публикация в газете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формате PDF и</w:t>
      </w:r>
      <w:r w:rsidR="00C72B27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18025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актуальность поднятой проблемы</w:t>
      </w:r>
      <w:r w:rsidR="0054651C">
        <w:rPr>
          <w:rFonts w:ascii="Times New Roman" w:hAnsi="Times New Roman" w:cs="Times New Roman"/>
          <w:sz w:val="28"/>
          <w:szCs w:val="28"/>
        </w:rPr>
        <w:t xml:space="preserve"> и путей её решения</w:t>
      </w:r>
      <w:r w:rsidRPr="00606A95">
        <w:rPr>
          <w:rFonts w:ascii="Times New Roman" w:hAnsi="Times New Roman" w:cs="Times New Roman"/>
          <w:sz w:val="28"/>
          <w:szCs w:val="28"/>
        </w:rPr>
        <w:t>;</w:t>
      </w:r>
    </w:p>
    <w:p w:rsidR="00294729" w:rsidRPr="0054651C" w:rsidRDefault="00294729" w:rsidP="007E06B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1C">
        <w:rPr>
          <w:rFonts w:ascii="Times New Roman" w:hAnsi="Times New Roman" w:cs="Times New Roman"/>
          <w:sz w:val="28"/>
          <w:szCs w:val="28"/>
        </w:rPr>
        <w:t>глубина осмысления темы, логичность</w:t>
      </w:r>
      <w:r w:rsidR="0054651C">
        <w:rPr>
          <w:rFonts w:ascii="Times New Roman" w:hAnsi="Times New Roman" w:cs="Times New Roman"/>
          <w:sz w:val="28"/>
          <w:szCs w:val="28"/>
        </w:rPr>
        <w:t xml:space="preserve">, </w:t>
      </w:r>
      <w:r w:rsidRPr="0054651C">
        <w:rPr>
          <w:rFonts w:ascii="Times New Roman" w:hAnsi="Times New Roman" w:cs="Times New Roman"/>
          <w:sz w:val="28"/>
          <w:szCs w:val="28"/>
        </w:rPr>
        <w:t>компетентность в вопросах экологии;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 xml:space="preserve">соответствие содержания поставленной проблеме; 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оригинальность концепции и изложения материала;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стилистическая грамотность, образность, характер детализации;</w:t>
      </w:r>
    </w:p>
    <w:p w:rsidR="004711D5" w:rsidRPr="0054651C" w:rsidRDefault="00294729" w:rsidP="004D54C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1C">
        <w:rPr>
          <w:rFonts w:ascii="Times New Roman" w:hAnsi="Times New Roman" w:cs="Times New Roman"/>
          <w:sz w:val="28"/>
          <w:szCs w:val="28"/>
        </w:rPr>
        <w:t>ст</w:t>
      </w:r>
      <w:r w:rsidR="0054651C">
        <w:rPr>
          <w:rFonts w:ascii="Times New Roman" w:hAnsi="Times New Roman" w:cs="Times New Roman"/>
          <w:sz w:val="28"/>
          <w:szCs w:val="28"/>
        </w:rPr>
        <w:t>иль изложения, выразительность,</w:t>
      </w:r>
      <w:r w:rsidRPr="0054651C">
        <w:rPr>
          <w:rFonts w:ascii="Times New Roman" w:hAnsi="Times New Roman" w:cs="Times New Roman"/>
          <w:sz w:val="28"/>
          <w:szCs w:val="28"/>
        </w:rPr>
        <w:t xml:space="preserve"> образность</w:t>
      </w:r>
      <w:r w:rsidR="0054651C" w:rsidRPr="0054651C">
        <w:rPr>
          <w:rFonts w:ascii="Times New Roman" w:hAnsi="Times New Roman" w:cs="Times New Roman"/>
          <w:sz w:val="28"/>
          <w:szCs w:val="28"/>
        </w:rPr>
        <w:t xml:space="preserve">, </w:t>
      </w:r>
      <w:r w:rsidRPr="0054651C">
        <w:rPr>
          <w:rFonts w:ascii="Times New Roman" w:hAnsi="Times New Roman" w:cs="Times New Roman"/>
          <w:sz w:val="28"/>
          <w:szCs w:val="28"/>
        </w:rPr>
        <w:t>информативность представленного материала</w:t>
      </w:r>
      <w:r w:rsidR="004711D5" w:rsidRPr="0054651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606A95" w:rsidRDefault="004711D5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возможность применения на практике результатов конкурсной работы среди заинтересованных слоёв населения Республики Коми</w:t>
      </w:r>
      <w:r w:rsidR="00294729" w:rsidRPr="00606A95">
        <w:rPr>
          <w:rFonts w:ascii="Times New Roman" w:hAnsi="Times New Roman" w:cs="Times New Roman"/>
          <w:sz w:val="28"/>
          <w:szCs w:val="28"/>
        </w:rPr>
        <w:t>.</w:t>
      </w:r>
    </w:p>
    <w:p w:rsidR="004711D5" w:rsidRPr="00445FFD" w:rsidRDefault="0046677A" w:rsidP="00E54D67">
      <w:pPr>
        <w:pStyle w:val="a5"/>
        <w:numPr>
          <w:ilvl w:val="1"/>
          <w:numId w:val="18"/>
        </w:numPr>
        <w:tabs>
          <w:tab w:val="left" w:pos="1276"/>
        </w:tabs>
        <w:spacing w:before="0" w:beforeAutospacing="0" w:after="0" w:afterAutospacing="0"/>
        <w:ind w:left="0" w:right="-6" w:firstLine="720"/>
        <w:jc w:val="both"/>
        <w:rPr>
          <w:color w:val="000000" w:themeColor="text1"/>
          <w:sz w:val="28"/>
          <w:szCs w:val="28"/>
        </w:rPr>
      </w:pPr>
      <w:r w:rsidRPr="00445FFD">
        <w:rPr>
          <w:b/>
          <w:color w:val="000000" w:themeColor="text1"/>
          <w:sz w:val="28"/>
          <w:szCs w:val="28"/>
        </w:rPr>
        <w:t>«</w:t>
      </w:r>
      <w:r w:rsidR="0015275E">
        <w:rPr>
          <w:b/>
          <w:color w:val="000000" w:themeColor="text1"/>
          <w:sz w:val="28"/>
          <w:szCs w:val="28"/>
        </w:rPr>
        <w:t>Герои - экологи</w:t>
      </w:r>
      <w:r w:rsidRPr="00445FFD">
        <w:rPr>
          <w:b/>
          <w:color w:val="000000" w:themeColor="text1"/>
          <w:sz w:val="28"/>
          <w:szCs w:val="28"/>
        </w:rPr>
        <w:t>»</w:t>
      </w:r>
      <w:r w:rsidR="00702F3F" w:rsidRPr="00445FFD">
        <w:rPr>
          <w:b/>
          <w:color w:val="000000" w:themeColor="text1"/>
          <w:sz w:val="28"/>
          <w:szCs w:val="28"/>
        </w:rPr>
        <w:t>.</w:t>
      </w:r>
      <w:r w:rsidR="00702F3F" w:rsidRPr="00445FFD">
        <w:rPr>
          <w:color w:val="000000" w:themeColor="text1"/>
          <w:sz w:val="28"/>
          <w:szCs w:val="28"/>
        </w:rPr>
        <w:t xml:space="preserve"> В данной номинации рассматривается </w:t>
      </w:r>
      <w:r w:rsidR="00B4718B" w:rsidRPr="00445FFD">
        <w:rPr>
          <w:color w:val="000000" w:themeColor="text1"/>
          <w:sz w:val="28"/>
          <w:szCs w:val="28"/>
        </w:rPr>
        <w:t>п</w:t>
      </w:r>
      <w:r w:rsidR="00886369" w:rsidRPr="00445FFD">
        <w:rPr>
          <w:color w:val="000000" w:themeColor="text1"/>
          <w:sz w:val="28"/>
          <w:szCs w:val="28"/>
        </w:rPr>
        <w:t xml:space="preserve">роведение </w:t>
      </w:r>
      <w:r w:rsidR="00B4718B" w:rsidRPr="00445FFD">
        <w:rPr>
          <w:color w:val="000000" w:themeColor="text1"/>
          <w:sz w:val="28"/>
          <w:szCs w:val="28"/>
        </w:rPr>
        <w:t xml:space="preserve">экологических мероприятий и </w:t>
      </w:r>
      <w:r w:rsidR="00886369" w:rsidRPr="00445FFD">
        <w:rPr>
          <w:color w:val="000000" w:themeColor="text1"/>
          <w:sz w:val="28"/>
          <w:szCs w:val="28"/>
        </w:rPr>
        <w:t>акций с организацией раздельного накопления отходов</w:t>
      </w:r>
      <w:r w:rsidR="005849A5" w:rsidRPr="00445FFD">
        <w:rPr>
          <w:color w:val="000000" w:themeColor="text1"/>
          <w:sz w:val="28"/>
          <w:szCs w:val="28"/>
        </w:rPr>
        <w:t xml:space="preserve">, в т.ч. с участием </w:t>
      </w:r>
      <w:r w:rsidR="00B4718B" w:rsidRPr="00445FFD">
        <w:rPr>
          <w:color w:val="000000" w:themeColor="text1"/>
          <w:sz w:val="28"/>
          <w:szCs w:val="28"/>
        </w:rPr>
        <w:t xml:space="preserve">общественных организаций, </w:t>
      </w:r>
      <w:r w:rsidR="005849A5" w:rsidRPr="00445FFD">
        <w:rPr>
          <w:color w:val="000000" w:themeColor="text1"/>
          <w:sz w:val="28"/>
          <w:szCs w:val="28"/>
        </w:rPr>
        <w:t>ТСЖ</w:t>
      </w:r>
      <w:r w:rsidR="00B4718B" w:rsidRPr="00445FFD">
        <w:rPr>
          <w:color w:val="000000" w:themeColor="text1"/>
          <w:sz w:val="28"/>
          <w:szCs w:val="28"/>
        </w:rPr>
        <w:t>, УК (например, «</w:t>
      </w:r>
      <w:proofErr w:type="spellStart"/>
      <w:r w:rsidR="00B4718B" w:rsidRPr="00445FFD">
        <w:rPr>
          <w:color w:val="000000" w:themeColor="text1"/>
          <w:sz w:val="28"/>
          <w:szCs w:val="28"/>
        </w:rPr>
        <w:t>Экодвор</w:t>
      </w:r>
      <w:proofErr w:type="spellEnd"/>
      <w:r w:rsidR="00B4718B" w:rsidRPr="00445FFD">
        <w:rPr>
          <w:color w:val="000000" w:themeColor="text1"/>
          <w:sz w:val="28"/>
          <w:szCs w:val="28"/>
        </w:rPr>
        <w:t>», «Чистый город», «Чистое село» и т.п.)</w:t>
      </w:r>
      <w:r w:rsidR="004711D5" w:rsidRPr="00445FFD">
        <w:rPr>
          <w:color w:val="000000" w:themeColor="text1"/>
          <w:sz w:val="28"/>
          <w:szCs w:val="28"/>
        </w:rPr>
        <w:t xml:space="preserve">, побуждающих других людей к ответственному отношению к окружающей среде и </w:t>
      </w:r>
      <w:proofErr w:type="spellStart"/>
      <w:r w:rsidR="004711D5" w:rsidRPr="00445FFD">
        <w:rPr>
          <w:color w:val="000000" w:themeColor="text1"/>
          <w:sz w:val="28"/>
          <w:szCs w:val="28"/>
        </w:rPr>
        <w:t>природосбережению</w:t>
      </w:r>
      <w:proofErr w:type="spellEnd"/>
      <w:r w:rsidR="00606A95">
        <w:rPr>
          <w:color w:val="000000" w:themeColor="text1"/>
          <w:sz w:val="28"/>
          <w:szCs w:val="28"/>
        </w:rPr>
        <w:t>.</w:t>
      </w:r>
    </w:p>
    <w:p w:rsidR="001A254E" w:rsidRPr="00445FFD" w:rsidRDefault="001A254E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 видеоролик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76D4" w:rsidRPr="00445FFD" w:rsidRDefault="00D376D4" w:rsidP="00E54D67">
      <w:pPr>
        <w:pStyle w:val="a5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right="-7" w:firstLine="709"/>
        <w:jc w:val="both"/>
        <w:rPr>
          <w:color w:val="000000" w:themeColor="text1"/>
          <w:sz w:val="28"/>
          <w:szCs w:val="28"/>
        </w:rPr>
      </w:pPr>
      <w:r w:rsidRPr="00445FFD">
        <w:rPr>
          <w:color w:val="000000" w:themeColor="text1"/>
          <w:sz w:val="28"/>
          <w:szCs w:val="28"/>
        </w:rPr>
        <w:t>авторский подход и креативность работы;</w:t>
      </w:r>
    </w:p>
    <w:p w:rsidR="0014138B" w:rsidRPr="0054651C" w:rsidRDefault="0014138B" w:rsidP="00FC6E25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51C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выбранной проблемы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4651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и полнота излагаемого материала;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взаимодействия с органами государственной власти,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общественными организациями и группами граждан;</w:t>
      </w:r>
    </w:p>
    <w:p w:rsidR="00D376D4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лаконичность и стиль оформления;</w:t>
      </w:r>
    </w:p>
    <w:p w:rsidR="0014138B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качество;</w:t>
      </w:r>
    </w:p>
    <w:p w:rsidR="00D376D4" w:rsidRPr="00445FFD" w:rsidRDefault="00D376D4" w:rsidP="00A11596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применения на практике результатов конкурсной работы среди заинтересованных слоёв населения Республики Коми.</w:t>
      </w:r>
    </w:p>
    <w:p w:rsidR="0054651C" w:rsidRDefault="005465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4E6A" w:rsidRPr="00445FFD" w:rsidRDefault="00823A18" w:rsidP="00E54D67">
      <w:pPr>
        <w:pStyle w:val="a3"/>
        <w:numPr>
          <w:ilvl w:val="0"/>
          <w:numId w:val="35"/>
        </w:numPr>
        <w:ind w:left="284" w:right="-6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="00DF4E6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одведение итогов </w:t>
      </w:r>
    </w:p>
    <w:p w:rsidR="00475709" w:rsidRPr="00445FFD" w:rsidRDefault="00CA16C8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конкурсных работ утверждается экспертное жюри Конкурса из числа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 отделения «РЭО»</w:t>
      </w:r>
      <w:r w:rsidR="006C5A4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органов государственной власти</w:t>
      </w:r>
      <w:r w:rsidR="008849F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творческих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объединений.</w:t>
      </w:r>
    </w:p>
    <w:p w:rsidR="00475709" w:rsidRPr="00445FFD" w:rsidRDefault="005529B6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(один победитель в каждой номинации) 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награжда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ю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тся Диплом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и памятным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приз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CA16C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E78" w:rsidRPr="00445FFD" w:rsidRDefault="00475709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Лучшие конкурсные работы будут размещены в информа</w:t>
      </w:r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источниках организатора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3B9" w:rsidRDefault="00143E7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Участникам, не вошедшим в число победителей,</w:t>
      </w:r>
      <w:r w:rsidR="00E10D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 будут направлены Сертификаты об участии в Конкурсе</w:t>
      </w:r>
      <w:r w:rsidR="00AC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31 июля 2025 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E10D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D67" w:rsidRDefault="00823A1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143E78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Конкурса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>будет размещена</w:t>
      </w:r>
      <w:r w:rsidR="007643B9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пункту 1.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43B9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FBE" w:rsidRPr="007643B9" w:rsidRDefault="00917FBE" w:rsidP="00917FBE">
      <w:pPr>
        <w:pStyle w:val="a3"/>
        <w:tabs>
          <w:tab w:val="left" w:pos="1276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35"/>
        </w:numPr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Контактная информация</w:t>
      </w:r>
    </w:p>
    <w:p w:rsidR="0054651C" w:rsidRDefault="00917FBE" w:rsidP="0019069A">
      <w:pPr>
        <w:pStyle w:val="a3"/>
        <w:numPr>
          <w:ilvl w:val="1"/>
          <w:numId w:val="35"/>
        </w:numPr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ные данные организаторов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651C" w:rsidRDefault="00955955" w:rsidP="0054651C">
      <w:pPr>
        <w:pStyle w:val="a3"/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Муравьева Полина Сергеевна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890687976</w:t>
      </w:r>
      <w:r w:rsidRPr="00955955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4651C" w:rsidRDefault="0054651C" w:rsidP="0054651C">
      <w:pPr>
        <w:pStyle w:val="a3"/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Федотенков Артур Игоревич, </w:t>
      </w:r>
      <w:r w:rsidR="002E677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2E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89505652629,</w:t>
      </w:r>
    </w:p>
    <w:p w:rsidR="00292016" w:rsidRPr="00B02E1E" w:rsidRDefault="0019069A" w:rsidP="0054651C">
      <w:pPr>
        <w:pStyle w:val="a3"/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46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B02E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546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143E78" w:rsidRPr="00B02E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Pr="00B02E1E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7" w:history="1">
        <w:r w:rsidRPr="00546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komireo</w:t>
        </w:r>
        <w:r w:rsidRPr="00B02E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546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02E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46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6779" w:rsidRPr="00B02E1E">
        <w:rPr>
          <w:rStyle w:val="a4"/>
          <w:rFonts w:ascii="Times New Roman" w:hAnsi="Times New Roman" w:cs="Times New Roman"/>
          <w:sz w:val="28"/>
          <w:szCs w:val="28"/>
          <w:lang w:val="en-US"/>
        </w:rPr>
        <w:t>.</w:t>
      </w:r>
    </w:p>
    <w:p w:rsidR="00D7786B" w:rsidRPr="00B02E1E" w:rsidRDefault="00D7786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D7786B" w:rsidRPr="00B02E1E" w:rsidSect="00C47BFD">
      <w:pgSz w:w="11900" w:h="16840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1C"/>
    <w:multiLevelType w:val="hybridMultilevel"/>
    <w:tmpl w:val="E37830B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56385"/>
    <w:multiLevelType w:val="multilevel"/>
    <w:tmpl w:val="6FA69E7A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F87E5F"/>
    <w:multiLevelType w:val="hybridMultilevel"/>
    <w:tmpl w:val="4D60ED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1EBD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3FA"/>
    <w:multiLevelType w:val="hybridMultilevel"/>
    <w:tmpl w:val="AAEEE108"/>
    <w:lvl w:ilvl="0" w:tplc="E1E0FD9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143208BC"/>
    <w:multiLevelType w:val="hybridMultilevel"/>
    <w:tmpl w:val="A9F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80B"/>
    <w:multiLevelType w:val="multilevel"/>
    <w:tmpl w:val="26C005D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044ED"/>
    <w:multiLevelType w:val="hybridMultilevel"/>
    <w:tmpl w:val="DCA43CA2"/>
    <w:lvl w:ilvl="0" w:tplc="F49CC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B5BFC"/>
    <w:multiLevelType w:val="hybridMultilevel"/>
    <w:tmpl w:val="3A7C028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607E0F"/>
    <w:multiLevelType w:val="hybridMultilevel"/>
    <w:tmpl w:val="AC3AA8F0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AC2661"/>
    <w:multiLevelType w:val="multilevel"/>
    <w:tmpl w:val="8B943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A316688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B006321"/>
    <w:multiLevelType w:val="hybridMultilevel"/>
    <w:tmpl w:val="4B6E2CF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101E4E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7312"/>
    <w:multiLevelType w:val="hybridMultilevel"/>
    <w:tmpl w:val="7EB21B0C"/>
    <w:lvl w:ilvl="0" w:tplc="26F25C1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70CB3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B852D50"/>
    <w:multiLevelType w:val="hybridMultilevel"/>
    <w:tmpl w:val="0B0ADF3E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75A5F"/>
    <w:multiLevelType w:val="multilevel"/>
    <w:tmpl w:val="6C847D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CF7171"/>
    <w:multiLevelType w:val="hybridMultilevel"/>
    <w:tmpl w:val="82B25B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CF2E33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04B2DD1"/>
    <w:multiLevelType w:val="multilevel"/>
    <w:tmpl w:val="CBEE0C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88320A"/>
    <w:multiLevelType w:val="multilevel"/>
    <w:tmpl w:val="55EC912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426968A5"/>
    <w:multiLevelType w:val="hybridMultilevel"/>
    <w:tmpl w:val="A73EA8AC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2BE3"/>
    <w:multiLevelType w:val="hybridMultilevel"/>
    <w:tmpl w:val="7D8615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4A1D"/>
    <w:multiLevelType w:val="multilevel"/>
    <w:tmpl w:val="1A38603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1425A6"/>
    <w:multiLevelType w:val="hybridMultilevel"/>
    <w:tmpl w:val="F018666C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105599"/>
    <w:multiLevelType w:val="multilevel"/>
    <w:tmpl w:val="D8CE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9C4C1E"/>
    <w:multiLevelType w:val="hybridMultilevel"/>
    <w:tmpl w:val="DD5A45E8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A31BEB"/>
    <w:multiLevelType w:val="multilevel"/>
    <w:tmpl w:val="8124E244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E5B0BD6"/>
    <w:multiLevelType w:val="hybridMultilevel"/>
    <w:tmpl w:val="97D4397C"/>
    <w:lvl w:ilvl="0" w:tplc="E1E0FD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ED8469B"/>
    <w:multiLevelType w:val="multilevel"/>
    <w:tmpl w:val="2CAC4AC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5F202044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F964915"/>
    <w:multiLevelType w:val="multilevel"/>
    <w:tmpl w:val="52F2A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63590963"/>
    <w:multiLevelType w:val="multilevel"/>
    <w:tmpl w:val="8CFE72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49D2EEC"/>
    <w:multiLevelType w:val="multilevel"/>
    <w:tmpl w:val="9C249B7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0194A52"/>
    <w:multiLevelType w:val="hybridMultilevel"/>
    <w:tmpl w:val="F66C4F80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6FC9"/>
    <w:multiLevelType w:val="hybridMultilevel"/>
    <w:tmpl w:val="951A7F6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3B2332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5B157D7"/>
    <w:multiLevelType w:val="multilevel"/>
    <w:tmpl w:val="36467A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D524E7"/>
    <w:multiLevelType w:val="multilevel"/>
    <w:tmpl w:val="F40E7E18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BF466A"/>
    <w:multiLevelType w:val="multilevel"/>
    <w:tmpl w:val="49940A1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6"/>
  </w:num>
  <w:num w:numId="5">
    <w:abstractNumId w:val="39"/>
  </w:num>
  <w:num w:numId="6">
    <w:abstractNumId w:val="1"/>
  </w:num>
  <w:num w:numId="7">
    <w:abstractNumId w:val="28"/>
  </w:num>
  <w:num w:numId="8">
    <w:abstractNumId w:val="14"/>
  </w:num>
  <w:num w:numId="9">
    <w:abstractNumId w:val="40"/>
  </w:num>
  <w:num w:numId="10">
    <w:abstractNumId w:val="30"/>
  </w:num>
  <w:num w:numId="11">
    <w:abstractNumId w:val="17"/>
  </w:num>
  <w:num w:numId="12">
    <w:abstractNumId w:val="20"/>
  </w:num>
  <w:num w:numId="13">
    <w:abstractNumId w:val="24"/>
  </w:num>
  <w:num w:numId="14">
    <w:abstractNumId w:val="34"/>
  </w:num>
  <w:num w:numId="15">
    <w:abstractNumId w:val="38"/>
  </w:num>
  <w:num w:numId="16">
    <w:abstractNumId w:val="19"/>
  </w:num>
  <w:num w:numId="17">
    <w:abstractNumId w:val="31"/>
  </w:num>
  <w:num w:numId="18">
    <w:abstractNumId w:val="21"/>
  </w:num>
  <w:num w:numId="19">
    <w:abstractNumId w:val="33"/>
  </w:num>
  <w:num w:numId="20">
    <w:abstractNumId w:val="7"/>
  </w:num>
  <w:num w:numId="21">
    <w:abstractNumId w:val="3"/>
  </w:num>
  <w:num w:numId="22">
    <w:abstractNumId w:val="13"/>
  </w:num>
  <w:num w:numId="23">
    <w:abstractNumId w:val="11"/>
  </w:num>
  <w:num w:numId="24">
    <w:abstractNumId w:val="23"/>
  </w:num>
  <w:num w:numId="25">
    <w:abstractNumId w:val="22"/>
  </w:num>
  <w:num w:numId="26">
    <w:abstractNumId w:val="37"/>
  </w:num>
  <w:num w:numId="27">
    <w:abstractNumId w:val="9"/>
  </w:num>
  <w:num w:numId="28">
    <w:abstractNumId w:val="2"/>
  </w:num>
  <w:num w:numId="29">
    <w:abstractNumId w:val="35"/>
  </w:num>
  <w:num w:numId="30">
    <w:abstractNumId w:val="8"/>
  </w:num>
  <w:num w:numId="31">
    <w:abstractNumId w:val="4"/>
  </w:num>
  <w:num w:numId="32">
    <w:abstractNumId w:val="27"/>
  </w:num>
  <w:num w:numId="33">
    <w:abstractNumId w:val="18"/>
  </w:num>
  <w:num w:numId="34">
    <w:abstractNumId w:val="29"/>
  </w:num>
  <w:num w:numId="35">
    <w:abstractNumId w:val="32"/>
  </w:num>
  <w:num w:numId="36">
    <w:abstractNumId w:val="10"/>
  </w:num>
  <w:num w:numId="37">
    <w:abstractNumId w:val="25"/>
  </w:num>
  <w:num w:numId="38">
    <w:abstractNumId w:val="36"/>
  </w:num>
  <w:num w:numId="39">
    <w:abstractNumId w:val="0"/>
  </w:num>
  <w:num w:numId="40">
    <w:abstractNumId w:val="1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8C"/>
    <w:rsid w:val="00004049"/>
    <w:rsid w:val="0000720B"/>
    <w:rsid w:val="00010B08"/>
    <w:rsid w:val="00033BFB"/>
    <w:rsid w:val="00040B50"/>
    <w:rsid w:val="0007792F"/>
    <w:rsid w:val="00077CDF"/>
    <w:rsid w:val="00080514"/>
    <w:rsid w:val="000A379B"/>
    <w:rsid w:val="000A700B"/>
    <w:rsid w:val="000B4203"/>
    <w:rsid w:val="000C3F6F"/>
    <w:rsid w:val="000C732B"/>
    <w:rsid w:val="000E486C"/>
    <w:rsid w:val="000F6B31"/>
    <w:rsid w:val="00102170"/>
    <w:rsid w:val="00112037"/>
    <w:rsid w:val="00113C93"/>
    <w:rsid w:val="0014138B"/>
    <w:rsid w:val="00143CD6"/>
    <w:rsid w:val="00143E78"/>
    <w:rsid w:val="00152660"/>
    <w:rsid w:val="0015275E"/>
    <w:rsid w:val="001748C8"/>
    <w:rsid w:val="00175493"/>
    <w:rsid w:val="0018025D"/>
    <w:rsid w:val="00180499"/>
    <w:rsid w:val="00182EDF"/>
    <w:rsid w:val="00183180"/>
    <w:rsid w:val="0019069A"/>
    <w:rsid w:val="001A254E"/>
    <w:rsid w:val="001A3C61"/>
    <w:rsid w:val="001B12D2"/>
    <w:rsid w:val="001B5944"/>
    <w:rsid w:val="001C6DA4"/>
    <w:rsid w:val="001D0A61"/>
    <w:rsid w:val="001E062E"/>
    <w:rsid w:val="001F053E"/>
    <w:rsid w:val="001F4167"/>
    <w:rsid w:val="00207AB3"/>
    <w:rsid w:val="00221939"/>
    <w:rsid w:val="00223DE7"/>
    <w:rsid w:val="00225FAE"/>
    <w:rsid w:val="00232E47"/>
    <w:rsid w:val="002349F5"/>
    <w:rsid w:val="002355F2"/>
    <w:rsid w:val="00242ACF"/>
    <w:rsid w:val="00243677"/>
    <w:rsid w:val="0026314F"/>
    <w:rsid w:val="00270402"/>
    <w:rsid w:val="00274B77"/>
    <w:rsid w:val="00280E71"/>
    <w:rsid w:val="00282734"/>
    <w:rsid w:val="0029162F"/>
    <w:rsid w:val="00292016"/>
    <w:rsid w:val="00294729"/>
    <w:rsid w:val="002A75F4"/>
    <w:rsid w:val="002B100C"/>
    <w:rsid w:val="002B360D"/>
    <w:rsid w:val="002D2F5B"/>
    <w:rsid w:val="002D3BF1"/>
    <w:rsid w:val="002E6779"/>
    <w:rsid w:val="002F58F8"/>
    <w:rsid w:val="003034B6"/>
    <w:rsid w:val="00304B58"/>
    <w:rsid w:val="00310DAD"/>
    <w:rsid w:val="003118DC"/>
    <w:rsid w:val="003150EB"/>
    <w:rsid w:val="00315886"/>
    <w:rsid w:val="003245C6"/>
    <w:rsid w:val="00325B62"/>
    <w:rsid w:val="00341BBD"/>
    <w:rsid w:val="00350CAF"/>
    <w:rsid w:val="00353BAD"/>
    <w:rsid w:val="003549E9"/>
    <w:rsid w:val="00356CDB"/>
    <w:rsid w:val="00364C25"/>
    <w:rsid w:val="00374840"/>
    <w:rsid w:val="00375ACA"/>
    <w:rsid w:val="00382BA4"/>
    <w:rsid w:val="003A1DB5"/>
    <w:rsid w:val="003B372A"/>
    <w:rsid w:val="003B550A"/>
    <w:rsid w:val="003C50E0"/>
    <w:rsid w:val="003D2DBA"/>
    <w:rsid w:val="003E0076"/>
    <w:rsid w:val="003F5C1B"/>
    <w:rsid w:val="004037C2"/>
    <w:rsid w:val="00415E42"/>
    <w:rsid w:val="004169E1"/>
    <w:rsid w:val="0042510A"/>
    <w:rsid w:val="00427D41"/>
    <w:rsid w:val="00441014"/>
    <w:rsid w:val="00445FFD"/>
    <w:rsid w:val="00453E9A"/>
    <w:rsid w:val="0046677A"/>
    <w:rsid w:val="004711D5"/>
    <w:rsid w:val="00475709"/>
    <w:rsid w:val="00477FCE"/>
    <w:rsid w:val="00481519"/>
    <w:rsid w:val="004A3700"/>
    <w:rsid w:val="004A5D4D"/>
    <w:rsid w:val="004B17D8"/>
    <w:rsid w:val="004B64F0"/>
    <w:rsid w:val="004D0BC0"/>
    <w:rsid w:val="004E4171"/>
    <w:rsid w:val="004E4CF6"/>
    <w:rsid w:val="004E6F0E"/>
    <w:rsid w:val="00503CC1"/>
    <w:rsid w:val="00512142"/>
    <w:rsid w:val="005150C1"/>
    <w:rsid w:val="00516FBB"/>
    <w:rsid w:val="00520BC1"/>
    <w:rsid w:val="00527C51"/>
    <w:rsid w:val="00534AE6"/>
    <w:rsid w:val="00535C53"/>
    <w:rsid w:val="00535E4F"/>
    <w:rsid w:val="005421F8"/>
    <w:rsid w:val="00542C54"/>
    <w:rsid w:val="00545FEE"/>
    <w:rsid w:val="0054651C"/>
    <w:rsid w:val="00551E2F"/>
    <w:rsid w:val="005529B6"/>
    <w:rsid w:val="005563DB"/>
    <w:rsid w:val="0055771E"/>
    <w:rsid w:val="0056199F"/>
    <w:rsid w:val="00567792"/>
    <w:rsid w:val="005849A5"/>
    <w:rsid w:val="0058694A"/>
    <w:rsid w:val="005A1F34"/>
    <w:rsid w:val="005A3FE1"/>
    <w:rsid w:val="005A5858"/>
    <w:rsid w:val="005B2323"/>
    <w:rsid w:val="005B39D5"/>
    <w:rsid w:val="005B3EDB"/>
    <w:rsid w:val="005B4242"/>
    <w:rsid w:val="005C1B0F"/>
    <w:rsid w:val="005D1132"/>
    <w:rsid w:val="005D151C"/>
    <w:rsid w:val="005D2AF8"/>
    <w:rsid w:val="005E646B"/>
    <w:rsid w:val="005F0B5F"/>
    <w:rsid w:val="005F21D8"/>
    <w:rsid w:val="005F428C"/>
    <w:rsid w:val="00604726"/>
    <w:rsid w:val="00605CA4"/>
    <w:rsid w:val="00606A95"/>
    <w:rsid w:val="00607EF0"/>
    <w:rsid w:val="00621081"/>
    <w:rsid w:val="00623EAA"/>
    <w:rsid w:val="00627189"/>
    <w:rsid w:val="0063221D"/>
    <w:rsid w:val="00632B78"/>
    <w:rsid w:val="00634E87"/>
    <w:rsid w:val="0063725F"/>
    <w:rsid w:val="0064364B"/>
    <w:rsid w:val="00647CA6"/>
    <w:rsid w:val="00655F30"/>
    <w:rsid w:val="00670942"/>
    <w:rsid w:val="006719C6"/>
    <w:rsid w:val="00673B5C"/>
    <w:rsid w:val="006846F2"/>
    <w:rsid w:val="00693460"/>
    <w:rsid w:val="006A0A05"/>
    <w:rsid w:val="006A4815"/>
    <w:rsid w:val="006B26CA"/>
    <w:rsid w:val="006B3BFF"/>
    <w:rsid w:val="006B3F2A"/>
    <w:rsid w:val="006B640F"/>
    <w:rsid w:val="006C5A43"/>
    <w:rsid w:val="006C6049"/>
    <w:rsid w:val="006E405D"/>
    <w:rsid w:val="006E5BCA"/>
    <w:rsid w:val="006E6A97"/>
    <w:rsid w:val="00702F3F"/>
    <w:rsid w:val="00703E17"/>
    <w:rsid w:val="00704AEA"/>
    <w:rsid w:val="00707562"/>
    <w:rsid w:val="007120AA"/>
    <w:rsid w:val="00741039"/>
    <w:rsid w:val="00742226"/>
    <w:rsid w:val="007643B9"/>
    <w:rsid w:val="0076574D"/>
    <w:rsid w:val="00770BF7"/>
    <w:rsid w:val="00776992"/>
    <w:rsid w:val="007B61BD"/>
    <w:rsid w:val="007B67B0"/>
    <w:rsid w:val="007B7583"/>
    <w:rsid w:val="007D0A41"/>
    <w:rsid w:val="007D2B9B"/>
    <w:rsid w:val="007D77AD"/>
    <w:rsid w:val="007E0B0C"/>
    <w:rsid w:val="007E36CA"/>
    <w:rsid w:val="007E585E"/>
    <w:rsid w:val="007F072C"/>
    <w:rsid w:val="007F43BD"/>
    <w:rsid w:val="00805D4F"/>
    <w:rsid w:val="00823A18"/>
    <w:rsid w:val="008453BE"/>
    <w:rsid w:val="00854566"/>
    <w:rsid w:val="00864F4F"/>
    <w:rsid w:val="008849F9"/>
    <w:rsid w:val="00886369"/>
    <w:rsid w:val="00887537"/>
    <w:rsid w:val="00894152"/>
    <w:rsid w:val="008A3071"/>
    <w:rsid w:val="008A7A67"/>
    <w:rsid w:val="008B305B"/>
    <w:rsid w:val="008B347D"/>
    <w:rsid w:val="008B4963"/>
    <w:rsid w:val="008C64E4"/>
    <w:rsid w:val="008D5AB8"/>
    <w:rsid w:val="008F0879"/>
    <w:rsid w:val="00903BBA"/>
    <w:rsid w:val="00917FBE"/>
    <w:rsid w:val="00920262"/>
    <w:rsid w:val="00925E65"/>
    <w:rsid w:val="00937916"/>
    <w:rsid w:val="00942046"/>
    <w:rsid w:val="009426BE"/>
    <w:rsid w:val="00955955"/>
    <w:rsid w:val="0097138F"/>
    <w:rsid w:val="00972996"/>
    <w:rsid w:val="0097335E"/>
    <w:rsid w:val="0097543B"/>
    <w:rsid w:val="00981517"/>
    <w:rsid w:val="00981EA2"/>
    <w:rsid w:val="009834F4"/>
    <w:rsid w:val="009947DD"/>
    <w:rsid w:val="009C453D"/>
    <w:rsid w:val="009C4CB2"/>
    <w:rsid w:val="009C6CFE"/>
    <w:rsid w:val="009D38D4"/>
    <w:rsid w:val="009D4F30"/>
    <w:rsid w:val="009D66F2"/>
    <w:rsid w:val="009D6AF6"/>
    <w:rsid w:val="009F080B"/>
    <w:rsid w:val="009F4997"/>
    <w:rsid w:val="009F7260"/>
    <w:rsid w:val="009F7514"/>
    <w:rsid w:val="00A05485"/>
    <w:rsid w:val="00A11596"/>
    <w:rsid w:val="00A138A7"/>
    <w:rsid w:val="00A149CC"/>
    <w:rsid w:val="00A15E13"/>
    <w:rsid w:val="00A17C69"/>
    <w:rsid w:val="00A334CA"/>
    <w:rsid w:val="00A33A31"/>
    <w:rsid w:val="00A37274"/>
    <w:rsid w:val="00A37561"/>
    <w:rsid w:val="00A421A9"/>
    <w:rsid w:val="00A517DB"/>
    <w:rsid w:val="00A66D40"/>
    <w:rsid w:val="00A70D14"/>
    <w:rsid w:val="00A759F4"/>
    <w:rsid w:val="00A81928"/>
    <w:rsid w:val="00A97DB1"/>
    <w:rsid w:val="00AA4EF7"/>
    <w:rsid w:val="00AB0047"/>
    <w:rsid w:val="00AB586B"/>
    <w:rsid w:val="00AC7A31"/>
    <w:rsid w:val="00AD087B"/>
    <w:rsid w:val="00AE21D7"/>
    <w:rsid w:val="00AE7164"/>
    <w:rsid w:val="00AF726B"/>
    <w:rsid w:val="00B02E1E"/>
    <w:rsid w:val="00B047B1"/>
    <w:rsid w:val="00B053EC"/>
    <w:rsid w:val="00B2547E"/>
    <w:rsid w:val="00B31649"/>
    <w:rsid w:val="00B34145"/>
    <w:rsid w:val="00B37512"/>
    <w:rsid w:val="00B4718B"/>
    <w:rsid w:val="00B54803"/>
    <w:rsid w:val="00B81A53"/>
    <w:rsid w:val="00B92A38"/>
    <w:rsid w:val="00BA103F"/>
    <w:rsid w:val="00BA1FBD"/>
    <w:rsid w:val="00BC5650"/>
    <w:rsid w:val="00BD2455"/>
    <w:rsid w:val="00BD440B"/>
    <w:rsid w:val="00BE43CE"/>
    <w:rsid w:val="00C02184"/>
    <w:rsid w:val="00C04174"/>
    <w:rsid w:val="00C1451E"/>
    <w:rsid w:val="00C14F22"/>
    <w:rsid w:val="00C21C6B"/>
    <w:rsid w:val="00C246BF"/>
    <w:rsid w:val="00C34266"/>
    <w:rsid w:val="00C4478C"/>
    <w:rsid w:val="00C461C7"/>
    <w:rsid w:val="00C47BFD"/>
    <w:rsid w:val="00C52037"/>
    <w:rsid w:val="00C63689"/>
    <w:rsid w:val="00C72B27"/>
    <w:rsid w:val="00C8675C"/>
    <w:rsid w:val="00C873EE"/>
    <w:rsid w:val="00C92CC2"/>
    <w:rsid w:val="00CA03F3"/>
    <w:rsid w:val="00CA16C8"/>
    <w:rsid w:val="00CA3BFB"/>
    <w:rsid w:val="00CB474F"/>
    <w:rsid w:val="00CC3937"/>
    <w:rsid w:val="00CC55D4"/>
    <w:rsid w:val="00CE31C1"/>
    <w:rsid w:val="00CE3760"/>
    <w:rsid w:val="00CE75E8"/>
    <w:rsid w:val="00CF0F37"/>
    <w:rsid w:val="00CF5015"/>
    <w:rsid w:val="00CF5EDF"/>
    <w:rsid w:val="00D118BC"/>
    <w:rsid w:val="00D127AF"/>
    <w:rsid w:val="00D12B95"/>
    <w:rsid w:val="00D2537C"/>
    <w:rsid w:val="00D27D54"/>
    <w:rsid w:val="00D300A0"/>
    <w:rsid w:val="00D376D4"/>
    <w:rsid w:val="00D56B31"/>
    <w:rsid w:val="00D641D0"/>
    <w:rsid w:val="00D74BDE"/>
    <w:rsid w:val="00D7786B"/>
    <w:rsid w:val="00D93F1F"/>
    <w:rsid w:val="00DB0738"/>
    <w:rsid w:val="00DB2D14"/>
    <w:rsid w:val="00DC272D"/>
    <w:rsid w:val="00DE23B7"/>
    <w:rsid w:val="00DE46EC"/>
    <w:rsid w:val="00DF4E6A"/>
    <w:rsid w:val="00DF5063"/>
    <w:rsid w:val="00E05D2E"/>
    <w:rsid w:val="00E10D9B"/>
    <w:rsid w:val="00E16907"/>
    <w:rsid w:val="00E31F79"/>
    <w:rsid w:val="00E3490E"/>
    <w:rsid w:val="00E43046"/>
    <w:rsid w:val="00E47074"/>
    <w:rsid w:val="00E54D67"/>
    <w:rsid w:val="00E62655"/>
    <w:rsid w:val="00E62D06"/>
    <w:rsid w:val="00E6605B"/>
    <w:rsid w:val="00E80043"/>
    <w:rsid w:val="00E90B7E"/>
    <w:rsid w:val="00EA7259"/>
    <w:rsid w:val="00EC0BE6"/>
    <w:rsid w:val="00EC226E"/>
    <w:rsid w:val="00EC24E6"/>
    <w:rsid w:val="00EC322B"/>
    <w:rsid w:val="00EC54D6"/>
    <w:rsid w:val="00ED00C8"/>
    <w:rsid w:val="00ED3128"/>
    <w:rsid w:val="00ED555B"/>
    <w:rsid w:val="00EE5BD1"/>
    <w:rsid w:val="00EF7546"/>
    <w:rsid w:val="00F00241"/>
    <w:rsid w:val="00F05F29"/>
    <w:rsid w:val="00F237C7"/>
    <w:rsid w:val="00F33AA2"/>
    <w:rsid w:val="00F36F6C"/>
    <w:rsid w:val="00F43383"/>
    <w:rsid w:val="00F45C90"/>
    <w:rsid w:val="00F4650A"/>
    <w:rsid w:val="00F54AC2"/>
    <w:rsid w:val="00F67AA2"/>
    <w:rsid w:val="00F73BF3"/>
    <w:rsid w:val="00F76517"/>
    <w:rsid w:val="00F77E4D"/>
    <w:rsid w:val="00F93B7B"/>
    <w:rsid w:val="00F972D5"/>
    <w:rsid w:val="00FA61F5"/>
    <w:rsid w:val="00FB3EE5"/>
    <w:rsid w:val="00FC00C0"/>
    <w:rsid w:val="00FD475A"/>
    <w:rsid w:val="00FE4256"/>
    <w:rsid w:val="00FF0EA3"/>
    <w:rsid w:val="00FF4208"/>
    <w:rsid w:val="00FF74EB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7A7F-852C-469E-8D86-ADE8DDB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47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47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604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0B0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17C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6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B2323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23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E31C1"/>
    <w:pPr>
      <w:suppressAutoHyphens/>
      <w:spacing w:after="140" w:line="288" w:lineRule="auto"/>
      <w:jc w:val="both"/>
    </w:pPr>
    <w:rPr>
      <w:rFonts w:ascii="Times New Roman" w:eastAsia="Calibri" w:hAnsi="Times New Roman" w:cs="Times New Roman"/>
      <w:sz w:val="20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CE31C1"/>
    <w:rPr>
      <w:rFonts w:ascii="Times New Roman" w:eastAsia="Calibri" w:hAnsi="Times New Roman" w:cs="Times New Roman"/>
      <w:sz w:val="20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re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omir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75FAE-CCC9-442C-BEC3-AEEE574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11</cp:lastModifiedBy>
  <cp:revision>2</cp:revision>
  <cp:lastPrinted>2024-03-12T07:48:00Z</cp:lastPrinted>
  <dcterms:created xsi:type="dcterms:W3CDTF">2025-04-21T14:22:00Z</dcterms:created>
  <dcterms:modified xsi:type="dcterms:W3CDTF">2025-04-21T14:22:00Z</dcterms:modified>
</cp:coreProperties>
</file>