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  <w:r w:rsidR="006224C2">
        <w:rPr>
          <w:rFonts w:ascii="Calibri" w:hAnsi="Calibri" w:cs="Calibri"/>
        </w:rPr>
        <w:t>7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4C2" w:rsidRDefault="006224C2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СООБЩЕНИЯ ЛИЦАМИ, ЗАМЕЩАЮЩИМИ МУНИЦИПАЛЬНЫЕ ДОЛЖНОСТИ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МУНИЦИПАЛЬНОМ РАЙОНЕ </w:t>
      </w:r>
      <w:r w:rsidR="006224C2">
        <w:rPr>
          <w:rFonts w:ascii="Calibri" w:hAnsi="Calibri" w:cs="Calibri"/>
          <w:b/>
          <w:bCs/>
        </w:rPr>
        <w:t>«</w:t>
      </w:r>
      <w:r>
        <w:rPr>
          <w:rFonts w:ascii="Calibri" w:hAnsi="Calibri" w:cs="Calibri"/>
          <w:b/>
          <w:bCs/>
        </w:rPr>
        <w:t>СЫСОЛЬСКИЙ</w:t>
      </w:r>
      <w:r w:rsidR="006224C2">
        <w:rPr>
          <w:rFonts w:ascii="Calibri" w:hAnsi="Calibri" w:cs="Calibri"/>
          <w:b/>
          <w:bCs/>
        </w:rPr>
        <w:t>»</w:t>
      </w:r>
      <w:r>
        <w:rPr>
          <w:rFonts w:ascii="Calibri" w:hAnsi="Calibri" w:cs="Calibri"/>
          <w:b/>
          <w:bCs/>
        </w:rPr>
        <w:t>, СЕЛЬСКИХ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ПОСЕЛЕНИЯХ</w:t>
      </w:r>
      <w:proofErr w:type="gramEnd"/>
      <w:r>
        <w:rPr>
          <w:rFonts w:ascii="Calibri" w:hAnsi="Calibri" w:cs="Calibri"/>
          <w:b/>
          <w:bCs/>
        </w:rPr>
        <w:t>, РАСПОЛОЖЕННЫХ В ГРАНИЦАХ МУНИЦИПАЛЬНОГО РАЙОНА</w:t>
      </w:r>
    </w:p>
    <w:p w:rsidR="00CE0A45" w:rsidRDefault="006224C2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«</w:t>
      </w:r>
      <w:r w:rsidR="00CE0A45">
        <w:rPr>
          <w:rFonts w:ascii="Calibri" w:hAnsi="Calibri" w:cs="Calibri"/>
          <w:b/>
          <w:bCs/>
        </w:rPr>
        <w:t>СЫСОЛЬСКИЙ</w:t>
      </w:r>
      <w:r>
        <w:rPr>
          <w:rFonts w:ascii="Calibri" w:hAnsi="Calibri" w:cs="Calibri"/>
          <w:b/>
          <w:bCs/>
        </w:rPr>
        <w:t>»</w:t>
      </w:r>
      <w:r w:rsidR="00CE0A45">
        <w:rPr>
          <w:rFonts w:ascii="Calibri" w:hAnsi="Calibri" w:cs="Calibri"/>
          <w:b/>
          <w:bCs/>
        </w:rPr>
        <w:t>, МУНИЦИПАЛЬНЫМИ СЛУЖАЩИМИ ОРГАНОВ МЕСТНОГО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САМОУПРАВЛЕНИЯ МУНИЦИПАЛЬНОГО РАЙОНА </w:t>
      </w:r>
      <w:r w:rsidR="006224C2">
        <w:rPr>
          <w:rFonts w:ascii="Calibri" w:hAnsi="Calibri" w:cs="Calibri"/>
          <w:b/>
          <w:bCs/>
        </w:rPr>
        <w:t>«</w:t>
      </w:r>
      <w:r>
        <w:rPr>
          <w:rFonts w:ascii="Calibri" w:hAnsi="Calibri" w:cs="Calibri"/>
          <w:b/>
          <w:bCs/>
        </w:rPr>
        <w:t>СЫСОЛЬСКИЙ</w:t>
      </w:r>
      <w:r w:rsidR="006224C2">
        <w:rPr>
          <w:rFonts w:ascii="Calibri" w:hAnsi="Calibri" w:cs="Calibri"/>
          <w:b/>
          <w:bCs/>
        </w:rPr>
        <w:t>»</w:t>
      </w:r>
      <w:r>
        <w:rPr>
          <w:rFonts w:ascii="Calibri" w:hAnsi="Calibri" w:cs="Calibri"/>
          <w:b/>
          <w:bCs/>
        </w:rPr>
        <w:t>,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ВОЗНИКНОВЕНИИ ЛИЧНОЙ ЗАИНТЕРЕСОВАННОСТИ ПРИ ИСПОЛНЕНИИ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ДОЛЖНОСТНЫХ ОБЯЗАННОСТЕЙ, </w:t>
      </w:r>
      <w:proofErr w:type="gramStart"/>
      <w:r>
        <w:rPr>
          <w:rFonts w:ascii="Calibri" w:hAnsi="Calibri" w:cs="Calibri"/>
          <w:b/>
          <w:bCs/>
        </w:rPr>
        <w:t>КОТОРАЯ</w:t>
      </w:r>
      <w:proofErr w:type="gramEnd"/>
      <w:r>
        <w:rPr>
          <w:rFonts w:ascii="Calibri" w:hAnsi="Calibri" w:cs="Calibri"/>
          <w:b/>
          <w:bCs/>
        </w:rPr>
        <w:t xml:space="preserve"> ПРИВОДИТ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МОЖЕТ ПРИВЕСТИ К КОНФЛИКТУ ИНТЕРЕСОВ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регулирует вопросы сообщения лицами, замещающими муниципальные должности в муниципальном районе </w:t>
      </w:r>
      <w:r w:rsidR="006224C2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6224C2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, сельских поселениях, расположенных в границах муниципального района </w:t>
      </w:r>
      <w:r w:rsidR="006224C2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6224C2">
        <w:rPr>
          <w:rFonts w:ascii="Calibri" w:hAnsi="Calibri" w:cs="Calibri"/>
        </w:rPr>
        <w:t>»</w:t>
      </w:r>
      <w:r w:rsidR="00FF5AE2">
        <w:rPr>
          <w:rFonts w:ascii="Calibri" w:hAnsi="Calibri" w:cs="Calibri"/>
        </w:rPr>
        <w:t xml:space="preserve"> (далее - лица, замещающие муниципальные должности),</w:t>
      </w:r>
      <w:r>
        <w:rPr>
          <w:rFonts w:ascii="Calibri" w:hAnsi="Calibri" w:cs="Calibri"/>
        </w:rPr>
        <w:t xml:space="preserve"> муниципальными служащими органов местного самоуправления муниципального района </w:t>
      </w:r>
      <w:r w:rsidR="006224C2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6224C2">
        <w:rPr>
          <w:rFonts w:ascii="Calibri" w:hAnsi="Calibri" w:cs="Calibri"/>
        </w:rPr>
        <w:t>»</w:t>
      </w:r>
      <w:r>
        <w:rPr>
          <w:rFonts w:ascii="Calibri" w:hAnsi="Calibri" w:cs="Calibri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Сообщение подается, как только станет известно о возникновении такой заинтересованности, и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Лица, замещающие муниципальные должности, направляют лицу, ответственному за работу по профилактике коррупционных и иных правонарушений администрации муниципального района </w:t>
      </w:r>
      <w:r w:rsidR="00FF5AE2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, </w:t>
      </w:r>
      <w:hyperlink w:anchor="Par57" w:history="1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>, составленное по форме согласно приложению 1 к настоящему Порядку.</w:t>
      </w:r>
    </w:p>
    <w:p w:rsidR="000F1B7A" w:rsidRDefault="000F1B7A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Лицо, замещающее должность руководителя администрации сельского поселения по контракту,</w:t>
      </w:r>
      <w:r w:rsidRPr="000F1B7A">
        <w:t xml:space="preserve"> </w:t>
      </w:r>
      <w:r w:rsidRPr="000F1B7A">
        <w:rPr>
          <w:rFonts w:ascii="Calibri" w:hAnsi="Calibri" w:cs="Calibri"/>
        </w:rPr>
        <w:t xml:space="preserve">направляют лицу, ответственному за работу по профилактике коррупционных и иных правонарушений администрации </w:t>
      </w:r>
      <w:r>
        <w:rPr>
          <w:rFonts w:ascii="Calibri" w:hAnsi="Calibri" w:cs="Calibri"/>
        </w:rPr>
        <w:t>сельского поселения,</w:t>
      </w:r>
      <w:r w:rsidRPr="000F1B7A">
        <w:rPr>
          <w:rFonts w:ascii="Calibri" w:hAnsi="Calibri" w:cs="Calibri"/>
        </w:rPr>
        <w:t xml:space="preserve"> уведомление, составленное по форме согласно приложению </w:t>
      </w:r>
      <w:r>
        <w:rPr>
          <w:rFonts w:ascii="Calibri" w:hAnsi="Calibri" w:cs="Calibri"/>
        </w:rPr>
        <w:t>2</w:t>
      </w:r>
      <w:r w:rsidRPr="000F1B7A">
        <w:rPr>
          <w:rFonts w:ascii="Calibri" w:hAnsi="Calibri" w:cs="Calibri"/>
        </w:rPr>
        <w:t xml:space="preserve"> к настоящему Порядку.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CE0A45">
        <w:rPr>
          <w:rFonts w:ascii="Calibri" w:hAnsi="Calibri" w:cs="Calibri"/>
        </w:rPr>
        <w:t xml:space="preserve">. Муниципальные служащие направляют лицу, ответственному за работу по профилактике коррупционных и иных правонарушений администрации муниципального района </w:t>
      </w:r>
      <w:r w:rsidR="00FF5AE2">
        <w:rPr>
          <w:rFonts w:ascii="Calibri" w:hAnsi="Calibri" w:cs="Calibri"/>
        </w:rPr>
        <w:t>«</w:t>
      </w:r>
      <w:proofErr w:type="spellStart"/>
      <w:r w:rsidR="00CE0A45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</w:t>
      </w:r>
      <w:r w:rsidR="00CE0A45">
        <w:rPr>
          <w:rFonts w:ascii="Calibri" w:hAnsi="Calibri" w:cs="Calibri"/>
        </w:rPr>
        <w:t xml:space="preserve"> </w:t>
      </w:r>
      <w:hyperlink w:anchor="Par99" w:history="1">
        <w:r w:rsidR="00CE0A45">
          <w:rPr>
            <w:rFonts w:ascii="Calibri" w:hAnsi="Calibri" w:cs="Calibri"/>
            <w:color w:val="0000FF"/>
          </w:rPr>
          <w:t>уведомление</w:t>
        </w:r>
      </w:hyperlink>
      <w:r w:rsidR="00CE0A45">
        <w:rPr>
          <w:rFonts w:ascii="Calibri" w:hAnsi="Calibri" w:cs="Calibri"/>
        </w:rPr>
        <w:t>, составленное по форме согласно приложению 2 к настоящему Порядку.</w:t>
      </w:r>
    </w:p>
    <w:p w:rsidR="00FF5AE2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CE0A45">
        <w:rPr>
          <w:rFonts w:ascii="Calibri" w:hAnsi="Calibri" w:cs="Calibri"/>
        </w:rPr>
        <w:t xml:space="preserve">. Уведомления лиц, замещающих муниципальные должности, рассматриваются </w:t>
      </w:r>
      <w:r w:rsidR="00FF5AE2">
        <w:rPr>
          <w:rFonts w:ascii="Calibri" w:hAnsi="Calibri" w:cs="Calibri"/>
        </w:rPr>
        <w:t>комиссией муниципального района «</w:t>
      </w:r>
      <w:proofErr w:type="spellStart"/>
      <w:r w:rsidR="00FF5AE2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 по противодействию коррупции.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E0A45">
        <w:rPr>
          <w:rFonts w:ascii="Calibri" w:hAnsi="Calibri" w:cs="Calibri"/>
        </w:rPr>
        <w:t xml:space="preserve">. Уведомления муниципальных служащих, замещающих должности руководителя администрации муниципального образования по контракту, рассматриваются комиссией муниципального района </w:t>
      </w:r>
      <w:r w:rsidR="00FF5AE2">
        <w:rPr>
          <w:rFonts w:ascii="Calibri" w:hAnsi="Calibri" w:cs="Calibri"/>
        </w:rPr>
        <w:t>«</w:t>
      </w:r>
      <w:proofErr w:type="spellStart"/>
      <w:r w:rsidR="00CE0A45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</w:t>
      </w:r>
      <w:r w:rsidR="00CE0A45">
        <w:rPr>
          <w:rFonts w:ascii="Calibri" w:hAnsi="Calibri" w:cs="Calibri"/>
        </w:rPr>
        <w:t xml:space="preserve"> по противодействию коррупции.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CE0A45">
        <w:rPr>
          <w:rFonts w:ascii="Calibri" w:hAnsi="Calibri" w:cs="Calibri"/>
        </w:rPr>
        <w:t xml:space="preserve">. Уведомления муниципальных служащих, не подлежащие рассмотрению комиссией муниципального района </w:t>
      </w:r>
      <w:r w:rsidR="00FF5AE2">
        <w:rPr>
          <w:rFonts w:ascii="Calibri" w:hAnsi="Calibri" w:cs="Calibri"/>
        </w:rPr>
        <w:t>«</w:t>
      </w:r>
      <w:proofErr w:type="spellStart"/>
      <w:r w:rsidR="00CE0A45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>»</w:t>
      </w:r>
      <w:r w:rsidR="00CE0A45">
        <w:rPr>
          <w:rFonts w:ascii="Calibri" w:hAnsi="Calibri" w:cs="Calibri"/>
        </w:rPr>
        <w:t xml:space="preserve"> по противодействию коррупции, рассматриваются комиссией по соблюдению требований к служебному поведению муниципальных служащих </w:t>
      </w:r>
      <w:r w:rsidR="00FF5AE2">
        <w:rPr>
          <w:rFonts w:ascii="Calibri" w:hAnsi="Calibri" w:cs="Calibri"/>
        </w:rPr>
        <w:t>муниципального района «</w:t>
      </w:r>
      <w:proofErr w:type="spellStart"/>
      <w:r w:rsidR="00FF5AE2">
        <w:rPr>
          <w:rFonts w:ascii="Calibri" w:hAnsi="Calibri" w:cs="Calibri"/>
        </w:rPr>
        <w:t>Сысольский</w:t>
      </w:r>
      <w:proofErr w:type="spellEnd"/>
      <w:r w:rsidR="00FF5AE2">
        <w:rPr>
          <w:rFonts w:ascii="Calibri" w:hAnsi="Calibri" w:cs="Calibri"/>
        </w:rPr>
        <w:t xml:space="preserve">» </w:t>
      </w:r>
      <w:r w:rsidR="00CE0A45">
        <w:rPr>
          <w:rFonts w:ascii="Calibri" w:hAnsi="Calibri" w:cs="Calibri"/>
        </w:rPr>
        <w:t>и урегулированию конфликта интересов.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</w:t>
      </w:r>
      <w:r w:rsidR="00CE0A45">
        <w:rPr>
          <w:rFonts w:ascii="Calibri" w:hAnsi="Calibri" w:cs="Calibri"/>
        </w:rPr>
        <w:t xml:space="preserve">. </w:t>
      </w:r>
      <w:r w:rsidR="00FF5AE2">
        <w:rPr>
          <w:rFonts w:ascii="Calibri" w:hAnsi="Calibri" w:cs="Calibri"/>
        </w:rPr>
        <w:t>Л</w:t>
      </w:r>
      <w:r w:rsidR="00CE0A45">
        <w:rPr>
          <w:rFonts w:ascii="Calibri" w:hAnsi="Calibri" w:cs="Calibri"/>
        </w:rPr>
        <w:t>ицо, ответственное за работу по профилактике коррупционных и иных правонарушений осуществляет предварительное рассмотрение уведомления, по результатам которого подготавливается заключение.</w:t>
      </w:r>
    </w:p>
    <w:p w:rsidR="00CE0A4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CE0A45">
        <w:rPr>
          <w:rFonts w:ascii="Calibri" w:hAnsi="Calibri" w:cs="Calibri"/>
        </w:rPr>
        <w:t xml:space="preserve">. При подготовке заключения по результатам рассмотрения уведомления лица, замещающего муниципальную должность, </w:t>
      </w:r>
      <w:r w:rsidR="000F1B7A">
        <w:rPr>
          <w:rFonts w:ascii="Calibri" w:hAnsi="Calibri" w:cs="Calibri"/>
        </w:rPr>
        <w:t>лицо</w:t>
      </w:r>
      <w:r w:rsidR="00CE0A45">
        <w:rPr>
          <w:rFonts w:ascii="Calibri" w:hAnsi="Calibri" w:cs="Calibri"/>
        </w:rPr>
        <w:t xml:space="preserve">, ответственное за работу по профилактике коррупционных и иных правонарушений администрации муниципального района </w:t>
      </w:r>
      <w:r w:rsidR="001E6A1E">
        <w:rPr>
          <w:rFonts w:ascii="Calibri" w:hAnsi="Calibri" w:cs="Calibri"/>
        </w:rPr>
        <w:t>«</w:t>
      </w:r>
      <w:proofErr w:type="spellStart"/>
      <w:r w:rsidR="00CE0A45">
        <w:rPr>
          <w:rFonts w:ascii="Calibri" w:hAnsi="Calibri" w:cs="Calibri"/>
        </w:rPr>
        <w:t>Сысольский</w:t>
      </w:r>
      <w:proofErr w:type="spellEnd"/>
      <w:r w:rsidR="001E6A1E">
        <w:rPr>
          <w:rFonts w:ascii="Calibri" w:hAnsi="Calibri" w:cs="Calibri"/>
        </w:rPr>
        <w:t>»</w:t>
      </w:r>
      <w:r w:rsidR="00CE0A45">
        <w:rPr>
          <w:rFonts w:ascii="Calibri" w:hAnsi="Calibri" w:cs="Calibri"/>
        </w:rPr>
        <w:t>, имею</w:t>
      </w:r>
      <w:proofErr w:type="gramStart"/>
      <w:r w:rsidR="00CE0A45">
        <w:rPr>
          <w:rFonts w:ascii="Calibri" w:hAnsi="Calibri" w:cs="Calibri"/>
        </w:rPr>
        <w:t>т(</w:t>
      </w:r>
      <w:proofErr w:type="spellStart"/>
      <w:proofErr w:type="gramEnd"/>
      <w:r w:rsidR="00CE0A45">
        <w:rPr>
          <w:rFonts w:ascii="Calibri" w:hAnsi="Calibri" w:cs="Calibri"/>
        </w:rPr>
        <w:t>ет</w:t>
      </w:r>
      <w:proofErr w:type="spellEnd"/>
      <w:r w:rsidR="00CE0A45">
        <w:rPr>
          <w:rFonts w:ascii="Calibri" w:hAnsi="Calibri" w:cs="Calibri"/>
        </w:rPr>
        <w:t>) право проводить собеседование с лицом, замещающим муниципальную должность,  получать от них письменные пояснения, готовить проекты запросов в государственные органы, органы местного самоуправления и заинтересованные организации в установленном порядке</w:t>
      </w:r>
      <w:r w:rsidR="007B7795" w:rsidRPr="007B7795">
        <w:rPr>
          <w:rFonts w:ascii="Calibri" w:hAnsi="Calibri" w:cs="Calibri"/>
        </w:rPr>
        <w:t>, а также использовать систему «Посейдон», в том числе для направления запросов</w:t>
      </w:r>
      <w:r w:rsidR="00CE0A45">
        <w:rPr>
          <w:rFonts w:ascii="Calibri" w:hAnsi="Calibri" w:cs="Calibri"/>
        </w:rPr>
        <w:t>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подготовке заключения по результатам рассмотрения уведомления муниципального служащего, </w:t>
      </w:r>
      <w:r w:rsidR="000F1B7A">
        <w:rPr>
          <w:rFonts w:ascii="Calibri" w:hAnsi="Calibri" w:cs="Calibri"/>
        </w:rPr>
        <w:t>замещающего должность руководителя администрации по контракту</w:t>
      </w:r>
      <w:r w:rsidR="00C315B5">
        <w:rPr>
          <w:rFonts w:ascii="Calibri" w:hAnsi="Calibri" w:cs="Calibri"/>
        </w:rPr>
        <w:t xml:space="preserve">, </w:t>
      </w:r>
      <w:r w:rsidR="00C315B5" w:rsidRPr="00C315B5">
        <w:rPr>
          <w:rFonts w:ascii="Calibri" w:hAnsi="Calibri" w:cs="Calibri"/>
        </w:rPr>
        <w:t>лицо, ответственное за работу по профилактике коррупционных и иных правонарушений администрации</w:t>
      </w:r>
      <w:r w:rsidR="00C315B5">
        <w:rPr>
          <w:rFonts w:ascii="Calibri" w:hAnsi="Calibri" w:cs="Calibri"/>
        </w:rPr>
        <w:t xml:space="preserve"> сельского поселения,</w:t>
      </w:r>
      <w:r>
        <w:rPr>
          <w:rFonts w:ascii="Calibri" w:hAnsi="Calibri" w:cs="Calibri"/>
        </w:rPr>
        <w:t xml:space="preserve"> имею</w:t>
      </w:r>
      <w:proofErr w:type="gramStart"/>
      <w:r>
        <w:rPr>
          <w:rFonts w:ascii="Calibri" w:hAnsi="Calibri" w:cs="Calibri"/>
        </w:rPr>
        <w:t>т(</w:t>
      </w:r>
      <w:proofErr w:type="spellStart"/>
      <w:proofErr w:type="gramEnd"/>
      <w:r>
        <w:rPr>
          <w:rFonts w:ascii="Calibri" w:hAnsi="Calibri" w:cs="Calibri"/>
        </w:rPr>
        <w:t>ет</w:t>
      </w:r>
      <w:proofErr w:type="spellEnd"/>
      <w:r>
        <w:rPr>
          <w:rFonts w:ascii="Calibri" w:hAnsi="Calibri" w:cs="Calibri"/>
        </w:rPr>
        <w:t>) право проводить собеседование с муниципальным служащим, получать от него письменные пояснения, готовить проекты запросов в государственные органы, органы местного самоуправления и заинтересованные орга</w:t>
      </w:r>
      <w:r w:rsidR="007B7795">
        <w:rPr>
          <w:rFonts w:ascii="Calibri" w:hAnsi="Calibri" w:cs="Calibri"/>
        </w:rPr>
        <w:t>низации в установленном порядке</w:t>
      </w:r>
      <w:r w:rsidR="007B7795" w:rsidRPr="007B7795">
        <w:rPr>
          <w:rFonts w:ascii="Calibri" w:hAnsi="Calibri" w:cs="Calibri"/>
        </w:rPr>
        <w:t>, а также использовать систему «Посейдон», в том числе для направления запросов.</w:t>
      </w:r>
    </w:p>
    <w:p w:rsidR="00C315B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315B5">
        <w:rPr>
          <w:rFonts w:ascii="Calibri" w:hAnsi="Calibri" w:cs="Calibri"/>
        </w:rPr>
        <w:t>При подготовке заключения по результатам рассмотрения уведомления муниципального служащего, лицо, ответственное за работу по профилактике коррупционных и иных правонарушений администрации</w:t>
      </w:r>
      <w:r>
        <w:rPr>
          <w:rFonts w:ascii="Calibri" w:hAnsi="Calibri" w:cs="Calibri"/>
        </w:rPr>
        <w:t xml:space="preserve"> муниципального района 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>
        <w:rPr>
          <w:rFonts w:ascii="Calibri" w:hAnsi="Calibri" w:cs="Calibri"/>
        </w:rPr>
        <w:t>»</w:t>
      </w:r>
      <w:r w:rsidRPr="00C315B5">
        <w:rPr>
          <w:rFonts w:ascii="Calibri" w:hAnsi="Calibri" w:cs="Calibri"/>
        </w:rPr>
        <w:t>, имеют(</w:t>
      </w:r>
      <w:proofErr w:type="spellStart"/>
      <w:r w:rsidRPr="00C315B5">
        <w:rPr>
          <w:rFonts w:ascii="Calibri" w:hAnsi="Calibri" w:cs="Calibri"/>
        </w:rPr>
        <w:t>ет</w:t>
      </w:r>
      <w:proofErr w:type="spellEnd"/>
      <w:r w:rsidRPr="00C315B5">
        <w:rPr>
          <w:rFonts w:ascii="Calibri" w:hAnsi="Calibri" w:cs="Calibri"/>
        </w:rPr>
        <w:t>) право проводить собеседование с муниципальным служащим, получать от него письменные пояснения, готовить проекты запросов в государственные органы, органы местного самоуправления и заинтересованные организации в установленном порядке</w:t>
      </w:r>
      <w:r w:rsidR="007B7795" w:rsidRPr="007B7795">
        <w:rPr>
          <w:rFonts w:ascii="Calibri" w:hAnsi="Calibri" w:cs="Calibri"/>
        </w:rPr>
        <w:t>, а также использовать систему «Посейдон», в том числе для направления запросов.</w:t>
      </w:r>
      <w:bookmarkStart w:id="0" w:name="_GoBack"/>
      <w:bookmarkEnd w:id="0"/>
    </w:p>
    <w:p w:rsidR="00C315B5" w:rsidRDefault="00C315B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CE0A45">
        <w:rPr>
          <w:rFonts w:ascii="Calibri" w:hAnsi="Calibri" w:cs="Calibri"/>
        </w:rPr>
        <w:t xml:space="preserve">. Уведомления лиц, замещающих муниципальные должности, </w:t>
      </w:r>
      <w:r>
        <w:rPr>
          <w:rFonts w:ascii="Calibri" w:hAnsi="Calibri" w:cs="Calibri"/>
        </w:rPr>
        <w:t xml:space="preserve">должности руководителя администрации по контракту, </w:t>
      </w:r>
      <w:r w:rsidR="00CE0A45">
        <w:rPr>
          <w:rFonts w:ascii="Calibri" w:hAnsi="Calibri" w:cs="Calibri"/>
        </w:rPr>
        <w:t xml:space="preserve">а также заключение и другие материалы в течение 7 рабочих дней со дня поступления уведомления представляются в </w:t>
      </w:r>
      <w:r>
        <w:rPr>
          <w:rFonts w:ascii="Calibri" w:hAnsi="Calibri" w:cs="Calibri"/>
        </w:rPr>
        <w:t>комиссию по противодействию коррупции муниципального района 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>
        <w:rPr>
          <w:rFonts w:ascii="Calibri" w:hAnsi="Calibri" w:cs="Calibri"/>
        </w:rPr>
        <w:t xml:space="preserve">». 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направления запросов в рамках предварительного рассмотрения уведомление, а также заключение и другие материалы представляются </w:t>
      </w:r>
      <w:r w:rsidR="00C315B5" w:rsidRPr="00C315B5">
        <w:rPr>
          <w:rFonts w:ascii="Calibri" w:hAnsi="Calibri" w:cs="Calibri"/>
        </w:rPr>
        <w:t>в комиссию по противодействию коррупции муни</w:t>
      </w:r>
      <w:r w:rsidR="00C315B5">
        <w:rPr>
          <w:rFonts w:ascii="Calibri" w:hAnsi="Calibri" w:cs="Calibri"/>
        </w:rPr>
        <w:t>ципального района «</w:t>
      </w:r>
      <w:proofErr w:type="spellStart"/>
      <w:r w:rsidR="00C315B5">
        <w:rPr>
          <w:rFonts w:ascii="Calibri" w:hAnsi="Calibri" w:cs="Calibri"/>
        </w:rPr>
        <w:t>Сысольский</w:t>
      </w:r>
      <w:proofErr w:type="spellEnd"/>
      <w:r w:rsidR="00C315B5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Уведомления муниципальных служащих, за исключением муниципальных служащих, замещающих должности руководителя администрации муниципального образования по контракту, а также заключение и другие материалы в течение 7 рабочих дней со дня поступления уведомления представляются председателю комиссии администрации муниципального района </w:t>
      </w:r>
      <w:r w:rsidR="000F35B9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0F35B9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направления запросов в рамках предварительного рассмотрения уведомление,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уведомления. Указанный срок может быть продлен руководителем органа, но не более чем на 30 дней.</w:t>
      </w:r>
    </w:p>
    <w:p w:rsidR="000F35B9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="000F35B9">
        <w:rPr>
          <w:rFonts w:ascii="Calibri" w:hAnsi="Calibri" w:cs="Calibri"/>
        </w:rPr>
        <w:t>Комиссия по противодействию коррупции муниципального района «</w:t>
      </w:r>
      <w:proofErr w:type="spellStart"/>
      <w:r w:rsidR="000F35B9">
        <w:rPr>
          <w:rFonts w:ascii="Calibri" w:hAnsi="Calibri" w:cs="Calibri"/>
        </w:rPr>
        <w:t>Сысольский</w:t>
      </w:r>
      <w:proofErr w:type="spellEnd"/>
      <w:r w:rsidR="000F35B9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 рассматривает уведомления в порядке, установленном </w:t>
      </w:r>
      <w:r w:rsidR="000F35B9">
        <w:rPr>
          <w:rFonts w:ascii="Calibri" w:hAnsi="Calibri" w:cs="Calibri"/>
        </w:rPr>
        <w:t>Положением о комиссии.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Комиссия по противодействию коррупции </w:t>
      </w:r>
      <w:r w:rsidR="000F35B9">
        <w:rPr>
          <w:rFonts w:ascii="Calibri" w:hAnsi="Calibri" w:cs="Calibri"/>
        </w:rPr>
        <w:t>муниципального района «</w:t>
      </w:r>
      <w:proofErr w:type="spellStart"/>
      <w:r w:rsidR="000F35B9">
        <w:rPr>
          <w:rFonts w:ascii="Calibri" w:hAnsi="Calibri" w:cs="Calibri"/>
        </w:rPr>
        <w:t>Сысольский</w:t>
      </w:r>
      <w:proofErr w:type="spellEnd"/>
      <w:r w:rsidR="000F35B9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рассматривает уведомления и принимает по ним решения в порядке, установленном Положением о комиссии </w:t>
      </w:r>
      <w:r w:rsidR="000F35B9">
        <w:rPr>
          <w:rFonts w:ascii="Calibri" w:hAnsi="Calibri" w:cs="Calibri"/>
        </w:rPr>
        <w:t xml:space="preserve">по противодействию коррупции </w:t>
      </w:r>
      <w:r>
        <w:rPr>
          <w:rFonts w:ascii="Calibri" w:hAnsi="Calibri" w:cs="Calibri"/>
        </w:rPr>
        <w:t xml:space="preserve">муниципального района </w:t>
      </w:r>
      <w:r w:rsidR="000F35B9">
        <w:rPr>
          <w:rFonts w:ascii="Calibri" w:hAnsi="Calibri" w:cs="Calibri"/>
        </w:rPr>
        <w:t>«</w:t>
      </w:r>
      <w:proofErr w:type="spellStart"/>
      <w:r w:rsidR="000F35B9">
        <w:rPr>
          <w:rFonts w:ascii="Calibri" w:hAnsi="Calibri" w:cs="Calibri"/>
        </w:rPr>
        <w:t>Сысольский</w:t>
      </w:r>
      <w:proofErr w:type="spellEnd"/>
      <w:r w:rsidR="000F35B9">
        <w:rPr>
          <w:rFonts w:ascii="Calibri" w:hAnsi="Calibri" w:cs="Calibri"/>
        </w:rPr>
        <w:t>».</w:t>
      </w:r>
      <w:r>
        <w:rPr>
          <w:rFonts w:ascii="Calibri" w:hAnsi="Calibri" w:cs="Calibri"/>
        </w:rPr>
        <w:t xml:space="preserve"> </w:t>
      </w:r>
    </w:p>
    <w:p w:rsidR="00CE0A45" w:rsidRDefault="00CE0A45" w:rsidP="00CE0A4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Комиссия  по соблюдению требований к служебному поведению муниципальных служащих </w:t>
      </w:r>
      <w:r w:rsidR="00E44E47">
        <w:rPr>
          <w:rFonts w:ascii="Calibri" w:hAnsi="Calibri" w:cs="Calibri"/>
        </w:rPr>
        <w:t>органов местного самоуправления муниципального района «</w:t>
      </w:r>
      <w:proofErr w:type="spellStart"/>
      <w:r w:rsidR="00E44E47">
        <w:rPr>
          <w:rFonts w:ascii="Calibri" w:hAnsi="Calibri" w:cs="Calibri"/>
        </w:rPr>
        <w:t>Сысольский</w:t>
      </w:r>
      <w:proofErr w:type="spellEnd"/>
      <w:r w:rsidR="00E44E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района </w:t>
      </w:r>
      <w:r w:rsidR="00E44E47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E44E47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, органов местного самоуправления сельских поселений, расположенных в </w:t>
      </w:r>
      <w:r w:rsidR="00E44E47">
        <w:rPr>
          <w:rFonts w:ascii="Calibri" w:hAnsi="Calibri" w:cs="Calibri"/>
        </w:rPr>
        <w:t>границах муниципального района «</w:t>
      </w:r>
      <w:proofErr w:type="spellStart"/>
      <w:r>
        <w:rPr>
          <w:rFonts w:ascii="Calibri" w:hAnsi="Calibri" w:cs="Calibri"/>
        </w:rPr>
        <w:t>Сысольский</w:t>
      </w:r>
      <w:proofErr w:type="spellEnd"/>
      <w:r w:rsidR="00E44E47">
        <w:rPr>
          <w:rFonts w:ascii="Calibri" w:hAnsi="Calibri" w:cs="Calibri"/>
        </w:rPr>
        <w:t>»</w:t>
      </w:r>
      <w:r>
        <w:rPr>
          <w:rFonts w:ascii="Calibri" w:hAnsi="Calibri" w:cs="Calibri"/>
        </w:rPr>
        <w:t>, и урегулированию конфликта</w:t>
      </w:r>
      <w:proofErr w:type="gramEnd"/>
      <w:r>
        <w:rPr>
          <w:rFonts w:ascii="Calibri" w:hAnsi="Calibri" w:cs="Calibri"/>
        </w:rPr>
        <w:t xml:space="preserve"> интересов.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E44E4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E44E47">
        <w:rPr>
          <w:rFonts w:ascii="Courier New" w:hAnsi="Courier New" w:cs="Courier New"/>
          <w:sz w:val="20"/>
          <w:szCs w:val="20"/>
        </w:rPr>
        <w:t>В комиссию по противодействию коррупции муниципального района «</w:t>
      </w:r>
      <w:proofErr w:type="spellStart"/>
      <w:r w:rsidR="00E44E47">
        <w:rPr>
          <w:rFonts w:ascii="Courier New" w:hAnsi="Courier New" w:cs="Courier New"/>
          <w:sz w:val="20"/>
          <w:szCs w:val="20"/>
        </w:rPr>
        <w:t>Сысольский</w:t>
      </w:r>
      <w:proofErr w:type="spellEnd"/>
      <w:r w:rsidR="00E44E47">
        <w:rPr>
          <w:rFonts w:ascii="Courier New" w:hAnsi="Courier New" w:cs="Courier New"/>
          <w:sz w:val="20"/>
          <w:szCs w:val="20"/>
        </w:rPr>
        <w:t>»</w:t>
      </w:r>
    </w:p>
    <w:p w:rsidR="00E44E47" w:rsidRDefault="00CE0A45" w:rsidP="00E44E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="00E44E47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от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лица, замещающего муниципальную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должность, наименование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замещаемой должности)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(адрес проживания (регистрации))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57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о возникновении личной заинтересованности при исполнении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должностных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привести к конфликту интересов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 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 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 ________________________________________________________________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 20__ г. 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 лица, представляющего) (расшифровка подписи)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>) уведомление)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и Ф.И.О. представителя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нанимателя (работодателя))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от 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муниципального служащего,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наименование замещаемой должности)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(адрес проживания (регистрации))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99"/>
      <w:bookmarkEnd w:id="2"/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возникновении личной заинтересованности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при исполнении должностных обязанностей,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или может привести к конфликту интересов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>
        <w:rPr>
          <w:rFonts w:ascii="Courier New" w:hAnsi="Courier New" w:cs="Courier New"/>
          <w:sz w:val="20"/>
          <w:szCs w:val="20"/>
        </w:rPr>
        <w:t>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заинтересованности: 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повлиять личная заинтересованность: 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интересов: ________________________________________________________________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 ____________ "______________" по противодействию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коррупции, комиссии 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соблюдению  требований  к служебному поведению муниципальных служащих и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урегулированию конфликта интересов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Информацию  о  принятом комиссией решении прошу направить на мое имя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___________________________________________________________________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адрес фактического проживания муниципального</w:t>
      </w:r>
      <w:proofErr w:type="gramEnd"/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служащего для направления решения по почте, либо указывается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любой другой способ направления решения, а также необходимые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реквизиты для такого способа направления решения)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 20__ г. ____________________________________________________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 лица, представляющего) (расшифровка подписи)</w:t>
      </w:r>
    </w:p>
    <w:p w:rsidR="00CE0A45" w:rsidRDefault="00CE0A45" w:rsidP="00CE0A4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>
        <w:rPr>
          <w:rFonts w:ascii="Courier New" w:hAnsi="Courier New" w:cs="Courier New"/>
          <w:sz w:val="20"/>
          <w:szCs w:val="20"/>
        </w:rPr>
        <w:t>) уведомление)</w:t>
      </w: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A45" w:rsidRDefault="00CE0A45" w:rsidP="00CE0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3C48" w:rsidRDefault="00B33C48"/>
    <w:sectPr w:rsidR="00B33C48" w:rsidSect="006010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16"/>
    <w:rsid w:val="000F1B7A"/>
    <w:rsid w:val="000F35B9"/>
    <w:rsid w:val="001E6A1E"/>
    <w:rsid w:val="006224C2"/>
    <w:rsid w:val="007B7795"/>
    <w:rsid w:val="00917616"/>
    <w:rsid w:val="00AF5B3F"/>
    <w:rsid w:val="00B33C48"/>
    <w:rsid w:val="00C315B5"/>
    <w:rsid w:val="00CE0A45"/>
    <w:rsid w:val="00E44E47"/>
    <w:rsid w:val="00F178A7"/>
    <w:rsid w:val="00F90809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1799</Words>
  <Characters>10258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17</vt:lpstr>
      <vt:lpstr>    Приложение 1</vt:lpstr>
      <vt:lpstr>    Приложение 2</vt:lpstr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3</cp:revision>
  <cp:lastPrinted>2021-04-12T10:17:00Z</cp:lastPrinted>
  <dcterms:created xsi:type="dcterms:W3CDTF">2022-09-07T11:26:00Z</dcterms:created>
  <dcterms:modified xsi:type="dcterms:W3CDTF">2022-09-07T11:28:00Z</dcterms:modified>
</cp:coreProperties>
</file>