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710"/>
        <w:gridCol w:w="1856"/>
        <w:gridCol w:w="4403"/>
      </w:tblGrid>
      <w:tr w:rsidR="00D316B4" w:rsidRPr="00125B4A" w:rsidTr="00477195">
        <w:trPr>
          <w:cantSplit/>
          <w:trHeight w:val="594"/>
        </w:trPr>
        <w:tc>
          <w:tcPr>
            <w:tcW w:w="3710" w:type="dxa"/>
          </w:tcPr>
          <w:p w:rsidR="00D316B4" w:rsidRPr="00125B4A" w:rsidRDefault="00D316B4" w:rsidP="0047719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GoBack"/>
            <w:bookmarkEnd w:id="0"/>
            <w:r w:rsidRPr="00125B4A">
              <w:rPr>
                <w:rFonts w:ascii="Times New Roman" w:eastAsia="Calibri" w:hAnsi="Times New Roman" w:cs="Times New Roman"/>
                <w:b/>
                <w:bCs/>
              </w:rPr>
              <w:t>Администрация муниципального</w:t>
            </w:r>
          </w:p>
          <w:p w:rsidR="00D316B4" w:rsidRPr="00125B4A" w:rsidRDefault="00D316B4" w:rsidP="0047719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25B4A">
              <w:rPr>
                <w:rFonts w:ascii="Times New Roman" w:eastAsia="Calibri" w:hAnsi="Times New Roman" w:cs="Times New Roman"/>
                <w:b/>
                <w:bCs/>
              </w:rPr>
              <w:t>района   «Сысольский»</w:t>
            </w:r>
          </w:p>
        </w:tc>
        <w:tc>
          <w:tcPr>
            <w:tcW w:w="1856" w:type="dxa"/>
            <w:vMerge w:val="restart"/>
          </w:tcPr>
          <w:p w:rsidR="00D316B4" w:rsidRPr="00125B4A" w:rsidRDefault="00D316B4" w:rsidP="00477195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25B4A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01CD4F01" wp14:editId="3C5C7D08">
                  <wp:extent cx="516890" cy="5486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</w:tcPr>
          <w:p w:rsidR="00D316B4" w:rsidRPr="00125B4A" w:rsidRDefault="00D316B4" w:rsidP="00477195">
            <w:pPr>
              <w:keepNext/>
              <w:tabs>
                <w:tab w:val="left" w:pos="3718"/>
              </w:tabs>
              <w:spacing w:after="0" w:line="276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125B4A">
              <w:rPr>
                <w:rFonts w:ascii="Times New Roman" w:eastAsia="Calibri" w:hAnsi="Times New Roman" w:cs="Times New Roman"/>
                <w:b/>
                <w:bCs/>
              </w:rPr>
              <w:t>«</w:t>
            </w:r>
            <w:proofErr w:type="spellStart"/>
            <w:proofErr w:type="gramStart"/>
            <w:r w:rsidRPr="00125B4A">
              <w:rPr>
                <w:rFonts w:ascii="Times New Roman" w:eastAsia="Calibri" w:hAnsi="Times New Roman" w:cs="Times New Roman"/>
                <w:b/>
                <w:bCs/>
              </w:rPr>
              <w:t>Сыктыв</w:t>
            </w:r>
            <w:proofErr w:type="spellEnd"/>
            <w:r w:rsidRPr="00125B4A">
              <w:rPr>
                <w:rFonts w:ascii="Times New Roman" w:eastAsia="Calibri" w:hAnsi="Times New Roman" w:cs="Times New Roman"/>
                <w:b/>
                <w:bCs/>
              </w:rPr>
              <w:t xml:space="preserve">»  </w:t>
            </w:r>
            <w:proofErr w:type="spellStart"/>
            <w:r w:rsidRPr="00125B4A">
              <w:rPr>
                <w:rFonts w:ascii="Times New Roman" w:eastAsia="Calibri" w:hAnsi="Times New Roman" w:cs="Times New Roman"/>
                <w:b/>
                <w:bCs/>
              </w:rPr>
              <w:t>муниципальн</w:t>
            </w:r>
            <w:proofErr w:type="gramEnd"/>
            <w:r w:rsidRPr="00125B4A">
              <w:rPr>
                <w:rFonts w:ascii="Times New Roman" w:eastAsia="Calibri" w:hAnsi="Times New Roman" w:cs="Times New Roman"/>
                <w:b/>
                <w:bCs/>
              </w:rPr>
              <w:t>öй</w:t>
            </w:r>
            <w:proofErr w:type="spellEnd"/>
          </w:p>
          <w:p w:rsidR="00D316B4" w:rsidRPr="00125B4A" w:rsidRDefault="00D316B4" w:rsidP="00477195">
            <w:pPr>
              <w:keepNext/>
              <w:spacing w:after="0" w:line="276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125B4A">
              <w:rPr>
                <w:rFonts w:ascii="Times New Roman" w:eastAsia="Calibri" w:hAnsi="Times New Roman" w:cs="Times New Roman"/>
                <w:b/>
                <w:bCs/>
              </w:rPr>
              <w:t>районса</w:t>
            </w:r>
            <w:proofErr w:type="spellEnd"/>
            <w:r w:rsidRPr="00125B4A">
              <w:rPr>
                <w:rFonts w:ascii="Times New Roman" w:eastAsia="Calibri" w:hAnsi="Times New Roman" w:cs="Times New Roman"/>
                <w:b/>
                <w:bCs/>
              </w:rPr>
              <w:t xml:space="preserve">  администрация</w:t>
            </w:r>
          </w:p>
        </w:tc>
      </w:tr>
      <w:tr w:rsidR="00D316B4" w:rsidRPr="00125B4A" w:rsidTr="00477195">
        <w:trPr>
          <w:cantSplit/>
          <w:trHeight w:val="335"/>
        </w:trPr>
        <w:tc>
          <w:tcPr>
            <w:tcW w:w="3710" w:type="dxa"/>
          </w:tcPr>
          <w:p w:rsidR="00D316B4" w:rsidRPr="00125B4A" w:rsidRDefault="00D316B4" w:rsidP="00477195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56" w:type="dxa"/>
            <w:vMerge/>
            <w:vAlign w:val="center"/>
          </w:tcPr>
          <w:p w:rsidR="00D316B4" w:rsidRPr="00125B4A" w:rsidRDefault="00D316B4" w:rsidP="0047719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403" w:type="dxa"/>
          </w:tcPr>
          <w:p w:rsidR="00D316B4" w:rsidRPr="00125B4A" w:rsidRDefault="00D316B4" w:rsidP="00477195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D316B4" w:rsidRPr="00125B4A" w:rsidRDefault="00D316B4" w:rsidP="00D316B4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D316B4" w:rsidRPr="00125B4A" w:rsidRDefault="00D316B4" w:rsidP="00D316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25B4A">
        <w:rPr>
          <w:rFonts w:ascii="Times New Roman" w:eastAsia="Calibri" w:hAnsi="Times New Roman" w:cs="Times New Roman"/>
          <w:b/>
          <w:sz w:val="32"/>
          <w:szCs w:val="32"/>
        </w:rPr>
        <w:t>Р А С П О Р Я Ж Е Н И Е</w:t>
      </w:r>
    </w:p>
    <w:p w:rsidR="00D316B4" w:rsidRPr="00125B4A" w:rsidRDefault="00D316B4" w:rsidP="00D316B4">
      <w:pPr>
        <w:keepNext/>
        <w:spacing w:after="0" w:line="240" w:lineRule="auto"/>
        <w:ind w:left="284" w:hanging="284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5B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 Ш Ö К Т Ö М</w:t>
      </w:r>
    </w:p>
    <w:p w:rsidR="00D316B4" w:rsidRPr="00125B4A" w:rsidRDefault="00D316B4" w:rsidP="00D316B4">
      <w:pPr>
        <w:keepNext/>
        <w:tabs>
          <w:tab w:val="left" w:pos="900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16B4" w:rsidRPr="00125B4A" w:rsidRDefault="00D316B4" w:rsidP="00D316B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316B4" w:rsidRPr="00125B4A" w:rsidRDefault="00CC6DC5" w:rsidP="00D316B4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876A62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="005C23A6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0952C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сентября</w:t>
      </w:r>
      <w:r w:rsidR="00D316B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</w:t>
      </w:r>
      <w:r w:rsidR="00D316B4" w:rsidRPr="00125B4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202</w:t>
      </w:r>
      <w:r w:rsidR="00D316B4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="00D316B4" w:rsidRPr="00125B4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  </w:t>
      </w:r>
      <w:r w:rsidR="00D316B4" w:rsidRPr="00125B4A">
        <w:rPr>
          <w:rFonts w:ascii="Times New Roman" w:eastAsia="Calibri" w:hAnsi="Times New Roman" w:cs="Times New Roman"/>
          <w:sz w:val="28"/>
          <w:szCs w:val="28"/>
        </w:rPr>
        <w:tab/>
      </w:r>
      <w:r w:rsidR="00D316B4" w:rsidRPr="00125B4A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="00D316B4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D316B4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="00B030F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№ 2</w:t>
      </w:r>
      <w:r w:rsidR="00876A62">
        <w:rPr>
          <w:rFonts w:ascii="Times New Roman" w:eastAsia="Calibri" w:hAnsi="Times New Roman" w:cs="Times New Roman"/>
          <w:sz w:val="28"/>
          <w:szCs w:val="28"/>
        </w:rPr>
        <w:t>4</w:t>
      </w:r>
      <w:r w:rsidR="005C23A6">
        <w:rPr>
          <w:rFonts w:ascii="Times New Roman" w:eastAsia="Calibri" w:hAnsi="Times New Roman" w:cs="Times New Roman"/>
          <w:sz w:val="28"/>
          <w:szCs w:val="28"/>
        </w:rPr>
        <w:t>0</w:t>
      </w:r>
      <w:r w:rsidR="00D316B4" w:rsidRPr="00125B4A">
        <w:rPr>
          <w:rFonts w:ascii="Times New Roman" w:eastAsia="Calibri" w:hAnsi="Times New Roman" w:cs="Times New Roman"/>
          <w:sz w:val="28"/>
          <w:szCs w:val="28"/>
        </w:rPr>
        <w:t>-р</w:t>
      </w:r>
    </w:p>
    <w:p w:rsidR="00D316B4" w:rsidRPr="00125B4A" w:rsidRDefault="00D316B4" w:rsidP="00D316B4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5B4A">
        <w:rPr>
          <w:rFonts w:ascii="Times New Roman" w:eastAsia="Calibri" w:hAnsi="Times New Roman" w:cs="Times New Roman"/>
          <w:sz w:val="24"/>
          <w:szCs w:val="24"/>
        </w:rPr>
        <w:t>с. Визинга, Республика Коми</w:t>
      </w:r>
    </w:p>
    <w:p w:rsidR="00D316B4" w:rsidRPr="00125B4A" w:rsidRDefault="00D316B4" w:rsidP="00D316B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pPr w:leftFromText="180" w:rightFromText="180" w:vertAnchor="text" w:tblpX="-71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5759"/>
      </w:tblGrid>
      <w:tr w:rsidR="00D316B4" w:rsidRPr="00BB6F17" w:rsidTr="00CC6DC5">
        <w:trPr>
          <w:trHeight w:val="412"/>
        </w:trPr>
        <w:tc>
          <w:tcPr>
            <w:tcW w:w="729" w:type="dxa"/>
          </w:tcPr>
          <w:p w:rsidR="00D316B4" w:rsidRPr="00BB6F17" w:rsidRDefault="00D316B4" w:rsidP="00BB6F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D316B4" w:rsidRPr="00FC365B" w:rsidRDefault="005C23A6" w:rsidP="00876A62">
            <w:pPr>
              <w:pStyle w:val="a7"/>
              <w:jc w:val="both"/>
              <w:rPr>
                <w:rFonts w:ascii="Times New Roman" w:hAnsi="Times New Roman" w:cs="Times New Roman"/>
                <w:sz w:val="28"/>
              </w:rPr>
            </w:pPr>
            <w:r w:rsidRPr="005C23A6">
              <w:rPr>
                <w:rFonts w:ascii="Times New Roman" w:hAnsi="Times New Roman" w:cs="Times New Roman"/>
                <w:sz w:val="28"/>
              </w:rPr>
              <w:t>О внесении изменений в распоряжение администрации муниципального района «Сысольский» от 25.11.2022 № 301-р «О предоставлении отсрочки начисления арендной платы по договорам аренды, заключенным в отношении муниципального имущества муниципального района «Сысольский»</w:t>
            </w:r>
          </w:p>
        </w:tc>
      </w:tr>
    </w:tbl>
    <w:p w:rsidR="00CC6DC5" w:rsidRPr="00BB6F17" w:rsidRDefault="00D316B4" w:rsidP="005C23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F1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 xml:space="preserve"> </w:t>
      </w:r>
    </w:p>
    <w:p w:rsidR="005C23A6" w:rsidRPr="005C23A6" w:rsidRDefault="00BB6F17" w:rsidP="005C23A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BB6F1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23A6" w:rsidRPr="005C23A6" w:rsidRDefault="005C23A6" w:rsidP="005C2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исполнение пункта 7 распоряжения Правительства Российской Федерации от 15 октября 2022 г. № 3046-р: </w:t>
      </w:r>
    </w:p>
    <w:p w:rsidR="005C23A6" w:rsidRPr="005C23A6" w:rsidRDefault="005C23A6" w:rsidP="005C23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3A6" w:rsidRPr="005C23A6" w:rsidRDefault="005C23A6" w:rsidP="005C2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подпункт «а)» пункта 1.1 распоряжения администрации муниципального района «Сысольский» от 25.11.2022 № 301-р «О предоставлении отсрочки начисления арендной платы по договорам аренды, заключенным в отношении муниципального имущества муниципального района «Сысольский» и изложить его в следующей редакции:</w:t>
      </w:r>
    </w:p>
    <w:p w:rsidR="005C23A6" w:rsidRPr="005C23A6" w:rsidRDefault="005C23A6" w:rsidP="005C2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A6">
        <w:rPr>
          <w:rFonts w:ascii="Times New Roman" w:eastAsia="Times New Roman" w:hAnsi="Times New Roman" w:cs="Times New Roman"/>
          <w:sz w:val="28"/>
          <w:szCs w:val="28"/>
          <w:lang w:eastAsia="ru-RU"/>
        </w:rPr>
        <w:t>«а)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лицом;»</w:t>
      </w:r>
    </w:p>
    <w:p w:rsidR="005C23A6" w:rsidRPr="005C23A6" w:rsidRDefault="005C23A6" w:rsidP="005C2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A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по связям с общественностью и организационной работе опубликовать настоящее распоряжение на официальном сайте администрации в информационно-телекоммуникационной сети «Интернет».</w:t>
      </w:r>
    </w:p>
    <w:p w:rsidR="005C23A6" w:rsidRPr="005C23A6" w:rsidRDefault="005C23A6" w:rsidP="005C2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5C23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распоряжение вступает в силу со дня его принятия.</w:t>
      </w:r>
    </w:p>
    <w:p w:rsidR="005C23A6" w:rsidRPr="00BB6F17" w:rsidRDefault="00BB6F17" w:rsidP="005C23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F17" w:rsidRPr="00BB6F17" w:rsidRDefault="00BB6F17" w:rsidP="00BB6F17">
      <w:pPr>
        <w:spacing w:after="0" w:line="240" w:lineRule="auto"/>
        <w:ind w:right="-386"/>
        <w:rPr>
          <w:rFonts w:ascii="Times New Roman" w:hAnsi="Times New Roman" w:cs="Times New Roman"/>
          <w:sz w:val="28"/>
          <w:szCs w:val="28"/>
        </w:rPr>
      </w:pPr>
      <w:r w:rsidRPr="00BB6F17">
        <w:rPr>
          <w:rFonts w:ascii="Times New Roman" w:hAnsi="Times New Roman" w:cs="Times New Roman"/>
          <w:sz w:val="28"/>
          <w:szCs w:val="28"/>
        </w:rPr>
        <w:t>Глава муниципального района «Сысольский» -</w:t>
      </w:r>
    </w:p>
    <w:p w:rsidR="00BB6F17" w:rsidRPr="00BB6F17" w:rsidRDefault="00BB6F17" w:rsidP="00BB6F17">
      <w:pPr>
        <w:spacing w:after="0" w:line="240" w:lineRule="auto"/>
        <w:ind w:right="-386"/>
        <w:rPr>
          <w:rFonts w:ascii="Times New Roman" w:hAnsi="Times New Roman" w:cs="Times New Roman"/>
          <w:sz w:val="28"/>
          <w:szCs w:val="28"/>
        </w:rPr>
      </w:pPr>
      <w:r w:rsidRPr="00BB6F17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D316B4" w:rsidRDefault="00BB6F17" w:rsidP="005C23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F17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gramStart"/>
      <w:r w:rsidRPr="00BB6F17">
        <w:rPr>
          <w:rFonts w:ascii="Times New Roman" w:hAnsi="Times New Roman" w:cs="Times New Roman"/>
          <w:sz w:val="28"/>
          <w:szCs w:val="28"/>
        </w:rPr>
        <w:t xml:space="preserve">Сысольский»   </w:t>
      </w:r>
      <w:proofErr w:type="gramEnd"/>
      <w:r w:rsidRPr="00BB6F1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B6F17">
        <w:rPr>
          <w:rFonts w:ascii="Times New Roman" w:hAnsi="Times New Roman" w:cs="Times New Roman"/>
          <w:sz w:val="28"/>
          <w:szCs w:val="28"/>
        </w:rPr>
        <w:t xml:space="preserve">                          А.Г. Попов</w:t>
      </w:r>
    </w:p>
    <w:p w:rsidR="00EE5E42" w:rsidRDefault="00EE5E42"/>
    <w:sectPr w:rsidR="00EE5E42" w:rsidSect="00CC6DC5">
      <w:pgSz w:w="11906" w:h="16838"/>
      <w:pgMar w:top="1135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C1F74"/>
    <w:multiLevelType w:val="hybridMultilevel"/>
    <w:tmpl w:val="0B588546"/>
    <w:lvl w:ilvl="0" w:tplc="7C485FF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D61E87"/>
    <w:multiLevelType w:val="hybridMultilevel"/>
    <w:tmpl w:val="9CDC24CA"/>
    <w:lvl w:ilvl="0" w:tplc="466ADC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07"/>
    <w:rsid w:val="000952C0"/>
    <w:rsid w:val="003F0A07"/>
    <w:rsid w:val="004E6EB8"/>
    <w:rsid w:val="005C23A6"/>
    <w:rsid w:val="007B5D6E"/>
    <w:rsid w:val="008203C9"/>
    <w:rsid w:val="00876A62"/>
    <w:rsid w:val="00B030F6"/>
    <w:rsid w:val="00BB6F17"/>
    <w:rsid w:val="00CC6DC5"/>
    <w:rsid w:val="00D316B4"/>
    <w:rsid w:val="00E518FD"/>
    <w:rsid w:val="00EE5E42"/>
    <w:rsid w:val="00FC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22359-7ED0-46B6-BDFE-1A7793F1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5D6E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BB6F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BB6F1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No Spacing"/>
    <w:uiPriority w:val="1"/>
    <w:qFormat/>
    <w:rsid w:val="00FC3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Site</cp:lastModifiedBy>
  <cp:revision>2</cp:revision>
  <cp:lastPrinted>2024-08-15T07:08:00Z</cp:lastPrinted>
  <dcterms:created xsi:type="dcterms:W3CDTF">2024-09-13T10:05:00Z</dcterms:created>
  <dcterms:modified xsi:type="dcterms:W3CDTF">2024-09-13T10:05:00Z</dcterms:modified>
</cp:coreProperties>
</file>