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:rsidR="004C1FF4" w:rsidRDefault="006337D5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Проверки работоспособности автоматических регуляторов температуры воды</w:t>
      </w:r>
    </w:p>
    <w:p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</w:p>
    <w:p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="002665FE" w:rsidRPr="00016D9C">
        <w:rPr>
          <w:rFonts w:ascii="Times New Roman" w:hAnsi="Times New Roman" w:cs="Times New Roman"/>
          <w:sz w:val="22"/>
          <w:szCs w:val="22"/>
        </w:rPr>
        <w:t xml:space="preserve">ровела проверку </w:t>
      </w:r>
      <w:r>
        <w:rPr>
          <w:rFonts w:ascii="Times New Roman" w:hAnsi="Times New Roman" w:cs="Times New Roman"/>
          <w:sz w:val="22"/>
          <w:szCs w:val="22"/>
        </w:rPr>
        <w:t>наличия и работоспособности автоматических регуляторов температуры воды, подаваемой в системы горячего водоснабжения, проверку настроечных характеристик и установок систем регулирования</w:t>
      </w:r>
    </w:p>
    <w:tbl>
      <w:tblPr>
        <w:tblStyle w:val="af0"/>
        <w:tblW w:w="10059" w:type="dxa"/>
        <w:tblLook w:val="04A0"/>
      </w:tblPr>
      <w:tblGrid>
        <w:gridCol w:w="2830"/>
        <w:gridCol w:w="2693"/>
        <w:gridCol w:w="2127"/>
        <w:gridCol w:w="2409"/>
      </w:tblGrid>
      <w:tr w:rsidR="006337D5" w:rsidRPr="00016D9C" w:rsidTr="006337D5">
        <w:tc>
          <w:tcPr>
            <w:tcW w:w="2830" w:type="dxa"/>
          </w:tcPr>
          <w:p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:rsidR="006337D5" w:rsidRPr="00016D9C" w:rsidRDefault="006337D5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наличии согласно проекту, работоспособна</w:t>
            </w:r>
          </w:p>
        </w:tc>
        <w:tc>
          <w:tcPr>
            <w:tcW w:w="2127" w:type="dxa"/>
          </w:tcPr>
          <w:p w:rsidR="006337D5" w:rsidRPr="00016D9C" w:rsidRDefault="006337D5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работоспособна</w:t>
            </w:r>
          </w:p>
        </w:tc>
        <w:tc>
          <w:tcPr>
            <w:tcW w:w="2409" w:type="dxa"/>
          </w:tcPr>
          <w:p w:rsidR="006337D5" w:rsidRPr="00016D9C" w:rsidRDefault="006337D5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предусмотрены проектом, отсутствуют</w:t>
            </w:r>
          </w:p>
        </w:tc>
      </w:tr>
      <w:tr w:rsidR="006337D5" w:rsidRPr="00016D9C" w:rsidTr="006337D5">
        <w:tc>
          <w:tcPr>
            <w:tcW w:w="2830" w:type="dxa"/>
          </w:tcPr>
          <w:p w:rsidR="006337D5" w:rsidRPr="00016D9C" w:rsidRDefault="006337D5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 xml:space="preserve">Автоматические регуляторы системы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ГВС</w:t>
            </w:r>
          </w:p>
        </w:tc>
        <w:tc>
          <w:tcPr>
            <w:tcW w:w="2693" w:type="dxa"/>
          </w:tcPr>
          <w:p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</w:tcPr>
          <w:p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37D5" w:rsidRPr="00016D9C" w:rsidTr="006337D5">
        <w:tc>
          <w:tcPr>
            <w:tcW w:w="2830" w:type="dxa"/>
          </w:tcPr>
          <w:p w:rsidR="006337D5" w:rsidRPr="00016D9C" w:rsidRDefault="006337D5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 xml:space="preserve">егуляторы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температуры теплоносителя в </w:t>
            </w: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>систем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16D9C">
              <w:rPr>
                <w:rFonts w:ascii="Times New Roman" w:hAnsi="Times New Roman" w:cs="Times New Roman"/>
                <w:sz w:val="22"/>
                <w:szCs w:val="22"/>
              </w:rPr>
              <w:t xml:space="preserve"> отопления</w:t>
            </w:r>
          </w:p>
        </w:tc>
        <w:tc>
          <w:tcPr>
            <w:tcW w:w="2693" w:type="dxa"/>
          </w:tcPr>
          <w:p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</w:tcPr>
          <w:p w:rsidR="006337D5" w:rsidRPr="00016D9C" w:rsidRDefault="006337D5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337D5" w:rsidRDefault="006337D5" w:rsidP="006337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337D5" w:rsidRPr="00984F21" w:rsidRDefault="006337D5" w:rsidP="006337D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:rsidR="006337D5" w:rsidRDefault="006337D5" w:rsidP="006337D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Автоматические регуляторы, автоматическое поддержание заданных параметров температуры, расхода теплоносителя (горячей воды)</w:t>
      </w:r>
    </w:p>
    <w:tbl>
      <w:tblPr>
        <w:tblStyle w:val="af0"/>
        <w:tblW w:w="9776" w:type="dxa"/>
        <w:tblLook w:val="04A0"/>
      </w:tblPr>
      <w:tblGrid>
        <w:gridCol w:w="846"/>
        <w:gridCol w:w="8930"/>
      </w:tblGrid>
      <w:tr w:rsidR="006337D5" w:rsidTr="00471BF1">
        <w:tc>
          <w:tcPr>
            <w:tcW w:w="846" w:type="dxa"/>
          </w:tcPr>
          <w:p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обеспечивают</w:t>
            </w:r>
          </w:p>
        </w:tc>
      </w:tr>
      <w:tr w:rsidR="006337D5" w:rsidTr="00471BF1">
        <w:tc>
          <w:tcPr>
            <w:tcW w:w="846" w:type="dxa"/>
          </w:tcPr>
          <w:p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обеспечивают</w:t>
            </w:r>
          </w:p>
        </w:tc>
      </w:tr>
    </w:tbl>
    <w:p w:rsidR="006337D5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631B6F" w:rsidRPr="00631B6F" w:rsidRDefault="00631B6F" w:rsidP="004C1FF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31B6F">
        <w:rPr>
          <w:rFonts w:ascii="Times New Roman" w:hAnsi="Times New Roman" w:cs="Times New Roman"/>
        </w:rPr>
        <w:t xml:space="preserve">Автоматические регуляторы не предусмотрены проектом. Значение Показателя наличия актов или документов, подтверждающих работоспособность автоматических регуляторов температуры воды </w:t>
      </w:r>
      <w:proofErr w:type="spellStart"/>
      <w:r w:rsidRPr="00631B6F">
        <w:rPr>
          <w:rFonts w:ascii="Times New Roman" w:hAnsi="Times New Roman" w:cs="Times New Roman"/>
          <w:b/>
          <w:bCs/>
        </w:rPr>
        <w:t>К</w:t>
      </w:r>
      <w:r w:rsidRPr="00631B6F">
        <w:rPr>
          <w:rFonts w:ascii="Times New Roman" w:hAnsi="Times New Roman" w:cs="Times New Roman"/>
          <w:b/>
          <w:bCs/>
          <w:vertAlign w:val="subscript"/>
        </w:rPr>
        <w:t>регул.темпер</w:t>
      </w:r>
      <w:proofErr w:type="spellEnd"/>
      <w:r w:rsidRPr="00631B6F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631B6F">
        <w:rPr>
          <w:rFonts w:ascii="Times New Roman" w:hAnsi="Times New Roman" w:cs="Times New Roman"/>
          <w:b/>
          <w:bCs/>
        </w:rPr>
        <w:t xml:space="preserve">определяется равным 1. </w:t>
      </w:r>
    </w:p>
    <w:p w:rsidR="00016D9C" w:rsidRPr="00631B6F" w:rsidRDefault="00016D9C" w:rsidP="00016D9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631B6F">
        <w:rPr>
          <w:rFonts w:ascii="Times New Roman" w:hAnsi="Times New Roman" w:cs="Times New Roman"/>
        </w:rPr>
        <w:t>Требование п. 11.5.</w:t>
      </w:r>
      <w:r w:rsidR="00631B6F">
        <w:rPr>
          <w:rFonts w:ascii="Times New Roman" w:hAnsi="Times New Roman" w:cs="Times New Roman"/>
        </w:rPr>
        <w:t>10</w:t>
      </w:r>
      <w:r w:rsidRPr="00631B6F">
        <w:rPr>
          <w:rFonts w:ascii="Times New Roman" w:hAnsi="Times New Roman" w:cs="Times New Roman"/>
        </w:rPr>
        <w:t xml:space="preserve"> Правил обеспечения готовности к отопительному периоду, утверждённых Приказом Минэнерго РФ от 13.11.2024 № 2234, </w:t>
      </w:r>
      <w:r w:rsidRPr="00631B6F">
        <w:rPr>
          <w:rFonts w:ascii="Times New Roman" w:hAnsi="Times New Roman" w:cs="Times New Roman"/>
          <w:b/>
          <w:bCs/>
        </w:rPr>
        <w:t>выполнено</w:t>
      </w:r>
      <w:r w:rsidRPr="00631B6F">
        <w:rPr>
          <w:rFonts w:ascii="Times New Roman" w:hAnsi="Times New Roman" w:cs="Times New Roman"/>
        </w:rPr>
        <w:t xml:space="preserve">. Значение показателя наличия акта о проведении наладки режимов потребления тепловой энергии и (или) теплоносителя </w:t>
      </w:r>
      <w:proofErr w:type="spellStart"/>
      <w:r w:rsidR="00631B6F" w:rsidRPr="00631B6F">
        <w:rPr>
          <w:rFonts w:ascii="Times New Roman" w:hAnsi="Times New Roman" w:cs="Times New Roman"/>
          <w:b/>
          <w:bCs/>
        </w:rPr>
        <w:t>К</w:t>
      </w:r>
      <w:r w:rsidR="00631B6F" w:rsidRPr="00631B6F">
        <w:rPr>
          <w:rFonts w:ascii="Times New Roman" w:hAnsi="Times New Roman" w:cs="Times New Roman"/>
          <w:b/>
          <w:bCs/>
          <w:vertAlign w:val="subscript"/>
        </w:rPr>
        <w:t>регул.темпер</w:t>
      </w:r>
      <w:proofErr w:type="spellEnd"/>
      <w:r w:rsidR="00631B6F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631B6F">
        <w:rPr>
          <w:rFonts w:ascii="Times New Roman" w:hAnsi="Times New Roman" w:cs="Times New Roman"/>
        </w:rPr>
        <w:t>определяется равным 1.</w:t>
      </w:r>
    </w:p>
    <w:p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FF4" w:rsidRPr="00016D9C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16D9C">
        <w:rPr>
          <w:rFonts w:ascii="Times New Roman" w:hAnsi="Times New Roman" w:cs="Times New Roman"/>
          <w:b/>
          <w:bCs/>
        </w:rPr>
        <w:t xml:space="preserve">Подписи членов комиссии: </w:t>
      </w:r>
    </w:p>
    <w:p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FF4" w:rsidRP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4C1FF4" w:rsidRPr="004C1FF4" w:rsidSect="00016D9C">
      <w:headerReference w:type="default" r:id="rId6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0E6" w:rsidRDefault="001460E6" w:rsidP="00F77072">
      <w:pPr>
        <w:spacing w:after="0" w:line="240" w:lineRule="auto"/>
      </w:pPr>
      <w:r>
        <w:separator/>
      </w:r>
    </w:p>
  </w:endnote>
  <w:endnote w:type="continuationSeparator" w:id="0">
    <w:p w:rsidR="001460E6" w:rsidRDefault="001460E6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0E6" w:rsidRDefault="001460E6" w:rsidP="00F77072">
      <w:pPr>
        <w:spacing w:after="0" w:line="240" w:lineRule="auto"/>
      </w:pPr>
      <w:r>
        <w:separator/>
      </w:r>
    </w:p>
  </w:footnote>
  <w:footnote w:type="continuationSeparator" w:id="0">
    <w:p w:rsidR="001460E6" w:rsidRDefault="001460E6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1.1.</w:t>
    </w:r>
    <w:r w:rsidR="006337D5">
      <w:rPr>
        <w:rFonts w:ascii="Times New Roman" w:hAnsi="Times New Roman" w:cs="Times New Roman"/>
        <w:sz w:val="20"/>
        <w:szCs w:val="20"/>
      </w:rPr>
      <w:t>10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FF4"/>
    <w:rsid w:val="00016D9C"/>
    <w:rsid w:val="001460E6"/>
    <w:rsid w:val="00156AC7"/>
    <w:rsid w:val="002665FE"/>
    <w:rsid w:val="00421A4A"/>
    <w:rsid w:val="004C1FF4"/>
    <w:rsid w:val="004E44BA"/>
    <w:rsid w:val="00631B6F"/>
    <w:rsid w:val="006337D5"/>
    <w:rsid w:val="00727C89"/>
    <w:rsid w:val="00772BE5"/>
    <w:rsid w:val="008558C9"/>
    <w:rsid w:val="00984F21"/>
    <w:rsid w:val="00AD2E8B"/>
    <w:rsid w:val="00B1151D"/>
    <w:rsid w:val="00D33863"/>
    <w:rsid w:val="00D54CF2"/>
    <w:rsid w:val="00ED6CAD"/>
    <w:rsid w:val="00F7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63"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doil ira</dc:creator>
  <cp:lastModifiedBy>Пользователь Windows</cp:lastModifiedBy>
  <cp:revision>2</cp:revision>
  <dcterms:created xsi:type="dcterms:W3CDTF">2025-08-01T07:11:00Z</dcterms:created>
  <dcterms:modified xsi:type="dcterms:W3CDTF">2025-08-01T07:11:00Z</dcterms:modified>
</cp:coreProperties>
</file>