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25"/>
        <w:tblW w:w="9648" w:type="dxa"/>
        <w:tblLayout w:type="fixed"/>
        <w:tblLook w:val="0000" w:firstRow="0" w:lastRow="0" w:firstColumn="0" w:lastColumn="0" w:noHBand="0" w:noVBand="0"/>
      </w:tblPr>
      <w:tblGrid>
        <w:gridCol w:w="4248"/>
        <w:gridCol w:w="1260"/>
        <w:gridCol w:w="4140"/>
      </w:tblGrid>
      <w:tr w:rsidR="000B1879" w:rsidRPr="008246A9" w:rsidTr="000B1879">
        <w:trPr>
          <w:cantSplit/>
          <w:trHeight w:val="87"/>
        </w:trPr>
        <w:tc>
          <w:tcPr>
            <w:tcW w:w="4248" w:type="dxa"/>
          </w:tcPr>
          <w:p w:rsidR="000B1879" w:rsidRPr="000B1879" w:rsidRDefault="000B1879" w:rsidP="000B1879">
            <w:pPr>
              <w:spacing w:after="0" w:line="240" w:lineRule="auto"/>
              <w:rPr>
                <w:rFonts w:ascii="Times New Roman" w:eastAsia="Times New Roman" w:hAnsi="Times New Roman" w:cs="Times New Roman"/>
                <w:lang w:eastAsia="ja-JP"/>
              </w:rPr>
            </w:pPr>
          </w:p>
        </w:tc>
        <w:tc>
          <w:tcPr>
            <w:tcW w:w="1260" w:type="dxa"/>
          </w:tcPr>
          <w:p w:rsidR="000B1879" w:rsidRPr="008246A9" w:rsidRDefault="000B1879" w:rsidP="000B1879">
            <w:pPr>
              <w:spacing w:after="0" w:line="240" w:lineRule="auto"/>
              <w:jc w:val="center"/>
              <w:rPr>
                <w:rFonts w:ascii="Times New Roman" w:eastAsia="Times New Roman" w:hAnsi="Times New Roman" w:cs="Times New Roman"/>
                <w:b/>
                <w:bCs/>
                <w:sz w:val="20"/>
                <w:szCs w:val="20"/>
                <w:lang w:eastAsia="ja-JP"/>
              </w:rPr>
            </w:pPr>
          </w:p>
        </w:tc>
        <w:tc>
          <w:tcPr>
            <w:tcW w:w="4140" w:type="dxa"/>
          </w:tcPr>
          <w:p w:rsidR="000B1879" w:rsidRPr="008246A9" w:rsidRDefault="000B1879" w:rsidP="000B1879">
            <w:pPr>
              <w:spacing w:after="0" w:line="240" w:lineRule="auto"/>
              <w:jc w:val="center"/>
              <w:rPr>
                <w:rFonts w:ascii="Times New Roman" w:eastAsia="Times New Roman" w:hAnsi="Times New Roman" w:cs="Times New Roman"/>
                <w:b/>
                <w:bCs/>
                <w:lang w:eastAsia="ja-JP"/>
              </w:rPr>
            </w:pPr>
          </w:p>
        </w:tc>
      </w:tr>
    </w:tbl>
    <w:tbl>
      <w:tblPr>
        <w:tblpPr w:leftFromText="180" w:rightFromText="180" w:vertAnchor="page" w:horzAnchor="margin" w:tblpY="778"/>
        <w:tblW w:w="9772" w:type="dxa"/>
        <w:tblLayout w:type="fixed"/>
        <w:tblLook w:val="0000" w:firstRow="0" w:lastRow="0" w:firstColumn="0" w:lastColumn="0" w:noHBand="0" w:noVBand="0"/>
      </w:tblPr>
      <w:tblGrid>
        <w:gridCol w:w="4428"/>
        <w:gridCol w:w="1384"/>
        <w:gridCol w:w="3960"/>
      </w:tblGrid>
      <w:tr w:rsidR="00AB1EBE" w:rsidRPr="00F22C94" w:rsidTr="00AB1EBE">
        <w:trPr>
          <w:cantSplit/>
          <w:trHeight w:val="568"/>
        </w:trPr>
        <w:tc>
          <w:tcPr>
            <w:tcW w:w="4428" w:type="dxa"/>
          </w:tcPr>
          <w:p w:rsidR="00AB1EBE" w:rsidRPr="00F22C94" w:rsidRDefault="00AB1EBE" w:rsidP="00AB1EBE">
            <w:pPr>
              <w:spacing w:after="0" w:line="240" w:lineRule="auto"/>
              <w:ind w:firstLine="540"/>
              <w:jc w:val="center"/>
              <w:rPr>
                <w:rFonts w:ascii="Times New Roman" w:eastAsia="Times New Roman" w:hAnsi="Times New Roman" w:cs="Times New Roman"/>
                <w:b/>
                <w:szCs w:val="20"/>
                <w:lang w:eastAsia="ja-JP"/>
              </w:rPr>
            </w:pPr>
          </w:p>
          <w:p w:rsidR="00AB1EBE" w:rsidRPr="00F22C94" w:rsidRDefault="00AB1EBE" w:rsidP="00AB1EBE">
            <w:pPr>
              <w:spacing w:after="0" w:line="240" w:lineRule="auto"/>
              <w:ind w:firstLine="540"/>
              <w:jc w:val="center"/>
              <w:rPr>
                <w:rFonts w:ascii="Times New Roman" w:eastAsia="Times New Roman" w:hAnsi="Times New Roman" w:cs="Times New Roman"/>
                <w:b/>
                <w:szCs w:val="20"/>
                <w:lang w:eastAsia="ja-JP"/>
              </w:rPr>
            </w:pPr>
            <w:r w:rsidRPr="00F22C94">
              <w:rPr>
                <w:rFonts w:ascii="Times New Roman" w:eastAsia="Times New Roman" w:hAnsi="Times New Roman" w:cs="Times New Roman"/>
                <w:b/>
                <w:szCs w:val="20"/>
                <w:lang w:eastAsia="ja-JP"/>
              </w:rPr>
              <w:t>Администрация муниципального</w:t>
            </w:r>
          </w:p>
          <w:p w:rsidR="00AB1EBE" w:rsidRPr="00F22C94" w:rsidRDefault="00AB1EBE" w:rsidP="00AB1EBE">
            <w:pPr>
              <w:spacing w:after="0" w:line="240" w:lineRule="auto"/>
              <w:ind w:firstLine="540"/>
              <w:jc w:val="center"/>
              <w:rPr>
                <w:rFonts w:ascii="Times New Roman" w:eastAsia="Times New Roman" w:hAnsi="Times New Roman" w:cs="Times New Roman"/>
                <w:b/>
                <w:szCs w:val="20"/>
                <w:lang w:eastAsia="ja-JP"/>
              </w:rPr>
            </w:pPr>
            <w:r w:rsidRPr="00F22C94">
              <w:rPr>
                <w:rFonts w:ascii="Times New Roman" w:eastAsia="Times New Roman" w:hAnsi="Times New Roman" w:cs="Times New Roman"/>
                <w:b/>
                <w:szCs w:val="20"/>
                <w:lang w:eastAsia="ja-JP"/>
              </w:rPr>
              <w:t>района   «Сысольский»</w:t>
            </w:r>
          </w:p>
        </w:tc>
        <w:tc>
          <w:tcPr>
            <w:tcW w:w="1384" w:type="dxa"/>
          </w:tcPr>
          <w:p w:rsidR="00AB1EBE" w:rsidRPr="00F22C94" w:rsidRDefault="00AB1EBE" w:rsidP="00AB1EBE">
            <w:pPr>
              <w:spacing w:after="0" w:line="240" w:lineRule="auto"/>
              <w:ind w:firstLine="72"/>
              <w:jc w:val="center"/>
              <w:rPr>
                <w:rFonts w:ascii="Times New Roman" w:eastAsia="Times New Roman" w:hAnsi="Times New Roman" w:cs="Times New Roman"/>
                <w:b/>
                <w:szCs w:val="20"/>
                <w:lang w:eastAsia="ja-JP"/>
              </w:rPr>
            </w:pPr>
            <w:r>
              <w:rPr>
                <w:rFonts w:ascii="Times New Roman" w:eastAsia="Times New Roman" w:hAnsi="Times New Roman" w:cs="Times New Roman"/>
                <w:b/>
                <w:noProof/>
                <w:szCs w:val="20"/>
                <w:lang w:eastAsia="ru-RU"/>
              </w:rPr>
              <w:drawing>
                <wp:inline distT="0" distB="0" distL="0" distR="0" wp14:anchorId="07EC7C6D" wp14:editId="166E1860">
                  <wp:extent cx="524510" cy="588645"/>
                  <wp:effectExtent l="0" t="0" r="889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510" cy="588645"/>
                          </a:xfrm>
                          <a:prstGeom prst="rect">
                            <a:avLst/>
                          </a:prstGeom>
                          <a:noFill/>
                          <a:ln>
                            <a:noFill/>
                          </a:ln>
                        </pic:spPr>
                      </pic:pic>
                    </a:graphicData>
                  </a:graphic>
                </wp:inline>
              </w:drawing>
            </w:r>
          </w:p>
        </w:tc>
        <w:tc>
          <w:tcPr>
            <w:tcW w:w="3960" w:type="dxa"/>
          </w:tcPr>
          <w:p w:rsidR="00AB1EBE" w:rsidRDefault="00AB1EBE" w:rsidP="00AB1EBE">
            <w:pPr>
              <w:keepNext/>
              <w:tabs>
                <w:tab w:val="left" w:pos="2968"/>
              </w:tabs>
              <w:spacing w:after="0" w:line="240" w:lineRule="auto"/>
              <w:ind w:firstLine="540"/>
              <w:jc w:val="center"/>
              <w:outlineLvl w:val="0"/>
              <w:rPr>
                <w:rFonts w:ascii="Times New Roman" w:eastAsia="Times New Roman" w:hAnsi="Times New Roman" w:cs="Times New Roman"/>
                <w:b/>
                <w:szCs w:val="20"/>
                <w:lang w:eastAsia="ru-RU"/>
              </w:rPr>
            </w:pPr>
          </w:p>
          <w:p w:rsidR="00AB1EBE" w:rsidRPr="00F22C94" w:rsidRDefault="00AB1EBE" w:rsidP="00AB1EBE">
            <w:pPr>
              <w:keepNext/>
              <w:tabs>
                <w:tab w:val="left" w:pos="2968"/>
              </w:tabs>
              <w:spacing w:after="0" w:line="240" w:lineRule="auto"/>
              <w:ind w:firstLine="540"/>
              <w:jc w:val="center"/>
              <w:outlineLvl w:val="0"/>
              <w:rPr>
                <w:rFonts w:ascii="Times New Roman" w:eastAsia="Times New Roman" w:hAnsi="Times New Roman" w:cs="Times New Roman"/>
                <w:b/>
                <w:szCs w:val="20"/>
                <w:lang w:eastAsia="ru-RU"/>
              </w:rPr>
            </w:pPr>
            <w:r w:rsidRPr="00F22C94">
              <w:rPr>
                <w:rFonts w:ascii="Times New Roman" w:eastAsia="Times New Roman" w:hAnsi="Times New Roman" w:cs="Times New Roman"/>
                <w:b/>
                <w:szCs w:val="20"/>
                <w:lang w:eastAsia="ru-RU"/>
              </w:rPr>
              <w:t>«</w:t>
            </w:r>
            <w:proofErr w:type="spellStart"/>
            <w:proofErr w:type="gramStart"/>
            <w:r w:rsidRPr="00F22C94">
              <w:rPr>
                <w:rFonts w:ascii="Times New Roman" w:eastAsia="Times New Roman" w:hAnsi="Times New Roman" w:cs="Times New Roman"/>
                <w:b/>
                <w:szCs w:val="20"/>
                <w:lang w:eastAsia="ru-RU"/>
              </w:rPr>
              <w:t>Сыктыв</w:t>
            </w:r>
            <w:proofErr w:type="spellEnd"/>
            <w:r w:rsidRPr="00F22C94">
              <w:rPr>
                <w:rFonts w:ascii="Times New Roman" w:eastAsia="Times New Roman" w:hAnsi="Times New Roman" w:cs="Times New Roman"/>
                <w:b/>
                <w:szCs w:val="20"/>
                <w:lang w:eastAsia="ru-RU"/>
              </w:rPr>
              <w:t xml:space="preserve">»  </w:t>
            </w:r>
            <w:proofErr w:type="spellStart"/>
            <w:r w:rsidRPr="00F22C94">
              <w:rPr>
                <w:rFonts w:ascii="Times New Roman" w:eastAsia="Times New Roman" w:hAnsi="Times New Roman" w:cs="Times New Roman"/>
                <w:b/>
                <w:szCs w:val="20"/>
                <w:lang w:eastAsia="ru-RU"/>
              </w:rPr>
              <w:t>муниципальн</w:t>
            </w:r>
            <w:proofErr w:type="gramEnd"/>
            <w:r w:rsidRPr="00F22C94">
              <w:rPr>
                <w:rFonts w:ascii="Times New Roman" w:eastAsia="Times New Roman" w:hAnsi="Times New Roman" w:cs="Times New Roman"/>
                <w:b/>
                <w:szCs w:val="20"/>
                <w:lang w:eastAsia="ru-RU"/>
              </w:rPr>
              <w:t>öй</w:t>
            </w:r>
            <w:proofErr w:type="spellEnd"/>
          </w:p>
          <w:p w:rsidR="00AB1EBE" w:rsidRPr="00F22C94" w:rsidRDefault="00AB1EBE" w:rsidP="00AB1EBE">
            <w:pPr>
              <w:keepNext/>
              <w:spacing w:after="0" w:line="240" w:lineRule="auto"/>
              <w:ind w:firstLine="540"/>
              <w:jc w:val="center"/>
              <w:outlineLvl w:val="0"/>
              <w:rPr>
                <w:rFonts w:ascii="Times New Roman" w:eastAsia="Times New Roman" w:hAnsi="Times New Roman" w:cs="Times New Roman"/>
                <w:b/>
                <w:szCs w:val="20"/>
                <w:lang w:eastAsia="ru-RU"/>
              </w:rPr>
            </w:pPr>
            <w:proofErr w:type="spellStart"/>
            <w:r w:rsidRPr="00F22C94">
              <w:rPr>
                <w:rFonts w:ascii="Times New Roman" w:eastAsia="Times New Roman" w:hAnsi="Times New Roman" w:cs="Times New Roman"/>
                <w:b/>
                <w:szCs w:val="20"/>
                <w:lang w:eastAsia="ru-RU"/>
              </w:rPr>
              <w:t>районса</w:t>
            </w:r>
            <w:proofErr w:type="spellEnd"/>
            <w:r w:rsidRPr="00F22C94">
              <w:rPr>
                <w:rFonts w:ascii="Times New Roman" w:eastAsia="Times New Roman" w:hAnsi="Times New Roman" w:cs="Times New Roman"/>
                <w:b/>
                <w:szCs w:val="20"/>
                <w:lang w:eastAsia="ru-RU"/>
              </w:rPr>
              <w:t xml:space="preserve">  администрация</w:t>
            </w:r>
          </w:p>
        </w:tc>
      </w:tr>
    </w:tbl>
    <w:p w:rsidR="00AB1EBE" w:rsidRPr="00F22C94" w:rsidRDefault="00AB1EBE" w:rsidP="00AB1EBE">
      <w:pPr>
        <w:spacing w:after="0" w:line="240" w:lineRule="auto"/>
        <w:ind w:firstLine="540"/>
        <w:jc w:val="center"/>
        <w:rPr>
          <w:rFonts w:ascii="Times New Roman" w:eastAsia="Times New Roman" w:hAnsi="Times New Roman" w:cs="Times New Roman"/>
          <w:b/>
          <w:sz w:val="32"/>
          <w:szCs w:val="20"/>
          <w:lang w:eastAsia="ja-JP"/>
        </w:rPr>
      </w:pPr>
    </w:p>
    <w:p w:rsidR="00AB1EBE" w:rsidRPr="00F22C94" w:rsidRDefault="00AB1EBE" w:rsidP="00AB1EBE">
      <w:pPr>
        <w:spacing w:after="0" w:line="240" w:lineRule="auto"/>
        <w:ind w:firstLine="540"/>
        <w:jc w:val="center"/>
        <w:rPr>
          <w:rFonts w:ascii="Times New Roman" w:eastAsia="Times New Roman" w:hAnsi="Times New Roman" w:cs="Times New Roman"/>
          <w:b/>
          <w:sz w:val="32"/>
          <w:szCs w:val="20"/>
          <w:lang w:eastAsia="ja-JP"/>
        </w:rPr>
      </w:pPr>
      <w:r w:rsidRPr="00F22C94">
        <w:rPr>
          <w:rFonts w:ascii="Times New Roman" w:eastAsia="Times New Roman" w:hAnsi="Times New Roman" w:cs="Times New Roman"/>
          <w:b/>
          <w:sz w:val="32"/>
          <w:szCs w:val="20"/>
          <w:lang w:eastAsia="ja-JP"/>
        </w:rPr>
        <w:t>ПОСТАНОВЛЕНИЕ</w:t>
      </w:r>
    </w:p>
    <w:p w:rsidR="00AB1EBE" w:rsidRPr="00F22C94" w:rsidRDefault="00AB1EBE" w:rsidP="00AB1EBE">
      <w:pPr>
        <w:keepNext/>
        <w:spacing w:after="0" w:line="240" w:lineRule="auto"/>
        <w:ind w:firstLine="540"/>
        <w:jc w:val="center"/>
        <w:outlineLvl w:val="1"/>
        <w:rPr>
          <w:rFonts w:ascii="Times New Roman" w:eastAsia="Times New Roman" w:hAnsi="Times New Roman" w:cs="Times New Roman"/>
          <w:b/>
          <w:sz w:val="32"/>
          <w:szCs w:val="32"/>
          <w:lang w:eastAsia="ru-RU"/>
        </w:rPr>
      </w:pPr>
      <w:r w:rsidRPr="00F22C94">
        <w:rPr>
          <w:rFonts w:ascii="Times New Roman" w:eastAsia="Times New Roman" w:hAnsi="Times New Roman" w:cs="Times New Roman"/>
          <w:b/>
          <w:sz w:val="32"/>
          <w:szCs w:val="32"/>
          <w:lang w:eastAsia="ru-RU"/>
        </w:rPr>
        <w:t>ШУÖМ</w:t>
      </w:r>
    </w:p>
    <w:p w:rsidR="00AB1EBE" w:rsidRPr="00F22C94" w:rsidRDefault="00AB1EBE" w:rsidP="00AB1EBE">
      <w:pPr>
        <w:spacing w:after="0" w:line="240" w:lineRule="auto"/>
        <w:ind w:firstLine="540"/>
        <w:jc w:val="center"/>
        <w:rPr>
          <w:rFonts w:ascii="Times New Roman" w:eastAsia="Times New Roman" w:hAnsi="Times New Roman" w:cs="Times New Roman"/>
          <w:sz w:val="20"/>
          <w:szCs w:val="20"/>
          <w:lang w:eastAsia="ru-RU"/>
        </w:rPr>
      </w:pPr>
    </w:p>
    <w:p w:rsidR="00AB1EBE" w:rsidRPr="005F050A" w:rsidRDefault="00A61A64" w:rsidP="00AB1EBE">
      <w:pPr>
        <w:keepNext/>
        <w:spacing w:after="0" w:line="240" w:lineRule="auto"/>
        <w:ind w:firstLine="142"/>
        <w:outlineLvl w:val="2"/>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u w:val="single"/>
          <w:lang w:eastAsia="ru-RU"/>
        </w:rPr>
        <w:t xml:space="preserve">   </w:t>
      </w:r>
      <w:r w:rsidR="006A1B0F">
        <w:rPr>
          <w:rFonts w:ascii="Times New Roman" w:eastAsia="Times New Roman" w:hAnsi="Times New Roman" w:cs="Times New Roman"/>
          <w:sz w:val="27"/>
          <w:szCs w:val="27"/>
          <w:u w:val="single"/>
          <w:lang w:eastAsia="ru-RU"/>
        </w:rPr>
        <w:t xml:space="preserve"> 15     августа</w:t>
      </w:r>
      <w:r>
        <w:rPr>
          <w:rFonts w:ascii="Times New Roman" w:eastAsia="Times New Roman" w:hAnsi="Times New Roman" w:cs="Times New Roman"/>
          <w:sz w:val="27"/>
          <w:szCs w:val="27"/>
          <w:u w:val="single"/>
          <w:lang w:eastAsia="ru-RU"/>
        </w:rPr>
        <w:t xml:space="preserve">   </w:t>
      </w:r>
      <w:r w:rsidR="006A1B0F">
        <w:rPr>
          <w:rFonts w:ascii="Times New Roman" w:eastAsia="Times New Roman" w:hAnsi="Times New Roman" w:cs="Times New Roman"/>
          <w:sz w:val="27"/>
          <w:szCs w:val="27"/>
          <w:u w:val="single"/>
          <w:lang w:eastAsia="ru-RU"/>
        </w:rPr>
        <w:t xml:space="preserve">   2022</w:t>
      </w:r>
      <w:r w:rsidR="00AB1EBE">
        <w:rPr>
          <w:rFonts w:ascii="Times New Roman" w:eastAsia="Times New Roman" w:hAnsi="Times New Roman" w:cs="Times New Roman"/>
          <w:sz w:val="27"/>
          <w:szCs w:val="27"/>
          <w:u w:val="single"/>
          <w:lang w:eastAsia="ru-RU"/>
        </w:rPr>
        <w:t xml:space="preserve"> </w:t>
      </w:r>
      <w:r w:rsidR="00AB1EBE" w:rsidRPr="005F050A">
        <w:rPr>
          <w:rFonts w:ascii="Times New Roman" w:eastAsia="Times New Roman" w:hAnsi="Times New Roman" w:cs="Times New Roman"/>
          <w:sz w:val="27"/>
          <w:szCs w:val="27"/>
          <w:u w:val="single"/>
          <w:lang w:eastAsia="ru-RU"/>
        </w:rPr>
        <w:t xml:space="preserve">г. </w:t>
      </w:r>
      <w:r w:rsidR="00AB1EBE" w:rsidRPr="005F050A">
        <w:rPr>
          <w:rFonts w:ascii="Times New Roman" w:eastAsia="Times New Roman" w:hAnsi="Times New Roman" w:cs="Times New Roman"/>
          <w:sz w:val="27"/>
          <w:szCs w:val="27"/>
          <w:lang w:eastAsia="ru-RU"/>
        </w:rPr>
        <w:tab/>
        <w:t xml:space="preserve"> </w:t>
      </w:r>
      <w:r w:rsidR="00AB1EBE" w:rsidRPr="005F050A">
        <w:rPr>
          <w:rFonts w:ascii="Times New Roman" w:eastAsia="Times New Roman" w:hAnsi="Times New Roman" w:cs="Times New Roman"/>
          <w:sz w:val="27"/>
          <w:szCs w:val="27"/>
          <w:lang w:eastAsia="ru-RU"/>
        </w:rPr>
        <w:tab/>
        <w:t xml:space="preserve">        </w:t>
      </w:r>
      <w:r w:rsidR="00AB1EBE" w:rsidRPr="005F050A">
        <w:rPr>
          <w:rFonts w:ascii="Times New Roman" w:eastAsia="Times New Roman" w:hAnsi="Times New Roman" w:cs="Times New Roman"/>
          <w:sz w:val="27"/>
          <w:szCs w:val="27"/>
          <w:lang w:eastAsia="ru-RU"/>
        </w:rPr>
        <w:tab/>
        <w:t xml:space="preserve">                                              № </w:t>
      </w:r>
      <w:r w:rsidR="006A1B0F">
        <w:rPr>
          <w:rFonts w:ascii="Times New Roman" w:eastAsia="Times New Roman" w:hAnsi="Times New Roman" w:cs="Times New Roman"/>
          <w:sz w:val="27"/>
          <w:szCs w:val="27"/>
          <w:lang w:eastAsia="ru-RU"/>
        </w:rPr>
        <w:t>8/873</w:t>
      </w:r>
    </w:p>
    <w:p w:rsidR="00AB1EBE" w:rsidRPr="00653E90" w:rsidRDefault="00AB1EBE" w:rsidP="00AB1EBE">
      <w:pPr>
        <w:keepNext/>
        <w:spacing w:after="0" w:line="240" w:lineRule="auto"/>
        <w:ind w:firstLine="142"/>
        <w:outlineLvl w:val="2"/>
        <w:rPr>
          <w:rFonts w:ascii="Times New Roman" w:eastAsia="Times New Roman" w:hAnsi="Times New Roman" w:cs="Times New Roman"/>
          <w:sz w:val="24"/>
          <w:szCs w:val="24"/>
          <w:lang w:eastAsia="ru-RU"/>
        </w:rPr>
      </w:pPr>
      <w:r w:rsidRPr="00653E90">
        <w:rPr>
          <w:rFonts w:ascii="Times New Roman" w:eastAsia="Times New Roman" w:hAnsi="Times New Roman" w:cs="Times New Roman"/>
          <w:sz w:val="24"/>
          <w:szCs w:val="24"/>
          <w:lang w:eastAsia="ru-RU"/>
        </w:rPr>
        <w:t>с. Визинга, Республика Коми</w:t>
      </w:r>
    </w:p>
    <w:p w:rsidR="00AB1EBE" w:rsidRPr="007315E0" w:rsidRDefault="00AB1EBE" w:rsidP="00AB1EBE">
      <w:pPr>
        <w:keepNext/>
        <w:spacing w:after="0" w:line="240" w:lineRule="auto"/>
        <w:ind w:firstLine="540"/>
        <w:jc w:val="both"/>
        <w:outlineLvl w:val="2"/>
        <w:rPr>
          <w:rFonts w:ascii="Times New Roman" w:eastAsia="Times New Roman" w:hAnsi="Times New Roman" w:cs="Times New Roman"/>
          <w:b/>
          <w:sz w:val="26"/>
          <w:szCs w:val="26"/>
          <w:lang w:eastAsia="ru-RU"/>
        </w:rPr>
      </w:pPr>
      <w:r w:rsidRPr="007315E0">
        <w:rPr>
          <w:rFonts w:ascii="Times New Roman" w:eastAsia="Times New Roman" w:hAnsi="Times New Roman" w:cs="Times New Roman"/>
          <w:sz w:val="26"/>
          <w:szCs w:val="26"/>
          <w:lang w:eastAsia="ru-RU"/>
        </w:rPr>
        <w:t xml:space="preserve">         </w:t>
      </w:r>
      <w:r w:rsidRPr="007315E0">
        <w:rPr>
          <w:rFonts w:ascii="Times New Roman" w:eastAsia="Times New Roman" w:hAnsi="Times New Roman" w:cs="Times New Roman"/>
          <w:sz w:val="26"/>
          <w:szCs w:val="26"/>
          <w:lang w:eastAsia="ru-RU"/>
        </w:rPr>
        <w:tab/>
        <w:t xml:space="preserve">        </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12"/>
      </w:tblGrid>
      <w:tr w:rsidR="00DF4449" w:rsidRPr="000A3D9B" w:rsidTr="000A3D9B">
        <w:trPr>
          <w:trHeight w:val="77"/>
        </w:trPr>
        <w:tc>
          <w:tcPr>
            <w:tcW w:w="1134" w:type="dxa"/>
            <w:tcBorders>
              <w:top w:val="single" w:sz="4" w:space="0" w:color="auto"/>
              <w:left w:val="single" w:sz="4" w:space="0" w:color="auto"/>
              <w:bottom w:val="single" w:sz="4" w:space="0" w:color="auto"/>
              <w:right w:val="single" w:sz="4" w:space="0" w:color="auto"/>
            </w:tcBorders>
          </w:tcPr>
          <w:p w:rsidR="00DF4449" w:rsidRPr="000A3D9B" w:rsidRDefault="00DF4449" w:rsidP="00DF4449">
            <w:pPr>
              <w:tabs>
                <w:tab w:val="left" w:pos="9781"/>
              </w:tabs>
              <w:spacing w:after="0" w:line="240" w:lineRule="auto"/>
              <w:jc w:val="both"/>
              <w:rPr>
                <w:rFonts w:ascii="Times New Roman" w:eastAsia="Times New Roman" w:hAnsi="Times New Roman" w:cs="Times New Roman"/>
                <w:sz w:val="24"/>
                <w:szCs w:val="24"/>
                <w:lang w:eastAsia="ru-RU"/>
              </w:rPr>
            </w:pPr>
            <w:r w:rsidRPr="000A3D9B">
              <w:rPr>
                <w:rFonts w:ascii="Times New Roman" w:eastAsia="Times New Roman" w:hAnsi="Times New Roman" w:cs="Times New Roman"/>
                <w:sz w:val="24"/>
                <w:szCs w:val="24"/>
                <w:lang w:eastAsia="ru-RU"/>
              </w:rPr>
              <w:t xml:space="preserve">   </w:t>
            </w:r>
          </w:p>
        </w:tc>
        <w:tc>
          <w:tcPr>
            <w:tcW w:w="5812" w:type="dxa"/>
            <w:tcBorders>
              <w:top w:val="nil"/>
              <w:left w:val="nil"/>
              <w:bottom w:val="nil"/>
              <w:right w:val="nil"/>
            </w:tcBorders>
          </w:tcPr>
          <w:p w:rsidR="006A1B0F" w:rsidRPr="006A1B0F" w:rsidRDefault="00DF4449" w:rsidP="006A1B0F">
            <w:pPr>
              <w:tabs>
                <w:tab w:val="left" w:pos="5349"/>
              </w:tabs>
              <w:spacing w:after="0" w:line="240" w:lineRule="auto"/>
              <w:jc w:val="both"/>
              <w:rPr>
                <w:rFonts w:ascii="Times New Roman" w:eastAsia="Times New Roman" w:hAnsi="Times New Roman" w:cs="Times New Roman"/>
                <w:sz w:val="28"/>
                <w:szCs w:val="28"/>
                <w:lang w:eastAsia="ru-RU"/>
              </w:rPr>
            </w:pPr>
            <w:r w:rsidRPr="006A1B0F">
              <w:rPr>
                <w:rFonts w:ascii="Times New Roman" w:eastAsia="Arial Unicode MS" w:hAnsi="Times New Roman" w:cs="Times New Roman"/>
                <w:color w:val="000000"/>
                <w:sz w:val="28"/>
                <w:szCs w:val="28"/>
                <w:lang w:val="ru" w:eastAsia="ru-RU"/>
              </w:rPr>
              <w:t xml:space="preserve">Об утверждении административного регламента предоставления муниципальной услуги </w:t>
            </w:r>
            <w:r w:rsidRPr="006A1B0F">
              <w:rPr>
                <w:rFonts w:ascii="Times New Roman" w:eastAsia="Arial Unicode MS" w:hAnsi="Times New Roman" w:cs="Times New Roman"/>
                <w:sz w:val="28"/>
                <w:szCs w:val="28"/>
                <w:lang w:val="ru" w:eastAsia="ru-RU"/>
              </w:rPr>
              <w:t>«</w:t>
            </w:r>
            <w:r w:rsidR="00A61A64" w:rsidRPr="006A1B0F">
              <w:rPr>
                <w:rFonts w:ascii="Times New Roman" w:eastAsia="Arial Unicode MS" w:hAnsi="Times New Roman" w:cs="Times New Roman"/>
                <w:sz w:val="28"/>
                <w:szCs w:val="28"/>
                <w:lang w:val="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A1B0F">
              <w:rPr>
                <w:rFonts w:ascii="Times New Roman" w:eastAsia="Arial Unicode MS" w:hAnsi="Times New Roman" w:cs="Times New Roman"/>
                <w:sz w:val="28"/>
                <w:szCs w:val="28"/>
                <w:lang w:val="ru" w:eastAsia="ru-RU"/>
              </w:rPr>
              <w:t>»</w:t>
            </w:r>
          </w:p>
        </w:tc>
      </w:tr>
    </w:tbl>
    <w:p w:rsidR="006A1B0F" w:rsidRDefault="006A1B0F" w:rsidP="000A3D9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p>
    <w:p w:rsidR="00DF4449" w:rsidRDefault="00DF4449" w:rsidP="000A3D9B">
      <w:pPr>
        <w:autoSpaceDE w:val="0"/>
        <w:autoSpaceDN w:val="0"/>
        <w:adjustRightInd w:val="0"/>
        <w:spacing w:after="0" w:line="240" w:lineRule="auto"/>
        <w:ind w:firstLine="567"/>
        <w:jc w:val="both"/>
        <w:rPr>
          <w:rFonts w:ascii="Times New Roman" w:eastAsia="Arial Unicode MS" w:hAnsi="Times New Roman" w:cs="Times New Roman"/>
          <w:bCs/>
          <w:color w:val="000000"/>
          <w:sz w:val="28"/>
          <w:szCs w:val="28"/>
          <w:lang w:eastAsia="ru-RU"/>
        </w:rPr>
      </w:pPr>
      <w:r w:rsidRPr="006A1B0F">
        <w:rPr>
          <w:rFonts w:ascii="Times New Roman" w:eastAsia="Arial Unicode MS" w:hAnsi="Times New Roman" w:cs="Times New Roman"/>
          <w:color w:val="000000"/>
          <w:sz w:val="28"/>
          <w:szCs w:val="28"/>
          <w:lang w:val="ru" w:eastAsia="ru-RU"/>
        </w:rPr>
        <w:t xml:space="preserve">В соответствии с Федеральным законом от 27.07.2010г. № 210-ФЗ «Об организации предоставления государственных и муниципальных услуг» и постановлением </w:t>
      </w:r>
      <w:r w:rsidRPr="006A1B0F">
        <w:rPr>
          <w:rFonts w:ascii="Times New Roman" w:eastAsia="Arial Unicode MS" w:hAnsi="Times New Roman" w:cs="Times New Roman"/>
          <w:bCs/>
          <w:color w:val="000000"/>
          <w:sz w:val="28"/>
          <w:szCs w:val="28"/>
          <w:lang w:eastAsia="ru-RU"/>
        </w:rPr>
        <w:t xml:space="preserve">администрации муниципального района «Сысольский» от </w:t>
      </w:r>
      <w:r w:rsidR="00A61A64" w:rsidRPr="006A1B0F">
        <w:rPr>
          <w:rFonts w:ascii="Times New Roman" w:eastAsia="Arial Unicode MS" w:hAnsi="Times New Roman" w:cs="Times New Roman"/>
          <w:bCs/>
          <w:color w:val="000000"/>
          <w:sz w:val="28"/>
          <w:szCs w:val="28"/>
          <w:lang w:eastAsia="ru-RU"/>
        </w:rPr>
        <w:t>30.03.2022г. №3/298</w:t>
      </w:r>
      <w:r w:rsidRPr="006A1B0F">
        <w:rPr>
          <w:rFonts w:ascii="Times New Roman" w:eastAsia="Arial Unicode MS" w:hAnsi="Times New Roman" w:cs="Times New Roman"/>
          <w:bCs/>
          <w:color w:val="000000"/>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p>
    <w:p w:rsidR="006A1B0F" w:rsidRPr="006A1B0F" w:rsidRDefault="006A1B0F" w:rsidP="000A3D9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DF4449" w:rsidRDefault="00DF4449" w:rsidP="000A3D9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6A1B0F">
        <w:rPr>
          <w:rFonts w:ascii="Times New Roman" w:eastAsia="Arial Unicode MS" w:hAnsi="Times New Roman" w:cs="Times New Roman"/>
          <w:color w:val="000000"/>
          <w:sz w:val="28"/>
          <w:szCs w:val="28"/>
          <w:lang w:val="ru" w:eastAsia="ru-RU"/>
        </w:rPr>
        <w:t>администрация муниципального района «Сысольский» постановляет:</w:t>
      </w:r>
    </w:p>
    <w:p w:rsidR="006A1B0F" w:rsidRPr="006A1B0F" w:rsidRDefault="006A1B0F" w:rsidP="000A3D9B">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p>
    <w:p w:rsidR="00DF4449" w:rsidRPr="006A1B0F" w:rsidRDefault="00DF4449" w:rsidP="00DF444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6A1B0F">
        <w:rPr>
          <w:rFonts w:ascii="Times New Roman" w:eastAsia="Arial Unicode MS" w:hAnsi="Times New Roman" w:cs="Times New Roman"/>
          <w:color w:val="000000"/>
          <w:sz w:val="28"/>
          <w:szCs w:val="28"/>
          <w:lang w:val="ru" w:eastAsia="ru-RU"/>
        </w:rPr>
        <w:t xml:space="preserve">1.Утвердить административный регламент предоставления муниципальной услуги </w:t>
      </w:r>
      <w:r w:rsidRPr="006A1B0F">
        <w:rPr>
          <w:rFonts w:ascii="Times New Roman" w:eastAsia="Arial Unicode MS" w:hAnsi="Times New Roman" w:cs="Times New Roman"/>
          <w:sz w:val="28"/>
          <w:szCs w:val="28"/>
          <w:lang w:val="ru" w:eastAsia="ru-RU"/>
        </w:rPr>
        <w:t>«</w:t>
      </w:r>
      <w:r w:rsidR="00A61A64" w:rsidRPr="006A1B0F">
        <w:rPr>
          <w:rFonts w:ascii="Times New Roman" w:eastAsia="Arial Unicode MS" w:hAnsi="Times New Roman" w:cs="Times New Roman"/>
          <w:sz w:val="28"/>
          <w:szCs w:val="28"/>
          <w:lang w:val="ru"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A1B0F">
        <w:rPr>
          <w:rFonts w:ascii="Times New Roman" w:eastAsia="Arial Unicode MS" w:hAnsi="Times New Roman" w:cs="Times New Roman"/>
          <w:sz w:val="28"/>
          <w:szCs w:val="28"/>
          <w:lang w:val="ru" w:eastAsia="ru-RU"/>
        </w:rPr>
        <w:t xml:space="preserve">» </w:t>
      </w:r>
      <w:r w:rsidRPr="006A1B0F">
        <w:rPr>
          <w:rFonts w:ascii="Times New Roman" w:eastAsia="Arial Unicode MS" w:hAnsi="Times New Roman" w:cs="Times New Roman"/>
          <w:color w:val="000000"/>
          <w:sz w:val="28"/>
          <w:szCs w:val="28"/>
          <w:lang w:val="ru" w:eastAsia="ru-RU"/>
        </w:rPr>
        <w:t>(далее - Регламент) согласно приложению.</w:t>
      </w:r>
    </w:p>
    <w:p w:rsidR="00DF4449" w:rsidRPr="006A1B0F" w:rsidRDefault="00DF4449" w:rsidP="00DF444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val="ru" w:eastAsia="ru-RU"/>
        </w:rPr>
      </w:pPr>
      <w:r w:rsidRPr="006A1B0F">
        <w:rPr>
          <w:rFonts w:ascii="Times New Roman" w:eastAsia="Arial Unicode MS" w:hAnsi="Times New Roman" w:cs="Times New Roman"/>
          <w:color w:val="000000"/>
          <w:sz w:val="28"/>
          <w:szCs w:val="28"/>
          <w:lang w:val="ru" w:eastAsia="ru-RU"/>
        </w:rPr>
        <w:t>2.Считать утратившими силу следующие постановления администрации муниципального района «Сысольский»:</w:t>
      </w:r>
    </w:p>
    <w:p w:rsidR="00DF4449" w:rsidRPr="006A1B0F" w:rsidRDefault="00DF4449" w:rsidP="00DF4449">
      <w:pPr>
        <w:autoSpaceDE w:val="0"/>
        <w:autoSpaceDN w:val="0"/>
        <w:adjustRightInd w:val="0"/>
        <w:spacing w:after="0" w:line="240" w:lineRule="auto"/>
        <w:ind w:firstLine="567"/>
        <w:jc w:val="both"/>
        <w:rPr>
          <w:rFonts w:ascii="Times New Roman" w:eastAsia="Arial Unicode MS" w:hAnsi="Times New Roman" w:cs="Times New Roman"/>
          <w:sz w:val="28"/>
          <w:szCs w:val="28"/>
          <w:lang w:val="ru" w:eastAsia="ru-RU"/>
        </w:rPr>
      </w:pPr>
      <w:r w:rsidRPr="006A1B0F">
        <w:rPr>
          <w:rFonts w:ascii="Times New Roman" w:eastAsia="Arial Unicode MS" w:hAnsi="Times New Roman" w:cs="Times New Roman"/>
          <w:sz w:val="28"/>
          <w:szCs w:val="28"/>
          <w:lang w:val="ru" w:eastAsia="ru-RU"/>
        </w:rPr>
        <w:t xml:space="preserve">- постановление № </w:t>
      </w:r>
      <w:r w:rsidR="00A61A64" w:rsidRPr="006A1B0F">
        <w:rPr>
          <w:rFonts w:ascii="Times New Roman" w:eastAsia="Arial Unicode MS" w:hAnsi="Times New Roman" w:cs="Times New Roman"/>
          <w:sz w:val="28"/>
          <w:szCs w:val="28"/>
          <w:lang w:val="ru" w:eastAsia="ru-RU"/>
        </w:rPr>
        <w:t>11/966</w:t>
      </w:r>
      <w:r w:rsidRPr="006A1B0F">
        <w:rPr>
          <w:rFonts w:ascii="Times New Roman" w:eastAsia="Arial Unicode MS" w:hAnsi="Times New Roman" w:cs="Times New Roman"/>
          <w:sz w:val="28"/>
          <w:szCs w:val="28"/>
          <w:lang w:val="ru" w:eastAsia="ru-RU"/>
        </w:rPr>
        <w:t xml:space="preserve"> от </w:t>
      </w:r>
      <w:r w:rsidR="00A61A64" w:rsidRPr="006A1B0F">
        <w:rPr>
          <w:rFonts w:ascii="Times New Roman" w:eastAsia="Arial Unicode MS" w:hAnsi="Times New Roman" w:cs="Times New Roman"/>
          <w:sz w:val="28"/>
          <w:szCs w:val="28"/>
          <w:lang w:val="ru" w:eastAsia="ru-RU"/>
        </w:rPr>
        <w:t>13.11.2018</w:t>
      </w:r>
      <w:r w:rsidRPr="006A1B0F">
        <w:rPr>
          <w:rFonts w:ascii="Times New Roman" w:eastAsia="Arial Unicode MS" w:hAnsi="Times New Roman" w:cs="Times New Roman"/>
          <w:sz w:val="28"/>
          <w:szCs w:val="28"/>
          <w:lang w:val="ru" w:eastAsia="ru-RU"/>
        </w:rPr>
        <w:t>;</w:t>
      </w:r>
    </w:p>
    <w:p w:rsidR="00DF4449" w:rsidRPr="006A1B0F" w:rsidRDefault="00DF4449" w:rsidP="00DF4449">
      <w:pPr>
        <w:autoSpaceDE w:val="0"/>
        <w:autoSpaceDN w:val="0"/>
        <w:adjustRightInd w:val="0"/>
        <w:spacing w:after="0" w:line="240" w:lineRule="auto"/>
        <w:ind w:firstLine="567"/>
        <w:jc w:val="both"/>
        <w:rPr>
          <w:rFonts w:ascii="Times New Roman" w:eastAsia="Arial Unicode MS" w:hAnsi="Times New Roman" w:cs="Times New Roman"/>
          <w:bCs/>
          <w:sz w:val="28"/>
          <w:szCs w:val="28"/>
          <w:lang w:eastAsia="ru-RU"/>
        </w:rPr>
      </w:pPr>
      <w:r w:rsidRPr="006A1B0F">
        <w:rPr>
          <w:rFonts w:ascii="Times New Roman" w:eastAsia="Arial Unicode MS" w:hAnsi="Times New Roman" w:cs="Times New Roman"/>
          <w:sz w:val="28"/>
          <w:szCs w:val="28"/>
          <w:lang w:val="ru" w:eastAsia="ru-RU"/>
        </w:rPr>
        <w:t xml:space="preserve">- </w:t>
      </w:r>
      <w:r w:rsidRPr="006A1B0F">
        <w:rPr>
          <w:rFonts w:ascii="Times New Roman" w:eastAsia="Arial Unicode MS" w:hAnsi="Times New Roman" w:cs="Times New Roman"/>
          <w:bCs/>
          <w:sz w:val="28"/>
          <w:szCs w:val="28"/>
          <w:lang w:eastAsia="ru-RU"/>
        </w:rPr>
        <w:t xml:space="preserve">постановление № </w:t>
      </w:r>
      <w:r w:rsidR="00A61A64" w:rsidRPr="006A1B0F">
        <w:rPr>
          <w:rFonts w:ascii="Times New Roman" w:eastAsia="Arial Unicode MS" w:hAnsi="Times New Roman" w:cs="Times New Roman"/>
          <w:bCs/>
          <w:sz w:val="28"/>
          <w:szCs w:val="28"/>
          <w:lang w:eastAsia="ru-RU"/>
        </w:rPr>
        <w:t>6/548</w:t>
      </w:r>
      <w:r w:rsidRPr="006A1B0F">
        <w:rPr>
          <w:rFonts w:ascii="Times New Roman" w:eastAsia="Arial Unicode MS" w:hAnsi="Times New Roman" w:cs="Times New Roman"/>
          <w:bCs/>
          <w:sz w:val="28"/>
          <w:szCs w:val="28"/>
          <w:lang w:eastAsia="ru-RU"/>
        </w:rPr>
        <w:t xml:space="preserve"> от </w:t>
      </w:r>
      <w:r w:rsidR="00A61A64" w:rsidRPr="006A1B0F">
        <w:rPr>
          <w:rFonts w:ascii="Times New Roman" w:eastAsia="Arial Unicode MS" w:hAnsi="Times New Roman" w:cs="Times New Roman"/>
          <w:bCs/>
          <w:sz w:val="28"/>
          <w:szCs w:val="28"/>
          <w:lang w:eastAsia="ru-RU"/>
        </w:rPr>
        <w:t>27.06.2019</w:t>
      </w:r>
      <w:r w:rsidRPr="006A1B0F">
        <w:rPr>
          <w:rFonts w:ascii="Times New Roman" w:eastAsia="Arial Unicode MS" w:hAnsi="Times New Roman" w:cs="Times New Roman"/>
          <w:bCs/>
          <w:sz w:val="28"/>
          <w:szCs w:val="28"/>
          <w:lang w:eastAsia="ru-RU"/>
        </w:rPr>
        <w:t>;</w:t>
      </w:r>
    </w:p>
    <w:p w:rsidR="00DF4449" w:rsidRPr="006A1B0F" w:rsidRDefault="00DF4449" w:rsidP="00DF4449">
      <w:pPr>
        <w:autoSpaceDE w:val="0"/>
        <w:autoSpaceDN w:val="0"/>
        <w:adjustRightInd w:val="0"/>
        <w:spacing w:after="0" w:line="240" w:lineRule="auto"/>
        <w:ind w:firstLine="567"/>
        <w:jc w:val="both"/>
        <w:rPr>
          <w:rFonts w:ascii="Times New Roman" w:eastAsia="Arial Unicode MS" w:hAnsi="Times New Roman" w:cs="Times New Roman"/>
          <w:bCs/>
          <w:sz w:val="28"/>
          <w:szCs w:val="28"/>
          <w:lang w:eastAsia="ru-RU"/>
        </w:rPr>
      </w:pPr>
      <w:r w:rsidRPr="006A1B0F">
        <w:rPr>
          <w:rFonts w:ascii="Times New Roman" w:eastAsia="Arial Unicode MS" w:hAnsi="Times New Roman" w:cs="Times New Roman"/>
          <w:bCs/>
          <w:sz w:val="28"/>
          <w:szCs w:val="28"/>
          <w:lang w:eastAsia="ru-RU"/>
        </w:rPr>
        <w:t xml:space="preserve">- постановление № </w:t>
      </w:r>
      <w:r w:rsidR="00A61A64" w:rsidRPr="006A1B0F">
        <w:rPr>
          <w:rFonts w:ascii="Times New Roman" w:eastAsia="Arial Unicode MS" w:hAnsi="Times New Roman" w:cs="Times New Roman"/>
          <w:bCs/>
          <w:sz w:val="28"/>
          <w:szCs w:val="28"/>
          <w:lang w:eastAsia="ru-RU"/>
        </w:rPr>
        <w:t>2/164</w:t>
      </w:r>
      <w:r w:rsidRPr="006A1B0F">
        <w:rPr>
          <w:rFonts w:ascii="Times New Roman" w:eastAsia="Arial Unicode MS" w:hAnsi="Times New Roman" w:cs="Times New Roman"/>
          <w:bCs/>
          <w:sz w:val="28"/>
          <w:szCs w:val="28"/>
          <w:lang w:eastAsia="ru-RU"/>
        </w:rPr>
        <w:t xml:space="preserve"> от </w:t>
      </w:r>
      <w:r w:rsidR="00A61A64" w:rsidRPr="006A1B0F">
        <w:rPr>
          <w:rFonts w:ascii="Times New Roman" w:eastAsia="Arial Unicode MS" w:hAnsi="Times New Roman" w:cs="Times New Roman"/>
          <w:bCs/>
          <w:sz w:val="28"/>
          <w:szCs w:val="28"/>
          <w:lang w:eastAsia="ru-RU"/>
        </w:rPr>
        <w:t>17.02.2020</w:t>
      </w:r>
      <w:r w:rsidRPr="006A1B0F">
        <w:rPr>
          <w:rFonts w:ascii="Times New Roman" w:eastAsia="Arial Unicode MS" w:hAnsi="Times New Roman" w:cs="Times New Roman"/>
          <w:bCs/>
          <w:sz w:val="28"/>
          <w:szCs w:val="28"/>
          <w:lang w:eastAsia="ru-RU"/>
        </w:rPr>
        <w:t>;</w:t>
      </w:r>
    </w:p>
    <w:p w:rsidR="00DF4449" w:rsidRPr="006A1B0F" w:rsidRDefault="00DF4449" w:rsidP="00DF4449">
      <w:pPr>
        <w:autoSpaceDE w:val="0"/>
        <w:autoSpaceDN w:val="0"/>
        <w:adjustRightInd w:val="0"/>
        <w:spacing w:after="0" w:line="240" w:lineRule="auto"/>
        <w:ind w:firstLine="567"/>
        <w:jc w:val="both"/>
        <w:rPr>
          <w:rFonts w:ascii="Times New Roman" w:eastAsia="Arial Unicode MS" w:hAnsi="Times New Roman" w:cs="Times New Roman"/>
          <w:bCs/>
          <w:sz w:val="28"/>
          <w:szCs w:val="28"/>
          <w:lang w:eastAsia="ru-RU"/>
        </w:rPr>
      </w:pPr>
      <w:r w:rsidRPr="006A1B0F">
        <w:rPr>
          <w:rFonts w:ascii="Times New Roman" w:eastAsia="Arial Unicode MS" w:hAnsi="Times New Roman" w:cs="Times New Roman"/>
          <w:bCs/>
          <w:sz w:val="28"/>
          <w:szCs w:val="28"/>
          <w:lang w:eastAsia="ru-RU"/>
        </w:rPr>
        <w:t xml:space="preserve">- постановление № </w:t>
      </w:r>
      <w:r w:rsidR="00A61A64" w:rsidRPr="006A1B0F">
        <w:rPr>
          <w:rFonts w:ascii="Times New Roman" w:eastAsia="Arial Unicode MS" w:hAnsi="Times New Roman" w:cs="Times New Roman"/>
          <w:bCs/>
          <w:sz w:val="28"/>
          <w:szCs w:val="28"/>
          <w:lang w:eastAsia="ru-RU"/>
        </w:rPr>
        <w:t>5/447</w:t>
      </w:r>
      <w:r w:rsidRPr="006A1B0F">
        <w:rPr>
          <w:rFonts w:ascii="Times New Roman" w:eastAsia="Arial Unicode MS" w:hAnsi="Times New Roman" w:cs="Times New Roman"/>
          <w:bCs/>
          <w:sz w:val="28"/>
          <w:szCs w:val="28"/>
          <w:lang w:eastAsia="ru-RU"/>
        </w:rPr>
        <w:t xml:space="preserve"> от </w:t>
      </w:r>
      <w:r w:rsidR="00A61A64" w:rsidRPr="006A1B0F">
        <w:rPr>
          <w:rFonts w:ascii="Times New Roman" w:eastAsia="Arial Unicode MS" w:hAnsi="Times New Roman" w:cs="Times New Roman"/>
          <w:bCs/>
          <w:sz w:val="28"/>
          <w:szCs w:val="28"/>
          <w:lang w:eastAsia="ru-RU"/>
        </w:rPr>
        <w:t>26.05.2020</w:t>
      </w:r>
      <w:r w:rsidRPr="006A1B0F">
        <w:rPr>
          <w:rFonts w:ascii="Times New Roman" w:eastAsia="Arial Unicode MS" w:hAnsi="Times New Roman" w:cs="Times New Roman"/>
          <w:bCs/>
          <w:sz w:val="28"/>
          <w:szCs w:val="28"/>
          <w:lang w:eastAsia="ru-RU"/>
        </w:rPr>
        <w:t>;</w:t>
      </w:r>
    </w:p>
    <w:p w:rsidR="00437095" w:rsidRPr="006A1B0F" w:rsidRDefault="00437095" w:rsidP="00DF4449">
      <w:pPr>
        <w:autoSpaceDE w:val="0"/>
        <w:autoSpaceDN w:val="0"/>
        <w:adjustRightInd w:val="0"/>
        <w:spacing w:after="0" w:line="240" w:lineRule="auto"/>
        <w:ind w:firstLine="567"/>
        <w:jc w:val="both"/>
        <w:rPr>
          <w:rFonts w:ascii="Times New Roman" w:eastAsia="Arial Unicode MS" w:hAnsi="Times New Roman" w:cs="Times New Roman"/>
          <w:bCs/>
          <w:color w:val="FF0000"/>
          <w:sz w:val="28"/>
          <w:szCs w:val="28"/>
          <w:lang w:eastAsia="ru-RU"/>
        </w:rPr>
      </w:pPr>
      <w:r w:rsidRPr="006A1B0F">
        <w:rPr>
          <w:rFonts w:ascii="Times New Roman" w:eastAsia="Arial Unicode MS" w:hAnsi="Times New Roman" w:cs="Times New Roman"/>
          <w:bCs/>
          <w:sz w:val="28"/>
          <w:szCs w:val="28"/>
          <w:lang w:eastAsia="ru-RU"/>
        </w:rPr>
        <w:t>- постановле</w:t>
      </w:r>
      <w:r w:rsidR="00AE74CC" w:rsidRPr="006A1B0F">
        <w:rPr>
          <w:rFonts w:ascii="Times New Roman" w:eastAsia="Arial Unicode MS" w:hAnsi="Times New Roman" w:cs="Times New Roman"/>
          <w:bCs/>
          <w:sz w:val="28"/>
          <w:szCs w:val="28"/>
          <w:lang w:eastAsia="ru-RU"/>
        </w:rPr>
        <w:t xml:space="preserve">ние № </w:t>
      </w:r>
      <w:r w:rsidR="00A61A64" w:rsidRPr="006A1B0F">
        <w:rPr>
          <w:rFonts w:ascii="Times New Roman" w:eastAsia="Arial Unicode MS" w:hAnsi="Times New Roman" w:cs="Times New Roman"/>
          <w:bCs/>
          <w:sz w:val="28"/>
          <w:szCs w:val="28"/>
          <w:lang w:eastAsia="ru-RU"/>
        </w:rPr>
        <w:t>2/190</w:t>
      </w:r>
      <w:r w:rsidR="00AE74CC" w:rsidRPr="006A1B0F">
        <w:rPr>
          <w:rFonts w:ascii="Times New Roman" w:eastAsia="Arial Unicode MS" w:hAnsi="Times New Roman" w:cs="Times New Roman"/>
          <w:bCs/>
          <w:sz w:val="28"/>
          <w:szCs w:val="28"/>
          <w:lang w:eastAsia="ru-RU"/>
        </w:rPr>
        <w:t xml:space="preserve"> от </w:t>
      </w:r>
      <w:r w:rsidR="00A61A64" w:rsidRPr="006A1B0F">
        <w:rPr>
          <w:rFonts w:ascii="Times New Roman" w:eastAsia="Arial Unicode MS" w:hAnsi="Times New Roman" w:cs="Times New Roman"/>
          <w:bCs/>
          <w:sz w:val="28"/>
          <w:szCs w:val="28"/>
          <w:lang w:eastAsia="ru-RU"/>
        </w:rPr>
        <w:t>15.02.2021</w:t>
      </w:r>
      <w:r w:rsidR="00AE74CC" w:rsidRPr="006A1B0F">
        <w:rPr>
          <w:rFonts w:ascii="Times New Roman" w:eastAsia="Arial Unicode MS" w:hAnsi="Times New Roman" w:cs="Times New Roman"/>
          <w:bCs/>
          <w:sz w:val="28"/>
          <w:szCs w:val="28"/>
          <w:lang w:eastAsia="ru-RU"/>
        </w:rPr>
        <w:t>.</w:t>
      </w:r>
    </w:p>
    <w:p w:rsidR="000A3D9B" w:rsidRPr="006A1B0F" w:rsidRDefault="000A3D9B" w:rsidP="000A3D9B">
      <w:pPr>
        <w:adjustRightInd w:val="0"/>
        <w:spacing w:after="0"/>
        <w:ind w:firstLine="567"/>
        <w:jc w:val="both"/>
        <w:rPr>
          <w:rFonts w:ascii="Times New Roman" w:hAnsi="Times New Roman" w:cs="Times New Roman"/>
          <w:bCs/>
          <w:sz w:val="28"/>
          <w:szCs w:val="28"/>
          <w:lang w:eastAsia="ru-RU"/>
        </w:rPr>
      </w:pPr>
      <w:r w:rsidRPr="006A1B0F">
        <w:rPr>
          <w:rFonts w:ascii="Times New Roman" w:hAnsi="Times New Roman" w:cs="Times New Roman"/>
          <w:bCs/>
          <w:sz w:val="28"/>
          <w:szCs w:val="28"/>
          <w:lang w:eastAsia="ru-RU"/>
        </w:rPr>
        <w:lastRenderedPageBreak/>
        <w:t>3.Отделу по связям с общественностью и организационной работе опубликовать настоящий административный регламент на официальном сайте администрации в информационно-телекоммуникационной сети «Интернет».</w:t>
      </w:r>
    </w:p>
    <w:p w:rsidR="000A3D9B" w:rsidRPr="006A1B0F" w:rsidRDefault="000A3D9B" w:rsidP="000A3D9B">
      <w:pPr>
        <w:adjustRightInd w:val="0"/>
        <w:spacing w:after="0"/>
        <w:ind w:firstLine="567"/>
        <w:jc w:val="both"/>
        <w:rPr>
          <w:rFonts w:ascii="Times New Roman" w:eastAsia="Arial Unicode MS" w:hAnsi="Times New Roman" w:cs="Times New Roman"/>
          <w:color w:val="000000"/>
          <w:sz w:val="28"/>
          <w:szCs w:val="28"/>
          <w:lang w:eastAsia="ru-RU"/>
        </w:rPr>
      </w:pPr>
      <w:r w:rsidRPr="006A1B0F">
        <w:rPr>
          <w:rFonts w:ascii="Times New Roman" w:eastAsia="Arial Unicode MS" w:hAnsi="Times New Roman" w:cs="Times New Roman"/>
          <w:color w:val="000000"/>
          <w:sz w:val="28"/>
          <w:szCs w:val="28"/>
          <w:lang w:eastAsia="ru-RU"/>
        </w:rPr>
        <w:t xml:space="preserve">4.Постановление вступает в силу с момента официального опубликования. </w:t>
      </w:r>
    </w:p>
    <w:p w:rsidR="000A3D9B" w:rsidRPr="006A1B0F" w:rsidRDefault="000A3D9B" w:rsidP="000A3D9B">
      <w:pPr>
        <w:adjustRightInd w:val="0"/>
        <w:spacing w:after="0"/>
        <w:ind w:firstLine="567"/>
        <w:jc w:val="both"/>
        <w:rPr>
          <w:rFonts w:ascii="Times New Roman" w:eastAsia="Arial Unicode MS" w:hAnsi="Times New Roman" w:cs="Times New Roman"/>
          <w:color w:val="000000"/>
          <w:sz w:val="28"/>
          <w:szCs w:val="28"/>
          <w:lang w:eastAsia="ru-RU"/>
        </w:rPr>
      </w:pPr>
      <w:r w:rsidRPr="006A1B0F">
        <w:rPr>
          <w:rFonts w:ascii="Times New Roman" w:eastAsia="Arial Unicode MS" w:hAnsi="Times New Roman" w:cs="Times New Roman"/>
          <w:color w:val="000000"/>
          <w:sz w:val="28"/>
          <w:szCs w:val="28"/>
          <w:lang w:eastAsia="ru-RU"/>
        </w:rPr>
        <w:t>5.Контроль за исполнением постановления возложить на первого заместителя руководителя администрации района.</w:t>
      </w:r>
    </w:p>
    <w:p w:rsidR="00A61A64" w:rsidRPr="000A3D9B" w:rsidRDefault="00A61A64" w:rsidP="000A3D9B">
      <w:pPr>
        <w:spacing w:after="0" w:line="240" w:lineRule="auto"/>
        <w:jc w:val="right"/>
        <w:rPr>
          <w:rFonts w:ascii="Times New Roman" w:hAnsi="Times New Roman" w:cs="Times New Roman"/>
          <w:b/>
          <w:sz w:val="24"/>
          <w:szCs w:val="24"/>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tbl>
      <w:tblPr>
        <w:tblW w:w="0" w:type="auto"/>
        <w:tblInd w:w="-34" w:type="dxa"/>
        <w:tblLook w:val="04A0" w:firstRow="1" w:lastRow="0" w:firstColumn="1" w:lastColumn="0" w:noHBand="0" w:noVBand="1"/>
      </w:tblPr>
      <w:tblGrid>
        <w:gridCol w:w="6460"/>
        <w:gridCol w:w="2862"/>
      </w:tblGrid>
      <w:tr w:rsidR="006A1B0F" w:rsidRPr="006A1B0F" w:rsidTr="0029416E">
        <w:tc>
          <w:tcPr>
            <w:tcW w:w="6460" w:type="dxa"/>
            <w:shd w:val="clear" w:color="auto" w:fill="auto"/>
          </w:tcPr>
          <w:p w:rsidR="006A1B0F" w:rsidRPr="006A1B0F" w:rsidRDefault="006A1B0F" w:rsidP="006A1B0F">
            <w:pPr>
              <w:spacing w:after="0" w:line="240" w:lineRule="auto"/>
              <w:rPr>
                <w:rFonts w:ascii="Times New Roman" w:eastAsia="Calibri" w:hAnsi="Times New Roman" w:cs="Times New Roman"/>
                <w:sz w:val="28"/>
              </w:rPr>
            </w:pPr>
          </w:p>
          <w:p w:rsidR="006A1B0F" w:rsidRPr="006A1B0F" w:rsidRDefault="006A1B0F" w:rsidP="006A1B0F">
            <w:pPr>
              <w:spacing w:after="0" w:line="240" w:lineRule="auto"/>
              <w:rPr>
                <w:rFonts w:ascii="Times New Roman" w:eastAsia="Calibri" w:hAnsi="Times New Roman" w:cs="Times New Roman"/>
                <w:sz w:val="28"/>
              </w:rPr>
            </w:pPr>
          </w:p>
          <w:p w:rsidR="006A1B0F" w:rsidRPr="006A1B0F" w:rsidRDefault="006A1B0F" w:rsidP="006A1B0F">
            <w:pPr>
              <w:spacing w:after="0" w:line="240" w:lineRule="auto"/>
              <w:rPr>
                <w:rFonts w:ascii="Times New Roman" w:eastAsia="Times New Roman" w:hAnsi="Times New Roman" w:cs="Times New Roman"/>
                <w:sz w:val="36"/>
                <w:szCs w:val="28"/>
                <w:lang w:eastAsia="ru-RU"/>
              </w:rPr>
            </w:pPr>
            <w:r w:rsidRPr="006A1B0F">
              <w:rPr>
                <w:rFonts w:ascii="Times New Roman" w:eastAsia="Calibri" w:hAnsi="Times New Roman" w:cs="Times New Roman"/>
                <w:sz w:val="28"/>
              </w:rPr>
              <w:t xml:space="preserve">Временно исполняющий обязанности главы муниципального района «Сысольский» - руководителя администрации района   </w:t>
            </w:r>
          </w:p>
        </w:tc>
        <w:tc>
          <w:tcPr>
            <w:tcW w:w="2862" w:type="dxa"/>
            <w:shd w:val="clear" w:color="auto" w:fill="auto"/>
          </w:tcPr>
          <w:p w:rsidR="006A1B0F" w:rsidRPr="006A1B0F" w:rsidRDefault="006A1B0F" w:rsidP="006A1B0F">
            <w:pPr>
              <w:spacing w:after="0" w:line="240" w:lineRule="auto"/>
              <w:rPr>
                <w:rFonts w:ascii="Times New Roman" w:eastAsia="Times New Roman" w:hAnsi="Times New Roman" w:cs="Times New Roman"/>
                <w:sz w:val="28"/>
                <w:szCs w:val="28"/>
                <w:lang w:eastAsia="ru-RU"/>
              </w:rPr>
            </w:pPr>
          </w:p>
          <w:p w:rsidR="006A1B0F" w:rsidRPr="006A1B0F" w:rsidRDefault="006A1B0F" w:rsidP="006A1B0F">
            <w:pPr>
              <w:spacing w:after="0" w:line="240" w:lineRule="auto"/>
              <w:rPr>
                <w:rFonts w:ascii="Times New Roman" w:eastAsia="Times New Roman" w:hAnsi="Times New Roman" w:cs="Times New Roman"/>
                <w:sz w:val="28"/>
                <w:szCs w:val="28"/>
                <w:lang w:eastAsia="ru-RU"/>
              </w:rPr>
            </w:pPr>
          </w:p>
          <w:p w:rsidR="006A1B0F" w:rsidRPr="006A1B0F" w:rsidRDefault="006A1B0F" w:rsidP="006A1B0F">
            <w:pPr>
              <w:spacing w:after="0" w:line="240" w:lineRule="auto"/>
              <w:jc w:val="right"/>
              <w:rPr>
                <w:rFonts w:ascii="Times New Roman" w:eastAsia="Times New Roman" w:hAnsi="Times New Roman" w:cs="Times New Roman"/>
                <w:sz w:val="28"/>
                <w:szCs w:val="28"/>
                <w:lang w:eastAsia="ru-RU"/>
              </w:rPr>
            </w:pPr>
          </w:p>
          <w:p w:rsidR="006A1B0F" w:rsidRPr="006A1B0F" w:rsidRDefault="006A1B0F" w:rsidP="006A1B0F">
            <w:pPr>
              <w:spacing w:after="0" w:line="240" w:lineRule="auto"/>
              <w:jc w:val="right"/>
              <w:rPr>
                <w:rFonts w:ascii="Times New Roman" w:eastAsia="Times New Roman" w:hAnsi="Times New Roman" w:cs="Times New Roman"/>
                <w:sz w:val="28"/>
                <w:szCs w:val="28"/>
                <w:lang w:eastAsia="ru-RU"/>
              </w:rPr>
            </w:pPr>
          </w:p>
          <w:p w:rsidR="006A1B0F" w:rsidRPr="006A1B0F" w:rsidRDefault="006A1B0F" w:rsidP="006A1B0F">
            <w:pPr>
              <w:spacing w:after="0" w:line="240" w:lineRule="auto"/>
              <w:jc w:val="right"/>
              <w:rPr>
                <w:rFonts w:ascii="Times New Roman" w:eastAsia="Times New Roman" w:hAnsi="Times New Roman" w:cs="Times New Roman"/>
                <w:sz w:val="28"/>
                <w:szCs w:val="28"/>
                <w:lang w:eastAsia="ru-RU"/>
              </w:rPr>
            </w:pPr>
            <w:r w:rsidRPr="006A1B0F">
              <w:rPr>
                <w:rFonts w:ascii="Times New Roman" w:eastAsia="Times New Roman" w:hAnsi="Times New Roman" w:cs="Times New Roman"/>
                <w:sz w:val="28"/>
                <w:szCs w:val="28"/>
                <w:lang w:eastAsia="ru-RU"/>
              </w:rPr>
              <w:t>А.Г. Попов</w:t>
            </w:r>
          </w:p>
        </w:tc>
      </w:tr>
    </w:tbl>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6A1B0F" w:rsidRDefault="006A1B0F" w:rsidP="00A61A64">
      <w:pPr>
        <w:widowControl w:val="0"/>
        <w:spacing w:after="0" w:line="240" w:lineRule="auto"/>
        <w:ind w:left="3969"/>
        <w:jc w:val="right"/>
        <w:rPr>
          <w:rFonts w:ascii="Times New Roman" w:eastAsia="Times New Roman" w:hAnsi="Times New Roman" w:cs="Times New Roman"/>
          <w:sz w:val="24"/>
          <w:szCs w:val="24"/>
          <w:lang w:eastAsia="ru-RU"/>
        </w:rPr>
      </w:pPr>
    </w:p>
    <w:p w:rsidR="0029416E" w:rsidRDefault="0029416E" w:rsidP="006A1B0F">
      <w:pPr>
        <w:widowControl w:val="0"/>
        <w:spacing w:after="0" w:line="240" w:lineRule="auto"/>
        <w:ind w:left="3969"/>
        <w:jc w:val="center"/>
        <w:rPr>
          <w:rFonts w:ascii="Times New Roman" w:eastAsia="Times New Roman" w:hAnsi="Times New Roman" w:cs="Times New Roman"/>
          <w:sz w:val="24"/>
          <w:szCs w:val="24"/>
          <w:lang w:eastAsia="ru-RU"/>
        </w:rPr>
      </w:pPr>
    </w:p>
    <w:p w:rsidR="001A2C29" w:rsidRDefault="001A2C29" w:rsidP="006A1B0F">
      <w:pPr>
        <w:widowControl w:val="0"/>
        <w:spacing w:after="0" w:line="240" w:lineRule="auto"/>
        <w:ind w:left="3969"/>
        <w:jc w:val="center"/>
        <w:rPr>
          <w:rFonts w:ascii="Times New Roman" w:eastAsia="Times New Roman" w:hAnsi="Times New Roman" w:cs="Times New Roman"/>
          <w:sz w:val="24"/>
          <w:szCs w:val="24"/>
          <w:lang w:eastAsia="ru-RU"/>
        </w:rPr>
      </w:pPr>
    </w:p>
    <w:p w:rsidR="001A2C29" w:rsidRDefault="001A2C29" w:rsidP="006A1B0F">
      <w:pPr>
        <w:widowControl w:val="0"/>
        <w:spacing w:after="0" w:line="240" w:lineRule="auto"/>
        <w:ind w:left="3969"/>
        <w:jc w:val="center"/>
        <w:rPr>
          <w:rFonts w:ascii="Times New Roman" w:eastAsia="Times New Roman" w:hAnsi="Times New Roman" w:cs="Times New Roman"/>
          <w:sz w:val="24"/>
          <w:szCs w:val="24"/>
          <w:lang w:eastAsia="ru-RU"/>
        </w:rPr>
      </w:pPr>
    </w:p>
    <w:p w:rsidR="00AB1EBE" w:rsidRDefault="0029416E" w:rsidP="006A1B0F">
      <w:pPr>
        <w:widowControl w:val="0"/>
        <w:spacing w:after="0" w:line="240" w:lineRule="auto"/>
        <w:ind w:left="39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B1EBE" w:rsidRPr="003973E1">
        <w:rPr>
          <w:rFonts w:ascii="Times New Roman" w:eastAsia="Times New Roman" w:hAnsi="Times New Roman" w:cs="Times New Roman"/>
          <w:sz w:val="24"/>
          <w:szCs w:val="24"/>
          <w:lang w:eastAsia="ru-RU"/>
        </w:rPr>
        <w:t>Приложение</w:t>
      </w:r>
    </w:p>
    <w:p w:rsidR="00AB1EBE" w:rsidRPr="003973E1" w:rsidRDefault="00AB1EBE" w:rsidP="006A1B0F">
      <w:pPr>
        <w:widowControl w:val="0"/>
        <w:spacing w:after="0" w:line="240" w:lineRule="auto"/>
        <w:ind w:left="3969"/>
        <w:jc w:val="center"/>
        <w:rPr>
          <w:rFonts w:ascii="Times New Roman" w:eastAsia="Times New Roman" w:hAnsi="Times New Roman" w:cs="Times New Roman"/>
          <w:sz w:val="24"/>
          <w:szCs w:val="24"/>
          <w:lang w:eastAsia="ru-RU"/>
        </w:rPr>
      </w:pPr>
      <w:r w:rsidRPr="003973E1">
        <w:rPr>
          <w:rFonts w:ascii="Times New Roman" w:eastAsia="Times New Roman" w:hAnsi="Times New Roman" w:cs="Times New Roman"/>
          <w:sz w:val="24"/>
          <w:szCs w:val="24"/>
          <w:lang w:eastAsia="ru-RU"/>
        </w:rPr>
        <w:t>к постановлению администрации</w:t>
      </w:r>
    </w:p>
    <w:p w:rsidR="00AB1EBE" w:rsidRDefault="00AB1EBE" w:rsidP="006A1B0F">
      <w:pPr>
        <w:widowControl w:val="0"/>
        <w:spacing w:after="0" w:line="240" w:lineRule="auto"/>
        <w:ind w:left="3969"/>
        <w:jc w:val="center"/>
        <w:rPr>
          <w:rFonts w:ascii="Times New Roman" w:eastAsia="Times New Roman" w:hAnsi="Times New Roman" w:cs="Times New Roman"/>
          <w:sz w:val="24"/>
          <w:szCs w:val="24"/>
          <w:lang w:eastAsia="ru-RU"/>
        </w:rPr>
      </w:pPr>
      <w:r w:rsidRPr="003973E1">
        <w:rPr>
          <w:rFonts w:ascii="Times New Roman" w:eastAsia="Times New Roman" w:hAnsi="Times New Roman" w:cs="Times New Roman"/>
          <w:sz w:val="24"/>
          <w:szCs w:val="24"/>
          <w:lang w:eastAsia="ru-RU"/>
        </w:rPr>
        <w:t>муниципального района «Сысольский»</w:t>
      </w:r>
    </w:p>
    <w:p w:rsidR="00AB1EBE" w:rsidRDefault="00AB1EBE" w:rsidP="00AB1EBE">
      <w:pPr>
        <w:widowControl w:val="0"/>
        <w:autoSpaceDE w:val="0"/>
        <w:autoSpaceDN w:val="0"/>
        <w:adjustRightInd w:val="0"/>
        <w:spacing w:after="0" w:line="240" w:lineRule="auto"/>
        <w:ind w:left="3969"/>
        <w:jc w:val="center"/>
        <w:rPr>
          <w:rFonts w:ascii="Times New Roman" w:hAnsi="Times New Roman" w:cs="Times New Roman"/>
          <w:b/>
          <w:bCs/>
          <w:sz w:val="28"/>
          <w:szCs w:val="28"/>
        </w:rPr>
      </w:pPr>
      <w:r>
        <w:rPr>
          <w:rFonts w:ascii="Times New Roman" w:eastAsia="Times New Roman" w:hAnsi="Times New Roman" w:cs="Times New Roman"/>
          <w:sz w:val="24"/>
          <w:szCs w:val="24"/>
          <w:lang w:eastAsia="ru-RU"/>
        </w:rPr>
        <w:t xml:space="preserve">от </w:t>
      </w:r>
      <w:r w:rsidR="006A1B0F">
        <w:rPr>
          <w:rFonts w:ascii="Times New Roman" w:eastAsia="Times New Roman" w:hAnsi="Times New Roman" w:cs="Times New Roman"/>
          <w:sz w:val="24"/>
          <w:szCs w:val="24"/>
          <w:lang w:eastAsia="ru-RU"/>
        </w:rPr>
        <w:t>15 августа 2022г. № 8/873</w:t>
      </w:r>
      <w:r w:rsidR="00A61A64">
        <w:rPr>
          <w:rFonts w:ascii="Times New Roman" w:eastAsia="Times New Roman" w:hAnsi="Times New Roman" w:cs="Times New Roman"/>
          <w:sz w:val="24"/>
          <w:szCs w:val="24"/>
          <w:lang w:eastAsia="ru-RU"/>
        </w:rPr>
        <w:t xml:space="preserve">   </w:t>
      </w:r>
    </w:p>
    <w:p w:rsidR="001C4BC0" w:rsidRDefault="001C4BC0" w:rsidP="00E1243C">
      <w:pPr>
        <w:widowControl w:val="0"/>
        <w:autoSpaceDE w:val="0"/>
        <w:autoSpaceDN w:val="0"/>
        <w:adjustRightInd w:val="0"/>
        <w:spacing w:after="0" w:line="240" w:lineRule="auto"/>
        <w:jc w:val="center"/>
        <w:rPr>
          <w:rFonts w:ascii="Times New Roman" w:hAnsi="Times New Roman" w:cs="Times New Roman"/>
          <w:b/>
          <w:bCs/>
          <w:sz w:val="24"/>
          <w:szCs w:val="24"/>
        </w:rPr>
      </w:pPr>
    </w:p>
    <w:p w:rsidR="0096112B" w:rsidRPr="00AB1EBE" w:rsidRDefault="0096112B" w:rsidP="00E1243C">
      <w:pPr>
        <w:widowControl w:val="0"/>
        <w:autoSpaceDE w:val="0"/>
        <w:autoSpaceDN w:val="0"/>
        <w:adjustRightInd w:val="0"/>
        <w:spacing w:after="0" w:line="240" w:lineRule="auto"/>
        <w:jc w:val="center"/>
        <w:rPr>
          <w:rFonts w:ascii="Times New Roman" w:hAnsi="Times New Roman" w:cs="Times New Roman"/>
          <w:b/>
          <w:bCs/>
          <w:sz w:val="24"/>
          <w:szCs w:val="24"/>
        </w:rPr>
      </w:pPr>
      <w:r w:rsidRPr="00AB1EBE">
        <w:rPr>
          <w:rFonts w:ascii="Times New Roman" w:hAnsi="Times New Roman" w:cs="Times New Roman"/>
          <w:b/>
          <w:bCs/>
          <w:sz w:val="24"/>
          <w:szCs w:val="24"/>
        </w:rPr>
        <w:t>АДМИНИСТРАТИВНЫЙ РЕГЛАМЕНТ</w:t>
      </w:r>
    </w:p>
    <w:p w:rsidR="008945AB" w:rsidRPr="00AB1EBE" w:rsidRDefault="0096112B" w:rsidP="008945AB">
      <w:pPr>
        <w:widowControl w:val="0"/>
        <w:autoSpaceDE w:val="0"/>
        <w:autoSpaceDN w:val="0"/>
        <w:adjustRightInd w:val="0"/>
        <w:spacing w:after="0" w:line="240" w:lineRule="auto"/>
        <w:jc w:val="center"/>
        <w:rPr>
          <w:rFonts w:ascii="Times New Roman" w:hAnsi="Times New Roman" w:cs="Times New Roman"/>
          <w:b/>
          <w:bCs/>
          <w:sz w:val="24"/>
          <w:szCs w:val="24"/>
        </w:rPr>
      </w:pPr>
      <w:r w:rsidRPr="00AB1EBE">
        <w:rPr>
          <w:rFonts w:ascii="Times New Roman" w:hAnsi="Times New Roman" w:cs="Times New Roman"/>
          <w:b/>
          <w:bCs/>
          <w:sz w:val="24"/>
          <w:szCs w:val="24"/>
        </w:rPr>
        <w:t xml:space="preserve">ПРЕДОСТАВЛЕНИЯ </w:t>
      </w:r>
      <w:r w:rsidR="009D51BF" w:rsidRPr="00AB1EBE">
        <w:rPr>
          <w:rFonts w:ascii="Times New Roman" w:hAnsi="Times New Roman" w:cs="Times New Roman"/>
          <w:b/>
          <w:bCs/>
          <w:sz w:val="24"/>
          <w:szCs w:val="24"/>
        </w:rPr>
        <w:t>МУНИЦИПАЛЬНОЙ</w:t>
      </w:r>
      <w:r w:rsidRPr="00AB1EBE">
        <w:rPr>
          <w:rFonts w:ascii="Times New Roman" w:hAnsi="Times New Roman" w:cs="Times New Roman"/>
          <w:b/>
          <w:bCs/>
          <w:sz w:val="24"/>
          <w:szCs w:val="24"/>
        </w:rPr>
        <w:t xml:space="preserve"> УСЛУГИ </w:t>
      </w:r>
    </w:p>
    <w:p w:rsidR="000376F6" w:rsidRDefault="000A3311" w:rsidP="00A61A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A61A64" w:rsidRPr="00A61A64">
        <w:rPr>
          <w:rFonts w:ascii="Times New Roman" w:eastAsia="Times New Roman" w:hAnsi="Times New Roman" w:cs="Times New Roman"/>
          <w:b/>
          <w:bCs/>
          <w:sz w:val="24"/>
          <w:szCs w:val="24"/>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Times New Roman" w:eastAsia="Times New Roman" w:hAnsi="Times New Roman" w:cs="Times New Roman"/>
          <w:b/>
          <w:bCs/>
          <w:sz w:val="24"/>
          <w:szCs w:val="24"/>
          <w:lang w:eastAsia="ru-RU"/>
        </w:rPr>
        <w:t>»</w:t>
      </w:r>
    </w:p>
    <w:p w:rsidR="001C4BC0" w:rsidRDefault="00483075" w:rsidP="00A61A6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001C4BC0">
        <w:rPr>
          <w:rFonts w:ascii="Times New Roman" w:eastAsia="Times New Roman" w:hAnsi="Times New Roman" w:cs="Times New Roman"/>
          <w:b/>
          <w:bCs/>
          <w:sz w:val="24"/>
          <w:szCs w:val="24"/>
          <w:lang w:eastAsia="ru-RU"/>
        </w:rPr>
        <w:t xml:space="preserve">в редакции пост. от </w:t>
      </w:r>
      <w:r w:rsidR="0002236A">
        <w:rPr>
          <w:rFonts w:ascii="Times New Roman" w:eastAsia="Times New Roman" w:hAnsi="Times New Roman" w:cs="Times New Roman"/>
          <w:b/>
          <w:bCs/>
          <w:sz w:val="24"/>
          <w:szCs w:val="24"/>
          <w:lang w:eastAsia="ru-RU"/>
        </w:rPr>
        <w:t xml:space="preserve">09.02.2023 № 2/170, от </w:t>
      </w:r>
      <w:r w:rsidR="001C4BC0">
        <w:rPr>
          <w:rFonts w:ascii="Times New Roman" w:eastAsia="Times New Roman" w:hAnsi="Times New Roman" w:cs="Times New Roman"/>
          <w:b/>
          <w:bCs/>
          <w:sz w:val="24"/>
          <w:szCs w:val="24"/>
          <w:lang w:eastAsia="ru-RU"/>
        </w:rPr>
        <w:t>17.03.2023 № 3/291</w:t>
      </w:r>
      <w:r w:rsidR="001A2C29">
        <w:rPr>
          <w:rFonts w:ascii="Times New Roman" w:eastAsia="Times New Roman" w:hAnsi="Times New Roman" w:cs="Times New Roman"/>
          <w:b/>
          <w:bCs/>
          <w:sz w:val="24"/>
          <w:szCs w:val="24"/>
          <w:lang w:eastAsia="ru-RU"/>
        </w:rPr>
        <w:t>, от 15.06.2023 № 6/893</w:t>
      </w:r>
      <w:r w:rsidR="001C4BC0">
        <w:rPr>
          <w:rFonts w:ascii="Times New Roman" w:eastAsia="Times New Roman" w:hAnsi="Times New Roman" w:cs="Times New Roman"/>
          <w:b/>
          <w:bCs/>
          <w:sz w:val="24"/>
          <w:szCs w:val="24"/>
          <w:lang w:eastAsia="ru-RU"/>
        </w:rPr>
        <w:t>)</w:t>
      </w:r>
    </w:p>
    <w:p w:rsidR="00A61A64" w:rsidRPr="000376F6" w:rsidRDefault="00A61A64" w:rsidP="00A61A64">
      <w:pPr>
        <w:widowControl w:val="0"/>
        <w:autoSpaceDE w:val="0"/>
        <w:autoSpaceDN w:val="0"/>
        <w:adjustRightInd w:val="0"/>
        <w:spacing w:after="0" w:line="240" w:lineRule="auto"/>
        <w:jc w:val="center"/>
        <w:rPr>
          <w:rFonts w:ascii="Times New Roman" w:eastAsia="Calibri" w:hAnsi="Times New Roman" w:cs="Times New Roman"/>
          <w:b/>
          <w:sz w:val="26"/>
          <w:szCs w:val="26"/>
          <w:vertAlign w:val="superscript"/>
        </w:rPr>
      </w:pPr>
    </w:p>
    <w:p w:rsidR="00484551" w:rsidRPr="00AB1EBE" w:rsidRDefault="00484551" w:rsidP="00484551">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0" w:name="Par53"/>
      <w:bookmarkEnd w:id="0"/>
      <w:r w:rsidRPr="00AB1EBE">
        <w:rPr>
          <w:rFonts w:ascii="Times New Roman" w:hAnsi="Times New Roman"/>
          <w:b/>
          <w:sz w:val="24"/>
          <w:szCs w:val="24"/>
        </w:rPr>
        <w:t>I. Общие положения</w:t>
      </w:r>
    </w:p>
    <w:p w:rsidR="00484551" w:rsidRPr="00AB1EBE" w:rsidRDefault="00484551" w:rsidP="00484551">
      <w:pPr>
        <w:widowControl w:val="0"/>
        <w:autoSpaceDE w:val="0"/>
        <w:autoSpaceDN w:val="0"/>
        <w:adjustRightInd w:val="0"/>
        <w:spacing w:after="0" w:line="240" w:lineRule="auto"/>
        <w:ind w:firstLine="709"/>
        <w:jc w:val="center"/>
        <w:rPr>
          <w:rFonts w:ascii="Times New Roman" w:hAnsi="Times New Roman"/>
          <w:sz w:val="24"/>
          <w:szCs w:val="24"/>
        </w:rPr>
      </w:pPr>
    </w:p>
    <w:p w:rsidR="00484551" w:rsidRPr="00AB1EBE" w:rsidRDefault="00484551" w:rsidP="00484551">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1" w:name="Par55"/>
      <w:bookmarkEnd w:id="1"/>
      <w:r w:rsidRPr="00AB1EBE">
        <w:rPr>
          <w:rFonts w:ascii="Times New Roman" w:hAnsi="Times New Roman"/>
          <w:b/>
          <w:sz w:val="24"/>
          <w:szCs w:val="24"/>
        </w:rPr>
        <w:t>Предмет регулирования административного регламента</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p>
    <w:p w:rsidR="00484551" w:rsidRPr="00AB1EBE" w:rsidRDefault="00484551"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eastAsia="Times New Roman" w:hAnsi="Times New Roman"/>
          <w:sz w:val="24"/>
          <w:szCs w:val="24"/>
          <w:lang w:eastAsia="ru-RU"/>
        </w:rPr>
        <w:t xml:space="preserve">1.1. Административный регламент предоставления муниципальной услуги </w:t>
      </w:r>
      <w:r w:rsidRPr="00AB1EBE">
        <w:rPr>
          <w:rFonts w:ascii="Times New Roman" w:eastAsia="Times New Roman" w:hAnsi="Times New Roman"/>
          <w:bCs/>
          <w:sz w:val="24"/>
          <w:szCs w:val="24"/>
          <w:lang w:eastAsia="ru-RU"/>
        </w:rPr>
        <w:t>«</w:t>
      </w:r>
      <w:r w:rsidR="00A61A64" w:rsidRPr="00A61A64">
        <w:rPr>
          <w:rFonts w:ascii="Times New Roman" w:hAnsi="Times New Roman"/>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B1EBE">
        <w:rPr>
          <w:rFonts w:ascii="Times New Roman" w:eastAsia="Times New Roman" w:hAnsi="Times New Roman"/>
          <w:bCs/>
          <w:sz w:val="24"/>
          <w:szCs w:val="24"/>
          <w:lang w:eastAsia="ru-RU"/>
        </w:rPr>
        <w:t>»</w:t>
      </w:r>
      <w:r w:rsidRPr="00AB1EBE">
        <w:rPr>
          <w:rFonts w:ascii="Times New Roman" w:eastAsia="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AB1EBE">
        <w:rPr>
          <w:rFonts w:ascii="Times New Roman" w:eastAsia="Times New Roman" w:hAnsi="Times New Roman" w:cs="Arial"/>
          <w:sz w:val="24"/>
          <w:szCs w:val="24"/>
          <w:lang w:eastAsia="ru-RU"/>
        </w:rPr>
        <w:t xml:space="preserve"> Администрации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w:t>
      </w:r>
      <w:r w:rsidRPr="00AB1EBE">
        <w:rPr>
          <w:rFonts w:ascii="Times New Roman" w:eastAsia="Times New Roman" w:hAnsi="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84551" w:rsidRPr="00AB1EBE" w:rsidRDefault="00484551"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eastAsia="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p>
    <w:p w:rsidR="00484551" w:rsidRPr="00AB1EBE" w:rsidRDefault="00484551" w:rsidP="00484551">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2" w:name="Par59"/>
      <w:bookmarkEnd w:id="2"/>
      <w:r w:rsidRPr="00AB1EBE">
        <w:rPr>
          <w:rFonts w:ascii="Times New Roman" w:hAnsi="Times New Roman"/>
          <w:b/>
          <w:sz w:val="24"/>
          <w:szCs w:val="24"/>
        </w:rPr>
        <w:t>Круг заявителей</w:t>
      </w:r>
    </w:p>
    <w:p w:rsidR="00484551" w:rsidRPr="00AB1EBE" w:rsidRDefault="00484551" w:rsidP="00484551">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bookmarkStart w:id="3" w:name="Par61"/>
      <w:bookmarkEnd w:id="3"/>
      <w:r w:rsidRPr="00AB1EBE">
        <w:rPr>
          <w:rFonts w:ascii="Times New Roman" w:hAnsi="Times New Roman"/>
          <w:sz w:val="24"/>
          <w:szCs w:val="24"/>
        </w:rPr>
        <w:t xml:space="preserve">1.2. Заявителями на предоставление </w:t>
      </w:r>
      <w:r w:rsidRPr="00AB1EBE">
        <w:rPr>
          <w:rFonts w:ascii="Times New Roman" w:eastAsia="Times New Roman" w:hAnsi="Times New Roman"/>
          <w:sz w:val="24"/>
          <w:szCs w:val="24"/>
          <w:lang w:eastAsia="ru-RU"/>
        </w:rPr>
        <w:t>муниципальной</w:t>
      </w:r>
      <w:r w:rsidRPr="00AB1EBE">
        <w:rPr>
          <w:rFonts w:ascii="Times New Roman" w:hAnsi="Times New Roman"/>
          <w:sz w:val="24"/>
          <w:szCs w:val="24"/>
        </w:rPr>
        <w:t xml:space="preserve"> услуги являются:</w:t>
      </w:r>
    </w:p>
    <w:p w:rsidR="00484551" w:rsidRPr="00AB1EBE" w:rsidRDefault="00484551" w:rsidP="00484551">
      <w:pPr>
        <w:widowControl w:val="0"/>
        <w:autoSpaceDE w:val="0"/>
        <w:autoSpaceDN w:val="0"/>
        <w:adjustRightInd w:val="0"/>
        <w:spacing w:after="0" w:line="240" w:lineRule="auto"/>
        <w:jc w:val="both"/>
        <w:rPr>
          <w:rFonts w:ascii="Times New Roman" w:hAnsi="Times New Roman"/>
          <w:sz w:val="24"/>
          <w:szCs w:val="24"/>
          <w:lang w:eastAsia="ru-RU"/>
        </w:rPr>
      </w:pPr>
      <w:r w:rsidRPr="00AB1EBE">
        <w:rPr>
          <w:rFonts w:ascii="Times New Roman" w:hAnsi="Times New Roman"/>
          <w:sz w:val="24"/>
          <w:szCs w:val="24"/>
          <w:lang w:eastAsia="ru-RU"/>
        </w:rPr>
        <w:t xml:space="preserve">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AB1EBE">
        <w:rPr>
          <w:rFonts w:ascii="Times New Roman" w:hAnsi="Times New Roman"/>
          <w:sz w:val="24"/>
          <w:szCs w:val="24"/>
          <w:lang w:eastAsia="ru-RU"/>
        </w:rPr>
        <w:t>ГрК</w:t>
      </w:r>
      <w:proofErr w:type="spellEnd"/>
      <w:r w:rsidRPr="00AB1EBE">
        <w:rPr>
          <w:rFonts w:ascii="Times New Roman" w:hAnsi="Times New Roman"/>
          <w:sz w:val="24"/>
          <w:szCs w:val="24"/>
          <w:lang w:eastAsia="ru-RU"/>
        </w:rPr>
        <w:t xml:space="preserve"> РФ) застройщиками.</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 xml:space="preserve">1.3. От имени заявителей в целях получения </w:t>
      </w:r>
      <w:r w:rsidRPr="00AB1EBE">
        <w:rPr>
          <w:rFonts w:ascii="Times New Roman" w:eastAsia="Times New Roman" w:hAnsi="Times New Roman"/>
          <w:sz w:val="24"/>
          <w:szCs w:val="24"/>
          <w:lang w:eastAsia="ru-RU"/>
        </w:rPr>
        <w:t>муниципальной</w:t>
      </w:r>
      <w:r w:rsidRPr="00AB1EBE">
        <w:rPr>
          <w:rFonts w:ascii="Times New Roman" w:hAnsi="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484551" w:rsidRPr="00AB1EBE" w:rsidRDefault="00484551" w:rsidP="00484551">
      <w:pPr>
        <w:widowControl w:val="0"/>
        <w:autoSpaceDE w:val="0"/>
        <w:autoSpaceDN w:val="0"/>
        <w:adjustRightInd w:val="0"/>
        <w:spacing w:after="0" w:line="240" w:lineRule="auto"/>
        <w:outlineLvl w:val="2"/>
        <w:rPr>
          <w:rFonts w:ascii="Times New Roman" w:hAnsi="Times New Roman"/>
          <w:sz w:val="24"/>
          <w:szCs w:val="24"/>
        </w:rPr>
      </w:pPr>
      <w:bookmarkStart w:id="4" w:name="Par66"/>
      <w:bookmarkEnd w:id="4"/>
      <w:r w:rsidRPr="00AB1EBE">
        <w:rPr>
          <w:rFonts w:ascii="Times New Roman" w:hAnsi="Times New Roman"/>
          <w:sz w:val="24"/>
          <w:szCs w:val="24"/>
        </w:rPr>
        <w:t xml:space="preserve"> </w:t>
      </w:r>
    </w:p>
    <w:p w:rsidR="00A61A64" w:rsidRPr="00CC2AD1" w:rsidRDefault="00A61A64" w:rsidP="00A61A6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C2AD1">
        <w:rPr>
          <w:rFonts w:ascii="Times New Roman" w:hAnsi="Times New Roman" w:cs="Times New Roman"/>
          <w:b/>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w:t>
      </w:r>
      <w:r w:rsidRPr="00CC2AD1">
        <w:rPr>
          <w:rFonts w:ascii="Times New Roman" w:hAnsi="Times New Roman" w:cs="Times New Roman"/>
          <w:b/>
          <w:sz w:val="24"/>
          <w:szCs w:val="24"/>
        </w:rPr>
        <w:lastRenderedPageBreak/>
        <w:t>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bookmarkStart w:id="5" w:name="Par96"/>
      <w:bookmarkEnd w:id="5"/>
      <w:r w:rsidRPr="00F90363">
        <w:rPr>
          <w:rFonts w:ascii="Times New Roman" w:hAnsi="Times New Roman" w:cs="Times New Roman"/>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r>
        <w:rPr>
          <w:rFonts w:ascii="Times New Roman" w:hAnsi="Times New Roman" w:cs="Times New Roman"/>
          <w:sz w:val="24"/>
          <w:szCs w:val="24"/>
        </w:rPr>
        <w:t>gosuslugi.ru), официального сайта О</w:t>
      </w:r>
      <w:r w:rsidRPr="00F90363">
        <w:rPr>
          <w:rFonts w:ascii="Times New Roman" w:hAnsi="Times New Roman" w:cs="Times New Roman"/>
          <w:sz w:val="24"/>
          <w:szCs w:val="24"/>
        </w:rPr>
        <w:t>ргана, предоставляющего муниципальную услугу.</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 в Органе, МФЦ по месту своего проживания (регистрации); </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по справочным телефонам;</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 в информационно- телекоммуникационной сети </w:t>
      </w:r>
      <w:r>
        <w:rPr>
          <w:rFonts w:ascii="Times New Roman" w:hAnsi="Times New Roman" w:cs="Times New Roman"/>
          <w:sz w:val="24"/>
          <w:szCs w:val="24"/>
        </w:rPr>
        <w:t>«</w:t>
      </w:r>
      <w:r w:rsidRPr="00F90363">
        <w:rPr>
          <w:rFonts w:ascii="Times New Roman" w:hAnsi="Times New Roman" w:cs="Times New Roman"/>
          <w:sz w:val="24"/>
          <w:szCs w:val="24"/>
        </w:rPr>
        <w:t>Интернет</w:t>
      </w:r>
      <w:r>
        <w:rPr>
          <w:rFonts w:ascii="Times New Roman" w:hAnsi="Times New Roman" w:cs="Times New Roman"/>
          <w:sz w:val="24"/>
          <w:szCs w:val="24"/>
        </w:rPr>
        <w:t>»</w:t>
      </w:r>
      <w:r w:rsidRPr="00F90363">
        <w:rPr>
          <w:rFonts w:ascii="Times New Roman" w:hAnsi="Times New Roman" w:cs="Times New Roman"/>
          <w:sz w:val="24"/>
          <w:szCs w:val="24"/>
        </w:rPr>
        <w:t xml:space="preserve"> (на официальном сайте Органа </w:t>
      </w:r>
      <w:proofErr w:type="spellStart"/>
      <w:r w:rsidR="00055AD5">
        <w:rPr>
          <w:rFonts w:ascii="Times New Roman" w:eastAsia="Calibri" w:hAnsi="Times New Roman" w:cs="Times New Roman"/>
          <w:sz w:val="24"/>
          <w:szCs w:val="24"/>
          <w:lang w:val="en-US" w:eastAsia="ru-RU"/>
        </w:rPr>
        <w:t>sysola</w:t>
      </w:r>
      <w:proofErr w:type="spellEnd"/>
      <w:r w:rsidR="00055AD5">
        <w:rPr>
          <w:rFonts w:ascii="Times New Roman" w:eastAsia="Calibri" w:hAnsi="Times New Roman" w:cs="Times New Roman"/>
          <w:sz w:val="24"/>
          <w:szCs w:val="24"/>
          <w:lang w:eastAsia="ru-RU"/>
        </w:rPr>
        <w:t>-</w:t>
      </w:r>
      <w:r w:rsidR="00055AD5">
        <w:rPr>
          <w:rFonts w:ascii="Times New Roman" w:eastAsia="Calibri" w:hAnsi="Times New Roman" w:cs="Times New Roman"/>
          <w:sz w:val="24"/>
          <w:szCs w:val="24"/>
          <w:lang w:val="en-US" w:eastAsia="ru-RU"/>
        </w:rPr>
        <w:t>r</w:t>
      </w:r>
      <w:r w:rsidR="00055AD5">
        <w:rPr>
          <w:rFonts w:ascii="Times New Roman" w:eastAsia="Calibri" w:hAnsi="Times New Roman" w:cs="Times New Roman"/>
          <w:sz w:val="24"/>
          <w:szCs w:val="24"/>
          <w:lang w:eastAsia="ru-RU"/>
        </w:rPr>
        <w:t>11.</w:t>
      </w:r>
      <w:proofErr w:type="spellStart"/>
      <w:r w:rsidR="00055AD5">
        <w:rPr>
          <w:rFonts w:ascii="Times New Roman" w:eastAsia="Calibri" w:hAnsi="Times New Roman" w:cs="Times New Roman"/>
          <w:sz w:val="24"/>
          <w:szCs w:val="24"/>
          <w:lang w:val="en-US" w:eastAsia="ru-RU"/>
        </w:rPr>
        <w:t>gosweb</w:t>
      </w:r>
      <w:proofErr w:type="spellEnd"/>
      <w:r w:rsidR="00055AD5">
        <w:rPr>
          <w:rFonts w:ascii="Times New Roman" w:eastAsia="Calibri" w:hAnsi="Times New Roman" w:cs="Times New Roman"/>
          <w:sz w:val="24"/>
          <w:szCs w:val="24"/>
          <w:lang w:eastAsia="ru-RU"/>
        </w:rPr>
        <w:t>.</w:t>
      </w:r>
      <w:proofErr w:type="spellStart"/>
      <w:r w:rsidR="00055AD5">
        <w:rPr>
          <w:rFonts w:ascii="Times New Roman" w:eastAsia="Calibri" w:hAnsi="Times New Roman" w:cs="Times New Roman"/>
          <w:sz w:val="24"/>
          <w:szCs w:val="24"/>
          <w:lang w:val="en-US" w:eastAsia="ru-RU"/>
        </w:rPr>
        <w:t>gosuslugi</w:t>
      </w:r>
      <w:proofErr w:type="spellEnd"/>
      <w:r w:rsidR="00055AD5">
        <w:rPr>
          <w:rFonts w:ascii="Times New Roman" w:eastAsia="Calibri" w:hAnsi="Times New Roman" w:cs="Times New Roman"/>
          <w:sz w:val="24"/>
          <w:szCs w:val="24"/>
          <w:lang w:eastAsia="ru-RU"/>
        </w:rPr>
        <w:t>.</w:t>
      </w:r>
      <w:proofErr w:type="spellStart"/>
      <w:r w:rsidR="00055AD5">
        <w:rPr>
          <w:rFonts w:ascii="Times New Roman" w:eastAsia="Calibri" w:hAnsi="Times New Roman" w:cs="Times New Roman"/>
          <w:sz w:val="24"/>
          <w:szCs w:val="24"/>
          <w:lang w:val="en-US" w:eastAsia="ru-RU"/>
        </w:rPr>
        <w:t>ru</w:t>
      </w:r>
      <w:proofErr w:type="spellEnd"/>
      <w:r w:rsidRPr="00F90363">
        <w:rPr>
          <w:rFonts w:ascii="Times New Roman" w:hAnsi="Times New Roman" w:cs="Times New Roman"/>
          <w:sz w:val="24"/>
          <w:szCs w:val="24"/>
        </w:rPr>
        <w:t>;</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 </w:t>
      </w:r>
      <w:r w:rsidRPr="00016401">
        <w:rPr>
          <w:rFonts w:ascii="Times New Roman" w:hAnsi="Times New Roman" w:cs="Times New Roman"/>
          <w:sz w:val="24"/>
          <w:szCs w:val="24"/>
        </w:rPr>
        <w:t>- 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 государственных и муниципальных услуг (функций));</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46258E" w:rsidRDefault="0046258E" w:rsidP="0046258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6258E" w:rsidRDefault="0046258E" w:rsidP="0046258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6258E" w:rsidRDefault="0046258E" w:rsidP="0046258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1.4.2. </w:t>
      </w:r>
      <w:r w:rsidR="00A61A64" w:rsidRPr="00A61A64">
        <w:rPr>
          <w:rFonts w:ascii="Times New Roman" w:hAnsi="Times New Roman"/>
          <w:sz w:val="24"/>
          <w:szCs w:val="24"/>
        </w:rPr>
        <w:t>Способ получения документов, которые являются необходимыми и обязательными для предоставления муниципальной услуги, в том числе в электронной форме, порядок их предоставления осуществляются в соответствии с Порядками, предусмотренными органами и организациями, в ведении которых находятся указанные документы.</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hAnsi="Times New Roman" w:cs="Times New Roman"/>
          <w:sz w:val="24"/>
          <w:szCs w:val="24"/>
        </w:rPr>
        <w:t>МФЦ</w:t>
      </w:r>
      <w:r w:rsidRPr="00F90363">
        <w:rPr>
          <w:rFonts w:ascii="Times New Roman" w:hAnsi="Times New Roman" w:cs="Times New Roman"/>
          <w:sz w:val="24"/>
          <w:szCs w:val="24"/>
        </w:rPr>
        <w:t>.</w:t>
      </w:r>
    </w:p>
    <w:p w:rsidR="00A61A64"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016401">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на Едином портале государственных и муниципальных услуг (функций), на официальном сайте Органа.</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На официальном </w:t>
      </w:r>
      <w:r>
        <w:rPr>
          <w:rFonts w:ascii="Times New Roman" w:hAnsi="Times New Roman" w:cs="Times New Roman"/>
          <w:sz w:val="24"/>
          <w:szCs w:val="24"/>
        </w:rPr>
        <w:t xml:space="preserve">сайте </w:t>
      </w:r>
      <w:r w:rsidRPr="00F90363">
        <w:rPr>
          <w:rFonts w:ascii="Times New Roman" w:hAnsi="Times New Roman" w:cs="Times New Roman"/>
          <w:sz w:val="24"/>
          <w:szCs w:val="24"/>
        </w:rPr>
        <w:t>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настоящий Административный регламент;</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lastRenderedPageBreak/>
        <w:t>- справочная информация:</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A61A64"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016401">
        <w:rPr>
          <w:rFonts w:ascii="Times New Roman" w:hAnsi="Times New Roman" w:cs="Times New Roman"/>
          <w:sz w:val="24"/>
          <w:szCs w:val="24"/>
        </w:rPr>
        <w:t>адреса официального сайта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w:t>
      </w:r>
      <w:r w:rsidR="00055AD5">
        <w:rPr>
          <w:rFonts w:ascii="Times New Roman" w:hAnsi="Times New Roman" w:cs="Times New Roman"/>
          <w:sz w:val="24"/>
          <w:szCs w:val="24"/>
        </w:rPr>
        <w:t xml:space="preserve"> муниципальной услуги</w:t>
      </w:r>
      <w:r>
        <w:rPr>
          <w:rFonts w:ascii="Times New Roman" w:hAnsi="Times New Roman" w:cs="Times New Roman"/>
          <w:sz w:val="24"/>
          <w:szCs w:val="24"/>
        </w:rPr>
        <w:t xml:space="preserve"> (</w:t>
      </w:r>
      <w:proofErr w:type="spellStart"/>
      <w:r w:rsidR="00055AD5">
        <w:rPr>
          <w:rFonts w:ascii="Times New Roman" w:eastAsia="Calibri" w:hAnsi="Times New Roman" w:cs="Times New Roman"/>
          <w:sz w:val="24"/>
          <w:szCs w:val="24"/>
          <w:lang w:val="en-US" w:eastAsia="ru-RU"/>
        </w:rPr>
        <w:t>sysola</w:t>
      </w:r>
      <w:proofErr w:type="spellEnd"/>
      <w:r w:rsidR="00055AD5">
        <w:rPr>
          <w:rFonts w:ascii="Times New Roman" w:eastAsia="Calibri" w:hAnsi="Times New Roman" w:cs="Times New Roman"/>
          <w:sz w:val="24"/>
          <w:szCs w:val="24"/>
          <w:lang w:eastAsia="ru-RU"/>
        </w:rPr>
        <w:t>-</w:t>
      </w:r>
      <w:r w:rsidR="00055AD5">
        <w:rPr>
          <w:rFonts w:ascii="Times New Roman" w:eastAsia="Calibri" w:hAnsi="Times New Roman" w:cs="Times New Roman"/>
          <w:sz w:val="24"/>
          <w:szCs w:val="24"/>
          <w:lang w:val="en-US" w:eastAsia="ru-RU"/>
        </w:rPr>
        <w:t>r</w:t>
      </w:r>
      <w:r w:rsidR="00055AD5">
        <w:rPr>
          <w:rFonts w:ascii="Times New Roman" w:eastAsia="Calibri" w:hAnsi="Times New Roman" w:cs="Times New Roman"/>
          <w:sz w:val="24"/>
          <w:szCs w:val="24"/>
          <w:lang w:eastAsia="ru-RU"/>
        </w:rPr>
        <w:t>11.</w:t>
      </w:r>
      <w:proofErr w:type="spellStart"/>
      <w:r w:rsidR="00055AD5">
        <w:rPr>
          <w:rFonts w:ascii="Times New Roman" w:eastAsia="Calibri" w:hAnsi="Times New Roman" w:cs="Times New Roman"/>
          <w:sz w:val="24"/>
          <w:szCs w:val="24"/>
          <w:lang w:val="en-US" w:eastAsia="ru-RU"/>
        </w:rPr>
        <w:t>gosweb</w:t>
      </w:r>
      <w:proofErr w:type="spellEnd"/>
      <w:r w:rsidR="00055AD5">
        <w:rPr>
          <w:rFonts w:ascii="Times New Roman" w:eastAsia="Calibri" w:hAnsi="Times New Roman" w:cs="Times New Roman"/>
          <w:sz w:val="24"/>
          <w:szCs w:val="24"/>
          <w:lang w:eastAsia="ru-RU"/>
        </w:rPr>
        <w:t>.</w:t>
      </w:r>
      <w:proofErr w:type="spellStart"/>
      <w:r w:rsidR="00055AD5">
        <w:rPr>
          <w:rFonts w:ascii="Times New Roman" w:eastAsia="Calibri" w:hAnsi="Times New Roman" w:cs="Times New Roman"/>
          <w:sz w:val="24"/>
          <w:szCs w:val="24"/>
          <w:lang w:val="en-US" w:eastAsia="ru-RU"/>
        </w:rPr>
        <w:t>gosuslugi</w:t>
      </w:r>
      <w:proofErr w:type="spellEnd"/>
      <w:r w:rsidR="00055AD5">
        <w:rPr>
          <w:rFonts w:ascii="Times New Roman" w:eastAsia="Calibri" w:hAnsi="Times New Roman" w:cs="Times New Roman"/>
          <w:sz w:val="24"/>
          <w:szCs w:val="24"/>
          <w:lang w:eastAsia="ru-RU"/>
        </w:rPr>
        <w:t>.</w:t>
      </w:r>
      <w:proofErr w:type="spellStart"/>
      <w:r w:rsidR="00055AD5">
        <w:rPr>
          <w:rFonts w:ascii="Times New Roman" w:eastAsia="Calibri" w:hAnsi="Times New Roman" w:cs="Times New Roman"/>
          <w:sz w:val="24"/>
          <w:szCs w:val="24"/>
          <w:lang w:val="en-US" w:eastAsia="ru-RU"/>
        </w:rPr>
        <w:t>ru</w:t>
      </w:r>
      <w:proofErr w:type="spellEnd"/>
      <w:r w:rsidRPr="00016401">
        <w:rPr>
          <w:rFonts w:ascii="Times New Roman" w:hAnsi="Times New Roman" w:cs="Times New Roman"/>
          <w:sz w:val="24"/>
          <w:szCs w:val="24"/>
        </w:rPr>
        <w:t xml:space="preserve">), адрес их электронной почты -  </w:t>
      </w:r>
      <w:r w:rsidRPr="00D975D6">
        <w:rPr>
          <w:rFonts w:ascii="Times New Roman" w:hAnsi="Times New Roman" w:cs="Times New Roman"/>
          <w:sz w:val="24"/>
          <w:szCs w:val="24"/>
        </w:rPr>
        <w:t>tps@sysola.rkomi.ru</w:t>
      </w:r>
      <w:r w:rsidRPr="00016401">
        <w:rPr>
          <w:rFonts w:ascii="Times New Roman" w:hAnsi="Times New Roman" w:cs="Times New Roman"/>
          <w:sz w:val="24"/>
          <w:szCs w:val="24"/>
        </w:rPr>
        <w:t>;</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адрес сайта МФЦ (</w:t>
      </w:r>
      <w:r w:rsidRPr="00016401">
        <w:rPr>
          <w:rFonts w:ascii="Times New Roman" w:hAnsi="Times New Roman" w:cs="Times New Roman"/>
          <w:sz w:val="24"/>
          <w:szCs w:val="24"/>
        </w:rPr>
        <w:t>mydocuments11.ru</w:t>
      </w:r>
      <w:r w:rsidRPr="00F90363">
        <w:rPr>
          <w:rFonts w:ascii="Times New Roman" w:hAnsi="Times New Roman" w:cs="Times New Roman"/>
          <w:sz w:val="24"/>
          <w:szCs w:val="24"/>
        </w:rPr>
        <w:t>);</w:t>
      </w:r>
    </w:p>
    <w:p w:rsidR="00A61A64"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адреса Единого портала государственных и</w:t>
      </w:r>
      <w:r>
        <w:rPr>
          <w:rFonts w:ascii="Times New Roman" w:hAnsi="Times New Roman" w:cs="Times New Roman"/>
          <w:sz w:val="24"/>
          <w:szCs w:val="24"/>
        </w:rPr>
        <w:t xml:space="preserve"> муниципальных услуг (функций).</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На Едином портале государственных и муниципальных услуг (функций) также размещается следующая информация:</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б) круг заявителей;</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в) срок предоставления муниципальной услуги;</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д) размер государственной пошлины, взимаемой за предоставление муниципальной услуги;</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з) формы заявлений (уведомлений, сообщений), используемые при предоставлении муниципальной услуги.</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61A64"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55AD5" w:rsidRPr="00F90363">
        <w:rPr>
          <w:rFonts w:ascii="Times New Roman" w:hAnsi="Times New Roman" w:cs="Times New Roman"/>
          <w:sz w:val="24"/>
          <w:szCs w:val="24"/>
        </w:rPr>
        <w:t>заявителя,</w:t>
      </w:r>
      <w:r w:rsidRPr="00F90363">
        <w:rPr>
          <w:rFonts w:ascii="Times New Roman" w:hAnsi="Times New Roman" w:cs="Times New Roman"/>
          <w:sz w:val="24"/>
          <w:szCs w:val="24"/>
        </w:rPr>
        <w:t xml:space="preserve"> или предоставление им персональных данных.</w:t>
      </w:r>
    </w:p>
    <w:p w:rsidR="00A61A64" w:rsidRPr="00F90363" w:rsidRDefault="00A61A64" w:rsidP="00A61A64">
      <w:pPr>
        <w:autoSpaceDE w:val="0"/>
        <w:autoSpaceDN w:val="0"/>
        <w:adjustRightInd w:val="0"/>
        <w:spacing w:after="0" w:line="240" w:lineRule="auto"/>
        <w:ind w:firstLine="709"/>
        <w:jc w:val="both"/>
        <w:rPr>
          <w:rFonts w:ascii="Times New Roman" w:hAnsi="Times New Roman" w:cs="Times New Roman"/>
          <w:sz w:val="24"/>
          <w:szCs w:val="24"/>
        </w:rPr>
      </w:pPr>
      <w:r w:rsidRPr="00016401">
        <w:rPr>
          <w:rFonts w:ascii="Times New Roman" w:hAnsi="Times New Roman" w:cs="Times New Roman"/>
          <w:sz w:val="24"/>
          <w:szCs w:val="24"/>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A61A64" w:rsidRDefault="00A61A64" w:rsidP="00484551">
      <w:pPr>
        <w:widowControl w:val="0"/>
        <w:autoSpaceDE w:val="0"/>
        <w:autoSpaceDN w:val="0"/>
        <w:adjustRightInd w:val="0"/>
        <w:spacing w:after="0" w:line="240" w:lineRule="auto"/>
        <w:ind w:firstLine="709"/>
        <w:jc w:val="center"/>
        <w:outlineLvl w:val="1"/>
        <w:rPr>
          <w:rFonts w:ascii="Times New Roman" w:hAnsi="Times New Roman"/>
          <w:b/>
          <w:sz w:val="24"/>
          <w:szCs w:val="24"/>
        </w:rPr>
      </w:pPr>
    </w:p>
    <w:p w:rsidR="00484551" w:rsidRPr="00AB1EBE" w:rsidRDefault="00484551" w:rsidP="00484551">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AB1EBE">
        <w:rPr>
          <w:rFonts w:ascii="Times New Roman" w:hAnsi="Times New Roman"/>
          <w:b/>
          <w:sz w:val="24"/>
          <w:szCs w:val="24"/>
        </w:rPr>
        <w:t xml:space="preserve">II. Стандарт предоставления </w:t>
      </w:r>
      <w:r w:rsidRPr="00AB1EBE">
        <w:rPr>
          <w:rFonts w:ascii="Times New Roman" w:eastAsia="Times New Roman" w:hAnsi="Times New Roman"/>
          <w:b/>
          <w:sz w:val="24"/>
          <w:szCs w:val="24"/>
          <w:lang w:eastAsia="ru-RU"/>
        </w:rPr>
        <w:t>муниципальной</w:t>
      </w:r>
      <w:r w:rsidRPr="00AB1EBE">
        <w:rPr>
          <w:rFonts w:ascii="Times New Roman" w:hAnsi="Times New Roman"/>
          <w:b/>
          <w:sz w:val="24"/>
          <w:szCs w:val="24"/>
        </w:rPr>
        <w:t xml:space="preserve"> услуги</w:t>
      </w:r>
    </w:p>
    <w:p w:rsidR="00484551" w:rsidRPr="00AB1EBE" w:rsidRDefault="00484551" w:rsidP="00484551">
      <w:pPr>
        <w:widowControl w:val="0"/>
        <w:autoSpaceDE w:val="0"/>
        <w:autoSpaceDN w:val="0"/>
        <w:adjustRightInd w:val="0"/>
        <w:spacing w:after="0" w:line="240" w:lineRule="auto"/>
        <w:ind w:firstLine="709"/>
        <w:jc w:val="center"/>
        <w:rPr>
          <w:rFonts w:ascii="Times New Roman" w:hAnsi="Times New Roman"/>
          <w:sz w:val="24"/>
          <w:szCs w:val="24"/>
        </w:rPr>
      </w:pPr>
    </w:p>
    <w:p w:rsidR="00484551" w:rsidRPr="00AB1EBE" w:rsidRDefault="00484551" w:rsidP="00484551">
      <w:pPr>
        <w:widowControl w:val="0"/>
        <w:autoSpaceDE w:val="0"/>
        <w:autoSpaceDN w:val="0"/>
        <w:adjustRightInd w:val="0"/>
        <w:spacing w:after="0" w:line="240" w:lineRule="auto"/>
        <w:ind w:firstLine="709"/>
        <w:jc w:val="center"/>
        <w:outlineLvl w:val="2"/>
        <w:rPr>
          <w:rFonts w:ascii="Times New Roman" w:hAnsi="Times New Roman"/>
          <w:b/>
          <w:sz w:val="24"/>
          <w:szCs w:val="24"/>
        </w:rPr>
      </w:pPr>
      <w:bookmarkStart w:id="6" w:name="Par98"/>
      <w:bookmarkEnd w:id="6"/>
      <w:r w:rsidRPr="00AB1EBE">
        <w:rPr>
          <w:rFonts w:ascii="Times New Roman" w:hAnsi="Times New Roman"/>
          <w:b/>
          <w:sz w:val="24"/>
          <w:szCs w:val="24"/>
        </w:rPr>
        <w:t xml:space="preserve">Наименование </w:t>
      </w:r>
      <w:r w:rsidRPr="00AB1EBE">
        <w:rPr>
          <w:rFonts w:ascii="Times New Roman" w:eastAsia="Times New Roman" w:hAnsi="Times New Roman"/>
          <w:b/>
          <w:sz w:val="24"/>
          <w:szCs w:val="24"/>
          <w:lang w:eastAsia="ru-RU"/>
        </w:rPr>
        <w:t>муниципальной</w:t>
      </w:r>
      <w:r w:rsidRPr="00AB1EBE">
        <w:rPr>
          <w:rFonts w:ascii="Times New Roman" w:hAnsi="Times New Roman"/>
          <w:b/>
          <w:sz w:val="24"/>
          <w:szCs w:val="24"/>
        </w:rPr>
        <w:t xml:space="preserve"> услуги</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bookmarkStart w:id="7" w:name="Par100"/>
      <w:bookmarkEnd w:id="7"/>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B1EBE">
        <w:rPr>
          <w:rFonts w:ascii="Times New Roman" w:hAnsi="Times New Roman"/>
          <w:sz w:val="24"/>
          <w:szCs w:val="24"/>
        </w:rPr>
        <w:t xml:space="preserve">2.1. Наименование </w:t>
      </w:r>
      <w:r w:rsidRPr="00AB1EBE">
        <w:rPr>
          <w:rFonts w:ascii="Times New Roman" w:eastAsia="Times New Roman" w:hAnsi="Times New Roman"/>
          <w:sz w:val="24"/>
          <w:szCs w:val="24"/>
          <w:lang w:eastAsia="ru-RU"/>
        </w:rPr>
        <w:t>муниципальной</w:t>
      </w:r>
      <w:r w:rsidRPr="00AB1EBE">
        <w:rPr>
          <w:rFonts w:ascii="Times New Roman" w:hAnsi="Times New Roman"/>
          <w:sz w:val="24"/>
          <w:szCs w:val="24"/>
        </w:rPr>
        <w:t xml:space="preserve"> услуги: </w:t>
      </w:r>
      <w:r w:rsidRPr="00AB1EBE">
        <w:rPr>
          <w:rFonts w:ascii="Times New Roman" w:eastAsia="Times New Roman" w:hAnsi="Times New Roman"/>
          <w:bCs/>
          <w:sz w:val="24"/>
          <w:szCs w:val="24"/>
          <w:lang w:eastAsia="ru-RU"/>
        </w:rPr>
        <w:t>«</w:t>
      </w:r>
      <w:r w:rsidR="00A61A64" w:rsidRPr="00A61A64">
        <w:rPr>
          <w:rFonts w:ascii="Times New Roman" w:hAnsi="Times New Roman"/>
          <w:bCs/>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w:t>
      </w:r>
      <w:r w:rsidR="00A61A64" w:rsidRPr="00A61A64">
        <w:rPr>
          <w:rFonts w:ascii="Times New Roman" w:hAnsi="Times New Roman"/>
          <w:bCs/>
          <w:sz w:val="24"/>
          <w:szCs w:val="24"/>
        </w:rPr>
        <w:lastRenderedPageBreak/>
        <w:t>строительство объекта капитального строительства в связи с продлением срока действия такого разрешения)</w:t>
      </w:r>
      <w:r w:rsidRPr="00AB1EBE">
        <w:rPr>
          <w:rFonts w:ascii="Times New Roman" w:eastAsia="Times New Roman" w:hAnsi="Times New Roman"/>
          <w:bCs/>
          <w:sz w:val="24"/>
          <w:szCs w:val="24"/>
          <w:lang w:eastAsia="ru-RU"/>
        </w:rPr>
        <w:t>»</w:t>
      </w:r>
      <w:r w:rsidRPr="00AB1EBE">
        <w:rPr>
          <w:rFonts w:ascii="Times New Roman" w:hAnsi="Times New Roman"/>
          <w:i/>
          <w:sz w:val="24"/>
          <w:szCs w:val="24"/>
          <w:lang w:eastAsia="ru-RU"/>
        </w:rPr>
        <w:t>.</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p>
    <w:p w:rsidR="00484551" w:rsidRPr="00AB1EBE" w:rsidRDefault="00484551" w:rsidP="00484551">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bookmarkStart w:id="8" w:name="Par102"/>
      <w:bookmarkEnd w:id="8"/>
      <w:r w:rsidRPr="00AB1EBE">
        <w:rPr>
          <w:rFonts w:ascii="Times New Roman" w:eastAsia="Times New Roman" w:hAnsi="Times New Roman"/>
          <w:b/>
          <w:sz w:val="24"/>
          <w:szCs w:val="24"/>
          <w:lang w:eastAsia="ru-RU"/>
        </w:rPr>
        <w:t>Наименование органа, предоставляющего муниципальную услугу</w:t>
      </w:r>
    </w:p>
    <w:p w:rsidR="00484551" w:rsidRPr="00AB1EBE" w:rsidRDefault="00484551" w:rsidP="00484551">
      <w:pPr>
        <w:autoSpaceDE w:val="0"/>
        <w:autoSpaceDN w:val="0"/>
        <w:adjustRightInd w:val="0"/>
        <w:spacing w:after="0" w:line="240" w:lineRule="auto"/>
        <w:ind w:firstLine="709"/>
        <w:rPr>
          <w:rFonts w:ascii="Times New Roman" w:hAnsi="Times New Roman"/>
          <w:sz w:val="24"/>
          <w:szCs w:val="24"/>
        </w:rPr>
      </w:pPr>
    </w:p>
    <w:p w:rsidR="00484551" w:rsidRPr="00AB1EBE" w:rsidRDefault="00484551"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eastAsia="Times New Roman" w:hAnsi="Times New Roman"/>
          <w:sz w:val="24"/>
          <w:szCs w:val="24"/>
          <w:lang w:eastAsia="ru-RU"/>
        </w:rPr>
        <w:t xml:space="preserve">2.2. Предоставление муниципальной услуги осуществляется Администрацией муниципального района «Сысольский». </w:t>
      </w:r>
    </w:p>
    <w:p w:rsidR="00484551" w:rsidRPr="00AB1EBE" w:rsidRDefault="00842A11" w:rsidP="0048455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00484551" w:rsidRPr="00AB1EBE">
        <w:rPr>
          <w:rFonts w:ascii="Times New Roman" w:hAnsi="Times New Roman"/>
          <w:sz w:val="24"/>
          <w:szCs w:val="24"/>
        </w:rPr>
        <w:t xml:space="preserve">Для получения </w:t>
      </w:r>
      <w:r w:rsidR="00484551" w:rsidRPr="00AB1EBE">
        <w:rPr>
          <w:rFonts w:ascii="Times New Roman" w:eastAsia="Times New Roman" w:hAnsi="Times New Roman"/>
          <w:sz w:val="24"/>
          <w:szCs w:val="24"/>
          <w:lang w:eastAsia="ru-RU"/>
        </w:rPr>
        <w:t>муниципальной</w:t>
      </w:r>
      <w:r w:rsidR="00484551" w:rsidRPr="00AB1EBE">
        <w:rPr>
          <w:rFonts w:ascii="Times New Roman" w:hAnsi="Times New Roman"/>
          <w:sz w:val="24"/>
          <w:szCs w:val="24"/>
        </w:rPr>
        <w:t xml:space="preserve"> услуги заявитель вправе обратиться в </w:t>
      </w:r>
      <w:r w:rsidR="00484551" w:rsidRPr="00AB1EBE">
        <w:rPr>
          <w:rFonts w:ascii="Times New Roman" w:eastAsia="Times New Roman" w:hAnsi="Times New Roman"/>
          <w:sz w:val="24"/>
          <w:szCs w:val="24"/>
        </w:rPr>
        <w:t xml:space="preserve">МФЦ, уполномоченный на организацию </w:t>
      </w:r>
      <w:r w:rsidR="00484551" w:rsidRPr="00AB1EBE">
        <w:rPr>
          <w:rFonts w:ascii="Times New Roman" w:hAnsi="Times New Roman"/>
          <w:sz w:val="24"/>
          <w:szCs w:val="24"/>
        </w:rPr>
        <w:t xml:space="preserve">в предоставлении </w:t>
      </w:r>
      <w:r w:rsidR="00484551" w:rsidRPr="00AB1EBE">
        <w:rPr>
          <w:rFonts w:ascii="Times New Roman" w:eastAsia="Times New Roman" w:hAnsi="Times New Roman"/>
          <w:sz w:val="24"/>
          <w:szCs w:val="24"/>
          <w:lang w:eastAsia="ru-RU"/>
        </w:rPr>
        <w:t>муниципальной</w:t>
      </w:r>
      <w:r w:rsidR="00484551" w:rsidRPr="00AB1EBE">
        <w:rPr>
          <w:rFonts w:ascii="Times New Roman" w:hAnsi="Times New Roman"/>
          <w:sz w:val="24"/>
          <w:szCs w:val="24"/>
        </w:rPr>
        <w:t xml:space="preserve"> услуги</w:t>
      </w:r>
      <w:r w:rsidR="00484551" w:rsidRPr="00AB1EBE">
        <w:rPr>
          <w:rFonts w:ascii="Times New Roman" w:eastAsia="Times New Roman" w:hAnsi="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00484551" w:rsidRPr="00AB1EBE">
        <w:rPr>
          <w:rFonts w:ascii="Times New Roman" w:eastAsia="Times New Roman" w:hAnsi="Times New Roman"/>
          <w:sz w:val="24"/>
          <w:szCs w:val="24"/>
          <w:lang w:eastAsia="ru-RU"/>
        </w:rPr>
        <w:t>муниципальной</w:t>
      </w:r>
      <w:r w:rsidR="00484551" w:rsidRPr="00AB1EBE">
        <w:rPr>
          <w:rFonts w:ascii="Times New Roman" w:eastAsia="Times New Roman" w:hAnsi="Times New Roman"/>
          <w:sz w:val="24"/>
          <w:szCs w:val="24"/>
        </w:rPr>
        <w:t xml:space="preserve"> услуги заявителю.</w:t>
      </w:r>
    </w:p>
    <w:p w:rsidR="00484551" w:rsidRPr="00AB1EBE" w:rsidRDefault="00484551" w:rsidP="00484551">
      <w:pPr>
        <w:pStyle w:val="ConsPlusNormal"/>
        <w:ind w:firstLine="709"/>
        <w:jc w:val="both"/>
        <w:rPr>
          <w:rFonts w:ascii="Times New Roman" w:hAnsi="Times New Roman" w:cs="Times New Roman"/>
          <w:sz w:val="24"/>
          <w:szCs w:val="24"/>
        </w:rPr>
      </w:pPr>
      <w:r w:rsidRPr="00AB1EBE">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484551" w:rsidRPr="00AB1EBE" w:rsidRDefault="00484551" w:rsidP="0048455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hAnsi="Times New Roman"/>
          <w:sz w:val="24"/>
          <w:szCs w:val="24"/>
        </w:rPr>
        <w:t>Федеральная служба государственной регистрации, кадастра и картографии (</w:t>
      </w:r>
      <w:proofErr w:type="spellStart"/>
      <w:r w:rsidRPr="00AB1EBE">
        <w:rPr>
          <w:rFonts w:ascii="Times New Roman" w:eastAsia="Times New Roman" w:hAnsi="Times New Roman"/>
          <w:sz w:val="24"/>
          <w:szCs w:val="24"/>
          <w:lang w:eastAsia="ru-RU"/>
        </w:rPr>
        <w:t>Россреестр</w:t>
      </w:r>
      <w:proofErr w:type="spellEnd"/>
      <w:r w:rsidRPr="00AB1EBE">
        <w:rPr>
          <w:rFonts w:ascii="Times New Roman" w:eastAsia="Times New Roman" w:hAnsi="Times New Roman"/>
          <w:sz w:val="24"/>
          <w:szCs w:val="24"/>
          <w:lang w:eastAsia="ru-RU"/>
        </w:rPr>
        <w:t xml:space="preserve">) </w:t>
      </w:r>
      <w:r w:rsidRPr="00AB1EBE">
        <w:rPr>
          <w:rFonts w:ascii="Times New Roman" w:hAnsi="Times New Roman"/>
          <w:sz w:val="24"/>
          <w:szCs w:val="24"/>
        </w:rPr>
        <w:t>–</w:t>
      </w:r>
      <w:r w:rsidRPr="00AB1EBE">
        <w:rPr>
          <w:rFonts w:ascii="Times New Roman" w:eastAsia="Times New Roman" w:hAnsi="Times New Roman"/>
          <w:sz w:val="24"/>
          <w:szCs w:val="24"/>
          <w:lang w:eastAsia="ru-RU"/>
        </w:rPr>
        <w:t xml:space="preserve"> в части выдачи выписки из Единого государственного реестра недвижимости.</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eastAsia="Times New Roman" w:hAnsi="Times New Roman"/>
          <w:sz w:val="24"/>
          <w:szCs w:val="24"/>
          <w:lang w:eastAsia="ru-RU"/>
        </w:rPr>
        <w:t xml:space="preserve">Администрация муниципального района «Сысольский» – в части выдачи </w:t>
      </w:r>
      <w:r w:rsidRPr="00AB1EBE">
        <w:rPr>
          <w:rFonts w:ascii="Times New Roman" w:hAnsi="Times New Roman"/>
          <w:sz w:val="24"/>
          <w:szCs w:val="24"/>
        </w:rPr>
        <w:t>градостроительного плана земельного участка, предоставления реквизитов проекта планировки территории и проекта межевания территории</w:t>
      </w:r>
      <w:r w:rsidRPr="00AB1EBE">
        <w:rPr>
          <w:rFonts w:ascii="Times New Roman" w:eastAsia="Times New Roman" w:hAnsi="Times New Roman"/>
          <w:sz w:val="24"/>
          <w:szCs w:val="24"/>
          <w:lang w:eastAsia="ru-RU"/>
        </w:rPr>
        <w:t>.</w:t>
      </w:r>
    </w:p>
    <w:p w:rsidR="00484551" w:rsidRPr="00AB1EBE" w:rsidRDefault="00484551" w:rsidP="0048455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eastAsia="Times New Roman" w:hAnsi="Times New Roman"/>
          <w:sz w:val="24"/>
          <w:szCs w:val="24"/>
          <w:lang w:eastAsia="ru-RU"/>
        </w:rPr>
        <w:t xml:space="preserve">Администрация сельского поселения </w:t>
      </w:r>
      <w:r w:rsidRPr="00AB1EBE">
        <w:rPr>
          <w:rFonts w:ascii="Times New Roman" w:hAnsi="Times New Roman"/>
          <w:sz w:val="24"/>
          <w:szCs w:val="24"/>
        </w:rPr>
        <w:t>–</w:t>
      </w:r>
      <w:r w:rsidRPr="00AB1EBE">
        <w:rPr>
          <w:rFonts w:ascii="Times New Roman" w:eastAsia="Times New Roman" w:hAnsi="Times New Roman"/>
          <w:sz w:val="24"/>
          <w:szCs w:val="24"/>
          <w:lang w:eastAsia="ru-RU"/>
        </w:rPr>
        <w:t xml:space="preserve"> в части выдачи разрешения на отклонение от предельных параметров разрешенного строительства, реконструкции.</w:t>
      </w:r>
    </w:p>
    <w:p w:rsidR="00484551" w:rsidRPr="00AB1EBE" w:rsidRDefault="00484551" w:rsidP="0048455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hAnsi="Times New Roman"/>
          <w:sz w:val="24"/>
          <w:szCs w:val="24"/>
        </w:rPr>
        <w:t>Министерство природных ресурсов и охраны окружающей среды Республики Коми</w:t>
      </w:r>
      <w:r w:rsidRPr="00AB1EBE">
        <w:rPr>
          <w:rFonts w:ascii="Times New Roman" w:eastAsia="Times New Roman" w:hAnsi="Times New Roman"/>
          <w:sz w:val="24"/>
          <w:szCs w:val="24"/>
          <w:lang w:eastAsia="ru-RU"/>
        </w:rPr>
        <w:t xml:space="preserve"> </w:t>
      </w:r>
      <w:r w:rsidRPr="00AB1EBE">
        <w:rPr>
          <w:rFonts w:ascii="Times New Roman" w:hAnsi="Times New Roman"/>
          <w:sz w:val="24"/>
          <w:szCs w:val="24"/>
        </w:rPr>
        <w:t>–</w:t>
      </w:r>
      <w:r w:rsidRPr="00AB1EBE">
        <w:rPr>
          <w:rFonts w:ascii="Times New Roman" w:eastAsia="Times New Roman" w:hAnsi="Times New Roman"/>
          <w:sz w:val="24"/>
          <w:szCs w:val="24"/>
          <w:lang w:eastAsia="ru-RU"/>
        </w:rPr>
        <w:t xml:space="preserve"> в части проведения:</w:t>
      </w:r>
    </w:p>
    <w:p w:rsidR="00484551" w:rsidRPr="00AB1EBE" w:rsidRDefault="00484551" w:rsidP="0048455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eastAsia="Times New Roman" w:hAnsi="Times New Roman"/>
          <w:sz w:val="24"/>
          <w:szCs w:val="24"/>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484551" w:rsidRPr="00AB1EBE" w:rsidRDefault="00484551" w:rsidP="0048455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eastAsia="Times New Roman" w:hAnsi="Times New Roman"/>
          <w:sz w:val="24"/>
          <w:szCs w:val="24"/>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484551" w:rsidRPr="00AB1EBE" w:rsidRDefault="00484551" w:rsidP="0048455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eastAsia="Times New Roman" w:hAnsi="Times New Roman"/>
          <w:sz w:val="24"/>
          <w:szCs w:val="24"/>
          <w:lang w:eastAsia="ru-RU"/>
        </w:rPr>
        <w:t>Федеральная служба по надзору в сфере природопользования – в части</w:t>
      </w:r>
      <w:r w:rsidRPr="00AB1EBE">
        <w:rPr>
          <w:sz w:val="24"/>
          <w:szCs w:val="24"/>
        </w:rPr>
        <w:t xml:space="preserve"> </w:t>
      </w:r>
      <w:r w:rsidRPr="00AB1EBE">
        <w:rPr>
          <w:rFonts w:ascii="Times New Roman" w:eastAsia="Times New Roman" w:hAnsi="Times New Roman"/>
          <w:sz w:val="24"/>
          <w:szCs w:val="24"/>
          <w:lang w:eastAsia="ru-RU"/>
        </w:rPr>
        <w:t>проведения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484551" w:rsidRPr="00AB1EBE" w:rsidRDefault="001634F5" w:rsidP="00484551">
      <w:pPr>
        <w:autoSpaceDE w:val="0"/>
        <w:autoSpaceDN w:val="0"/>
        <w:adjustRightInd w:val="0"/>
        <w:spacing w:after="0" w:line="240" w:lineRule="auto"/>
        <w:ind w:firstLine="709"/>
        <w:jc w:val="both"/>
        <w:rPr>
          <w:rFonts w:ascii="Times New Roman" w:hAnsi="Times New Roman"/>
          <w:sz w:val="24"/>
          <w:szCs w:val="24"/>
        </w:rPr>
      </w:pPr>
      <w:r w:rsidRPr="001634F5">
        <w:rPr>
          <w:rFonts w:ascii="Times New Roman" w:hAnsi="Times New Roman"/>
          <w:sz w:val="24"/>
          <w:szCs w:val="24"/>
        </w:rPr>
        <w:t>Комитет Республики Коми имуще</w:t>
      </w:r>
      <w:r>
        <w:rPr>
          <w:rFonts w:ascii="Times New Roman" w:hAnsi="Times New Roman"/>
          <w:sz w:val="24"/>
          <w:szCs w:val="24"/>
        </w:rPr>
        <w:t xml:space="preserve">ственных и земельных отношений </w:t>
      </w:r>
      <w:r w:rsidR="00484551" w:rsidRPr="00AB1EBE">
        <w:rPr>
          <w:rFonts w:ascii="Times New Roman" w:hAnsi="Times New Roman"/>
          <w:sz w:val="24"/>
          <w:szCs w:val="24"/>
        </w:rPr>
        <w:t>– в части выдачи решения об образовании земельных участков в случа</w:t>
      </w:r>
      <w:r w:rsidR="00A913E7">
        <w:rPr>
          <w:rFonts w:ascii="Times New Roman" w:hAnsi="Times New Roman"/>
          <w:sz w:val="24"/>
          <w:szCs w:val="24"/>
        </w:rPr>
        <w:t>ях, предусмотренных пунктами 2.</w:t>
      </w:r>
      <w:r w:rsidR="001C279C">
        <w:rPr>
          <w:rFonts w:ascii="Times New Roman" w:hAnsi="Times New Roman"/>
          <w:sz w:val="24"/>
          <w:szCs w:val="24"/>
        </w:rPr>
        <w:t>9</w:t>
      </w:r>
      <w:r w:rsidR="00A913E7">
        <w:rPr>
          <w:rFonts w:ascii="Times New Roman" w:hAnsi="Times New Roman"/>
          <w:sz w:val="24"/>
          <w:szCs w:val="24"/>
        </w:rPr>
        <w:t>.2, 2.</w:t>
      </w:r>
      <w:r w:rsidR="001C279C">
        <w:rPr>
          <w:rFonts w:ascii="Times New Roman" w:hAnsi="Times New Roman"/>
          <w:sz w:val="24"/>
          <w:szCs w:val="24"/>
        </w:rPr>
        <w:t>9</w:t>
      </w:r>
      <w:r w:rsidR="00484551" w:rsidRPr="00AB1EBE">
        <w:rPr>
          <w:rFonts w:ascii="Times New Roman" w:hAnsi="Times New Roman"/>
          <w:sz w:val="24"/>
          <w:szCs w:val="24"/>
        </w:rPr>
        <w:t xml:space="preserve">.3 настоящего Административного регламента, если в соответствии с земельным </w:t>
      </w:r>
      <w:hyperlink r:id="rId9" w:history="1">
        <w:r w:rsidR="00484551" w:rsidRPr="00AB1EBE">
          <w:rPr>
            <w:rFonts w:ascii="Times New Roman" w:hAnsi="Times New Roman"/>
            <w:sz w:val="24"/>
            <w:szCs w:val="24"/>
          </w:rPr>
          <w:t>законодательством</w:t>
        </w:r>
      </w:hyperlink>
      <w:r w:rsidR="00484551" w:rsidRPr="00AB1EBE">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Администрация муниципального района «Сысольский» – в части выдачи решения об образовании земельных участков в случа</w:t>
      </w:r>
      <w:r w:rsidR="00A913E7">
        <w:rPr>
          <w:rFonts w:ascii="Times New Roman" w:hAnsi="Times New Roman"/>
          <w:sz w:val="24"/>
          <w:szCs w:val="24"/>
        </w:rPr>
        <w:t>ях, предусмотренных пунктами 2.</w:t>
      </w:r>
      <w:r w:rsidR="001C279C">
        <w:rPr>
          <w:rFonts w:ascii="Times New Roman" w:hAnsi="Times New Roman"/>
          <w:sz w:val="24"/>
          <w:szCs w:val="24"/>
        </w:rPr>
        <w:t>9</w:t>
      </w:r>
      <w:r w:rsidR="00A913E7">
        <w:rPr>
          <w:rFonts w:ascii="Times New Roman" w:hAnsi="Times New Roman"/>
          <w:sz w:val="24"/>
          <w:szCs w:val="24"/>
        </w:rPr>
        <w:t>.2., 2.</w:t>
      </w:r>
      <w:r w:rsidR="001C279C">
        <w:rPr>
          <w:rFonts w:ascii="Times New Roman" w:hAnsi="Times New Roman"/>
          <w:sz w:val="24"/>
          <w:szCs w:val="24"/>
        </w:rPr>
        <w:t>9</w:t>
      </w:r>
      <w:r w:rsidRPr="00AB1EBE">
        <w:rPr>
          <w:rFonts w:ascii="Times New Roman" w:hAnsi="Times New Roman"/>
          <w:sz w:val="24"/>
          <w:szCs w:val="24"/>
        </w:rPr>
        <w:t xml:space="preserve">.3. настоящего Административного регламента, если в соответствии с земельным </w:t>
      </w:r>
      <w:hyperlink r:id="rId10" w:history="1">
        <w:r w:rsidRPr="00AB1EBE">
          <w:rPr>
            <w:rFonts w:ascii="Times New Roman" w:hAnsi="Times New Roman"/>
            <w:sz w:val="24"/>
            <w:szCs w:val="24"/>
          </w:rPr>
          <w:t>законодательством</w:t>
        </w:r>
      </w:hyperlink>
      <w:r w:rsidRPr="00AB1EBE">
        <w:rPr>
          <w:rFonts w:ascii="Times New Roman" w:hAnsi="Times New Roman"/>
          <w:sz w:val="24"/>
          <w:szCs w:val="24"/>
        </w:rPr>
        <w:t xml:space="preserve"> решение об образовании земельного участка принимает орган местного самоуправления. </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lastRenderedPageBreak/>
        <w:t>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w:t>
      </w:r>
      <w:r w:rsidR="001C279C">
        <w:rPr>
          <w:rFonts w:ascii="Times New Roman" w:hAnsi="Times New Roman"/>
          <w:sz w:val="24"/>
          <w:szCs w:val="24"/>
        </w:rPr>
        <w:t>9</w:t>
      </w:r>
      <w:r w:rsidRPr="00AB1EBE">
        <w:rPr>
          <w:rFonts w:ascii="Times New Roman" w:hAnsi="Times New Roman"/>
          <w:sz w:val="24"/>
          <w:szCs w:val="24"/>
        </w:rPr>
        <w:t>.4. настоящего Административного регламента.</w:t>
      </w:r>
    </w:p>
    <w:p w:rsidR="00484551" w:rsidRPr="00AB1EBE" w:rsidDel="00FA537F"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sidDel="00FA537F">
        <w:rPr>
          <w:rFonts w:ascii="Times New Roman" w:eastAsia="Times New Roman" w:hAnsi="Times New Roman"/>
          <w:sz w:val="24"/>
          <w:szCs w:val="24"/>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sidRPr="00AB1EBE" w:rsidDel="00FA537F">
        <w:rPr>
          <w:rFonts w:ascii="Times New Roman" w:hAnsi="Times New Roman"/>
          <w:sz w:val="24"/>
          <w:szCs w:val="24"/>
          <w:lang w:eastAsia="ru-RU"/>
        </w:rPr>
        <w:t>ГрК</w:t>
      </w:r>
      <w:proofErr w:type="spellEnd"/>
      <w:r w:rsidRPr="00AB1EBE" w:rsidDel="00FA537F">
        <w:rPr>
          <w:rFonts w:ascii="Times New Roman" w:hAnsi="Times New Roman"/>
          <w:sz w:val="24"/>
          <w:szCs w:val="24"/>
          <w:lang w:eastAsia="ru-RU"/>
        </w:rPr>
        <w:t xml:space="preserve"> РФ</w:t>
      </w:r>
      <w:r w:rsidRPr="00AB1EBE" w:rsidDel="00FA537F">
        <w:rPr>
          <w:rFonts w:ascii="Times New Roman" w:eastAsia="Times New Roman" w:hAnsi="Times New Roman"/>
          <w:sz w:val="24"/>
          <w:szCs w:val="24"/>
          <w:lang w:eastAsia="ru-RU"/>
        </w:rPr>
        <w:t xml:space="preserve">), если такая проектная документация подлежит экспертизе в соответствии со статьей 49 </w:t>
      </w:r>
      <w:proofErr w:type="spellStart"/>
      <w:r w:rsidRPr="00AB1EBE" w:rsidDel="00FA537F">
        <w:rPr>
          <w:rFonts w:ascii="Times New Roman" w:hAnsi="Times New Roman"/>
          <w:sz w:val="24"/>
          <w:szCs w:val="24"/>
          <w:lang w:eastAsia="ru-RU"/>
        </w:rPr>
        <w:t>ГрК</w:t>
      </w:r>
      <w:proofErr w:type="spellEnd"/>
      <w:r w:rsidRPr="00AB1EBE" w:rsidDel="00FA537F">
        <w:rPr>
          <w:rFonts w:ascii="Times New Roman" w:hAnsi="Times New Roman"/>
          <w:sz w:val="24"/>
          <w:szCs w:val="24"/>
          <w:lang w:eastAsia="ru-RU"/>
        </w:rPr>
        <w:t xml:space="preserve"> РФ</w:t>
      </w:r>
      <w:r w:rsidRPr="00AB1EBE" w:rsidDel="00FA537F">
        <w:rPr>
          <w:rFonts w:ascii="Times New Roman" w:eastAsia="Times New Roman" w:hAnsi="Times New Roman"/>
          <w:sz w:val="24"/>
          <w:szCs w:val="24"/>
          <w:lang w:eastAsia="ru-RU"/>
        </w:rPr>
        <w:t>.</w:t>
      </w:r>
    </w:p>
    <w:p w:rsidR="00484551" w:rsidRPr="00AB1EBE" w:rsidRDefault="00484551" w:rsidP="00484551">
      <w:pPr>
        <w:spacing w:after="0" w:line="240" w:lineRule="auto"/>
        <w:ind w:firstLine="709"/>
        <w:jc w:val="both"/>
        <w:rPr>
          <w:rFonts w:ascii="Times New Roman" w:eastAsia="Times New Roman" w:hAnsi="Times New Roman"/>
          <w:sz w:val="24"/>
          <w:szCs w:val="24"/>
        </w:rPr>
      </w:pPr>
      <w:r w:rsidRPr="00AB1EBE">
        <w:rPr>
          <w:rFonts w:ascii="Times New Roman" w:eastAsia="Times New Roman" w:hAnsi="Times New Roman"/>
          <w:sz w:val="24"/>
          <w:szCs w:val="24"/>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Pr="00AB1EBE">
        <w:rPr>
          <w:rFonts w:ascii="Times New Roman" w:hAnsi="Times New Roman"/>
          <w:sz w:val="24"/>
          <w:szCs w:val="24"/>
        </w:rPr>
        <w:t xml:space="preserve"> </w:t>
      </w:r>
      <w:r w:rsidRPr="00AB1EBE">
        <w:rPr>
          <w:rFonts w:ascii="Times New Roman" w:eastAsia="Times New Roman" w:hAnsi="Times New Roman"/>
          <w:sz w:val="24"/>
          <w:szCs w:val="24"/>
        </w:rPr>
        <w:t xml:space="preserve">в случаях, предусмотренных частью 3.4 статьи 49 </w:t>
      </w:r>
      <w:proofErr w:type="spellStart"/>
      <w:r w:rsidRPr="00AB1EBE">
        <w:rPr>
          <w:rFonts w:ascii="Times New Roman" w:hAnsi="Times New Roman"/>
          <w:sz w:val="24"/>
          <w:szCs w:val="24"/>
          <w:lang w:eastAsia="ru-RU"/>
        </w:rPr>
        <w:t>ГрК</w:t>
      </w:r>
      <w:proofErr w:type="spellEnd"/>
      <w:r w:rsidRPr="00AB1EBE">
        <w:rPr>
          <w:rFonts w:ascii="Times New Roman" w:hAnsi="Times New Roman"/>
          <w:sz w:val="24"/>
          <w:szCs w:val="24"/>
          <w:lang w:eastAsia="ru-RU"/>
        </w:rPr>
        <w:t xml:space="preserve"> РФ</w:t>
      </w:r>
      <w:r w:rsidRPr="00AB1EBE">
        <w:rPr>
          <w:rFonts w:ascii="Times New Roman" w:eastAsia="Times New Roman" w:hAnsi="Times New Roman"/>
          <w:sz w:val="24"/>
          <w:szCs w:val="24"/>
        </w:rPr>
        <w:t>.</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eastAsia="Times New Roman" w:hAnsi="Times New Roman"/>
          <w:sz w:val="24"/>
          <w:szCs w:val="24"/>
        </w:rPr>
        <w:t xml:space="preserve">Орган государственной власти (государственный орган), </w:t>
      </w:r>
      <w:r w:rsidRPr="00AB1EBE">
        <w:rPr>
          <w:rFonts w:ascii="Times New Roman" w:hAnsi="Times New Roman"/>
          <w:sz w:val="24"/>
          <w:szCs w:val="24"/>
        </w:rPr>
        <w:t>Государственной корпорацией по атомной энергии «</w:t>
      </w:r>
      <w:proofErr w:type="spellStart"/>
      <w:r w:rsidRPr="00AB1EBE">
        <w:rPr>
          <w:rFonts w:ascii="Times New Roman" w:hAnsi="Times New Roman"/>
          <w:sz w:val="24"/>
          <w:szCs w:val="24"/>
        </w:rPr>
        <w:t>Росатом</w:t>
      </w:r>
      <w:proofErr w:type="spellEnd"/>
      <w:r w:rsidRPr="00AB1EBE">
        <w:rPr>
          <w:rFonts w:ascii="Times New Roman" w:hAnsi="Times New Roman"/>
          <w:sz w:val="24"/>
          <w:szCs w:val="24"/>
        </w:rPr>
        <w:t>», Государственной корпорацией по космической деятельности «</w:t>
      </w:r>
      <w:proofErr w:type="spellStart"/>
      <w:r w:rsidRPr="00AB1EBE">
        <w:rPr>
          <w:rFonts w:ascii="Times New Roman" w:hAnsi="Times New Roman"/>
          <w:sz w:val="24"/>
          <w:szCs w:val="24"/>
        </w:rPr>
        <w:t>Роскосмос</w:t>
      </w:r>
      <w:proofErr w:type="spellEnd"/>
      <w:r w:rsidRPr="00AB1EBE">
        <w:rPr>
          <w:rFonts w:ascii="Times New Roman" w:hAnsi="Times New Roman"/>
          <w:sz w:val="24"/>
          <w:szCs w:val="24"/>
        </w:rPr>
        <w:t xml:space="preserve">», органом управления государственным внебюджетным фондом </w:t>
      </w:r>
      <w:r w:rsidRPr="00AB1EBE">
        <w:rPr>
          <w:rFonts w:ascii="Times New Roman" w:eastAsia="Times New Roman" w:hAnsi="Times New Roman"/>
          <w:sz w:val="24"/>
          <w:szCs w:val="24"/>
        </w:rPr>
        <w:t xml:space="preserve">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1" w:history="1">
        <w:r w:rsidRPr="00AB1EBE">
          <w:rPr>
            <w:rFonts w:ascii="Times New Roman" w:eastAsia="Times New Roman" w:hAnsi="Times New Roman"/>
            <w:sz w:val="24"/>
            <w:szCs w:val="24"/>
          </w:rPr>
          <w:t>законодательством</w:t>
        </w:r>
      </w:hyperlink>
      <w:r w:rsidRPr="00AB1EBE">
        <w:rPr>
          <w:rFonts w:ascii="Times New Roman" w:eastAsia="Times New Roman" w:hAnsi="Times New Roman"/>
          <w:sz w:val="24"/>
          <w:szCs w:val="24"/>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 xml:space="preserve">Управление Республики Коми по охране объектов культурного наследия – в части предоставления 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12" w:history="1">
        <w:r w:rsidRPr="00AB1EBE">
          <w:rPr>
            <w:rFonts w:ascii="Times New Roman" w:hAnsi="Times New Roman"/>
            <w:sz w:val="24"/>
            <w:szCs w:val="24"/>
          </w:rPr>
          <w:t>пунктом 3 части 12 статьи 48</w:t>
        </w:r>
      </w:hyperlink>
      <w:r w:rsidRPr="00AB1EBE">
        <w:rPr>
          <w:rFonts w:ascii="Times New Roman" w:hAnsi="Times New Roman"/>
          <w:sz w:val="24"/>
          <w:szCs w:val="24"/>
        </w:rPr>
        <w:t xml:space="preserve"> </w:t>
      </w:r>
      <w:proofErr w:type="spellStart"/>
      <w:r w:rsidRPr="00AB1EBE">
        <w:rPr>
          <w:rFonts w:ascii="Times New Roman" w:hAnsi="Times New Roman"/>
          <w:sz w:val="24"/>
          <w:szCs w:val="24"/>
        </w:rPr>
        <w:t>ГрК</w:t>
      </w:r>
      <w:proofErr w:type="spellEnd"/>
      <w:r w:rsidRPr="00AB1EBE">
        <w:rPr>
          <w:rFonts w:ascii="Times New Roman" w:hAnsi="Times New Roman"/>
          <w:sz w:val="24"/>
          <w:szCs w:val="24"/>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84551" w:rsidRPr="00AB1EBE" w:rsidRDefault="00EA391B" w:rsidP="00484551">
      <w:pPr>
        <w:shd w:val="clear" w:color="auto" w:fill="FFFFFF"/>
        <w:spacing w:after="0" w:line="240" w:lineRule="auto"/>
        <w:ind w:firstLine="709"/>
        <w:jc w:val="both"/>
        <w:rPr>
          <w:rFonts w:ascii="DIN 2014" w:hAnsi="DIN 2014" w:cs="Arial"/>
          <w:sz w:val="24"/>
          <w:szCs w:val="24"/>
        </w:rPr>
      </w:pPr>
      <w:hyperlink r:id="rId13" w:history="1">
        <w:r w:rsidR="00484551" w:rsidRPr="005B782A">
          <w:rPr>
            <w:rStyle w:val="headerlogo-description8"/>
            <w:rFonts w:ascii="DIN 2014" w:hAnsi="DIN 2014" w:cs="Arial"/>
            <w:color w:val="auto"/>
            <w:sz w:val="24"/>
            <w:szCs w:val="24"/>
            <w:specVanish w:val="0"/>
          </w:rPr>
          <w:t>Федеральное автономное учреждение «Главное управление государственной экспертизы»</w:t>
        </w:r>
      </w:hyperlink>
      <w:r w:rsidR="00484551" w:rsidRPr="00AB1EBE">
        <w:rPr>
          <w:rFonts w:ascii="DIN 2014" w:hAnsi="DIN 2014" w:cs="Arial"/>
          <w:sz w:val="24"/>
          <w:szCs w:val="24"/>
        </w:rPr>
        <w:t xml:space="preserve"> </w:t>
      </w:r>
      <w:r w:rsidR="00484551" w:rsidRPr="00AB1EBE">
        <w:rPr>
          <w:rFonts w:ascii="Times New Roman" w:hAnsi="Times New Roman"/>
          <w:sz w:val="24"/>
          <w:szCs w:val="24"/>
        </w:rPr>
        <w:t xml:space="preserve">– </w:t>
      </w:r>
      <w:r w:rsidR="00484551" w:rsidRPr="00AB1EBE">
        <w:rPr>
          <w:rFonts w:ascii="DIN 2014" w:hAnsi="DIN 2014" w:cs="Arial"/>
          <w:sz w:val="24"/>
          <w:szCs w:val="24"/>
        </w:rPr>
        <w:t>в части предоставления материалов, содержащихся в проектной документации, если указанные документы содержатся в едином государственном реестре заключений.</w:t>
      </w:r>
    </w:p>
    <w:p w:rsidR="00484551" w:rsidRPr="00AB1EBE" w:rsidRDefault="00842A11" w:rsidP="00842A11">
      <w:pPr>
        <w:shd w:val="clear" w:color="auto" w:fill="FFFFFF"/>
        <w:spacing w:after="0" w:line="240" w:lineRule="auto"/>
        <w:ind w:firstLine="709"/>
        <w:jc w:val="both"/>
        <w:rPr>
          <w:rFonts w:ascii="Times New Roman" w:hAnsi="Times New Roman"/>
          <w:i/>
          <w:sz w:val="24"/>
          <w:szCs w:val="24"/>
          <w:lang w:eastAsia="ru-RU"/>
        </w:rPr>
      </w:pPr>
      <w:r>
        <w:rPr>
          <w:rFonts w:ascii="Times New Roman" w:hAnsi="Times New Roman"/>
          <w:sz w:val="24"/>
          <w:szCs w:val="24"/>
        </w:rPr>
        <w:t xml:space="preserve">2.4. </w:t>
      </w:r>
      <w:r w:rsidR="00484551" w:rsidRPr="00AB1EBE">
        <w:rPr>
          <w:rFonts w:ascii="Times New Roman" w:hAnsi="Times New Roman"/>
          <w:sz w:val="24"/>
          <w:szCs w:val="24"/>
        </w:rPr>
        <w:t xml:space="preserve">При предоставлении муниципальной </w:t>
      </w:r>
      <w:r>
        <w:rPr>
          <w:rFonts w:ascii="Times New Roman" w:hAnsi="Times New Roman"/>
          <w:sz w:val="24"/>
          <w:szCs w:val="24"/>
        </w:rPr>
        <w:t xml:space="preserve">услуги запрещается требовать от </w:t>
      </w:r>
      <w:r w:rsidR="00484551" w:rsidRPr="00AB1EBE">
        <w:rPr>
          <w:rFonts w:ascii="Times New Roman" w:hAnsi="Times New Roman"/>
          <w:sz w:val="24"/>
          <w:szCs w:val="24"/>
        </w:rPr>
        <w:t>заявителя:</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B1EBE">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p>
    <w:p w:rsidR="00484551" w:rsidRPr="00AB1EBE" w:rsidRDefault="00842A11" w:rsidP="00484551">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bookmarkStart w:id="9" w:name="Par108"/>
      <w:bookmarkEnd w:id="9"/>
      <w:r>
        <w:rPr>
          <w:rFonts w:ascii="Times New Roman" w:eastAsia="Times New Roman" w:hAnsi="Times New Roman"/>
          <w:b/>
          <w:sz w:val="24"/>
          <w:szCs w:val="24"/>
          <w:lang w:eastAsia="ru-RU"/>
        </w:rPr>
        <w:t>Результат</w:t>
      </w:r>
      <w:r w:rsidR="00484551" w:rsidRPr="00AB1EBE">
        <w:rPr>
          <w:rFonts w:ascii="Times New Roman" w:eastAsia="Times New Roman" w:hAnsi="Times New Roman"/>
          <w:b/>
          <w:sz w:val="24"/>
          <w:szCs w:val="24"/>
          <w:lang w:eastAsia="ru-RU"/>
        </w:rPr>
        <w:t xml:space="preserve"> предоставления муниципальной услуги</w:t>
      </w:r>
    </w:p>
    <w:p w:rsidR="00484551" w:rsidRPr="00AB1EBE" w:rsidRDefault="00484551" w:rsidP="00484551">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p>
    <w:p w:rsidR="00484551" w:rsidRPr="00AB1EBE" w:rsidRDefault="00A913E7" w:rsidP="0048455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2.5</w:t>
      </w:r>
      <w:r w:rsidR="00484551" w:rsidRPr="00AB1EBE">
        <w:rPr>
          <w:rFonts w:ascii="Times New Roman" w:hAnsi="Times New Roman"/>
          <w:sz w:val="24"/>
          <w:szCs w:val="24"/>
        </w:rPr>
        <w:t xml:space="preserve">. Результатом предоставления </w:t>
      </w:r>
      <w:r w:rsidR="00484551" w:rsidRPr="00AB1EBE">
        <w:rPr>
          <w:rFonts w:ascii="Times New Roman" w:eastAsia="Times New Roman" w:hAnsi="Times New Roman"/>
          <w:sz w:val="24"/>
          <w:szCs w:val="24"/>
          <w:lang w:eastAsia="ru-RU"/>
        </w:rPr>
        <w:t>муниципальной</w:t>
      </w:r>
      <w:r w:rsidR="00484551" w:rsidRPr="00AB1EBE">
        <w:rPr>
          <w:rFonts w:ascii="Times New Roman" w:hAnsi="Times New Roman"/>
          <w:sz w:val="24"/>
          <w:szCs w:val="24"/>
        </w:rPr>
        <w:t xml:space="preserve"> услуги является:</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 xml:space="preserve">3) решение о внесении изменений в разрешение на строительство объекта </w:t>
      </w:r>
      <w:r w:rsidRPr="00AB1EBE">
        <w:rPr>
          <w:rFonts w:ascii="Times New Roman" w:hAnsi="Times New Roman"/>
          <w:sz w:val="24"/>
          <w:szCs w:val="24"/>
        </w:rPr>
        <w:lastRenderedPageBreak/>
        <w:t>капитального строительства (далее – внесение изменений в разрешение), уведомление о внесении изменений в разрешение;</w:t>
      </w:r>
    </w:p>
    <w:p w:rsidR="00484551"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 xml:space="preserve">4)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842A11" w:rsidRPr="00D975D6" w:rsidRDefault="00842A11" w:rsidP="00842A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В указанном решении должны быть указаны все основания отказа.</w:t>
      </w:r>
    </w:p>
    <w:p w:rsidR="00842A11" w:rsidRPr="00D975D6" w:rsidRDefault="00842A11" w:rsidP="00842A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D975D6">
        <w:rPr>
          <w:rFonts w:ascii="Times New Roman" w:eastAsia="Times New Roman" w:hAnsi="Times New Roman" w:cs="Times New Roman"/>
          <w:sz w:val="24"/>
          <w:szCs w:val="24"/>
          <w:lang w:eastAsia="ru-RU"/>
        </w:rPr>
        <w:t>.1. 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842A11" w:rsidRPr="00D975D6" w:rsidRDefault="00842A11" w:rsidP="00842A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D975D6">
        <w:rPr>
          <w:rFonts w:ascii="Times New Roman" w:eastAsia="Times New Roman" w:hAnsi="Times New Roman" w:cs="Times New Roman"/>
          <w:sz w:val="24"/>
          <w:szCs w:val="24"/>
          <w:lang w:eastAsia="ru-RU"/>
        </w:rPr>
        <w:t>.2. Результат предоставления муниципальной услуги может быть получен заявителем следующими способами:</w:t>
      </w:r>
    </w:p>
    <w:p w:rsidR="00842A11" w:rsidRPr="00D975D6" w:rsidRDefault="00842A11" w:rsidP="00842A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 xml:space="preserve">- лично в Органе, МФЦ или посредством почтового </w:t>
      </w:r>
      <w:r w:rsidR="00055AD5" w:rsidRPr="00D975D6">
        <w:rPr>
          <w:rFonts w:ascii="Times New Roman" w:eastAsia="Times New Roman" w:hAnsi="Times New Roman" w:cs="Times New Roman"/>
          <w:sz w:val="24"/>
          <w:szCs w:val="24"/>
          <w:lang w:eastAsia="ru-RU"/>
        </w:rPr>
        <w:t>отправления, в</w:t>
      </w:r>
      <w:r w:rsidRPr="00D975D6">
        <w:rPr>
          <w:rFonts w:ascii="Times New Roman" w:eastAsia="Times New Roman" w:hAnsi="Times New Roman" w:cs="Times New Roman"/>
          <w:sz w:val="24"/>
          <w:szCs w:val="24"/>
          <w:lang w:eastAsia="ru-RU"/>
        </w:rPr>
        <w:t xml:space="preserve"> случае подачи запроса в Органе;</w:t>
      </w:r>
    </w:p>
    <w:p w:rsidR="00842A11" w:rsidRPr="00D975D6" w:rsidRDefault="00842A11" w:rsidP="00842A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 xml:space="preserve">- через Единый портал государственных и муниципальных услуг (функций), в случае подачи запроса в электронном виде. </w:t>
      </w:r>
    </w:p>
    <w:p w:rsidR="00842A11" w:rsidRPr="00D975D6" w:rsidRDefault="00842A11" w:rsidP="00842A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842A11" w:rsidRPr="00D975D6" w:rsidRDefault="00842A11" w:rsidP="00842A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975D6">
        <w:rPr>
          <w:rFonts w:ascii="Times New Roman" w:eastAsia="Times New Roman" w:hAnsi="Times New Roman" w:cs="Times New Roman"/>
          <w:sz w:val="24"/>
          <w:szCs w:val="24"/>
          <w:lang w:eastAsia="ru-RU"/>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w:t>
      </w:r>
    </w:p>
    <w:p w:rsidR="00842A11" w:rsidRPr="00AB1EBE" w:rsidRDefault="00842A11" w:rsidP="00484551">
      <w:pPr>
        <w:widowControl w:val="0"/>
        <w:autoSpaceDE w:val="0"/>
        <w:autoSpaceDN w:val="0"/>
        <w:adjustRightInd w:val="0"/>
        <w:spacing w:after="0" w:line="240" w:lineRule="auto"/>
        <w:ind w:firstLine="709"/>
        <w:jc w:val="both"/>
        <w:rPr>
          <w:rFonts w:ascii="Times New Roman" w:hAnsi="Times New Roman"/>
          <w:sz w:val="24"/>
          <w:szCs w:val="24"/>
        </w:rPr>
      </w:pPr>
    </w:p>
    <w:p w:rsidR="00484551" w:rsidRPr="00AB1EBE" w:rsidRDefault="00484551" w:rsidP="00484551">
      <w:pPr>
        <w:widowControl w:val="0"/>
        <w:autoSpaceDE w:val="0"/>
        <w:autoSpaceDN w:val="0"/>
        <w:adjustRightInd w:val="0"/>
        <w:spacing w:after="0" w:line="240" w:lineRule="auto"/>
        <w:jc w:val="both"/>
        <w:rPr>
          <w:rFonts w:ascii="Times New Roman" w:hAnsi="Times New Roman"/>
          <w:sz w:val="24"/>
          <w:szCs w:val="24"/>
        </w:rPr>
      </w:pPr>
    </w:p>
    <w:p w:rsidR="00484551" w:rsidRPr="00AB1EBE" w:rsidRDefault="00484551" w:rsidP="00484551">
      <w:pPr>
        <w:widowControl w:val="0"/>
        <w:autoSpaceDE w:val="0"/>
        <w:autoSpaceDN w:val="0"/>
        <w:adjustRightInd w:val="0"/>
        <w:spacing w:after="0" w:line="240" w:lineRule="auto"/>
        <w:ind w:firstLine="709"/>
        <w:jc w:val="center"/>
        <w:rPr>
          <w:rFonts w:ascii="Times New Roman" w:hAnsi="Times New Roman"/>
          <w:b/>
          <w:sz w:val="24"/>
          <w:szCs w:val="24"/>
        </w:rPr>
      </w:pPr>
      <w:bookmarkStart w:id="10" w:name="Par112"/>
      <w:bookmarkEnd w:id="10"/>
      <w:r w:rsidRPr="00AB1EBE">
        <w:rPr>
          <w:rFonts w:ascii="Times New Roman" w:hAnsi="Times New Roman"/>
          <w:b/>
          <w:sz w:val="24"/>
          <w:szCs w:val="24"/>
        </w:rPr>
        <w:t>Срок предоставления муниципальной услуги</w:t>
      </w:r>
    </w:p>
    <w:p w:rsidR="00484551" w:rsidRPr="00AB1EBE" w:rsidRDefault="00484551" w:rsidP="00484551">
      <w:pPr>
        <w:widowControl w:val="0"/>
        <w:autoSpaceDE w:val="0"/>
        <w:autoSpaceDN w:val="0"/>
        <w:adjustRightInd w:val="0"/>
        <w:spacing w:after="0" w:line="240" w:lineRule="auto"/>
        <w:ind w:firstLine="709"/>
        <w:jc w:val="center"/>
        <w:rPr>
          <w:rFonts w:ascii="Times New Roman" w:hAnsi="Times New Roman"/>
          <w:sz w:val="24"/>
          <w:szCs w:val="24"/>
        </w:rPr>
      </w:pPr>
    </w:p>
    <w:p w:rsidR="00484551" w:rsidRPr="00AB1EBE" w:rsidRDefault="00A913E7" w:rsidP="0048455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2.6</w:t>
      </w:r>
      <w:r w:rsidR="00484551" w:rsidRPr="00EE24EC">
        <w:rPr>
          <w:rFonts w:ascii="Times New Roman" w:hAnsi="Times New Roman"/>
          <w:sz w:val="24"/>
          <w:szCs w:val="24"/>
        </w:rPr>
        <w:t xml:space="preserve">. </w:t>
      </w:r>
      <w:r w:rsidR="00484551" w:rsidRPr="00EE24EC">
        <w:rPr>
          <w:rFonts w:ascii="Times New Roman" w:eastAsia="Times New Roman" w:hAnsi="Times New Roman"/>
          <w:sz w:val="24"/>
          <w:szCs w:val="24"/>
          <w:lang w:eastAsia="ru-RU"/>
        </w:rPr>
        <w:t xml:space="preserve">Общий срок предоставления муниципальной услуги составляет </w:t>
      </w:r>
      <w:r w:rsidR="005B782A" w:rsidRPr="00EE24EC">
        <w:rPr>
          <w:rFonts w:ascii="Times New Roman" w:eastAsia="Times New Roman" w:hAnsi="Times New Roman"/>
          <w:sz w:val="24"/>
          <w:szCs w:val="24"/>
          <w:lang w:eastAsia="ru-RU"/>
        </w:rPr>
        <w:t>5</w:t>
      </w:r>
      <w:r w:rsidR="00484551" w:rsidRPr="00EE24EC">
        <w:rPr>
          <w:rFonts w:ascii="Times New Roman" w:eastAsia="Times New Roman" w:hAnsi="Times New Roman"/>
          <w:sz w:val="24"/>
          <w:szCs w:val="24"/>
          <w:lang w:eastAsia="ru-RU"/>
        </w:rPr>
        <w:t xml:space="preserve"> рабочих дней со дня регистрации </w:t>
      </w:r>
      <w:r w:rsidR="00D31524" w:rsidRPr="00EE24EC">
        <w:rPr>
          <w:rFonts w:ascii="Times New Roman" w:eastAsia="Times New Roman" w:hAnsi="Times New Roman"/>
          <w:sz w:val="24"/>
          <w:szCs w:val="24"/>
          <w:lang w:eastAsia="ru-RU"/>
        </w:rPr>
        <w:t>заявления</w:t>
      </w:r>
      <w:r w:rsidR="00484551" w:rsidRPr="00EE24EC">
        <w:rPr>
          <w:rFonts w:ascii="Times New Roman" w:eastAsia="Times New Roman" w:hAnsi="Times New Roman"/>
          <w:sz w:val="24"/>
          <w:szCs w:val="24"/>
          <w:lang w:eastAsia="ru-RU"/>
        </w:rPr>
        <w:t xml:space="preserve"> о предоставлении муниципальной услуги.</w:t>
      </w:r>
      <w:r w:rsidR="00484551" w:rsidRPr="00AB1EBE">
        <w:rPr>
          <w:rFonts w:ascii="Times New Roman" w:hAnsi="Times New Roman"/>
          <w:sz w:val="24"/>
          <w:szCs w:val="24"/>
        </w:rPr>
        <w:t xml:space="preserve"> </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w:t>
      </w:r>
      <w:r w:rsidRPr="00E2645D">
        <w:rPr>
          <w:rFonts w:ascii="Times New Roman" w:hAnsi="Times New Roman"/>
          <w:sz w:val="24"/>
          <w:szCs w:val="24"/>
        </w:rPr>
        <w:t xml:space="preserve">статьи 51 </w:t>
      </w:r>
      <w:proofErr w:type="spellStart"/>
      <w:r w:rsidRPr="00E2645D">
        <w:rPr>
          <w:rFonts w:ascii="Times New Roman" w:hAnsi="Times New Roman"/>
          <w:sz w:val="24"/>
          <w:szCs w:val="24"/>
        </w:rPr>
        <w:t>ГрК</w:t>
      </w:r>
      <w:proofErr w:type="spellEnd"/>
      <w:r w:rsidRPr="00E2645D">
        <w:rPr>
          <w:rFonts w:ascii="Times New Roman" w:hAnsi="Times New Roman"/>
          <w:sz w:val="24"/>
          <w:szCs w:val="24"/>
        </w:rPr>
        <w:t xml:space="preserve"> РФ, либо в заявлении о выдаче разрешения на</w:t>
      </w:r>
      <w:r w:rsidRPr="00EE4E01">
        <w:rPr>
          <w:rFonts w:ascii="Times New Roman" w:hAnsi="Times New Roman"/>
          <w:sz w:val="28"/>
          <w:szCs w:val="28"/>
        </w:rPr>
        <w:t xml:space="preserve"> </w:t>
      </w:r>
      <w:r w:rsidRPr="00AB1EBE">
        <w:rPr>
          <w:rFonts w:ascii="Times New Roman" w:hAnsi="Times New Roman"/>
          <w:sz w:val="24"/>
          <w:szCs w:val="24"/>
        </w:rPr>
        <w:t>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484551" w:rsidRPr="00AB1EBE" w:rsidRDefault="00484551" w:rsidP="0048455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24EC">
        <w:rPr>
          <w:rFonts w:ascii="Times New Roman" w:eastAsia="Times New Roman" w:hAnsi="Times New Roman"/>
          <w:sz w:val="24"/>
          <w:szCs w:val="24"/>
          <w:lang w:eastAsia="ru-RU"/>
        </w:rPr>
        <w:t xml:space="preserve">В срок не более чем </w:t>
      </w:r>
      <w:r w:rsidR="005B782A" w:rsidRPr="00EE24EC">
        <w:rPr>
          <w:rFonts w:ascii="Times New Roman" w:eastAsia="Times New Roman" w:hAnsi="Times New Roman"/>
          <w:sz w:val="24"/>
          <w:szCs w:val="24"/>
          <w:lang w:eastAsia="ru-RU"/>
        </w:rPr>
        <w:t>5</w:t>
      </w:r>
      <w:r w:rsidRPr="00EE24EC">
        <w:rPr>
          <w:rFonts w:ascii="Times New Roman" w:eastAsia="Times New Roman" w:hAnsi="Times New Roman"/>
          <w:sz w:val="24"/>
          <w:szCs w:val="24"/>
          <w:lang w:eastAsia="ru-RU"/>
        </w:rPr>
        <w:t xml:space="preserve"> рабочих дней со дня получения уведомления, указанного в пункте 2.</w:t>
      </w:r>
      <w:r w:rsidR="001C279C">
        <w:rPr>
          <w:rFonts w:ascii="Times New Roman" w:eastAsia="Times New Roman" w:hAnsi="Times New Roman"/>
          <w:sz w:val="24"/>
          <w:szCs w:val="24"/>
          <w:lang w:eastAsia="ru-RU"/>
        </w:rPr>
        <w:t>9</w:t>
      </w:r>
      <w:r w:rsidRPr="00EE24EC">
        <w:rPr>
          <w:rFonts w:ascii="Times New Roman" w:eastAsia="Times New Roman" w:hAnsi="Times New Roman"/>
          <w:sz w:val="24"/>
          <w:szCs w:val="24"/>
          <w:lang w:eastAsia="ru-RU"/>
        </w:rPr>
        <w:t xml:space="preserve"> настоящего Административного регламента или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Орган принимает решение о внесении изменений в разрешение на строительство.</w:t>
      </w:r>
      <w:r w:rsidRPr="00AB1EBE">
        <w:rPr>
          <w:rFonts w:ascii="Times New Roman" w:eastAsia="Times New Roman" w:hAnsi="Times New Roman"/>
          <w:sz w:val="24"/>
          <w:szCs w:val="24"/>
          <w:lang w:eastAsia="ru-RU"/>
        </w:rPr>
        <w:t xml:space="preserve"> </w:t>
      </w:r>
    </w:p>
    <w:p w:rsidR="00484551" w:rsidRPr="00AB1EBE" w:rsidRDefault="00484551" w:rsidP="00484551">
      <w:pPr>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AB1EBE">
        <w:rPr>
          <w:rFonts w:ascii="Times New Roman" w:eastAsia="Times New Roman" w:hAnsi="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AB1EBE">
        <w:rPr>
          <w:rFonts w:ascii="Times New Roman" w:eastAsia="Times New Roman" w:hAnsi="Times New Roman"/>
          <w:i/>
          <w:sz w:val="24"/>
          <w:szCs w:val="24"/>
          <w:lang w:eastAsia="ru-RU"/>
        </w:rPr>
        <w:t xml:space="preserve"> </w:t>
      </w:r>
    </w:p>
    <w:p w:rsidR="00484551" w:rsidRPr="00AB1EBE" w:rsidRDefault="00484551" w:rsidP="00484551">
      <w:pPr>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AB1EBE">
        <w:rPr>
          <w:rFonts w:ascii="Times New Roman" w:eastAsia="Times New Roman" w:hAnsi="Times New Roman"/>
          <w:sz w:val="24"/>
          <w:szCs w:val="24"/>
          <w:lang w:eastAsia="ru-RU"/>
        </w:rPr>
        <w:t xml:space="preserve">Срок выдачи (направления) документов, являющихся </w:t>
      </w:r>
      <w:r w:rsidR="00055AD5" w:rsidRPr="00AB1EBE">
        <w:rPr>
          <w:rFonts w:ascii="Times New Roman" w:eastAsia="Times New Roman" w:hAnsi="Times New Roman"/>
          <w:sz w:val="24"/>
          <w:szCs w:val="24"/>
          <w:lang w:eastAsia="ru-RU"/>
        </w:rPr>
        <w:t>результатом предоставления муниципальной услуги,</w:t>
      </w:r>
      <w:r w:rsidRPr="00AB1EBE">
        <w:rPr>
          <w:rFonts w:ascii="Times New Roman" w:eastAsia="Times New Roman" w:hAnsi="Times New Roman"/>
          <w:sz w:val="24"/>
          <w:szCs w:val="24"/>
          <w:lang w:eastAsia="ru-RU"/>
        </w:rPr>
        <w:t xml:space="preserve"> составляет 1 рабочий день со дня его поступления специалисту, ответственному за выдачу результата предоставления муниципальной услуги.</w:t>
      </w:r>
    </w:p>
    <w:p w:rsidR="00484551"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w:t>
      </w:r>
      <w:r w:rsidRPr="00AB1EBE">
        <w:rPr>
          <w:rFonts w:ascii="Times New Roman" w:hAnsi="Times New Roman"/>
          <w:sz w:val="24"/>
          <w:szCs w:val="24"/>
        </w:rPr>
        <w:lastRenderedPageBreak/>
        <w:t>предоставления муниципальной услуги документах, составляет не более 5 рабочих дней со дня поступления в Орган указанного заявления.</w:t>
      </w:r>
    </w:p>
    <w:p w:rsidR="00A913E7" w:rsidRPr="00F90363" w:rsidRDefault="00A913E7" w:rsidP="00A913E7">
      <w:pPr>
        <w:autoSpaceDE w:val="0"/>
        <w:autoSpaceDN w:val="0"/>
        <w:adjustRightInd w:val="0"/>
        <w:spacing w:after="0" w:line="240" w:lineRule="auto"/>
        <w:ind w:firstLine="709"/>
        <w:jc w:val="both"/>
        <w:rPr>
          <w:rFonts w:ascii="Times New Roman" w:hAnsi="Times New Roman" w:cs="Times New Roman"/>
          <w:sz w:val="24"/>
          <w:szCs w:val="24"/>
        </w:rPr>
      </w:pPr>
      <w:r w:rsidRPr="007F0BB4">
        <w:rPr>
          <w:rFonts w:ascii="Times New Roman" w:hAnsi="Times New Roman" w:cs="Times New Roman"/>
          <w:sz w:val="24"/>
          <w:szCs w:val="24"/>
        </w:rPr>
        <w:t>Срок выдачи дубликата документов, являющихся результатом предоставления муниципальной услуги, не может превышать 5 рабочих дней со дня регистрации заявления о выдачи дубликата.</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p>
    <w:p w:rsidR="00A913E7" w:rsidRDefault="00A913E7" w:rsidP="00A913E7">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1" w:name="Par123"/>
      <w:bookmarkEnd w:id="11"/>
      <w:r w:rsidRPr="00731176">
        <w:rPr>
          <w:rFonts w:ascii="Times New Roman" w:hAnsi="Times New Roman" w:cs="Times New Roman"/>
          <w:b/>
          <w:sz w:val="24"/>
          <w:szCs w:val="24"/>
        </w:rPr>
        <w:t>Правовые основания для предоставления муниципальной услуги</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p>
    <w:p w:rsidR="00484551" w:rsidRPr="0077238E" w:rsidRDefault="00A913E7" w:rsidP="0048455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2.7</w:t>
      </w:r>
      <w:r w:rsidR="00484551" w:rsidRPr="00AB1EBE">
        <w:rPr>
          <w:rFonts w:ascii="Times New Roman" w:hAnsi="Times New Roman"/>
          <w:sz w:val="24"/>
          <w:szCs w:val="24"/>
        </w:rPr>
        <w:t xml:space="preserve">. </w:t>
      </w:r>
      <w:r w:rsidRPr="00F90363">
        <w:rPr>
          <w:rFonts w:ascii="Times New Roman" w:hAnsi="Times New Roman"/>
          <w:sz w:val="24"/>
          <w:szCs w:val="24"/>
        </w:rPr>
        <w:t>Перечень нормативных правовых актов, регулирующих предоставление муниципальной услуги, размещен</w:t>
      </w:r>
      <w:r>
        <w:rPr>
          <w:rFonts w:ascii="Times New Roman" w:hAnsi="Times New Roman"/>
          <w:sz w:val="24"/>
          <w:szCs w:val="24"/>
        </w:rPr>
        <w:t xml:space="preserve"> в информационно-телекоммуникационной сети «Интернет»</w:t>
      </w:r>
      <w:r w:rsidR="00055AD5">
        <w:rPr>
          <w:rFonts w:ascii="Times New Roman" w:hAnsi="Times New Roman"/>
          <w:sz w:val="24"/>
          <w:szCs w:val="24"/>
        </w:rPr>
        <w:t xml:space="preserve"> на официальном сайте Органа </w:t>
      </w:r>
      <w:r w:rsidRPr="00F90363">
        <w:rPr>
          <w:rFonts w:ascii="Times New Roman" w:hAnsi="Times New Roman"/>
          <w:sz w:val="24"/>
          <w:szCs w:val="24"/>
        </w:rPr>
        <w:t>(</w:t>
      </w:r>
      <w:proofErr w:type="spellStart"/>
      <w:r w:rsidR="00055AD5">
        <w:rPr>
          <w:rFonts w:ascii="Times New Roman" w:eastAsia="Calibri" w:hAnsi="Times New Roman" w:cs="Times New Roman"/>
          <w:sz w:val="24"/>
          <w:szCs w:val="24"/>
          <w:lang w:val="en-US" w:eastAsia="ru-RU"/>
        </w:rPr>
        <w:t>sysola</w:t>
      </w:r>
      <w:proofErr w:type="spellEnd"/>
      <w:r w:rsidR="00055AD5">
        <w:rPr>
          <w:rFonts w:ascii="Times New Roman" w:eastAsia="Calibri" w:hAnsi="Times New Roman" w:cs="Times New Roman"/>
          <w:sz w:val="24"/>
          <w:szCs w:val="24"/>
          <w:lang w:eastAsia="ru-RU"/>
        </w:rPr>
        <w:t>-</w:t>
      </w:r>
      <w:r w:rsidR="00055AD5">
        <w:rPr>
          <w:rFonts w:ascii="Times New Roman" w:eastAsia="Calibri" w:hAnsi="Times New Roman" w:cs="Times New Roman"/>
          <w:sz w:val="24"/>
          <w:szCs w:val="24"/>
          <w:lang w:val="en-US" w:eastAsia="ru-RU"/>
        </w:rPr>
        <w:t>r</w:t>
      </w:r>
      <w:r w:rsidR="00055AD5">
        <w:rPr>
          <w:rFonts w:ascii="Times New Roman" w:eastAsia="Calibri" w:hAnsi="Times New Roman" w:cs="Times New Roman"/>
          <w:sz w:val="24"/>
          <w:szCs w:val="24"/>
          <w:lang w:eastAsia="ru-RU"/>
        </w:rPr>
        <w:t>11.</w:t>
      </w:r>
      <w:proofErr w:type="spellStart"/>
      <w:r w:rsidR="00055AD5">
        <w:rPr>
          <w:rFonts w:ascii="Times New Roman" w:eastAsia="Calibri" w:hAnsi="Times New Roman" w:cs="Times New Roman"/>
          <w:sz w:val="24"/>
          <w:szCs w:val="24"/>
          <w:lang w:val="en-US" w:eastAsia="ru-RU"/>
        </w:rPr>
        <w:t>gosweb</w:t>
      </w:r>
      <w:proofErr w:type="spellEnd"/>
      <w:r w:rsidR="00055AD5">
        <w:rPr>
          <w:rFonts w:ascii="Times New Roman" w:eastAsia="Calibri" w:hAnsi="Times New Roman" w:cs="Times New Roman"/>
          <w:sz w:val="24"/>
          <w:szCs w:val="24"/>
          <w:lang w:eastAsia="ru-RU"/>
        </w:rPr>
        <w:t>.</w:t>
      </w:r>
      <w:proofErr w:type="spellStart"/>
      <w:r w:rsidR="00055AD5">
        <w:rPr>
          <w:rFonts w:ascii="Times New Roman" w:eastAsia="Calibri" w:hAnsi="Times New Roman" w:cs="Times New Roman"/>
          <w:sz w:val="24"/>
          <w:szCs w:val="24"/>
          <w:lang w:val="en-US" w:eastAsia="ru-RU"/>
        </w:rPr>
        <w:t>gosuslugi</w:t>
      </w:r>
      <w:proofErr w:type="spellEnd"/>
      <w:r w:rsidR="00055AD5">
        <w:rPr>
          <w:rFonts w:ascii="Times New Roman" w:eastAsia="Calibri" w:hAnsi="Times New Roman" w:cs="Times New Roman"/>
          <w:sz w:val="24"/>
          <w:szCs w:val="24"/>
          <w:lang w:eastAsia="ru-RU"/>
        </w:rPr>
        <w:t>.</w:t>
      </w:r>
      <w:proofErr w:type="spellStart"/>
      <w:r w:rsidR="00055AD5">
        <w:rPr>
          <w:rFonts w:ascii="Times New Roman" w:eastAsia="Calibri" w:hAnsi="Times New Roman" w:cs="Times New Roman"/>
          <w:sz w:val="24"/>
          <w:szCs w:val="24"/>
          <w:lang w:val="en-US" w:eastAsia="ru-RU"/>
        </w:rPr>
        <w:t>ru</w:t>
      </w:r>
      <w:proofErr w:type="spellEnd"/>
      <w:r w:rsidRPr="00F90363">
        <w:rPr>
          <w:rFonts w:ascii="Times New Roman" w:hAnsi="Times New Roman"/>
          <w:sz w:val="24"/>
          <w:szCs w:val="24"/>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p>
    <w:p w:rsidR="00A913E7" w:rsidRDefault="00A913E7" w:rsidP="00A913E7">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731176">
        <w:rPr>
          <w:rFonts w:ascii="Times New Roman" w:eastAsia="Calibri" w:hAnsi="Times New Roman" w:cs="Times New Roman"/>
          <w:b/>
          <w:bCs/>
          <w:sz w:val="24"/>
          <w:szCs w:val="24"/>
          <w:lang w:eastAsia="ru-RU"/>
        </w:rPr>
        <w:t>Исчерпывающий перечень документов, необходимых для предоставления муниципальной услуги</w:t>
      </w:r>
    </w:p>
    <w:p w:rsidR="00484551" w:rsidRPr="00A913E7" w:rsidRDefault="00484551" w:rsidP="00484551">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2" w:name="Par147"/>
      <w:bookmarkEnd w:id="12"/>
    </w:p>
    <w:p w:rsidR="00484551" w:rsidRPr="00D31524" w:rsidRDefault="00A913E7" w:rsidP="00484551">
      <w:pPr>
        <w:pStyle w:val="ConsPlusNormal"/>
        <w:ind w:firstLine="708"/>
        <w:jc w:val="both"/>
        <w:rPr>
          <w:rFonts w:ascii="Times New Roman" w:eastAsia="Times New Roman" w:hAnsi="Times New Roman" w:cs="Times New Roman"/>
          <w:sz w:val="24"/>
          <w:szCs w:val="24"/>
        </w:rPr>
      </w:pPr>
      <w:r>
        <w:rPr>
          <w:rFonts w:ascii="Times New Roman" w:hAnsi="Times New Roman" w:cs="Times New Roman"/>
          <w:sz w:val="24"/>
          <w:szCs w:val="24"/>
        </w:rPr>
        <w:t>2.8</w:t>
      </w:r>
      <w:r w:rsidR="00484551" w:rsidRPr="00E2645D">
        <w:rPr>
          <w:rFonts w:ascii="Times New Roman" w:hAnsi="Times New Roman" w:cs="Times New Roman"/>
          <w:sz w:val="24"/>
          <w:szCs w:val="24"/>
        </w:rPr>
        <w:t xml:space="preserve">. </w:t>
      </w:r>
      <w:r w:rsidR="006E3B01" w:rsidRPr="006E3B01">
        <w:rPr>
          <w:rFonts w:ascii="Times New Roman" w:hAnsi="Times New Roman" w:cs="Times New Roman"/>
          <w:sz w:val="24"/>
          <w:szCs w:val="24"/>
        </w:rPr>
        <w:t>Для получения муниципальной услуги заявителем самостоятельно предоставляется в Орган, МФЦ заявление о предоставлении муниципальной услуги (по форме согласно Приложению № 1 к настоящему</w:t>
      </w:r>
      <w:r w:rsidR="006E3B01">
        <w:rPr>
          <w:rFonts w:ascii="Times New Roman" w:hAnsi="Times New Roman" w:cs="Times New Roman"/>
          <w:sz w:val="24"/>
          <w:szCs w:val="24"/>
        </w:rPr>
        <w:t xml:space="preserve"> административному регламенту).</w:t>
      </w:r>
    </w:p>
    <w:p w:rsidR="00484551" w:rsidRPr="00E2645D" w:rsidRDefault="00484551" w:rsidP="00A913E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1524">
        <w:rPr>
          <w:rFonts w:ascii="Times New Roman" w:eastAsia="Times New Roman" w:hAnsi="Times New Roman"/>
          <w:sz w:val="24"/>
          <w:szCs w:val="24"/>
          <w:lang w:eastAsia="ru-RU"/>
        </w:rPr>
        <w:t xml:space="preserve">К </w:t>
      </w:r>
      <w:r w:rsidR="00635819" w:rsidRPr="00D31524">
        <w:rPr>
          <w:rFonts w:ascii="Times New Roman" w:eastAsia="Times New Roman" w:hAnsi="Times New Roman"/>
          <w:sz w:val="24"/>
          <w:szCs w:val="24"/>
          <w:lang w:eastAsia="ru-RU"/>
        </w:rPr>
        <w:t>заявлению</w:t>
      </w:r>
      <w:r w:rsidRPr="00E2645D">
        <w:rPr>
          <w:rFonts w:ascii="Times New Roman" w:eastAsia="Times New Roman" w:hAnsi="Times New Roman"/>
          <w:sz w:val="24"/>
          <w:szCs w:val="24"/>
          <w:lang w:eastAsia="ru-RU"/>
        </w:rPr>
        <w:t xml:space="preserve"> прилагаются также следующие документы в 1 экземпляре: </w:t>
      </w:r>
    </w:p>
    <w:p w:rsidR="00484551" w:rsidRPr="00EE24EC" w:rsidRDefault="00484551" w:rsidP="00484551">
      <w:pPr>
        <w:autoSpaceDE w:val="0"/>
        <w:autoSpaceDN w:val="0"/>
        <w:adjustRightInd w:val="0"/>
        <w:spacing w:after="0" w:line="240" w:lineRule="auto"/>
        <w:ind w:firstLine="540"/>
        <w:jc w:val="both"/>
        <w:rPr>
          <w:rFonts w:ascii="Times New Roman" w:hAnsi="Times New Roman"/>
          <w:sz w:val="24"/>
          <w:szCs w:val="24"/>
        </w:rPr>
      </w:pPr>
      <w:r w:rsidRPr="00EE24EC">
        <w:rPr>
          <w:rFonts w:ascii="Times New Roman" w:hAnsi="Times New Roman"/>
          <w:sz w:val="24"/>
          <w:szCs w:val="24"/>
        </w:rPr>
        <w:t xml:space="preserve">1) </w:t>
      </w:r>
      <w:r w:rsidR="00364F31" w:rsidRPr="00364F31">
        <w:rPr>
          <w:rFonts w:ascii="Times New Roman" w:hAnsi="Times New Roman"/>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00364F31" w:rsidRPr="00364F31">
        <w:rPr>
          <w:rFonts w:ascii="Times New Roman" w:hAnsi="Times New Roman"/>
          <w:sz w:val="24"/>
          <w:szCs w:val="24"/>
        </w:rPr>
        <w:t>ГрК</w:t>
      </w:r>
      <w:proofErr w:type="spellEnd"/>
      <w:r w:rsidR="00364F31" w:rsidRPr="00364F31">
        <w:rPr>
          <w:rFonts w:ascii="Times New Roman" w:hAnsi="Times New Roman"/>
          <w:sz w:val="24"/>
          <w:szCs w:val="24"/>
        </w:rPr>
        <w:t xml:space="preserve"> РФ, если иное не установлено пунктом</w:t>
      </w:r>
      <w:r w:rsidR="00A913E7">
        <w:rPr>
          <w:rFonts w:ascii="Times New Roman" w:hAnsi="Times New Roman"/>
          <w:sz w:val="24"/>
          <w:szCs w:val="24"/>
        </w:rPr>
        <w:t xml:space="preserve"> 2.8</w:t>
      </w:r>
      <w:r w:rsidR="00CE0F85">
        <w:rPr>
          <w:rFonts w:ascii="Times New Roman" w:hAnsi="Times New Roman"/>
          <w:sz w:val="24"/>
          <w:szCs w:val="24"/>
        </w:rPr>
        <w:t>.4 настоящего</w:t>
      </w:r>
      <w:r w:rsidR="00364F31" w:rsidRPr="00364F31">
        <w:rPr>
          <w:rFonts w:ascii="Times New Roman" w:hAnsi="Times New Roman"/>
          <w:sz w:val="24"/>
          <w:szCs w:val="24"/>
        </w:rPr>
        <w:t xml:space="preserve"> Административного регламента (если указанные документы (их копии или сведения, содержащиеся в них) отсутствуют в Едином государственном реестре недвижимости)</w:t>
      </w:r>
      <w:r w:rsidRPr="00EE24EC">
        <w:rPr>
          <w:rFonts w:ascii="Times New Roman" w:hAnsi="Times New Roman"/>
          <w:sz w:val="24"/>
          <w:szCs w:val="24"/>
        </w:rPr>
        <w:t>;</w:t>
      </w:r>
    </w:p>
    <w:p w:rsidR="00EB480D" w:rsidRPr="00EB480D" w:rsidRDefault="00484551" w:rsidP="00EB480D">
      <w:pPr>
        <w:autoSpaceDE w:val="0"/>
        <w:autoSpaceDN w:val="0"/>
        <w:adjustRightInd w:val="0"/>
        <w:spacing w:after="0" w:line="240" w:lineRule="auto"/>
        <w:ind w:firstLine="567"/>
        <w:jc w:val="both"/>
        <w:rPr>
          <w:rFonts w:ascii="Times New Roman" w:hAnsi="Times New Roman"/>
          <w:sz w:val="24"/>
          <w:szCs w:val="24"/>
        </w:rPr>
      </w:pPr>
      <w:r w:rsidRPr="00EE24EC">
        <w:rPr>
          <w:rFonts w:ascii="Times New Roman" w:hAnsi="Times New Roman"/>
          <w:sz w:val="24"/>
          <w:szCs w:val="24"/>
        </w:rPr>
        <w:t>2</w:t>
      </w:r>
      <w:r w:rsidR="00362C64">
        <w:rPr>
          <w:rFonts w:ascii="Times New Roman" w:hAnsi="Times New Roman"/>
          <w:sz w:val="24"/>
          <w:szCs w:val="24"/>
        </w:rPr>
        <w:t>)</w:t>
      </w:r>
      <w:r w:rsidR="00EB480D" w:rsidRPr="00EB480D">
        <w:rPr>
          <w:rFonts w:ascii="Times New Roman" w:eastAsia="Times New Roman" w:hAnsi="Times New Roman" w:cs="Times New Roman"/>
          <w:sz w:val="28"/>
          <w:szCs w:val="28"/>
          <w:lang w:eastAsia="ru-RU"/>
        </w:rPr>
        <w:t xml:space="preserve"> </w:t>
      </w:r>
      <w:r w:rsidR="00EB480D" w:rsidRPr="00EB480D">
        <w:rPr>
          <w:rFonts w:ascii="Times New Roman" w:hAnsi="Times New Roman"/>
          <w:sz w:val="24"/>
          <w:szCs w:val="24"/>
        </w:rPr>
        <w:t xml:space="preserve">результаты инженерных изысканий и следующие материалы, содержащиеся в </w:t>
      </w:r>
      <w:r w:rsidR="00EB480D" w:rsidRPr="00EB480D">
        <w:rPr>
          <w:rFonts w:ascii="Times New Roman" w:hAnsi="Times New Roman"/>
          <w:bCs/>
          <w:sz w:val="24"/>
          <w:szCs w:val="24"/>
        </w:rPr>
        <w:t xml:space="preserve">утвержденной в соответствии с </w:t>
      </w:r>
      <w:hyperlink r:id="rId14" w:history="1">
        <w:r w:rsidR="00EB480D" w:rsidRPr="00EB480D">
          <w:rPr>
            <w:rStyle w:val="a6"/>
            <w:rFonts w:ascii="Times New Roman" w:hAnsi="Times New Roman"/>
            <w:bCs/>
            <w:sz w:val="24"/>
            <w:szCs w:val="24"/>
          </w:rPr>
          <w:t>частью 15 статьи 48</w:t>
        </w:r>
      </w:hyperlink>
      <w:r w:rsidR="00EB480D" w:rsidRPr="00EB480D">
        <w:rPr>
          <w:rFonts w:ascii="Times New Roman" w:hAnsi="Times New Roman"/>
          <w:bCs/>
          <w:sz w:val="24"/>
          <w:szCs w:val="24"/>
        </w:rPr>
        <w:t xml:space="preserve"> </w:t>
      </w:r>
      <w:proofErr w:type="spellStart"/>
      <w:r w:rsidR="00EB480D" w:rsidRPr="00EB480D">
        <w:rPr>
          <w:rFonts w:ascii="Times New Roman" w:hAnsi="Times New Roman"/>
          <w:bCs/>
          <w:sz w:val="24"/>
          <w:szCs w:val="24"/>
        </w:rPr>
        <w:t>ГрК</w:t>
      </w:r>
      <w:proofErr w:type="spellEnd"/>
      <w:r w:rsidR="00EB480D" w:rsidRPr="00EB480D">
        <w:rPr>
          <w:rFonts w:ascii="Times New Roman" w:hAnsi="Times New Roman"/>
          <w:bCs/>
          <w:sz w:val="24"/>
          <w:szCs w:val="24"/>
        </w:rPr>
        <w:t xml:space="preserve"> РФ </w:t>
      </w:r>
      <w:r w:rsidR="00EB480D" w:rsidRPr="00EB480D">
        <w:rPr>
          <w:rFonts w:ascii="Times New Roman" w:hAnsi="Times New Roman"/>
          <w:sz w:val="24"/>
          <w:szCs w:val="24"/>
        </w:rPr>
        <w:t>проектной документации,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EB480D" w:rsidRPr="00EB480D" w:rsidRDefault="00EB480D" w:rsidP="00EB480D">
      <w:pPr>
        <w:autoSpaceDE w:val="0"/>
        <w:autoSpaceDN w:val="0"/>
        <w:adjustRightInd w:val="0"/>
        <w:spacing w:after="0" w:line="240" w:lineRule="auto"/>
        <w:ind w:firstLine="567"/>
        <w:jc w:val="both"/>
        <w:rPr>
          <w:rFonts w:ascii="Times New Roman" w:hAnsi="Times New Roman"/>
          <w:sz w:val="24"/>
          <w:szCs w:val="24"/>
        </w:rPr>
      </w:pPr>
      <w:r w:rsidRPr="00EB480D">
        <w:rPr>
          <w:rFonts w:ascii="Times New Roman" w:hAnsi="Times New Roman"/>
          <w:sz w:val="24"/>
          <w:szCs w:val="24"/>
        </w:rPr>
        <w:t>а) пояснительная записка;</w:t>
      </w:r>
    </w:p>
    <w:p w:rsidR="00EB480D" w:rsidRPr="00EB480D" w:rsidRDefault="00EB480D" w:rsidP="00EB480D">
      <w:pPr>
        <w:autoSpaceDE w:val="0"/>
        <w:autoSpaceDN w:val="0"/>
        <w:adjustRightInd w:val="0"/>
        <w:spacing w:after="0" w:line="240" w:lineRule="auto"/>
        <w:ind w:firstLine="567"/>
        <w:jc w:val="both"/>
        <w:rPr>
          <w:rFonts w:ascii="Times New Roman" w:hAnsi="Times New Roman"/>
          <w:sz w:val="24"/>
          <w:szCs w:val="24"/>
        </w:rPr>
      </w:pPr>
      <w:r w:rsidRPr="00EB480D">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B480D" w:rsidRPr="00EB480D" w:rsidRDefault="00EB480D" w:rsidP="00EB480D">
      <w:pPr>
        <w:autoSpaceDE w:val="0"/>
        <w:autoSpaceDN w:val="0"/>
        <w:adjustRightInd w:val="0"/>
        <w:spacing w:after="0" w:line="240" w:lineRule="auto"/>
        <w:ind w:firstLine="567"/>
        <w:jc w:val="both"/>
        <w:rPr>
          <w:rFonts w:ascii="Times New Roman" w:hAnsi="Times New Roman"/>
          <w:sz w:val="24"/>
          <w:szCs w:val="24"/>
        </w:rPr>
      </w:pPr>
      <w:r w:rsidRPr="00EB480D">
        <w:rPr>
          <w:rFonts w:ascii="Times New Roman" w:hAnsi="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84551" w:rsidRPr="00EE24EC" w:rsidRDefault="00EB480D" w:rsidP="00EB480D">
      <w:pPr>
        <w:autoSpaceDE w:val="0"/>
        <w:autoSpaceDN w:val="0"/>
        <w:adjustRightInd w:val="0"/>
        <w:spacing w:after="0" w:line="240" w:lineRule="auto"/>
        <w:ind w:firstLine="567"/>
        <w:jc w:val="both"/>
        <w:rPr>
          <w:rFonts w:ascii="Times New Roman" w:hAnsi="Times New Roman"/>
          <w:sz w:val="24"/>
          <w:szCs w:val="24"/>
        </w:rPr>
      </w:pPr>
      <w:r w:rsidRPr="00EB480D">
        <w:rPr>
          <w:rFonts w:ascii="Times New Roman"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84551" w:rsidRPr="00EE24EC" w:rsidRDefault="00484551" w:rsidP="004832A0">
      <w:pPr>
        <w:autoSpaceDE w:val="0"/>
        <w:autoSpaceDN w:val="0"/>
        <w:adjustRightInd w:val="0"/>
        <w:spacing w:after="0" w:line="240" w:lineRule="auto"/>
        <w:ind w:firstLine="540"/>
        <w:jc w:val="both"/>
        <w:rPr>
          <w:rFonts w:ascii="Times New Roman" w:hAnsi="Times New Roman"/>
          <w:sz w:val="24"/>
          <w:szCs w:val="24"/>
        </w:rPr>
      </w:pPr>
      <w:r w:rsidRPr="00EE24EC">
        <w:rPr>
          <w:rFonts w:ascii="Times New Roman" w:hAnsi="Times New Roman"/>
          <w:sz w:val="24"/>
          <w:szCs w:val="24"/>
        </w:rPr>
        <w:lastRenderedPageBreak/>
        <w:t xml:space="preserve">3) </w:t>
      </w:r>
      <w:r w:rsidR="006162F3" w:rsidRPr="006162F3">
        <w:rPr>
          <w:rFonts w:ascii="Times New Roman" w:hAnsi="Times New Roman"/>
          <w:sz w:val="24"/>
          <w:szCs w:val="24"/>
        </w:rPr>
        <w:t xml:space="preserve">положительное заключение экспертизы проектной документации </w:t>
      </w:r>
      <w:r w:rsidR="006162F3" w:rsidRPr="006162F3">
        <w:rPr>
          <w:rFonts w:ascii="Times New Roman" w:hAnsi="Times New Roman"/>
          <w:iCs/>
          <w:sz w:val="24"/>
          <w:szCs w:val="24"/>
        </w:rPr>
        <w:t xml:space="preserve">(в части соответствия проектной документации требованиям, указанным в </w:t>
      </w:r>
      <w:hyperlink r:id="rId15" w:history="1">
        <w:r w:rsidR="006162F3" w:rsidRPr="006162F3">
          <w:rPr>
            <w:rStyle w:val="a6"/>
            <w:rFonts w:ascii="Times New Roman" w:hAnsi="Times New Roman"/>
            <w:iCs/>
            <w:sz w:val="24"/>
            <w:szCs w:val="24"/>
          </w:rPr>
          <w:t>пункте 1 части 5 статьи 49</w:t>
        </w:r>
      </w:hyperlink>
      <w:r w:rsidR="006162F3" w:rsidRPr="006162F3">
        <w:rPr>
          <w:rFonts w:ascii="Times New Roman" w:hAnsi="Times New Roman"/>
          <w:iCs/>
          <w:sz w:val="24"/>
          <w:szCs w:val="24"/>
        </w:rPr>
        <w:t xml:space="preserve"> </w:t>
      </w:r>
      <w:proofErr w:type="spellStart"/>
      <w:r w:rsidR="006162F3" w:rsidRPr="006162F3">
        <w:rPr>
          <w:rFonts w:ascii="Times New Roman" w:hAnsi="Times New Roman"/>
          <w:iCs/>
          <w:sz w:val="24"/>
          <w:szCs w:val="24"/>
        </w:rPr>
        <w:t>ГрК</w:t>
      </w:r>
      <w:proofErr w:type="spellEnd"/>
      <w:r w:rsidR="006162F3" w:rsidRPr="006162F3">
        <w:rPr>
          <w:rFonts w:ascii="Times New Roman" w:hAnsi="Times New Roman"/>
          <w:iCs/>
          <w:sz w:val="24"/>
          <w:szCs w:val="24"/>
        </w:rPr>
        <w:t xml:space="preserve"> РФ)</w:t>
      </w:r>
      <w:r w:rsidR="006162F3" w:rsidRPr="006162F3">
        <w:rPr>
          <w:rFonts w:ascii="Times New Roman" w:hAnsi="Times New Roman"/>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sidR="006162F3" w:rsidRPr="006162F3">
          <w:rPr>
            <w:rStyle w:val="a6"/>
            <w:rFonts w:ascii="Times New Roman" w:hAnsi="Times New Roman"/>
            <w:sz w:val="24"/>
            <w:szCs w:val="24"/>
          </w:rPr>
          <w:t>частью 12.1 статьи 48</w:t>
        </w:r>
      </w:hyperlink>
      <w:r w:rsidR="006162F3" w:rsidRPr="006162F3">
        <w:rPr>
          <w:rFonts w:ascii="Times New Roman" w:hAnsi="Times New Roman"/>
          <w:sz w:val="24"/>
          <w:szCs w:val="24"/>
        </w:rPr>
        <w:t xml:space="preserve"> </w:t>
      </w:r>
      <w:proofErr w:type="spellStart"/>
      <w:r w:rsidR="006162F3" w:rsidRPr="006162F3">
        <w:rPr>
          <w:rFonts w:ascii="Times New Roman" w:hAnsi="Times New Roman"/>
          <w:sz w:val="24"/>
          <w:szCs w:val="24"/>
        </w:rPr>
        <w:t>ГрК</w:t>
      </w:r>
      <w:proofErr w:type="spellEnd"/>
      <w:r w:rsidR="006162F3" w:rsidRPr="006162F3">
        <w:rPr>
          <w:rFonts w:ascii="Times New Roman" w:hAnsi="Times New Roman"/>
          <w:sz w:val="24"/>
          <w:szCs w:val="24"/>
        </w:rPr>
        <w:t xml:space="preserve"> РФ), если такая проектная документация подлежит экспертизе в соответствии со </w:t>
      </w:r>
      <w:hyperlink r:id="rId17" w:history="1">
        <w:r w:rsidR="006162F3" w:rsidRPr="006162F3">
          <w:rPr>
            <w:rStyle w:val="a6"/>
            <w:rFonts w:ascii="Times New Roman" w:hAnsi="Times New Roman"/>
            <w:sz w:val="24"/>
            <w:szCs w:val="24"/>
          </w:rPr>
          <w:t>статьей 49</w:t>
        </w:r>
      </w:hyperlink>
      <w:r w:rsidR="006162F3" w:rsidRPr="006162F3">
        <w:rPr>
          <w:rFonts w:ascii="Times New Roman" w:hAnsi="Times New Roman"/>
          <w:sz w:val="24"/>
          <w:szCs w:val="24"/>
        </w:rPr>
        <w:t xml:space="preserve"> </w:t>
      </w:r>
      <w:proofErr w:type="spellStart"/>
      <w:r w:rsidR="006162F3" w:rsidRPr="006162F3">
        <w:rPr>
          <w:rFonts w:ascii="Times New Roman" w:hAnsi="Times New Roman"/>
          <w:sz w:val="24"/>
          <w:szCs w:val="24"/>
        </w:rPr>
        <w:t>ГрК</w:t>
      </w:r>
      <w:proofErr w:type="spellEnd"/>
      <w:r w:rsidR="006162F3" w:rsidRPr="006162F3">
        <w:rPr>
          <w:rFonts w:ascii="Times New Roman" w:hAnsi="Times New Roman"/>
          <w:sz w:val="24"/>
          <w:szCs w:val="24"/>
        </w:rPr>
        <w:t xml:space="preserve"> РФ, положительное заключение государственной экспертизы проектной документации в случаях, предусмотренных </w:t>
      </w:r>
      <w:hyperlink r:id="rId18" w:history="1">
        <w:r w:rsidR="006162F3" w:rsidRPr="006162F3">
          <w:rPr>
            <w:rStyle w:val="a6"/>
            <w:rFonts w:ascii="Times New Roman" w:hAnsi="Times New Roman"/>
            <w:sz w:val="24"/>
            <w:szCs w:val="24"/>
          </w:rPr>
          <w:t>частью 3.4 статьи 49</w:t>
        </w:r>
      </w:hyperlink>
      <w:r w:rsidR="006162F3" w:rsidRPr="006162F3">
        <w:rPr>
          <w:rFonts w:ascii="Times New Roman" w:hAnsi="Times New Roman"/>
          <w:sz w:val="24"/>
          <w:szCs w:val="24"/>
        </w:rPr>
        <w:t xml:space="preserve"> </w:t>
      </w:r>
      <w:proofErr w:type="spellStart"/>
      <w:r w:rsidR="006162F3" w:rsidRPr="006162F3">
        <w:rPr>
          <w:rFonts w:ascii="Times New Roman" w:hAnsi="Times New Roman"/>
          <w:sz w:val="24"/>
          <w:szCs w:val="24"/>
        </w:rPr>
        <w:t>ГрК</w:t>
      </w:r>
      <w:proofErr w:type="spellEnd"/>
      <w:r w:rsidR="006162F3" w:rsidRPr="006162F3">
        <w:rPr>
          <w:rFonts w:ascii="Times New Roman" w:hAnsi="Times New Roman"/>
          <w:sz w:val="24"/>
          <w:szCs w:val="24"/>
        </w:rPr>
        <w:t xml:space="preserve"> РФ, положительное заключение государственной экологической экспертизы проектной документации в случаях, предусмотренных </w:t>
      </w:r>
      <w:hyperlink r:id="rId19" w:history="1">
        <w:r w:rsidR="006162F3" w:rsidRPr="006162F3">
          <w:rPr>
            <w:rStyle w:val="a6"/>
            <w:rFonts w:ascii="Times New Roman" w:hAnsi="Times New Roman"/>
            <w:sz w:val="24"/>
            <w:szCs w:val="24"/>
          </w:rPr>
          <w:t>частью 6 статьи 49</w:t>
        </w:r>
      </w:hyperlink>
      <w:r w:rsidR="006162F3" w:rsidRPr="006162F3">
        <w:rPr>
          <w:rFonts w:ascii="Times New Roman" w:hAnsi="Times New Roman"/>
          <w:sz w:val="24"/>
          <w:szCs w:val="24"/>
        </w:rPr>
        <w:t xml:space="preserve"> </w:t>
      </w:r>
      <w:proofErr w:type="spellStart"/>
      <w:r w:rsidR="006162F3" w:rsidRPr="006162F3">
        <w:rPr>
          <w:rFonts w:ascii="Times New Roman" w:hAnsi="Times New Roman"/>
          <w:sz w:val="24"/>
          <w:szCs w:val="24"/>
        </w:rPr>
        <w:t>ГрК</w:t>
      </w:r>
      <w:proofErr w:type="spellEnd"/>
      <w:r w:rsidR="006162F3" w:rsidRPr="006162F3">
        <w:rPr>
          <w:rFonts w:ascii="Times New Roman" w:hAnsi="Times New Roman"/>
          <w:sz w:val="24"/>
          <w:szCs w:val="24"/>
        </w:rPr>
        <w:t xml:space="preserve"> РФ, если указанные документы (их копии или сведения, содержащиеся в них) отсутствуют в едином государственном реес</w:t>
      </w:r>
      <w:r w:rsidR="006162F3">
        <w:rPr>
          <w:rFonts w:ascii="Times New Roman" w:hAnsi="Times New Roman"/>
          <w:sz w:val="24"/>
          <w:szCs w:val="24"/>
        </w:rPr>
        <w:t>тре заключений);</w:t>
      </w:r>
    </w:p>
    <w:p w:rsidR="00CD2A36" w:rsidRPr="00EE24EC" w:rsidRDefault="00CD2A36" w:rsidP="00CD2A36">
      <w:pPr>
        <w:autoSpaceDE w:val="0"/>
        <w:autoSpaceDN w:val="0"/>
        <w:adjustRightInd w:val="0"/>
        <w:spacing w:after="0" w:line="240" w:lineRule="auto"/>
        <w:ind w:firstLine="540"/>
        <w:jc w:val="both"/>
        <w:rPr>
          <w:rFonts w:ascii="Times New Roman" w:hAnsi="Times New Roman"/>
          <w:sz w:val="24"/>
          <w:szCs w:val="24"/>
        </w:rPr>
      </w:pPr>
      <w:r w:rsidRPr="00EE24EC">
        <w:rPr>
          <w:rFonts w:ascii="Times New Roman" w:hAnsi="Times New Roman"/>
          <w:sz w:val="24"/>
          <w:szCs w:val="24"/>
        </w:rPr>
        <w:t xml:space="preserve">3.1) подтверждение соответствия вносимых в проектную документацию изменений требованиям, указанным в </w:t>
      </w:r>
      <w:hyperlink r:id="rId20" w:history="1">
        <w:r w:rsidRPr="00EE24EC">
          <w:rPr>
            <w:rStyle w:val="a6"/>
            <w:rFonts w:ascii="Times New Roman" w:hAnsi="Times New Roman"/>
            <w:sz w:val="24"/>
            <w:szCs w:val="24"/>
          </w:rPr>
          <w:t>части 3.8 статьи 49</w:t>
        </w:r>
      </w:hyperlink>
      <w:r w:rsidRPr="00EE24EC">
        <w:rPr>
          <w:rFonts w:ascii="Times New Roman" w:hAnsi="Times New Roman"/>
          <w:sz w:val="24"/>
          <w:szCs w:val="24"/>
        </w:rPr>
        <w:t xml:space="preserve"> </w:t>
      </w:r>
      <w:proofErr w:type="spellStart"/>
      <w:r w:rsidRPr="00EE24EC">
        <w:rPr>
          <w:rFonts w:ascii="Times New Roman" w:hAnsi="Times New Roman"/>
          <w:sz w:val="24"/>
          <w:szCs w:val="24"/>
        </w:rPr>
        <w:t>ГрК</w:t>
      </w:r>
      <w:proofErr w:type="spellEnd"/>
      <w:r w:rsidRPr="00EE24EC">
        <w:rPr>
          <w:rFonts w:ascii="Times New Roman" w:hAnsi="Times New Roman"/>
          <w:sz w:val="24"/>
          <w:szCs w:val="24"/>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EE24EC">
        <w:rPr>
          <w:rFonts w:ascii="Times New Roman" w:hAnsi="Times New Roman"/>
          <w:sz w:val="24"/>
          <w:szCs w:val="24"/>
        </w:rPr>
        <w:t>ГрК</w:t>
      </w:r>
      <w:proofErr w:type="spellEnd"/>
      <w:r w:rsidRPr="00EE24EC">
        <w:rPr>
          <w:rFonts w:ascii="Times New Roman" w:hAnsi="Times New Roman"/>
          <w:sz w:val="24"/>
          <w:szCs w:val="24"/>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Pr="00EE24EC">
          <w:rPr>
            <w:rStyle w:val="a6"/>
            <w:rFonts w:ascii="Times New Roman" w:hAnsi="Times New Roman"/>
            <w:sz w:val="24"/>
            <w:szCs w:val="24"/>
          </w:rPr>
          <w:t>частью 3.8 статьи 49</w:t>
        </w:r>
      </w:hyperlink>
      <w:r w:rsidRPr="00EE24EC">
        <w:rPr>
          <w:rFonts w:ascii="Times New Roman" w:hAnsi="Times New Roman"/>
          <w:sz w:val="24"/>
          <w:szCs w:val="24"/>
        </w:rPr>
        <w:t xml:space="preserve"> </w:t>
      </w:r>
      <w:proofErr w:type="spellStart"/>
      <w:r w:rsidRPr="00EE24EC">
        <w:rPr>
          <w:rFonts w:ascii="Times New Roman" w:hAnsi="Times New Roman"/>
          <w:sz w:val="24"/>
          <w:szCs w:val="24"/>
        </w:rPr>
        <w:t>ГрК</w:t>
      </w:r>
      <w:proofErr w:type="spellEnd"/>
      <w:r w:rsidRPr="00EE24EC">
        <w:rPr>
          <w:rFonts w:ascii="Times New Roman" w:hAnsi="Times New Roman"/>
          <w:sz w:val="24"/>
          <w:szCs w:val="24"/>
        </w:rPr>
        <w:t xml:space="preserve"> РФ, если указанные документы (их копии или сведения, содержащиеся в них)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D2A36" w:rsidRPr="00AB1EBE" w:rsidRDefault="00CD2A36" w:rsidP="00EE24EC">
      <w:pPr>
        <w:autoSpaceDE w:val="0"/>
        <w:autoSpaceDN w:val="0"/>
        <w:adjustRightInd w:val="0"/>
        <w:spacing w:after="0" w:line="240" w:lineRule="auto"/>
        <w:ind w:firstLine="540"/>
        <w:jc w:val="both"/>
        <w:rPr>
          <w:rFonts w:ascii="Times New Roman" w:hAnsi="Times New Roman"/>
          <w:sz w:val="24"/>
          <w:szCs w:val="24"/>
        </w:rPr>
      </w:pPr>
      <w:r w:rsidRPr="00EE24EC">
        <w:rPr>
          <w:rFonts w:ascii="Times New Roman" w:hAnsi="Times New Roman"/>
          <w:sz w:val="24"/>
          <w:szCs w:val="24"/>
        </w:rPr>
        <w:t xml:space="preserve">3.2) подтверждение соответствия вносимых в проектную документацию изменений требованиям, указанным в </w:t>
      </w:r>
      <w:hyperlink r:id="rId22" w:history="1">
        <w:r w:rsidRPr="00EE24EC">
          <w:rPr>
            <w:rStyle w:val="a6"/>
            <w:rFonts w:ascii="Times New Roman" w:hAnsi="Times New Roman"/>
            <w:sz w:val="24"/>
            <w:szCs w:val="24"/>
          </w:rPr>
          <w:t>части 3.9 статьи 49</w:t>
        </w:r>
      </w:hyperlink>
      <w:r w:rsidRPr="00EE24EC">
        <w:rPr>
          <w:rFonts w:ascii="Times New Roman" w:hAnsi="Times New Roman"/>
          <w:sz w:val="24"/>
          <w:szCs w:val="24"/>
        </w:rPr>
        <w:t xml:space="preserve"> </w:t>
      </w:r>
      <w:proofErr w:type="spellStart"/>
      <w:r w:rsidRPr="00EE24EC">
        <w:rPr>
          <w:rFonts w:ascii="Times New Roman" w:hAnsi="Times New Roman"/>
          <w:sz w:val="24"/>
          <w:szCs w:val="24"/>
        </w:rPr>
        <w:t>ГрК</w:t>
      </w:r>
      <w:proofErr w:type="spellEnd"/>
      <w:r w:rsidRPr="00EE24EC">
        <w:rPr>
          <w:rFonts w:ascii="Times New Roman" w:hAnsi="Times New Roman"/>
          <w:sz w:val="24"/>
          <w:szCs w:val="24"/>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sidRPr="00EE24EC">
          <w:rPr>
            <w:rStyle w:val="a6"/>
            <w:rFonts w:ascii="Times New Roman" w:hAnsi="Times New Roman"/>
            <w:sz w:val="24"/>
            <w:szCs w:val="24"/>
          </w:rPr>
          <w:t>частью 3.9 статьи 49</w:t>
        </w:r>
      </w:hyperlink>
      <w:r w:rsidRPr="00EE24EC">
        <w:rPr>
          <w:rFonts w:ascii="Times New Roman" w:hAnsi="Times New Roman"/>
          <w:sz w:val="24"/>
          <w:szCs w:val="24"/>
        </w:rPr>
        <w:t xml:space="preserve"> </w:t>
      </w:r>
      <w:proofErr w:type="spellStart"/>
      <w:r w:rsidRPr="00EE24EC">
        <w:rPr>
          <w:rFonts w:ascii="Times New Roman" w:hAnsi="Times New Roman"/>
          <w:sz w:val="24"/>
          <w:szCs w:val="24"/>
        </w:rPr>
        <w:t>ГрК</w:t>
      </w:r>
      <w:proofErr w:type="spellEnd"/>
      <w:r w:rsidRPr="00EE24EC">
        <w:rPr>
          <w:rFonts w:ascii="Times New Roman" w:hAnsi="Times New Roman"/>
          <w:sz w:val="24"/>
          <w:szCs w:val="24"/>
        </w:rPr>
        <w:t xml:space="preserve"> РФ, если указанные документы (их копии или сведения, содержащиеся в них) отсутствуют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484551" w:rsidRPr="00F1626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F1626E">
        <w:rPr>
          <w:rFonts w:ascii="Times New Roman" w:hAnsi="Times New Roman"/>
          <w:sz w:val="24"/>
          <w:szCs w:val="24"/>
        </w:rPr>
        <w:t>4) согласие всех правообладателей объекта капитального строительства в случае реконструкции такого объекта, за исключением указанных в под</w:t>
      </w:r>
      <w:hyperlink w:anchor="Par30" w:history="1">
        <w:r w:rsidRPr="00F1626E">
          <w:rPr>
            <w:rFonts w:ascii="Times New Roman" w:hAnsi="Times New Roman"/>
            <w:color w:val="0000FF"/>
            <w:sz w:val="24"/>
            <w:szCs w:val="24"/>
          </w:rPr>
          <w:t>пункте 4.2</w:t>
        </w:r>
      </w:hyperlink>
      <w:r w:rsidR="001C279C">
        <w:rPr>
          <w:rFonts w:ascii="Times New Roman" w:hAnsi="Times New Roman"/>
          <w:color w:val="0000FF"/>
          <w:sz w:val="24"/>
          <w:szCs w:val="24"/>
        </w:rPr>
        <w:t xml:space="preserve"> пункта 2.8</w:t>
      </w:r>
      <w:r w:rsidRPr="00F1626E">
        <w:rPr>
          <w:rFonts w:ascii="Times New Roman" w:hAnsi="Times New Roman"/>
          <w:sz w:val="24"/>
          <w:szCs w:val="24"/>
        </w:rPr>
        <w:t xml:space="preserve"> настоящего Административного регламента случаев реконструкции многоквартирного дома;</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B1EBE">
        <w:rPr>
          <w:rFonts w:ascii="Times New Roman" w:hAnsi="Times New Roman"/>
          <w:sz w:val="24"/>
          <w:szCs w:val="24"/>
        </w:rPr>
        <w:t>Росатом</w:t>
      </w:r>
      <w:proofErr w:type="spellEnd"/>
      <w:r w:rsidRPr="00AB1EBE">
        <w:rPr>
          <w:rFonts w:ascii="Times New Roman" w:hAnsi="Times New Roman"/>
          <w:sz w:val="24"/>
          <w:szCs w:val="24"/>
        </w:rPr>
        <w:t>», Государственной корпорацией по космической деятельности «</w:t>
      </w:r>
      <w:proofErr w:type="spellStart"/>
      <w:r w:rsidRPr="00AB1EBE">
        <w:rPr>
          <w:rFonts w:ascii="Times New Roman" w:hAnsi="Times New Roman"/>
          <w:sz w:val="24"/>
          <w:szCs w:val="24"/>
        </w:rPr>
        <w:t>Роскосмос</w:t>
      </w:r>
      <w:proofErr w:type="spellEnd"/>
      <w:r w:rsidRPr="00AB1EBE">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bookmarkStart w:id="13" w:name="Par30"/>
      <w:bookmarkEnd w:id="13"/>
      <w:r w:rsidRPr="00AB1EBE">
        <w:rPr>
          <w:rFonts w:ascii="Times New Roman" w:hAnsi="Times New Roman"/>
          <w:sz w:val="24"/>
          <w:szCs w:val="24"/>
        </w:rPr>
        <w:t xml:space="preserve">4.2) решение общего собрания собственников помещений и </w:t>
      </w:r>
      <w:proofErr w:type="spellStart"/>
      <w:r w:rsidRPr="00AB1EBE">
        <w:rPr>
          <w:rFonts w:ascii="Times New Roman" w:hAnsi="Times New Roman"/>
          <w:sz w:val="24"/>
          <w:szCs w:val="24"/>
        </w:rPr>
        <w:t>машино</w:t>
      </w:r>
      <w:proofErr w:type="spellEnd"/>
      <w:r w:rsidRPr="00AB1EBE">
        <w:rPr>
          <w:rFonts w:ascii="Times New Roman" w:hAnsi="Times New Roman"/>
          <w:sz w:val="24"/>
          <w:szCs w:val="24"/>
        </w:rPr>
        <w:t xml:space="preserve">-мест в многоквартирном доме, принятое в соответствии с жилищным </w:t>
      </w:r>
      <w:hyperlink r:id="rId24" w:history="1">
        <w:r w:rsidRPr="00AB1EBE">
          <w:rPr>
            <w:rFonts w:ascii="Times New Roman" w:hAnsi="Times New Roman"/>
            <w:sz w:val="24"/>
            <w:szCs w:val="24"/>
          </w:rPr>
          <w:t>законодательством</w:t>
        </w:r>
      </w:hyperlink>
      <w:r w:rsidRPr="00AB1EBE">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B1EBE">
        <w:rPr>
          <w:rFonts w:ascii="Times New Roman" w:hAnsi="Times New Roman"/>
          <w:sz w:val="24"/>
          <w:szCs w:val="24"/>
        </w:rPr>
        <w:t>машино</w:t>
      </w:r>
      <w:proofErr w:type="spellEnd"/>
      <w:r w:rsidRPr="00AB1EBE">
        <w:rPr>
          <w:rFonts w:ascii="Times New Roman" w:hAnsi="Times New Roman"/>
          <w:sz w:val="24"/>
          <w:szCs w:val="24"/>
        </w:rPr>
        <w:t>-мест в многоквартирном доме;</w:t>
      </w:r>
    </w:p>
    <w:p w:rsidR="00484551" w:rsidRDefault="00484551"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hAnsi="Times New Roman"/>
          <w:sz w:val="24"/>
          <w:szCs w:val="24"/>
        </w:rPr>
        <w:t xml:space="preserve">5) документы, предусмотренные законодательством Российской Федерации об </w:t>
      </w:r>
      <w:r w:rsidRPr="00AB1EBE">
        <w:rPr>
          <w:rFonts w:ascii="Times New Roman" w:hAnsi="Times New Roman"/>
          <w:sz w:val="24"/>
          <w:szCs w:val="24"/>
        </w:rPr>
        <w:lastRenderedPageBreak/>
        <w:t>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AB1EBE">
        <w:rPr>
          <w:rFonts w:ascii="Times New Roman" w:eastAsia="Times New Roman" w:hAnsi="Times New Roman"/>
          <w:sz w:val="24"/>
          <w:szCs w:val="24"/>
          <w:lang w:eastAsia="ru-RU"/>
        </w:rPr>
        <w:t xml:space="preserve"> </w:t>
      </w:r>
    </w:p>
    <w:p w:rsidR="00A764A8" w:rsidRPr="00AB1EBE" w:rsidRDefault="00A764A8"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64A8">
        <w:rPr>
          <w:rFonts w:ascii="Times New Roman" w:eastAsia="Times New Roman" w:hAnsi="Times New Roman"/>
          <w:sz w:val="24"/>
          <w:szCs w:val="24"/>
          <w:lang w:eastAsia="ru-RU"/>
        </w:rPr>
        <w:t>5.1) согласование архитектурно-градостроительного облика объекта капитального строительства в случае, если такое согласование пред</w:t>
      </w:r>
      <w:r>
        <w:rPr>
          <w:rFonts w:ascii="Times New Roman" w:eastAsia="Times New Roman" w:hAnsi="Times New Roman"/>
          <w:sz w:val="24"/>
          <w:szCs w:val="24"/>
          <w:lang w:eastAsia="ru-RU"/>
        </w:rPr>
        <w:t xml:space="preserve">усмотрено статьей 40.1 </w:t>
      </w:r>
      <w:proofErr w:type="spellStart"/>
      <w:r>
        <w:rPr>
          <w:rFonts w:ascii="Times New Roman" w:eastAsia="Times New Roman" w:hAnsi="Times New Roman"/>
          <w:sz w:val="24"/>
          <w:szCs w:val="24"/>
          <w:lang w:eastAsia="ru-RU"/>
        </w:rPr>
        <w:t>ГрК</w:t>
      </w:r>
      <w:proofErr w:type="spellEnd"/>
      <w:r>
        <w:rPr>
          <w:rFonts w:ascii="Times New Roman" w:eastAsia="Times New Roman" w:hAnsi="Times New Roman"/>
          <w:sz w:val="24"/>
          <w:szCs w:val="24"/>
          <w:lang w:eastAsia="ru-RU"/>
        </w:rPr>
        <w:t xml:space="preserve"> РФ.</w:t>
      </w:r>
    </w:p>
    <w:p w:rsidR="008B72B6" w:rsidRPr="008B72B6" w:rsidRDefault="008B72B6" w:rsidP="008B72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72B6">
        <w:rPr>
          <w:rFonts w:ascii="Times New Roman" w:eastAsia="Times New Roman" w:hAnsi="Times New Roman"/>
          <w:sz w:val="24"/>
          <w:szCs w:val="24"/>
          <w:lang w:eastAsia="ru-RU"/>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8B72B6" w:rsidRPr="008B72B6" w:rsidRDefault="008B72B6" w:rsidP="008B72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72B6">
        <w:rPr>
          <w:rFonts w:ascii="Times New Roman" w:eastAsia="Times New Roman" w:hAnsi="Times New Roman"/>
          <w:sz w:val="24"/>
          <w:szCs w:val="24"/>
          <w:lang w:eastAsia="ru-RU"/>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8B72B6" w:rsidRPr="008B72B6" w:rsidRDefault="008B72B6" w:rsidP="008B72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72B6">
        <w:rPr>
          <w:rFonts w:ascii="Times New Roman" w:eastAsia="Times New Roman" w:hAnsi="Times New Roman"/>
          <w:sz w:val="24"/>
          <w:szCs w:val="24"/>
          <w:lang w:eastAsia="ru-RU"/>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8B72B6" w:rsidRDefault="008B72B6" w:rsidP="008B72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B72B6">
        <w:rPr>
          <w:rFonts w:ascii="Times New Roman" w:eastAsia="Times New Roman" w:hAnsi="Times New Roman"/>
          <w:sz w:val="24"/>
          <w:szCs w:val="24"/>
          <w:lang w:eastAsia="ru-RU"/>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484551" w:rsidRPr="00AB1EBE" w:rsidRDefault="00484551" w:rsidP="008B72B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eastAsia="Times New Roman" w:hAnsi="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bCs/>
          <w:sz w:val="24"/>
          <w:szCs w:val="24"/>
        </w:rPr>
        <w:t>2.</w:t>
      </w:r>
      <w:r w:rsidR="001C279C">
        <w:rPr>
          <w:rFonts w:ascii="Times New Roman" w:hAnsi="Times New Roman"/>
          <w:bCs/>
          <w:sz w:val="24"/>
          <w:szCs w:val="24"/>
        </w:rPr>
        <w:t>8.</w:t>
      </w:r>
      <w:r w:rsidRPr="00AB1EBE">
        <w:rPr>
          <w:rFonts w:ascii="Times New Roman" w:hAnsi="Times New Roman"/>
          <w:bCs/>
          <w:sz w:val="24"/>
          <w:szCs w:val="24"/>
        </w:rPr>
        <w:t xml:space="preserve">1.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Pr="00AB1EBE">
        <w:rPr>
          <w:rFonts w:ascii="Times New Roman" w:hAnsi="Times New Roman"/>
          <w:bCs/>
          <w:sz w:val="24"/>
          <w:szCs w:val="24"/>
        </w:rPr>
        <w:t>приаэродромных</w:t>
      </w:r>
      <w:proofErr w:type="spellEnd"/>
      <w:r w:rsidRPr="00AB1EBE">
        <w:rPr>
          <w:rFonts w:ascii="Times New Roman" w:hAnsi="Times New Roman"/>
          <w:bCs/>
          <w:sz w:val="24"/>
          <w:szCs w:val="24"/>
        </w:rPr>
        <w:t xml:space="preserve">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w:t>
      </w:r>
      <w:r w:rsidRPr="00AB1EBE">
        <w:rPr>
          <w:sz w:val="24"/>
          <w:szCs w:val="24"/>
        </w:rPr>
        <w:t xml:space="preserve"> </w:t>
      </w:r>
      <w:r w:rsidRPr="00AB1EBE">
        <w:rPr>
          <w:rFonts w:ascii="Times New Roman" w:hAnsi="Times New Roman"/>
          <w:sz w:val="24"/>
          <w:szCs w:val="24"/>
        </w:rPr>
        <w:t>организацией, уполномоченной федеральным органом исполнительной власти, в ведении которого находится аэродром государственной авиации</w:t>
      </w:r>
      <w:r w:rsidRPr="00AB1EBE">
        <w:rPr>
          <w:rFonts w:ascii="Times New Roman" w:hAnsi="Times New Roman"/>
          <w:bCs/>
          <w:sz w:val="24"/>
          <w:szCs w:val="24"/>
        </w:rPr>
        <w:t>.</w:t>
      </w:r>
    </w:p>
    <w:p w:rsidR="00484551" w:rsidRPr="00AB1EBE" w:rsidRDefault="00EE24EC" w:rsidP="0048455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1C279C">
        <w:rPr>
          <w:rFonts w:ascii="Times New Roman" w:hAnsi="Times New Roman"/>
          <w:sz w:val="24"/>
          <w:szCs w:val="24"/>
        </w:rPr>
        <w:t>8</w:t>
      </w:r>
      <w:r>
        <w:rPr>
          <w:rFonts w:ascii="Times New Roman" w:hAnsi="Times New Roman"/>
          <w:sz w:val="24"/>
          <w:szCs w:val="24"/>
        </w:rPr>
        <w:t>.2</w:t>
      </w:r>
      <w:r w:rsidR="00484551" w:rsidRPr="00AB1EBE">
        <w:rPr>
          <w:rFonts w:ascii="Times New Roman" w:hAnsi="Times New Roman"/>
          <w:sz w:val="24"/>
          <w:szCs w:val="24"/>
        </w:rPr>
        <w:t xml:space="preserve">.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5" w:history="1">
        <w:r w:rsidR="00484551" w:rsidRPr="00AB1EBE">
          <w:rPr>
            <w:rFonts w:ascii="Times New Roman" w:hAnsi="Times New Roman"/>
            <w:sz w:val="24"/>
            <w:szCs w:val="24"/>
          </w:rPr>
          <w:t>законом</w:t>
        </w:r>
      </w:hyperlink>
      <w:r w:rsidR="00484551" w:rsidRPr="00AB1EBE">
        <w:rPr>
          <w:rFonts w:ascii="Times New Roman" w:hAnsi="Times New Roman"/>
          <w:sz w:val="24"/>
          <w:szCs w:val="24"/>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484551" w:rsidRDefault="00744EE5" w:rsidP="0048455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2.8</w:t>
      </w:r>
      <w:r w:rsidR="00EE24EC">
        <w:rPr>
          <w:rFonts w:ascii="Times New Roman" w:hAnsi="Times New Roman"/>
          <w:sz w:val="24"/>
          <w:szCs w:val="24"/>
        </w:rPr>
        <w:t>.3</w:t>
      </w:r>
      <w:r w:rsidR="00484551" w:rsidRPr="00AB1EBE">
        <w:rPr>
          <w:rFonts w:ascii="Times New Roman" w:hAnsi="Times New Roman"/>
          <w:sz w:val="24"/>
          <w:szCs w:val="24"/>
        </w:rPr>
        <w:t>. Документы, указанные в пункте 2.</w:t>
      </w:r>
      <w:r w:rsidR="001C279C">
        <w:rPr>
          <w:rFonts w:ascii="Times New Roman" w:hAnsi="Times New Roman"/>
          <w:sz w:val="24"/>
          <w:szCs w:val="24"/>
        </w:rPr>
        <w:t xml:space="preserve">8 </w:t>
      </w:r>
      <w:r w:rsidR="00484551" w:rsidRPr="00AB1EBE">
        <w:rPr>
          <w:rFonts w:ascii="Times New Roman" w:hAnsi="Times New Roman"/>
          <w:sz w:val="24"/>
          <w:szCs w:val="24"/>
        </w:rPr>
        <w:t>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B41D32" w:rsidRPr="00AB1EBE" w:rsidRDefault="00B41D32" w:rsidP="00484551">
      <w:pPr>
        <w:widowControl w:val="0"/>
        <w:autoSpaceDE w:val="0"/>
        <w:autoSpaceDN w:val="0"/>
        <w:adjustRightInd w:val="0"/>
        <w:spacing w:after="0" w:line="240" w:lineRule="auto"/>
        <w:ind w:firstLine="709"/>
        <w:jc w:val="both"/>
        <w:rPr>
          <w:rFonts w:ascii="Times New Roman" w:hAnsi="Times New Roman"/>
          <w:sz w:val="24"/>
          <w:szCs w:val="24"/>
        </w:rPr>
      </w:pPr>
      <w:r w:rsidRPr="00B41D32">
        <w:rPr>
          <w:rFonts w:ascii="Times New Roman" w:hAnsi="Times New Roman"/>
          <w:sz w:val="24"/>
          <w:szCs w:val="24"/>
        </w:rPr>
        <w:t>2.</w:t>
      </w:r>
      <w:r w:rsidR="001C279C">
        <w:rPr>
          <w:rFonts w:ascii="Times New Roman" w:hAnsi="Times New Roman"/>
          <w:sz w:val="24"/>
          <w:szCs w:val="24"/>
        </w:rPr>
        <w:t>8</w:t>
      </w:r>
      <w:r w:rsidRPr="00B41D32">
        <w:rPr>
          <w:rFonts w:ascii="Times New Roman" w:hAnsi="Times New Roman"/>
          <w:sz w:val="24"/>
          <w:szCs w:val="24"/>
        </w:rPr>
        <w:t xml:space="preserve">.4.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w:t>
      </w:r>
      <w:r w:rsidRPr="00B41D32">
        <w:rPr>
          <w:rFonts w:ascii="Times New Roman" w:hAnsi="Times New Roman"/>
          <w:sz w:val="24"/>
          <w:szCs w:val="24"/>
        </w:rPr>
        <w:lastRenderedPageBreak/>
        <w:t xml:space="preserve">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6" w:history="1">
        <w:r w:rsidRPr="00B41D32">
          <w:rPr>
            <w:rStyle w:val="a6"/>
            <w:rFonts w:ascii="Times New Roman" w:hAnsi="Times New Roman"/>
            <w:sz w:val="24"/>
            <w:szCs w:val="24"/>
          </w:rPr>
          <w:t>частью 1.1 статьи 57.3</w:t>
        </w:r>
      </w:hyperlink>
      <w:r w:rsidRPr="00B41D32">
        <w:rPr>
          <w:rFonts w:ascii="Times New Roman" w:hAnsi="Times New Roman"/>
          <w:sz w:val="24"/>
          <w:szCs w:val="24"/>
        </w:rPr>
        <w:t xml:space="preserve"> </w:t>
      </w:r>
      <w:proofErr w:type="spellStart"/>
      <w:r w:rsidRPr="00B41D32">
        <w:rPr>
          <w:rFonts w:ascii="Times New Roman" w:hAnsi="Times New Roman"/>
          <w:sz w:val="24"/>
          <w:szCs w:val="24"/>
        </w:rPr>
        <w:t>ГрК</w:t>
      </w:r>
      <w:proofErr w:type="spellEnd"/>
      <w:r w:rsidRPr="00B41D32">
        <w:rPr>
          <w:rFonts w:ascii="Times New Roman" w:hAnsi="Times New Roman"/>
          <w:sz w:val="24"/>
          <w:szCs w:val="24"/>
        </w:rPr>
        <w:t xml:space="preserve">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EE24EC">
        <w:rPr>
          <w:rFonts w:ascii="Times New Roman" w:hAnsi="Times New Roman"/>
          <w:sz w:val="24"/>
          <w:szCs w:val="24"/>
        </w:rPr>
        <w:t>2.</w:t>
      </w:r>
      <w:r w:rsidR="001C279C">
        <w:rPr>
          <w:rFonts w:ascii="Times New Roman" w:hAnsi="Times New Roman"/>
          <w:sz w:val="24"/>
          <w:szCs w:val="24"/>
        </w:rPr>
        <w:t>9</w:t>
      </w:r>
      <w:r w:rsidRPr="00EE24EC">
        <w:rPr>
          <w:rFonts w:ascii="Times New Roman" w:hAnsi="Times New Roman"/>
          <w:sz w:val="24"/>
          <w:szCs w:val="24"/>
        </w:rPr>
        <w:t xml:space="preserve">. </w:t>
      </w:r>
      <w:r w:rsidR="000857AF" w:rsidRPr="000857AF">
        <w:rPr>
          <w:rFonts w:ascii="Times New Roman" w:hAnsi="Times New Roman"/>
          <w:sz w:val="24"/>
          <w:szCs w:val="24"/>
        </w:rPr>
        <w:t>Для внесения изменений в разрешение на строительство лица, указанные в пунктах 2.9.1-2.9.4 настоящего Административного регламента направляют в Орган, МФЦ уведомление о переходе к ним прав на земельные участки, права пользования недрами, об образовании земельного участка (по форме согласно Приложению № 2 к настоящему Административному регламенту) с указанием реквизитов</w:t>
      </w:r>
      <w:r w:rsidR="000857AF">
        <w:rPr>
          <w:rFonts w:ascii="Times New Roman" w:hAnsi="Times New Roman"/>
          <w:sz w:val="24"/>
          <w:szCs w:val="24"/>
        </w:rPr>
        <w:t>:</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1) правоустанавливающих документов на такие земельные участки в случае, указанном в пункте 2.</w:t>
      </w:r>
      <w:r w:rsidR="001C279C">
        <w:rPr>
          <w:rFonts w:ascii="Times New Roman" w:hAnsi="Times New Roman"/>
          <w:sz w:val="24"/>
          <w:szCs w:val="24"/>
        </w:rPr>
        <w:t>9</w:t>
      </w:r>
      <w:r w:rsidRPr="00AB1EBE">
        <w:rPr>
          <w:rFonts w:ascii="Times New Roman" w:hAnsi="Times New Roman"/>
          <w:sz w:val="24"/>
          <w:szCs w:val="24"/>
        </w:rPr>
        <w:t>.1 настоящего Административного регламента;</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2) решения об образовании земельных участков в случаях, предусмотренных пунктами 2.</w:t>
      </w:r>
      <w:r w:rsidR="001C279C">
        <w:rPr>
          <w:rFonts w:ascii="Times New Roman" w:hAnsi="Times New Roman"/>
          <w:sz w:val="24"/>
          <w:szCs w:val="24"/>
        </w:rPr>
        <w:t>9</w:t>
      </w:r>
      <w:r w:rsidRPr="00AB1EBE">
        <w:rPr>
          <w:rFonts w:ascii="Times New Roman" w:hAnsi="Times New Roman"/>
          <w:sz w:val="24"/>
          <w:szCs w:val="24"/>
        </w:rPr>
        <w:t>.2 и 2.</w:t>
      </w:r>
      <w:r w:rsidR="001C279C">
        <w:rPr>
          <w:rFonts w:ascii="Times New Roman" w:hAnsi="Times New Roman"/>
          <w:sz w:val="24"/>
          <w:szCs w:val="24"/>
        </w:rPr>
        <w:t>9</w:t>
      </w:r>
      <w:r w:rsidRPr="00AB1EBE">
        <w:rPr>
          <w:rFonts w:ascii="Times New Roman" w:hAnsi="Times New Roman"/>
          <w:sz w:val="24"/>
          <w:szCs w:val="24"/>
        </w:rPr>
        <w:t xml:space="preserve">.3 настоящего Административного регламента, если в соответствии с земельным </w:t>
      </w:r>
      <w:hyperlink r:id="rId27" w:history="1">
        <w:r w:rsidRPr="00AB1EBE">
          <w:rPr>
            <w:rFonts w:ascii="Times New Roman" w:hAnsi="Times New Roman"/>
            <w:sz w:val="24"/>
            <w:szCs w:val="24"/>
          </w:rPr>
          <w:t>законодательством</w:t>
        </w:r>
      </w:hyperlink>
      <w:r w:rsidRPr="00AB1EBE">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w:t>
      </w:r>
      <w:r w:rsidR="001C279C">
        <w:rPr>
          <w:rFonts w:ascii="Times New Roman" w:hAnsi="Times New Roman"/>
          <w:sz w:val="24"/>
          <w:szCs w:val="24"/>
        </w:rPr>
        <w:t>9</w:t>
      </w:r>
      <w:r w:rsidRPr="00AB1EBE">
        <w:rPr>
          <w:rFonts w:ascii="Times New Roman" w:hAnsi="Times New Roman"/>
          <w:sz w:val="24"/>
          <w:szCs w:val="24"/>
        </w:rPr>
        <w:t>.3 настоящего Административного регламента;</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пунктом 2.</w:t>
      </w:r>
      <w:r w:rsidR="001C279C">
        <w:rPr>
          <w:rFonts w:ascii="Times New Roman" w:hAnsi="Times New Roman"/>
          <w:sz w:val="24"/>
          <w:szCs w:val="24"/>
        </w:rPr>
        <w:t>9</w:t>
      </w:r>
      <w:r w:rsidRPr="00AB1EBE">
        <w:rPr>
          <w:rFonts w:ascii="Times New Roman" w:hAnsi="Times New Roman"/>
          <w:sz w:val="24"/>
          <w:szCs w:val="24"/>
        </w:rPr>
        <w:t>.4 настоящего Административного регламента.</w:t>
      </w:r>
    </w:p>
    <w:p w:rsidR="00484551" w:rsidRPr="00AB1EBE" w:rsidRDefault="00484551"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eastAsia="Times New Roman" w:hAnsi="Times New Roman"/>
          <w:sz w:val="24"/>
          <w:szCs w:val="24"/>
          <w:lang w:eastAsia="ru-RU"/>
        </w:rPr>
        <w:t xml:space="preserve">К уведомлению прилагаются также следующие документы в 1 экземпляре: </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14" w:name="Par1"/>
      <w:bookmarkEnd w:id="14"/>
      <w:r w:rsidRPr="00AB1EBE">
        <w:rPr>
          <w:rFonts w:ascii="Times New Roman" w:hAnsi="Times New Roman"/>
          <w:sz w:val="24"/>
          <w:szCs w:val="24"/>
          <w:lang w:eastAsia="ru-RU"/>
        </w:rPr>
        <w:t>1) правоустанавливающие документы на такие земельные участки в случае, указанном в пункте 2.</w:t>
      </w:r>
      <w:r w:rsidR="001C279C">
        <w:rPr>
          <w:rFonts w:ascii="Times New Roman" w:hAnsi="Times New Roman"/>
          <w:sz w:val="24"/>
          <w:szCs w:val="24"/>
          <w:lang w:eastAsia="ru-RU"/>
        </w:rPr>
        <w:t>9</w:t>
      </w:r>
      <w:r w:rsidRPr="00AB1EBE">
        <w:rPr>
          <w:rFonts w:ascii="Times New Roman" w:hAnsi="Times New Roman"/>
          <w:sz w:val="24"/>
          <w:szCs w:val="24"/>
          <w:lang w:eastAsia="ru-RU"/>
        </w:rPr>
        <w:t>.1. настоящего Административного регламента, если</w:t>
      </w:r>
      <w:r w:rsidRPr="00AB1EBE">
        <w:rPr>
          <w:rFonts w:ascii="Times New Roman" w:hAnsi="Times New Roman"/>
          <w:sz w:val="24"/>
          <w:szCs w:val="24"/>
        </w:rPr>
        <w:t xml:space="preserve"> </w:t>
      </w:r>
      <w:r w:rsidRPr="00AB1EBE">
        <w:rPr>
          <w:rFonts w:ascii="Times New Roman" w:hAnsi="Times New Roman"/>
          <w:sz w:val="24"/>
          <w:szCs w:val="24"/>
          <w:lang w:eastAsia="ru-RU"/>
        </w:rPr>
        <w:t xml:space="preserve">сведения не содержатся в Едином государственном реестре недвижимости. </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2.</w:t>
      </w:r>
      <w:r w:rsidR="001C279C">
        <w:rPr>
          <w:rFonts w:ascii="Times New Roman" w:hAnsi="Times New Roman"/>
          <w:sz w:val="24"/>
          <w:szCs w:val="24"/>
        </w:rPr>
        <w:t>9</w:t>
      </w:r>
      <w:r w:rsidRPr="00AB1EBE">
        <w:rPr>
          <w:rFonts w:ascii="Times New Roman" w:hAnsi="Times New Roman"/>
          <w:sz w:val="24"/>
          <w:szCs w:val="24"/>
        </w:rPr>
        <w:t>.1.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484551" w:rsidRPr="00C80E74" w:rsidRDefault="00484551" w:rsidP="00484551">
      <w:pPr>
        <w:autoSpaceDE w:val="0"/>
        <w:autoSpaceDN w:val="0"/>
        <w:adjustRightInd w:val="0"/>
        <w:spacing w:after="0"/>
        <w:ind w:firstLine="540"/>
        <w:jc w:val="both"/>
        <w:rPr>
          <w:rFonts w:ascii="Times New Roman" w:hAnsi="Times New Roman"/>
          <w:sz w:val="24"/>
          <w:szCs w:val="24"/>
        </w:rPr>
      </w:pPr>
      <w:r w:rsidRPr="00C80E74">
        <w:rPr>
          <w:rFonts w:ascii="Times New Roman" w:hAnsi="Times New Roman"/>
          <w:sz w:val="24"/>
          <w:szCs w:val="24"/>
        </w:rPr>
        <w:t>2.</w:t>
      </w:r>
      <w:r w:rsidR="001C279C">
        <w:rPr>
          <w:rFonts w:ascii="Times New Roman" w:hAnsi="Times New Roman"/>
          <w:sz w:val="24"/>
          <w:szCs w:val="24"/>
        </w:rPr>
        <w:t>9</w:t>
      </w:r>
      <w:r w:rsidRPr="00C80E74">
        <w:rPr>
          <w:rFonts w:ascii="Times New Roman" w:hAnsi="Times New Roman"/>
          <w:sz w:val="24"/>
          <w:szCs w:val="24"/>
        </w:rPr>
        <w:t xml:space="preserve">.2. В случае образования земельного участка путем объединения земельных участков, в отношении которых или одного из которых в соответствии с </w:t>
      </w:r>
      <w:proofErr w:type="spellStart"/>
      <w:r w:rsidRPr="00C80E74">
        <w:rPr>
          <w:rFonts w:ascii="Times New Roman" w:hAnsi="Times New Roman"/>
          <w:sz w:val="24"/>
          <w:szCs w:val="24"/>
        </w:rPr>
        <w:t>ГрК</w:t>
      </w:r>
      <w:proofErr w:type="spellEnd"/>
      <w:r w:rsidRPr="00C80E74">
        <w:rPr>
          <w:rFonts w:ascii="Times New Roman" w:hAnsi="Times New Roman"/>
          <w:sz w:val="24"/>
          <w:szCs w:val="24"/>
        </w:rPr>
        <w:t xml:space="preserve">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lastRenderedPageBreak/>
        <w:t>2.</w:t>
      </w:r>
      <w:r w:rsidR="001C279C">
        <w:rPr>
          <w:rFonts w:ascii="Times New Roman" w:hAnsi="Times New Roman"/>
          <w:sz w:val="24"/>
          <w:szCs w:val="24"/>
        </w:rPr>
        <w:t>9</w:t>
      </w:r>
      <w:r w:rsidRPr="00AB1EBE">
        <w:rPr>
          <w:rFonts w:ascii="Times New Roman" w:hAnsi="Times New Roman"/>
          <w:sz w:val="24"/>
          <w:szCs w:val="24"/>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AB1EBE">
        <w:rPr>
          <w:rFonts w:ascii="Times New Roman" w:hAnsi="Times New Roman"/>
          <w:sz w:val="24"/>
          <w:szCs w:val="24"/>
        </w:rPr>
        <w:t>ГрК</w:t>
      </w:r>
      <w:proofErr w:type="spellEnd"/>
      <w:r w:rsidRPr="00AB1EBE">
        <w:rPr>
          <w:rFonts w:ascii="Times New Roman" w:hAnsi="Times New Roman"/>
          <w:sz w:val="24"/>
          <w:szCs w:val="24"/>
        </w:rPr>
        <w:t xml:space="preserve">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w:t>
      </w:r>
      <w:proofErr w:type="spellStart"/>
      <w:r w:rsidRPr="00AB1EBE">
        <w:rPr>
          <w:rFonts w:ascii="Times New Roman" w:hAnsi="Times New Roman"/>
          <w:sz w:val="24"/>
          <w:szCs w:val="24"/>
        </w:rPr>
        <w:t>ГрК</w:t>
      </w:r>
      <w:proofErr w:type="spellEnd"/>
      <w:r w:rsidRPr="00AB1EBE">
        <w:rPr>
          <w:rFonts w:ascii="Times New Roman" w:hAnsi="Times New Roman"/>
          <w:sz w:val="24"/>
          <w:szCs w:val="24"/>
        </w:rPr>
        <w:t xml:space="preserve">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2.</w:t>
      </w:r>
      <w:r w:rsidR="008B72B6">
        <w:rPr>
          <w:rFonts w:ascii="Times New Roman" w:hAnsi="Times New Roman"/>
          <w:sz w:val="24"/>
          <w:szCs w:val="24"/>
        </w:rPr>
        <w:t>9</w:t>
      </w:r>
      <w:r w:rsidRPr="00AB1EBE">
        <w:rPr>
          <w:rFonts w:ascii="Times New Roman" w:hAnsi="Times New Roman"/>
          <w:sz w:val="24"/>
          <w:szCs w:val="24"/>
        </w:rPr>
        <w:t>.4.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484551" w:rsidRPr="00AB1EBE" w:rsidRDefault="00484551" w:rsidP="00A404D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hAnsi="Times New Roman"/>
          <w:bCs/>
          <w:sz w:val="24"/>
          <w:szCs w:val="24"/>
        </w:rPr>
        <w:t>2.</w:t>
      </w:r>
      <w:r w:rsidR="008B72B6">
        <w:rPr>
          <w:rFonts w:ascii="Times New Roman" w:hAnsi="Times New Roman"/>
          <w:bCs/>
          <w:sz w:val="24"/>
          <w:szCs w:val="24"/>
        </w:rPr>
        <w:t>10</w:t>
      </w:r>
      <w:r w:rsidRPr="00AB1EBE">
        <w:rPr>
          <w:rFonts w:ascii="Times New Roman" w:hAnsi="Times New Roman"/>
          <w:bCs/>
          <w:sz w:val="24"/>
          <w:szCs w:val="24"/>
        </w:rPr>
        <w:t>.</w:t>
      </w:r>
      <w:r w:rsidRPr="00AB1EBE">
        <w:rPr>
          <w:rFonts w:ascii="Times New Roman" w:hAnsi="Times New Roman"/>
          <w:sz w:val="24"/>
          <w:szCs w:val="24"/>
        </w:rPr>
        <w:t xml:space="preserve"> </w:t>
      </w:r>
      <w:r w:rsidR="00A404DE" w:rsidRPr="00A404DE">
        <w:rPr>
          <w:rFonts w:ascii="Times New Roman" w:hAnsi="Times New Roman"/>
          <w:sz w:val="24"/>
          <w:szCs w:val="24"/>
        </w:rPr>
        <w:t xml:space="preserve">Для внесения изменений в разрешение на строительство заявители подают в Орган, МФЦ заявление о предоставлении муниципальной услуги, поданное не менее чем за 10 рабочих дней до истечения срока действия такого разрешения (по форме согласно Приложению № 2 к настоящему </w:t>
      </w:r>
      <w:r w:rsidR="00A404DE">
        <w:rPr>
          <w:rFonts w:ascii="Times New Roman" w:hAnsi="Times New Roman"/>
          <w:sz w:val="24"/>
          <w:szCs w:val="24"/>
        </w:rPr>
        <w:t>Административному регламенту).</w:t>
      </w:r>
    </w:p>
    <w:p w:rsidR="00484551"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2.</w:t>
      </w:r>
      <w:r w:rsidR="008B72B6">
        <w:rPr>
          <w:rFonts w:ascii="Times New Roman" w:hAnsi="Times New Roman"/>
          <w:sz w:val="24"/>
          <w:szCs w:val="24"/>
        </w:rPr>
        <w:t>11</w:t>
      </w:r>
      <w:r w:rsidRPr="00AB1EBE">
        <w:rPr>
          <w:rFonts w:ascii="Times New Roman" w:hAnsi="Times New Roman"/>
          <w:sz w:val="24"/>
          <w:szCs w:val="24"/>
        </w:rPr>
        <w:t xml:space="preserve">. </w:t>
      </w:r>
      <w:r w:rsidR="00AE4337" w:rsidRPr="00AE4337">
        <w:rPr>
          <w:rFonts w:ascii="Times New Roman" w:hAnsi="Times New Roman"/>
          <w:sz w:val="24"/>
          <w:szCs w:val="24"/>
        </w:rPr>
        <w:t xml:space="preserve">Для внесения изменений в разрешение на строительство с целью продления срока действия разрешения на строительство заявители подают в Орган, МФЦ заявление о предоставлении муниципальной услуги, поданное не менее чем за 10 рабочих дней до истечения срока действия такого разрешения (по форме согласно Приложению № 2 к настоящему </w:t>
      </w:r>
      <w:r w:rsidR="00AE4337">
        <w:rPr>
          <w:rFonts w:ascii="Times New Roman" w:hAnsi="Times New Roman"/>
          <w:sz w:val="24"/>
          <w:szCs w:val="24"/>
        </w:rPr>
        <w:t>Административному регламенту).</w:t>
      </w:r>
    </w:p>
    <w:p w:rsidR="00096555" w:rsidRPr="00AB1EBE" w:rsidRDefault="00096555" w:rsidP="00096555">
      <w:pPr>
        <w:widowControl w:val="0"/>
        <w:autoSpaceDE w:val="0"/>
        <w:autoSpaceDN w:val="0"/>
        <w:adjustRightInd w:val="0"/>
        <w:spacing w:after="0" w:line="240" w:lineRule="auto"/>
        <w:ind w:firstLine="709"/>
        <w:jc w:val="both"/>
        <w:rPr>
          <w:rFonts w:ascii="Times New Roman" w:hAnsi="Times New Roman"/>
          <w:sz w:val="24"/>
          <w:szCs w:val="24"/>
        </w:rPr>
      </w:pPr>
      <w:r w:rsidRPr="00EE24EC">
        <w:rPr>
          <w:rFonts w:ascii="Times New Roman" w:hAnsi="Times New Roman"/>
          <w:sz w:val="24"/>
          <w:szCs w:val="24"/>
        </w:rPr>
        <w:t>2.</w:t>
      </w:r>
      <w:r w:rsidR="008B72B6">
        <w:rPr>
          <w:rFonts w:ascii="Times New Roman" w:hAnsi="Times New Roman"/>
          <w:sz w:val="24"/>
          <w:szCs w:val="24"/>
        </w:rPr>
        <w:t>12</w:t>
      </w:r>
      <w:r w:rsidRPr="00EE24EC">
        <w:rPr>
          <w:rFonts w:ascii="Times New Roman" w:hAnsi="Times New Roman"/>
          <w:sz w:val="24"/>
          <w:szCs w:val="24"/>
        </w:rPr>
        <w:t>. Уведомление, указанное в пункте 2.</w:t>
      </w:r>
      <w:r w:rsidR="008B72B6">
        <w:rPr>
          <w:rFonts w:ascii="Times New Roman" w:hAnsi="Times New Roman"/>
          <w:sz w:val="24"/>
          <w:szCs w:val="24"/>
        </w:rPr>
        <w:t>9</w:t>
      </w:r>
      <w:r w:rsidRPr="00EE24EC">
        <w:rPr>
          <w:rFonts w:ascii="Times New Roman" w:hAnsi="Times New Roman"/>
          <w:sz w:val="24"/>
          <w:szCs w:val="24"/>
        </w:rPr>
        <w:t xml:space="preserve"> настоящего Административного регламента,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пунктами 2.</w:t>
      </w:r>
      <w:r w:rsidR="008B72B6">
        <w:rPr>
          <w:rFonts w:ascii="Times New Roman" w:hAnsi="Times New Roman"/>
          <w:sz w:val="24"/>
          <w:szCs w:val="24"/>
        </w:rPr>
        <w:t>8</w:t>
      </w:r>
      <w:r w:rsidRPr="00EE24EC">
        <w:rPr>
          <w:rFonts w:ascii="Times New Roman" w:hAnsi="Times New Roman"/>
          <w:sz w:val="24"/>
          <w:szCs w:val="24"/>
        </w:rPr>
        <w:t>, 2.</w:t>
      </w:r>
      <w:r w:rsidR="008B72B6">
        <w:rPr>
          <w:rFonts w:ascii="Times New Roman" w:hAnsi="Times New Roman"/>
          <w:sz w:val="24"/>
          <w:szCs w:val="24"/>
        </w:rPr>
        <w:t>9, 2.16</w:t>
      </w:r>
      <w:r w:rsidRPr="00EE24EC">
        <w:rPr>
          <w:rFonts w:ascii="Times New Roman" w:hAnsi="Times New Roman"/>
          <w:sz w:val="24"/>
          <w:szCs w:val="24"/>
        </w:rPr>
        <w:t xml:space="preserve"> настоящего Административного регламента, в случаях, если их представление необходимо в соответствии с настоящим Административным регламентом, могут быть направлены в форме электронных документов.</w:t>
      </w:r>
    </w:p>
    <w:p w:rsidR="00484551" w:rsidRPr="00AB1EBE" w:rsidRDefault="008B72B6" w:rsidP="0048455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2.13</w:t>
      </w:r>
      <w:r w:rsidR="00484551" w:rsidRPr="00AB1EBE">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Выдача проектной документации;</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Выдача положительного заключения экспертизы проектной документации объекта капитального строительства;</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Предоставление соглашения о проведении реконструкции, определяющего в том числе условия и порядок возмещения ущерба, причиненного указанному объекту при осуществлении реконструкции;</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Выдача решения общего собрания собственников помещений в многоквартирном доме, принятого в соответствии с жилищным законодательством, или согласия всех собственников помещений в многоквартирном доме;</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Выдача документов, предусмотренных законодательством Российской Федерации об объектах культурного наследия;</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Выдача разрешения на отклонение от предельных параметров разрешенного строительства, реконструкции;</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Выдача схемы планировочной организации земельного участка с обозначением места размещения объекта индивидуального жилищного строительства;</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lastRenderedPageBreak/>
        <w:t>Предоставление описания внешнего облика объекта индивидуального жилищного строительства.</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iCs/>
          <w:sz w:val="24"/>
          <w:szCs w:val="24"/>
        </w:rPr>
      </w:pPr>
      <w:r w:rsidRPr="00AB1EBE">
        <w:rPr>
          <w:rFonts w:ascii="Times New Roman" w:hAnsi="Times New Roman"/>
          <w:iCs/>
          <w:sz w:val="24"/>
          <w:szCs w:val="24"/>
        </w:rPr>
        <w:t>Способ получения документов, которые являются необходимыми и обязательными для предоставления муниципальной услуги, в том числе в электронной форме, порядок их предоставления осуществляются в соответствии с Порядками, предусмотренными организациями, предоставляющими документы.</w:t>
      </w:r>
    </w:p>
    <w:p w:rsidR="00484551" w:rsidRPr="00EE24EC" w:rsidRDefault="008B72B6"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2.14</w:t>
      </w:r>
      <w:r w:rsidR="00484551" w:rsidRPr="00EE24EC">
        <w:rPr>
          <w:rFonts w:ascii="Times New Roman" w:eastAsia="Times New Roman" w:hAnsi="Times New Roman"/>
          <w:sz w:val="24"/>
          <w:szCs w:val="24"/>
          <w:lang w:eastAsia="ru-RU"/>
        </w:rPr>
        <w:t>. В случае направления документов, указанных в пункте 2</w:t>
      </w:r>
      <w:r>
        <w:rPr>
          <w:rFonts w:ascii="Times New Roman" w:eastAsia="Times New Roman" w:hAnsi="Times New Roman"/>
          <w:sz w:val="24"/>
          <w:szCs w:val="24"/>
          <w:lang w:eastAsia="ru-RU"/>
        </w:rPr>
        <w:t>.8-2.11</w:t>
      </w:r>
      <w:r w:rsidR="00484551" w:rsidRPr="00EE24EC">
        <w:rPr>
          <w:rFonts w:ascii="Times New Roman" w:eastAsia="Times New Roman" w:hAnsi="Times New Roman"/>
          <w:sz w:val="24"/>
          <w:szCs w:val="24"/>
          <w:lang w:eastAsia="ru-RU"/>
        </w:rPr>
        <w:t>, 2.1</w:t>
      </w:r>
      <w:r>
        <w:rPr>
          <w:rFonts w:ascii="Times New Roman" w:eastAsia="Times New Roman" w:hAnsi="Times New Roman"/>
          <w:sz w:val="24"/>
          <w:szCs w:val="24"/>
          <w:lang w:eastAsia="ru-RU"/>
        </w:rPr>
        <w:t>6-2.18</w:t>
      </w:r>
      <w:r w:rsidR="00484551" w:rsidRPr="00EE24EC">
        <w:rPr>
          <w:rFonts w:ascii="Times New Roman" w:eastAsia="Times New Roman" w:hAnsi="Times New Roman"/>
          <w:sz w:val="24"/>
          <w:szCs w:val="24"/>
          <w:lang w:eastAsia="ru-RU"/>
        </w:rPr>
        <w:t xml:space="preserve"> настоящего Административного регламента (в случае, если заявитель представляет документы, указанные в пункте 2.</w:t>
      </w:r>
      <w:r>
        <w:rPr>
          <w:rFonts w:ascii="Times New Roman" w:eastAsia="Times New Roman" w:hAnsi="Times New Roman"/>
          <w:sz w:val="24"/>
          <w:szCs w:val="24"/>
          <w:lang w:eastAsia="ru-RU"/>
        </w:rPr>
        <w:t>16-2.18</w:t>
      </w:r>
      <w:r w:rsidR="00484551" w:rsidRPr="00EE24EC">
        <w:rPr>
          <w:rFonts w:ascii="Times New Roman" w:eastAsia="Times New Roman" w:hAnsi="Times New Roman"/>
          <w:sz w:val="24"/>
          <w:szCs w:val="24"/>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w:t>
      </w:r>
      <w:r w:rsidR="00635819" w:rsidRPr="00EE24EC">
        <w:rPr>
          <w:rFonts w:ascii="Times New Roman" w:eastAsia="Times New Roman" w:hAnsi="Times New Roman"/>
          <w:sz w:val="24"/>
          <w:szCs w:val="24"/>
          <w:lang w:eastAsia="ru-RU"/>
        </w:rPr>
        <w:t xml:space="preserve"> заявлении</w:t>
      </w:r>
      <w:r w:rsidR="00484551" w:rsidRPr="00EE24EC">
        <w:rPr>
          <w:rFonts w:ascii="Times New Roman" w:eastAsia="Times New Roman" w:hAnsi="Times New Roman"/>
          <w:sz w:val="24"/>
          <w:szCs w:val="24"/>
          <w:lang w:eastAsia="ru-RU"/>
        </w:rPr>
        <w:t xml:space="preserve"> осуществляются в установленном федеральным законодательством порядке.</w:t>
      </w:r>
    </w:p>
    <w:p w:rsidR="00CB159B" w:rsidRPr="00AB1EBE" w:rsidRDefault="00CB159B" w:rsidP="00CB15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E24EC">
        <w:rPr>
          <w:rFonts w:ascii="Times New Roman" w:eastAsia="Times New Roman" w:hAnsi="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484551" w:rsidRPr="00AB1EBE" w:rsidRDefault="0099656A"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2.15</w:t>
      </w:r>
      <w:r w:rsidR="00484551" w:rsidRPr="00AB1EBE">
        <w:rPr>
          <w:rFonts w:ascii="Times New Roman" w:eastAsia="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484551" w:rsidRPr="00AB1EBE" w:rsidRDefault="00484551"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eastAsia="Times New Roman" w:hAnsi="Times New Roman"/>
          <w:sz w:val="24"/>
          <w:szCs w:val="24"/>
          <w:lang w:eastAsia="ru-RU"/>
        </w:rPr>
        <w:t>- лично (в Орган, МФЦ);</w:t>
      </w:r>
    </w:p>
    <w:p w:rsidR="00484551" w:rsidRPr="00AB1EBE" w:rsidRDefault="00484551"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eastAsia="Times New Roman" w:hAnsi="Times New Roman"/>
          <w:sz w:val="24"/>
          <w:szCs w:val="24"/>
          <w:lang w:eastAsia="ru-RU"/>
        </w:rPr>
        <w:t>- посредством почтового отправления (в Орган);</w:t>
      </w:r>
    </w:p>
    <w:p w:rsidR="0099656A" w:rsidRPr="00604BAA" w:rsidRDefault="0099656A" w:rsidP="009965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 через Единый портал государственных и муниципальных услуг (функций). </w:t>
      </w:r>
    </w:p>
    <w:p w:rsidR="0099656A" w:rsidRPr="00604BAA" w:rsidRDefault="0099656A" w:rsidP="009965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Документы, прилагаемые к заявлению, представляемые в электронной форме, направляются в следующих форматах: </w:t>
      </w:r>
    </w:p>
    <w:p w:rsidR="0099656A" w:rsidRPr="00604BAA" w:rsidRDefault="0099656A" w:rsidP="009965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а) </w:t>
      </w:r>
      <w:proofErr w:type="spellStart"/>
      <w:r w:rsidRPr="00604BAA">
        <w:rPr>
          <w:rFonts w:ascii="Times New Roman" w:hAnsi="Times New Roman" w:cs="Times New Roman"/>
          <w:sz w:val="24"/>
          <w:szCs w:val="24"/>
        </w:rPr>
        <w:t>xml</w:t>
      </w:r>
      <w:proofErr w:type="spellEnd"/>
      <w:r w:rsidRPr="00604BAA">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04BAA">
        <w:rPr>
          <w:rFonts w:ascii="Times New Roman" w:hAnsi="Times New Roman" w:cs="Times New Roman"/>
          <w:sz w:val="24"/>
          <w:szCs w:val="24"/>
        </w:rPr>
        <w:t>xml</w:t>
      </w:r>
      <w:proofErr w:type="spellEnd"/>
      <w:r w:rsidRPr="00604BAA">
        <w:rPr>
          <w:rFonts w:ascii="Times New Roman" w:hAnsi="Times New Roman" w:cs="Times New Roman"/>
          <w:sz w:val="24"/>
          <w:szCs w:val="24"/>
        </w:rPr>
        <w:t xml:space="preserve">; </w:t>
      </w:r>
    </w:p>
    <w:p w:rsidR="0099656A" w:rsidRPr="00604BAA" w:rsidRDefault="0099656A" w:rsidP="009965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б) </w:t>
      </w:r>
      <w:proofErr w:type="spellStart"/>
      <w:r w:rsidRPr="00604BAA">
        <w:rPr>
          <w:rFonts w:ascii="Times New Roman" w:hAnsi="Times New Roman" w:cs="Times New Roman"/>
          <w:sz w:val="24"/>
          <w:szCs w:val="24"/>
        </w:rPr>
        <w:t>doc</w:t>
      </w:r>
      <w:proofErr w:type="spellEnd"/>
      <w:r w:rsidRPr="00604BAA">
        <w:rPr>
          <w:rFonts w:ascii="Times New Roman" w:hAnsi="Times New Roman" w:cs="Times New Roman"/>
          <w:sz w:val="24"/>
          <w:szCs w:val="24"/>
        </w:rPr>
        <w:t xml:space="preserve">, </w:t>
      </w:r>
      <w:proofErr w:type="spellStart"/>
      <w:r w:rsidRPr="00604BAA">
        <w:rPr>
          <w:rFonts w:ascii="Times New Roman" w:hAnsi="Times New Roman" w:cs="Times New Roman"/>
          <w:sz w:val="24"/>
          <w:szCs w:val="24"/>
        </w:rPr>
        <w:t>docx</w:t>
      </w:r>
      <w:proofErr w:type="spellEnd"/>
      <w:r w:rsidRPr="00604BAA">
        <w:rPr>
          <w:rFonts w:ascii="Times New Roman" w:hAnsi="Times New Roman" w:cs="Times New Roman"/>
          <w:sz w:val="24"/>
          <w:szCs w:val="24"/>
        </w:rPr>
        <w:t xml:space="preserve">, </w:t>
      </w:r>
      <w:proofErr w:type="spellStart"/>
      <w:r w:rsidRPr="00604BAA">
        <w:rPr>
          <w:rFonts w:ascii="Times New Roman" w:hAnsi="Times New Roman" w:cs="Times New Roman"/>
          <w:sz w:val="24"/>
          <w:szCs w:val="24"/>
        </w:rPr>
        <w:t>odt</w:t>
      </w:r>
      <w:proofErr w:type="spellEnd"/>
      <w:r w:rsidRPr="00604BAA">
        <w:rPr>
          <w:rFonts w:ascii="Times New Roman" w:hAnsi="Times New Roman" w:cs="Times New Roman"/>
          <w:sz w:val="24"/>
          <w:szCs w:val="24"/>
        </w:rPr>
        <w:t xml:space="preserve"> - для документов с текстовым содержанием, не включающим формулы; </w:t>
      </w:r>
    </w:p>
    <w:p w:rsidR="0099656A" w:rsidRPr="00604BAA" w:rsidRDefault="0099656A" w:rsidP="009965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в) </w:t>
      </w:r>
      <w:proofErr w:type="spellStart"/>
      <w:r w:rsidRPr="00604BAA">
        <w:rPr>
          <w:rFonts w:ascii="Times New Roman" w:hAnsi="Times New Roman" w:cs="Times New Roman"/>
          <w:sz w:val="24"/>
          <w:szCs w:val="24"/>
        </w:rPr>
        <w:t>pdf</w:t>
      </w:r>
      <w:proofErr w:type="spellEnd"/>
      <w:r w:rsidRPr="00604BAA">
        <w:rPr>
          <w:rFonts w:ascii="Times New Roman" w:hAnsi="Times New Roman" w:cs="Times New Roman"/>
          <w:sz w:val="24"/>
          <w:szCs w:val="24"/>
        </w:rPr>
        <w:t xml:space="preserve">, </w:t>
      </w:r>
      <w:proofErr w:type="spellStart"/>
      <w:r w:rsidRPr="00604BAA">
        <w:rPr>
          <w:rFonts w:ascii="Times New Roman" w:hAnsi="Times New Roman" w:cs="Times New Roman"/>
          <w:sz w:val="24"/>
          <w:szCs w:val="24"/>
        </w:rPr>
        <w:t>jpg</w:t>
      </w:r>
      <w:proofErr w:type="spellEnd"/>
      <w:r w:rsidRPr="00604BAA">
        <w:rPr>
          <w:rFonts w:ascii="Times New Roman" w:hAnsi="Times New Roman" w:cs="Times New Roman"/>
          <w:sz w:val="24"/>
          <w:szCs w:val="24"/>
        </w:rPr>
        <w:t xml:space="preserve">, </w:t>
      </w:r>
      <w:proofErr w:type="spellStart"/>
      <w:r w:rsidRPr="00604BAA">
        <w:rPr>
          <w:rFonts w:ascii="Times New Roman" w:hAnsi="Times New Roman" w:cs="Times New Roman"/>
          <w:sz w:val="24"/>
          <w:szCs w:val="24"/>
        </w:rPr>
        <w:t>jpeg</w:t>
      </w:r>
      <w:proofErr w:type="spellEnd"/>
      <w:r w:rsidRPr="00604BAA">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99656A" w:rsidRPr="00604BAA" w:rsidRDefault="0099656A" w:rsidP="009965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04BAA">
        <w:rPr>
          <w:rFonts w:ascii="Times New Roman" w:hAnsi="Times New Roman" w:cs="Times New Roman"/>
          <w:sz w:val="24"/>
          <w:szCs w:val="24"/>
        </w:rPr>
        <w:t>dpi</w:t>
      </w:r>
      <w:proofErr w:type="spellEnd"/>
      <w:r w:rsidRPr="00604BAA">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99656A" w:rsidRPr="00604BAA" w:rsidRDefault="0099656A" w:rsidP="009965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9656A" w:rsidRDefault="0099656A" w:rsidP="009965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4BAA">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84551" w:rsidRPr="00AB1EBE" w:rsidRDefault="0099656A"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r w:rsidR="00484551" w:rsidRPr="00AB1EBE">
        <w:rPr>
          <w:rFonts w:ascii="Times New Roman" w:eastAsia="Times New Roman" w:hAnsi="Times New Roman"/>
          <w:sz w:val="24"/>
          <w:szCs w:val="24"/>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394F21" w:rsidRPr="00394F21" w:rsidRDefault="00394F21" w:rsidP="00394F21">
      <w:pPr>
        <w:autoSpaceDE w:val="0"/>
        <w:autoSpaceDN w:val="0"/>
        <w:adjustRightInd w:val="0"/>
        <w:spacing w:after="0" w:line="240" w:lineRule="auto"/>
        <w:ind w:firstLine="540"/>
        <w:jc w:val="both"/>
        <w:rPr>
          <w:rFonts w:ascii="Times New Roman" w:hAnsi="Times New Roman"/>
          <w:sz w:val="24"/>
          <w:szCs w:val="24"/>
        </w:rPr>
      </w:pPr>
      <w:r w:rsidRPr="00EE24EC">
        <w:rPr>
          <w:rFonts w:ascii="Times New Roman" w:hAnsi="Times New Roman"/>
          <w:sz w:val="24"/>
          <w:szCs w:val="24"/>
        </w:rPr>
        <w:lastRenderedPageBreak/>
        <w:t xml:space="preserve">1) </w:t>
      </w:r>
      <w:r w:rsidR="0067262C" w:rsidRPr="0067262C">
        <w:rPr>
          <w:rFonts w:ascii="Times New Roman" w:hAnsi="Times New Roman"/>
          <w:sz w:val="24"/>
          <w:szCs w:val="24"/>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proofErr w:type="spellStart"/>
      <w:r w:rsidR="0067262C" w:rsidRPr="0067262C">
        <w:rPr>
          <w:rFonts w:ascii="Times New Roman" w:hAnsi="Times New Roman"/>
          <w:sz w:val="24"/>
          <w:szCs w:val="24"/>
        </w:rPr>
        <w:t>ГрК</w:t>
      </w:r>
      <w:proofErr w:type="spellEnd"/>
      <w:r w:rsidR="0067262C" w:rsidRPr="0067262C">
        <w:rPr>
          <w:rFonts w:ascii="Times New Roman" w:hAnsi="Times New Roman"/>
          <w:sz w:val="24"/>
          <w:szCs w:val="24"/>
        </w:rPr>
        <w:t xml:space="preserve"> РФ, если иное не установлено пунктом 2.</w:t>
      </w:r>
      <w:r w:rsidR="0099656A">
        <w:rPr>
          <w:rFonts w:ascii="Times New Roman" w:hAnsi="Times New Roman"/>
          <w:sz w:val="24"/>
          <w:szCs w:val="24"/>
        </w:rPr>
        <w:t>8</w:t>
      </w:r>
      <w:r w:rsidR="0067262C" w:rsidRPr="0067262C">
        <w:rPr>
          <w:rFonts w:ascii="Times New Roman" w:hAnsi="Times New Roman"/>
          <w:sz w:val="24"/>
          <w:szCs w:val="24"/>
        </w:rPr>
        <w:t>.4 настоящей Административного регламента (если указанные документы (их копии или сведения, содержащиеся в них) содержатся в Едином государственном реестре недвижимости)</w:t>
      </w:r>
      <w:r w:rsidRPr="00EE24EC">
        <w:rPr>
          <w:rFonts w:ascii="Times New Roman" w:hAnsi="Times New Roman"/>
          <w:sz w:val="24"/>
          <w:szCs w:val="24"/>
        </w:rPr>
        <w:t>;</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 xml:space="preserve">1.1) при наличии соглашения о передаче в случаях, установленных бюджетным </w:t>
      </w:r>
      <w:hyperlink r:id="rId28" w:history="1">
        <w:r w:rsidRPr="00AB1EBE">
          <w:rPr>
            <w:rFonts w:ascii="Times New Roman" w:hAnsi="Times New Roman"/>
            <w:sz w:val="24"/>
            <w:szCs w:val="24"/>
          </w:rPr>
          <w:t>законодательством</w:t>
        </w:r>
      </w:hyperlink>
      <w:r w:rsidRPr="00AB1EBE">
        <w:rPr>
          <w:rFonts w:ascii="Times New Roman" w:hAnsi="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B1EBE">
        <w:rPr>
          <w:rFonts w:ascii="Times New Roman" w:hAnsi="Times New Roman"/>
          <w:sz w:val="24"/>
          <w:szCs w:val="24"/>
        </w:rPr>
        <w:t>Росатом</w:t>
      </w:r>
      <w:proofErr w:type="spellEnd"/>
      <w:r w:rsidRPr="00AB1EBE">
        <w:rPr>
          <w:rFonts w:ascii="Times New Roman" w:hAnsi="Times New Roman"/>
          <w:sz w:val="24"/>
          <w:szCs w:val="24"/>
        </w:rPr>
        <w:t>», Государственной корпорацией по космической деятельности «</w:t>
      </w:r>
      <w:proofErr w:type="spellStart"/>
      <w:r w:rsidRPr="00AB1EBE">
        <w:rPr>
          <w:rFonts w:ascii="Times New Roman" w:hAnsi="Times New Roman"/>
          <w:sz w:val="24"/>
          <w:szCs w:val="24"/>
        </w:rPr>
        <w:t>Роскосмос</w:t>
      </w:r>
      <w:proofErr w:type="spellEnd"/>
      <w:r w:rsidRPr="00AB1EBE">
        <w:rPr>
          <w:rFonts w:ascii="Times New Roman" w:hAnsi="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84551" w:rsidRPr="0077238E" w:rsidRDefault="00484551" w:rsidP="00484551">
      <w:pPr>
        <w:autoSpaceDE w:val="0"/>
        <w:autoSpaceDN w:val="0"/>
        <w:adjustRightInd w:val="0"/>
        <w:spacing w:after="0" w:line="240" w:lineRule="auto"/>
        <w:ind w:firstLine="567"/>
        <w:jc w:val="both"/>
        <w:rPr>
          <w:rFonts w:ascii="Times New Roman" w:hAnsi="Times New Roman"/>
          <w:sz w:val="24"/>
          <w:szCs w:val="24"/>
        </w:rPr>
      </w:pPr>
      <w:r w:rsidRPr="00EE24EC">
        <w:rPr>
          <w:rFonts w:ascii="Times New Roman" w:hAnsi="Times New Roman"/>
          <w:sz w:val="28"/>
          <w:szCs w:val="28"/>
        </w:rPr>
        <w:t xml:space="preserve">3) </w:t>
      </w:r>
      <w:r w:rsidR="00394F21" w:rsidRPr="00EE24EC">
        <w:rPr>
          <w:rFonts w:ascii="Times New Roman" w:hAnsi="Times New Roman"/>
          <w:sz w:val="24"/>
          <w:szCs w:val="24"/>
        </w:rPr>
        <w:t xml:space="preserve">результаты инженерных изысканий и следующие материалы, содержащиеся в утвержденной в соответствии с </w:t>
      </w:r>
      <w:hyperlink r:id="rId29" w:history="1">
        <w:r w:rsidR="00394F21" w:rsidRPr="00EE24EC">
          <w:rPr>
            <w:rStyle w:val="a6"/>
            <w:rFonts w:ascii="Times New Roman" w:hAnsi="Times New Roman"/>
            <w:sz w:val="24"/>
            <w:szCs w:val="24"/>
          </w:rPr>
          <w:t>частью 15 статьи 48</w:t>
        </w:r>
      </w:hyperlink>
      <w:r w:rsidR="00394F21" w:rsidRPr="00EE24EC">
        <w:rPr>
          <w:rFonts w:ascii="Times New Roman" w:hAnsi="Times New Roman"/>
          <w:sz w:val="24"/>
          <w:szCs w:val="24"/>
        </w:rPr>
        <w:t xml:space="preserve"> </w:t>
      </w:r>
      <w:proofErr w:type="spellStart"/>
      <w:r w:rsidR="00394F21" w:rsidRPr="00EE24EC">
        <w:rPr>
          <w:rFonts w:ascii="Times New Roman" w:hAnsi="Times New Roman"/>
          <w:sz w:val="24"/>
          <w:szCs w:val="24"/>
        </w:rPr>
        <w:t>ГрК</w:t>
      </w:r>
      <w:proofErr w:type="spellEnd"/>
      <w:r w:rsidR="00394F21" w:rsidRPr="00EE24EC">
        <w:rPr>
          <w:rFonts w:ascii="Times New Roman" w:hAnsi="Times New Roman"/>
          <w:sz w:val="24"/>
          <w:szCs w:val="24"/>
        </w:rPr>
        <w:t xml:space="preserve"> РФ проектной документации, если указанные документы (их копии или сведения, содержащиеся в них) содержатся в едином государственном реестре заключений:</w:t>
      </w:r>
    </w:p>
    <w:p w:rsidR="00484551" w:rsidRPr="0077238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77238E">
        <w:rPr>
          <w:rFonts w:ascii="Times New Roman" w:hAnsi="Times New Roman"/>
          <w:sz w:val="24"/>
          <w:szCs w:val="24"/>
        </w:rPr>
        <w:t>а) пояснительная записка;</w:t>
      </w:r>
    </w:p>
    <w:p w:rsidR="00484551" w:rsidRPr="0077238E" w:rsidRDefault="00484551" w:rsidP="00484551">
      <w:pPr>
        <w:autoSpaceDE w:val="0"/>
        <w:autoSpaceDN w:val="0"/>
        <w:adjustRightInd w:val="0"/>
        <w:spacing w:after="0" w:line="240" w:lineRule="auto"/>
        <w:ind w:firstLine="567"/>
        <w:jc w:val="both"/>
        <w:rPr>
          <w:rFonts w:ascii="Times New Roman" w:hAnsi="Times New Roman"/>
          <w:sz w:val="24"/>
          <w:szCs w:val="24"/>
        </w:rPr>
      </w:pPr>
      <w:r w:rsidRPr="0077238E">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84551" w:rsidRPr="0077238E" w:rsidRDefault="00484551" w:rsidP="00484551">
      <w:pPr>
        <w:autoSpaceDE w:val="0"/>
        <w:autoSpaceDN w:val="0"/>
        <w:adjustRightInd w:val="0"/>
        <w:spacing w:after="0" w:line="240" w:lineRule="auto"/>
        <w:ind w:firstLine="567"/>
        <w:jc w:val="both"/>
        <w:rPr>
          <w:rFonts w:ascii="Times New Roman" w:hAnsi="Times New Roman"/>
          <w:sz w:val="24"/>
          <w:szCs w:val="24"/>
        </w:rPr>
      </w:pPr>
      <w:r w:rsidRPr="0077238E">
        <w:rPr>
          <w:rFonts w:ascii="Times New Roman" w:hAnsi="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84551" w:rsidRPr="0077238E" w:rsidRDefault="00484551" w:rsidP="00484551">
      <w:pPr>
        <w:autoSpaceDE w:val="0"/>
        <w:autoSpaceDN w:val="0"/>
        <w:adjustRightInd w:val="0"/>
        <w:spacing w:after="0" w:line="240" w:lineRule="auto"/>
        <w:ind w:firstLine="567"/>
        <w:jc w:val="both"/>
        <w:rPr>
          <w:rFonts w:ascii="Times New Roman" w:hAnsi="Times New Roman"/>
          <w:sz w:val="24"/>
          <w:szCs w:val="24"/>
        </w:rPr>
      </w:pPr>
      <w:r w:rsidRPr="0077238E">
        <w:rPr>
          <w:rFonts w:ascii="Times New Roman"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84551"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 xml:space="preserve">4) </w:t>
      </w:r>
      <w:r w:rsidR="003A41EF" w:rsidRPr="003A41EF">
        <w:rPr>
          <w:rFonts w:ascii="Times New Roman" w:hAnsi="Times New Roman"/>
          <w:sz w:val="24"/>
          <w:szCs w:val="24"/>
        </w:rPr>
        <w:t xml:space="preserve">положительное заключение экспертизы проектной документации </w:t>
      </w:r>
      <w:r w:rsidR="003A41EF" w:rsidRPr="003A41EF">
        <w:rPr>
          <w:rFonts w:ascii="Times New Roman" w:hAnsi="Times New Roman"/>
          <w:iCs/>
          <w:sz w:val="24"/>
          <w:szCs w:val="24"/>
        </w:rPr>
        <w:t xml:space="preserve">(в части соответствия проектной документации требованиям, указанным в </w:t>
      </w:r>
      <w:hyperlink r:id="rId30" w:history="1">
        <w:r w:rsidR="003A41EF" w:rsidRPr="003A41EF">
          <w:rPr>
            <w:rStyle w:val="a6"/>
            <w:rFonts w:ascii="Times New Roman" w:hAnsi="Times New Roman"/>
            <w:iCs/>
            <w:sz w:val="24"/>
            <w:szCs w:val="24"/>
          </w:rPr>
          <w:t>пункте 1 части 5 статьи 49</w:t>
        </w:r>
      </w:hyperlink>
      <w:r w:rsidR="003A41EF" w:rsidRPr="003A41EF">
        <w:rPr>
          <w:rFonts w:ascii="Times New Roman" w:hAnsi="Times New Roman"/>
          <w:iCs/>
          <w:sz w:val="24"/>
          <w:szCs w:val="24"/>
        </w:rPr>
        <w:t xml:space="preserve"> </w:t>
      </w:r>
      <w:proofErr w:type="spellStart"/>
      <w:r w:rsidR="003A41EF" w:rsidRPr="003A41EF">
        <w:rPr>
          <w:rFonts w:ascii="Times New Roman" w:hAnsi="Times New Roman"/>
          <w:iCs/>
          <w:sz w:val="24"/>
          <w:szCs w:val="24"/>
        </w:rPr>
        <w:t>ГрК</w:t>
      </w:r>
      <w:proofErr w:type="spellEnd"/>
      <w:r w:rsidR="003A41EF" w:rsidRPr="003A41EF">
        <w:rPr>
          <w:rFonts w:ascii="Times New Roman" w:hAnsi="Times New Roman"/>
          <w:iCs/>
          <w:sz w:val="24"/>
          <w:szCs w:val="24"/>
        </w:rPr>
        <w:t xml:space="preserve"> РФ)</w:t>
      </w:r>
      <w:r w:rsidR="003A41EF" w:rsidRPr="003A41EF">
        <w:rPr>
          <w:rFonts w:ascii="Times New Roman" w:hAnsi="Times New Roman"/>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1" w:history="1">
        <w:r w:rsidR="003A41EF" w:rsidRPr="003A41EF">
          <w:rPr>
            <w:rStyle w:val="a6"/>
            <w:rFonts w:ascii="Times New Roman" w:hAnsi="Times New Roman"/>
            <w:sz w:val="24"/>
            <w:szCs w:val="24"/>
          </w:rPr>
          <w:t>частью 12.1 статьи 48</w:t>
        </w:r>
      </w:hyperlink>
      <w:r w:rsidR="003A41EF" w:rsidRPr="003A41EF">
        <w:rPr>
          <w:rFonts w:ascii="Times New Roman" w:hAnsi="Times New Roman"/>
          <w:sz w:val="24"/>
          <w:szCs w:val="24"/>
        </w:rPr>
        <w:t xml:space="preserve"> </w:t>
      </w:r>
      <w:proofErr w:type="spellStart"/>
      <w:r w:rsidR="003A41EF" w:rsidRPr="003A41EF">
        <w:rPr>
          <w:rFonts w:ascii="Times New Roman" w:hAnsi="Times New Roman"/>
          <w:sz w:val="24"/>
          <w:szCs w:val="24"/>
        </w:rPr>
        <w:t>ГрК</w:t>
      </w:r>
      <w:proofErr w:type="spellEnd"/>
      <w:r w:rsidR="003A41EF" w:rsidRPr="003A41EF">
        <w:rPr>
          <w:rFonts w:ascii="Times New Roman" w:hAnsi="Times New Roman"/>
          <w:sz w:val="24"/>
          <w:szCs w:val="24"/>
        </w:rPr>
        <w:t xml:space="preserve"> РФ), если такая </w:t>
      </w:r>
      <w:r w:rsidR="003A41EF" w:rsidRPr="003A41EF">
        <w:rPr>
          <w:rFonts w:ascii="Times New Roman" w:hAnsi="Times New Roman"/>
          <w:sz w:val="24"/>
          <w:szCs w:val="24"/>
        </w:rPr>
        <w:lastRenderedPageBreak/>
        <w:t xml:space="preserve">проектная документация подлежит экспертизе в соответствии со </w:t>
      </w:r>
      <w:hyperlink r:id="rId32" w:history="1">
        <w:r w:rsidR="003A41EF" w:rsidRPr="003A41EF">
          <w:rPr>
            <w:rStyle w:val="a6"/>
            <w:rFonts w:ascii="Times New Roman" w:hAnsi="Times New Roman"/>
            <w:sz w:val="24"/>
            <w:szCs w:val="24"/>
          </w:rPr>
          <w:t>статьей 49</w:t>
        </w:r>
      </w:hyperlink>
      <w:r w:rsidR="003A41EF" w:rsidRPr="003A41EF">
        <w:rPr>
          <w:rFonts w:ascii="Times New Roman" w:hAnsi="Times New Roman"/>
          <w:sz w:val="24"/>
          <w:szCs w:val="24"/>
        </w:rPr>
        <w:t xml:space="preserve"> </w:t>
      </w:r>
      <w:proofErr w:type="spellStart"/>
      <w:r w:rsidR="003A41EF" w:rsidRPr="003A41EF">
        <w:rPr>
          <w:rFonts w:ascii="Times New Roman" w:hAnsi="Times New Roman"/>
          <w:sz w:val="24"/>
          <w:szCs w:val="24"/>
        </w:rPr>
        <w:t>ГрК</w:t>
      </w:r>
      <w:proofErr w:type="spellEnd"/>
      <w:r w:rsidR="003A41EF" w:rsidRPr="003A41EF">
        <w:rPr>
          <w:rFonts w:ascii="Times New Roman" w:hAnsi="Times New Roman"/>
          <w:sz w:val="24"/>
          <w:szCs w:val="24"/>
        </w:rPr>
        <w:t xml:space="preserve"> РФ, положительное заключение государственной экспертизы проектной документации в случаях, предусмотренных </w:t>
      </w:r>
      <w:hyperlink r:id="rId33" w:history="1">
        <w:r w:rsidR="003A41EF" w:rsidRPr="003A41EF">
          <w:rPr>
            <w:rStyle w:val="a6"/>
            <w:rFonts w:ascii="Times New Roman" w:hAnsi="Times New Roman"/>
            <w:sz w:val="24"/>
            <w:szCs w:val="24"/>
          </w:rPr>
          <w:t>частью 3.4 статьи 49</w:t>
        </w:r>
      </w:hyperlink>
      <w:r w:rsidR="003A41EF" w:rsidRPr="003A41EF">
        <w:rPr>
          <w:rFonts w:ascii="Times New Roman" w:hAnsi="Times New Roman"/>
          <w:sz w:val="24"/>
          <w:szCs w:val="24"/>
        </w:rPr>
        <w:t xml:space="preserve"> </w:t>
      </w:r>
      <w:proofErr w:type="spellStart"/>
      <w:r w:rsidR="003A41EF" w:rsidRPr="003A41EF">
        <w:rPr>
          <w:rFonts w:ascii="Times New Roman" w:hAnsi="Times New Roman"/>
          <w:sz w:val="24"/>
          <w:szCs w:val="24"/>
        </w:rPr>
        <w:t>ГрК</w:t>
      </w:r>
      <w:proofErr w:type="spellEnd"/>
      <w:r w:rsidR="003A41EF" w:rsidRPr="003A41EF">
        <w:rPr>
          <w:rFonts w:ascii="Times New Roman" w:hAnsi="Times New Roman"/>
          <w:sz w:val="24"/>
          <w:szCs w:val="24"/>
        </w:rPr>
        <w:t xml:space="preserve"> РФ, положительное заключение государственной экологической экспертизы проектной документации в случаях, предусмотренных </w:t>
      </w:r>
      <w:hyperlink r:id="rId34" w:history="1">
        <w:r w:rsidR="003A41EF" w:rsidRPr="003A41EF">
          <w:rPr>
            <w:rStyle w:val="a6"/>
            <w:rFonts w:ascii="Times New Roman" w:hAnsi="Times New Roman"/>
            <w:sz w:val="24"/>
            <w:szCs w:val="24"/>
          </w:rPr>
          <w:t>частью 6 статьи 49</w:t>
        </w:r>
      </w:hyperlink>
      <w:r w:rsidR="003A41EF" w:rsidRPr="003A41EF">
        <w:rPr>
          <w:rFonts w:ascii="Times New Roman" w:hAnsi="Times New Roman"/>
          <w:sz w:val="24"/>
          <w:szCs w:val="24"/>
        </w:rPr>
        <w:t xml:space="preserve"> </w:t>
      </w:r>
      <w:proofErr w:type="spellStart"/>
      <w:r w:rsidR="003A41EF" w:rsidRPr="003A41EF">
        <w:rPr>
          <w:rFonts w:ascii="Times New Roman" w:hAnsi="Times New Roman"/>
          <w:sz w:val="24"/>
          <w:szCs w:val="24"/>
        </w:rPr>
        <w:t>ГрК</w:t>
      </w:r>
      <w:proofErr w:type="spellEnd"/>
      <w:r w:rsidR="003A41EF" w:rsidRPr="003A41EF">
        <w:rPr>
          <w:rFonts w:ascii="Times New Roman" w:hAnsi="Times New Roman"/>
          <w:sz w:val="24"/>
          <w:szCs w:val="24"/>
        </w:rPr>
        <w:t xml:space="preserve"> РФ, если указанные документы (их копии или сведения, содержащиеся в них) содержатся в едином государственном реестре заключений)</w:t>
      </w:r>
      <w:r w:rsidR="003A41EF">
        <w:rPr>
          <w:rFonts w:ascii="Times New Roman" w:hAnsi="Times New Roman"/>
          <w:sz w:val="24"/>
          <w:szCs w:val="24"/>
        </w:rPr>
        <w:t>;</w:t>
      </w:r>
    </w:p>
    <w:p w:rsidR="003E4E78" w:rsidRPr="00EE24EC" w:rsidRDefault="003E4E78" w:rsidP="003E4E78">
      <w:pPr>
        <w:autoSpaceDE w:val="0"/>
        <w:autoSpaceDN w:val="0"/>
        <w:adjustRightInd w:val="0"/>
        <w:spacing w:after="0" w:line="240" w:lineRule="auto"/>
        <w:ind w:firstLine="540"/>
        <w:jc w:val="both"/>
        <w:rPr>
          <w:rFonts w:ascii="Times New Roman" w:hAnsi="Times New Roman"/>
          <w:sz w:val="24"/>
          <w:szCs w:val="24"/>
        </w:rPr>
      </w:pPr>
      <w:r w:rsidRPr="00EE24EC">
        <w:rPr>
          <w:rFonts w:ascii="Times New Roman" w:hAnsi="Times New Roman"/>
          <w:sz w:val="24"/>
          <w:szCs w:val="24"/>
        </w:rPr>
        <w:t xml:space="preserve">4.1) подтверждение соответствия вносимых в проектную документацию изменений требованиям, указанным в </w:t>
      </w:r>
      <w:hyperlink r:id="rId35" w:history="1">
        <w:r w:rsidRPr="00EE24EC">
          <w:rPr>
            <w:rStyle w:val="a6"/>
            <w:rFonts w:ascii="Times New Roman" w:hAnsi="Times New Roman"/>
            <w:sz w:val="24"/>
            <w:szCs w:val="24"/>
          </w:rPr>
          <w:t>части 3.8 статьи 49</w:t>
        </w:r>
      </w:hyperlink>
      <w:r w:rsidRPr="00EE24EC">
        <w:rPr>
          <w:rFonts w:ascii="Times New Roman" w:hAnsi="Times New Roman"/>
          <w:sz w:val="24"/>
          <w:szCs w:val="24"/>
        </w:rPr>
        <w:t xml:space="preserve"> </w:t>
      </w:r>
      <w:proofErr w:type="spellStart"/>
      <w:r w:rsidRPr="00EE24EC">
        <w:rPr>
          <w:rFonts w:ascii="Times New Roman" w:hAnsi="Times New Roman"/>
          <w:sz w:val="24"/>
          <w:szCs w:val="24"/>
        </w:rPr>
        <w:t>ГрК</w:t>
      </w:r>
      <w:proofErr w:type="spellEnd"/>
      <w:r w:rsidRPr="00EE24EC">
        <w:rPr>
          <w:rFonts w:ascii="Times New Roman" w:hAnsi="Times New Roman"/>
          <w:sz w:val="24"/>
          <w:szCs w:val="24"/>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EE24EC">
        <w:rPr>
          <w:rFonts w:ascii="Times New Roman" w:hAnsi="Times New Roman"/>
          <w:sz w:val="24"/>
          <w:szCs w:val="24"/>
        </w:rPr>
        <w:t>ГрК</w:t>
      </w:r>
      <w:proofErr w:type="spellEnd"/>
      <w:r w:rsidRPr="00EE24EC">
        <w:rPr>
          <w:rFonts w:ascii="Times New Roman" w:hAnsi="Times New Roman"/>
          <w:sz w:val="24"/>
          <w:szCs w:val="24"/>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6" w:history="1">
        <w:r w:rsidRPr="00EE24EC">
          <w:rPr>
            <w:rStyle w:val="a6"/>
            <w:rFonts w:ascii="Times New Roman" w:hAnsi="Times New Roman"/>
            <w:sz w:val="24"/>
            <w:szCs w:val="24"/>
          </w:rPr>
          <w:t>частью 3.8 статьи 49</w:t>
        </w:r>
      </w:hyperlink>
      <w:r w:rsidRPr="00EE24EC">
        <w:rPr>
          <w:rFonts w:ascii="Times New Roman" w:hAnsi="Times New Roman"/>
          <w:sz w:val="24"/>
          <w:szCs w:val="24"/>
        </w:rPr>
        <w:t xml:space="preserve"> </w:t>
      </w:r>
      <w:proofErr w:type="spellStart"/>
      <w:r w:rsidRPr="00EE24EC">
        <w:rPr>
          <w:rFonts w:ascii="Times New Roman" w:hAnsi="Times New Roman"/>
          <w:sz w:val="24"/>
          <w:szCs w:val="24"/>
        </w:rPr>
        <w:t>ГрК</w:t>
      </w:r>
      <w:proofErr w:type="spellEnd"/>
      <w:r w:rsidRPr="00EE24EC">
        <w:rPr>
          <w:rFonts w:ascii="Times New Roman" w:hAnsi="Times New Roman"/>
          <w:sz w:val="24"/>
          <w:szCs w:val="24"/>
        </w:rPr>
        <w:t xml:space="preserve"> РФ;</w:t>
      </w:r>
    </w:p>
    <w:p w:rsidR="00E74B5B" w:rsidRDefault="003E4E78" w:rsidP="003E4E78">
      <w:pPr>
        <w:autoSpaceDE w:val="0"/>
        <w:autoSpaceDN w:val="0"/>
        <w:adjustRightInd w:val="0"/>
        <w:spacing w:after="0" w:line="240" w:lineRule="auto"/>
        <w:ind w:firstLine="540"/>
        <w:jc w:val="both"/>
        <w:rPr>
          <w:rFonts w:ascii="Times New Roman" w:hAnsi="Times New Roman"/>
          <w:sz w:val="24"/>
          <w:szCs w:val="24"/>
        </w:rPr>
      </w:pPr>
      <w:r w:rsidRPr="00EE24EC">
        <w:rPr>
          <w:rFonts w:ascii="Times New Roman" w:hAnsi="Times New Roman"/>
          <w:sz w:val="24"/>
          <w:szCs w:val="24"/>
        </w:rPr>
        <w:t xml:space="preserve">4.2) подтверждение соответствия вносимых в проектную документацию изменений требованиям, указанным в </w:t>
      </w:r>
      <w:hyperlink r:id="rId37" w:history="1">
        <w:r w:rsidRPr="00EE24EC">
          <w:rPr>
            <w:rStyle w:val="a6"/>
            <w:rFonts w:ascii="Times New Roman" w:hAnsi="Times New Roman"/>
            <w:sz w:val="24"/>
            <w:szCs w:val="24"/>
          </w:rPr>
          <w:t>части 3.9 статьи 49</w:t>
        </w:r>
      </w:hyperlink>
      <w:r w:rsidRPr="00EE24EC">
        <w:rPr>
          <w:rFonts w:ascii="Times New Roman" w:hAnsi="Times New Roman"/>
          <w:sz w:val="24"/>
          <w:szCs w:val="24"/>
        </w:rPr>
        <w:t xml:space="preserve"> </w:t>
      </w:r>
      <w:proofErr w:type="spellStart"/>
      <w:r w:rsidRPr="00EE24EC">
        <w:rPr>
          <w:rFonts w:ascii="Times New Roman" w:hAnsi="Times New Roman"/>
          <w:sz w:val="24"/>
          <w:szCs w:val="24"/>
        </w:rPr>
        <w:t>ГрК</w:t>
      </w:r>
      <w:proofErr w:type="spellEnd"/>
      <w:r w:rsidRPr="00EE24EC">
        <w:rPr>
          <w:rFonts w:ascii="Times New Roman" w:hAnsi="Times New Roman"/>
          <w:sz w:val="24"/>
          <w:szCs w:val="24"/>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8" w:history="1">
        <w:r w:rsidRPr="00EE24EC">
          <w:rPr>
            <w:rStyle w:val="a6"/>
            <w:rFonts w:ascii="Times New Roman" w:hAnsi="Times New Roman"/>
            <w:sz w:val="24"/>
            <w:szCs w:val="24"/>
          </w:rPr>
          <w:t>частью 3.9 статьи 49</w:t>
        </w:r>
      </w:hyperlink>
      <w:r w:rsidRPr="00EE24EC">
        <w:rPr>
          <w:rFonts w:ascii="Times New Roman" w:hAnsi="Times New Roman"/>
          <w:sz w:val="24"/>
          <w:szCs w:val="24"/>
        </w:rPr>
        <w:t xml:space="preserve"> </w:t>
      </w:r>
      <w:proofErr w:type="spellStart"/>
      <w:r w:rsidRPr="00EE24EC">
        <w:rPr>
          <w:rFonts w:ascii="Times New Roman" w:hAnsi="Times New Roman"/>
          <w:sz w:val="24"/>
          <w:szCs w:val="24"/>
        </w:rPr>
        <w:t>ГрК</w:t>
      </w:r>
      <w:proofErr w:type="spellEnd"/>
      <w:r w:rsidRPr="00EE24EC">
        <w:rPr>
          <w:rFonts w:ascii="Times New Roman" w:hAnsi="Times New Roman"/>
          <w:sz w:val="24"/>
          <w:szCs w:val="24"/>
        </w:rPr>
        <w:t xml:space="preserve"> РФ;</w:t>
      </w:r>
    </w:p>
    <w:p w:rsidR="00677A89" w:rsidRPr="00AB1EBE" w:rsidRDefault="00677A89" w:rsidP="00677A89">
      <w:pPr>
        <w:autoSpaceDE w:val="0"/>
        <w:autoSpaceDN w:val="0"/>
        <w:adjustRightInd w:val="0"/>
        <w:spacing w:after="0" w:line="240" w:lineRule="auto"/>
        <w:ind w:firstLine="540"/>
        <w:jc w:val="both"/>
        <w:rPr>
          <w:rFonts w:ascii="Times New Roman" w:hAnsi="Times New Roman"/>
          <w:sz w:val="24"/>
          <w:szCs w:val="24"/>
        </w:rPr>
      </w:pPr>
      <w:r w:rsidRPr="008427E5">
        <w:rPr>
          <w:rFonts w:ascii="Times New Roman" w:hAnsi="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9" w:history="1">
        <w:r w:rsidRPr="008427E5">
          <w:rPr>
            <w:rStyle w:val="a6"/>
            <w:rFonts w:ascii="Times New Roman" w:hAnsi="Times New Roman"/>
            <w:sz w:val="24"/>
            <w:szCs w:val="24"/>
          </w:rPr>
          <w:t>статьей 40</w:t>
        </w:r>
      </w:hyperlink>
      <w:r w:rsidRPr="008427E5">
        <w:rPr>
          <w:rFonts w:ascii="Times New Roman" w:hAnsi="Times New Roman"/>
          <w:sz w:val="24"/>
          <w:szCs w:val="24"/>
        </w:rPr>
        <w:t xml:space="preserve"> </w:t>
      </w:r>
      <w:proofErr w:type="spellStart"/>
      <w:r w:rsidRPr="008427E5">
        <w:rPr>
          <w:rFonts w:ascii="Times New Roman" w:hAnsi="Times New Roman"/>
          <w:sz w:val="24"/>
          <w:szCs w:val="24"/>
        </w:rPr>
        <w:t>ГрК</w:t>
      </w:r>
      <w:proofErr w:type="spellEnd"/>
      <w:r w:rsidRPr="008427E5">
        <w:rPr>
          <w:rFonts w:ascii="Times New Roman" w:hAnsi="Times New Roman"/>
          <w:sz w:val="24"/>
          <w:szCs w:val="24"/>
        </w:rPr>
        <w:t xml:space="preserve"> РФ);</w:t>
      </w:r>
    </w:p>
    <w:p w:rsidR="00484551" w:rsidRPr="00AB1EBE" w:rsidRDefault="00A15598" w:rsidP="004845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484551" w:rsidRPr="00AB1EBE">
        <w:rPr>
          <w:rFonts w:ascii="Times New Roman"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84551" w:rsidRDefault="00A15598" w:rsidP="0048455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484551" w:rsidRPr="00AB1EBE">
        <w:rPr>
          <w:rFonts w:ascii="Times New Roman" w:hAnsi="Times New Roman"/>
          <w:sz w:val="24"/>
          <w:szCs w:val="24"/>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0" w:history="1">
        <w:r w:rsidR="00484551" w:rsidRPr="00AB1EBE">
          <w:rPr>
            <w:rFonts w:ascii="Times New Roman" w:hAnsi="Times New Roman"/>
            <w:sz w:val="24"/>
            <w:szCs w:val="24"/>
          </w:rPr>
          <w:t>законодательством</w:t>
        </w:r>
      </w:hyperlink>
      <w:r w:rsidR="00484551" w:rsidRPr="00AB1EBE">
        <w:rPr>
          <w:rFonts w:ascii="Times New Roman" w:hAnsi="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F5694" w:rsidRDefault="003E4E78" w:rsidP="00EA57D5">
      <w:pPr>
        <w:autoSpaceDE w:val="0"/>
        <w:autoSpaceDN w:val="0"/>
        <w:adjustRightInd w:val="0"/>
        <w:spacing w:after="0" w:line="240" w:lineRule="auto"/>
        <w:ind w:firstLine="540"/>
        <w:jc w:val="both"/>
        <w:rPr>
          <w:rFonts w:ascii="Times New Roman" w:hAnsi="Times New Roman"/>
          <w:sz w:val="24"/>
          <w:szCs w:val="24"/>
        </w:rPr>
      </w:pPr>
      <w:r w:rsidRPr="00EE24EC">
        <w:rPr>
          <w:rFonts w:ascii="Times New Roman" w:hAnsi="Times New Roman"/>
          <w:sz w:val="24"/>
          <w:szCs w:val="24"/>
        </w:rPr>
        <w:t xml:space="preserve">8) </w:t>
      </w:r>
      <w:r w:rsidR="00A02088" w:rsidRPr="00A02088">
        <w:rPr>
          <w:rFonts w:ascii="Times New Roman" w:hAnsi="Times New Roman"/>
          <w:sz w:val="24"/>
          <w:szCs w:val="24"/>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w:t>
      </w:r>
      <w:r w:rsidR="00A02088">
        <w:rPr>
          <w:rFonts w:ascii="Times New Roman" w:hAnsi="Times New Roman"/>
          <w:sz w:val="24"/>
          <w:szCs w:val="24"/>
        </w:rPr>
        <w:t>убъектом Российской Федерации).</w:t>
      </w:r>
    </w:p>
    <w:p w:rsidR="00484551" w:rsidRPr="00AB1EBE" w:rsidRDefault="00484551" w:rsidP="00EA57D5">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 xml:space="preserve">Документы (их копии или сведения, содержащиеся в них), указанные в </w:t>
      </w:r>
      <w:hyperlink r:id="rId41" w:history="1">
        <w:r w:rsidRPr="00AB1EBE">
          <w:rPr>
            <w:rFonts w:ascii="Times New Roman" w:hAnsi="Times New Roman"/>
            <w:sz w:val="24"/>
            <w:szCs w:val="24"/>
          </w:rPr>
          <w:t>пунктах 2.1</w:t>
        </w:r>
        <w:r w:rsidR="0099656A">
          <w:rPr>
            <w:rFonts w:ascii="Times New Roman" w:hAnsi="Times New Roman"/>
            <w:sz w:val="24"/>
            <w:szCs w:val="24"/>
          </w:rPr>
          <w:t>6</w:t>
        </w:r>
      </w:hyperlink>
      <w:r w:rsidRPr="00AB1EBE">
        <w:rPr>
          <w:rFonts w:ascii="Times New Roman" w:hAnsi="Times New Roman"/>
          <w:sz w:val="24"/>
          <w:szCs w:val="24"/>
        </w:rPr>
        <w:t xml:space="preserve">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484551"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C6C65" w:rsidRPr="00AB1EBE" w:rsidRDefault="007C6C65" w:rsidP="007C6C65">
      <w:pPr>
        <w:autoSpaceDE w:val="0"/>
        <w:autoSpaceDN w:val="0"/>
        <w:adjustRightInd w:val="0"/>
        <w:spacing w:after="0" w:line="240" w:lineRule="auto"/>
        <w:ind w:firstLine="709"/>
        <w:jc w:val="both"/>
        <w:rPr>
          <w:rFonts w:ascii="Times New Roman" w:hAnsi="Times New Roman"/>
          <w:sz w:val="24"/>
          <w:szCs w:val="24"/>
        </w:rPr>
      </w:pPr>
      <w:r w:rsidRPr="00EE24EC">
        <w:rPr>
          <w:rFonts w:ascii="Times New Roman" w:hAnsi="Times New Roman"/>
          <w:sz w:val="24"/>
          <w:szCs w:val="24"/>
        </w:rPr>
        <w:lastRenderedPageBreak/>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84551" w:rsidRPr="00AB1EBE" w:rsidRDefault="0099656A" w:rsidP="0048455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2.17</w:t>
      </w:r>
      <w:r w:rsidR="00484551" w:rsidRPr="00AB1EBE">
        <w:rPr>
          <w:rFonts w:ascii="Times New Roman" w:eastAsia="Times New Roman" w:hAnsi="Times New Roman"/>
          <w:sz w:val="24"/>
          <w:szCs w:val="24"/>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w:t>
      </w:r>
      <w:r>
        <w:rPr>
          <w:rFonts w:ascii="Times New Roman" w:eastAsia="Times New Roman" w:hAnsi="Times New Roman"/>
          <w:sz w:val="24"/>
          <w:szCs w:val="24"/>
          <w:lang w:eastAsia="ru-RU"/>
        </w:rPr>
        <w:t>о, предусмотренном пунктом 2.9</w:t>
      </w:r>
      <w:r w:rsidR="00484551" w:rsidRPr="00AB1EBE">
        <w:rPr>
          <w:rFonts w:ascii="Times New Roman" w:eastAsia="Times New Roman" w:hAnsi="Times New Roman"/>
          <w:sz w:val="24"/>
          <w:szCs w:val="24"/>
          <w:lang w:eastAsia="ru-RU"/>
        </w:rPr>
        <w:t xml:space="preserve"> настоящего Административного регламента:</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1) правоустанавливающие документы на такие земельные участки, если указанные сведения содержатся в Едином государственном реестре недвижимости в случае, указанном в пункте 2.</w:t>
      </w:r>
      <w:r w:rsidR="00FC5530">
        <w:rPr>
          <w:rFonts w:ascii="Times New Roman" w:hAnsi="Times New Roman"/>
          <w:sz w:val="24"/>
          <w:szCs w:val="24"/>
        </w:rPr>
        <w:t>9</w:t>
      </w:r>
      <w:r w:rsidRPr="00AB1EBE">
        <w:rPr>
          <w:rFonts w:ascii="Times New Roman" w:hAnsi="Times New Roman"/>
          <w:sz w:val="24"/>
          <w:szCs w:val="24"/>
        </w:rPr>
        <w:t>.1 настоящего Административного регламента;</w:t>
      </w:r>
    </w:p>
    <w:p w:rsidR="00484551" w:rsidRPr="00C80E74" w:rsidRDefault="00484551" w:rsidP="00484551">
      <w:pPr>
        <w:autoSpaceDE w:val="0"/>
        <w:autoSpaceDN w:val="0"/>
        <w:adjustRightInd w:val="0"/>
        <w:spacing w:after="0" w:line="240" w:lineRule="auto"/>
        <w:ind w:firstLine="540"/>
        <w:jc w:val="both"/>
        <w:rPr>
          <w:rFonts w:ascii="Times New Roman" w:hAnsi="Times New Roman"/>
          <w:sz w:val="24"/>
          <w:szCs w:val="24"/>
        </w:rPr>
      </w:pPr>
      <w:r w:rsidRPr="00C80E74">
        <w:rPr>
          <w:rFonts w:ascii="Times New Roman" w:hAnsi="Times New Roman"/>
          <w:sz w:val="24"/>
          <w:szCs w:val="24"/>
        </w:rPr>
        <w:t>2) решение об образовании земельных участков в случаях, предусмотренных пунктами 2.</w:t>
      </w:r>
      <w:r w:rsidR="00FC5530">
        <w:rPr>
          <w:rFonts w:ascii="Times New Roman" w:hAnsi="Times New Roman"/>
          <w:sz w:val="24"/>
          <w:szCs w:val="24"/>
        </w:rPr>
        <w:t>9</w:t>
      </w:r>
      <w:r w:rsidRPr="00C80E74">
        <w:rPr>
          <w:rFonts w:ascii="Times New Roman" w:hAnsi="Times New Roman"/>
          <w:sz w:val="24"/>
          <w:szCs w:val="24"/>
        </w:rPr>
        <w:t>.2 и 2.</w:t>
      </w:r>
      <w:r w:rsidR="00FC5530">
        <w:rPr>
          <w:rFonts w:ascii="Times New Roman" w:hAnsi="Times New Roman"/>
          <w:sz w:val="24"/>
          <w:szCs w:val="24"/>
        </w:rPr>
        <w:t>9</w:t>
      </w:r>
      <w:r w:rsidRPr="00C80E74">
        <w:rPr>
          <w:rFonts w:ascii="Times New Roman" w:hAnsi="Times New Roman"/>
          <w:sz w:val="24"/>
          <w:szCs w:val="24"/>
        </w:rPr>
        <w:t xml:space="preserve">.3 настоящего Административного регламента, если в соответствии с земельным </w:t>
      </w:r>
      <w:hyperlink r:id="rId42" w:history="1">
        <w:r w:rsidRPr="00C431D4">
          <w:rPr>
            <w:rFonts w:ascii="Times New Roman" w:hAnsi="Times New Roman"/>
            <w:sz w:val="24"/>
            <w:szCs w:val="24"/>
          </w:rPr>
          <w:t>законодательством</w:t>
        </w:r>
      </w:hyperlink>
      <w:r w:rsidRPr="00C80E74">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484551" w:rsidRPr="00C80E74" w:rsidRDefault="00484551" w:rsidP="00484551">
      <w:pPr>
        <w:autoSpaceDE w:val="0"/>
        <w:autoSpaceDN w:val="0"/>
        <w:adjustRightInd w:val="0"/>
        <w:spacing w:after="0" w:line="240" w:lineRule="auto"/>
        <w:ind w:firstLine="540"/>
        <w:jc w:val="both"/>
        <w:rPr>
          <w:rFonts w:ascii="Times New Roman" w:hAnsi="Times New Roman"/>
          <w:sz w:val="24"/>
          <w:szCs w:val="24"/>
        </w:rPr>
      </w:pPr>
      <w:r w:rsidRPr="00C80E74">
        <w:rPr>
          <w:rFonts w:ascii="Times New Roman" w:hAnsi="Times New Roman"/>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w:t>
      </w:r>
      <w:r w:rsidR="00FC5530">
        <w:rPr>
          <w:rFonts w:ascii="Times New Roman" w:hAnsi="Times New Roman"/>
          <w:sz w:val="24"/>
          <w:szCs w:val="24"/>
        </w:rPr>
        <w:t>9</w:t>
      </w:r>
      <w:r w:rsidRPr="00C80E74">
        <w:rPr>
          <w:rFonts w:ascii="Times New Roman" w:hAnsi="Times New Roman"/>
          <w:sz w:val="24"/>
          <w:szCs w:val="24"/>
        </w:rPr>
        <w:t>.3 настоящего Административного регламента;</w:t>
      </w:r>
    </w:p>
    <w:p w:rsidR="00484551" w:rsidRPr="00C80E74" w:rsidRDefault="00484551" w:rsidP="00484551">
      <w:pPr>
        <w:autoSpaceDE w:val="0"/>
        <w:autoSpaceDN w:val="0"/>
        <w:adjustRightInd w:val="0"/>
        <w:spacing w:after="0" w:line="240" w:lineRule="auto"/>
        <w:ind w:firstLine="540"/>
        <w:jc w:val="both"/>
        <w:rPr>
          <w:rFonts w:ascii="Times New Roman" w:hAnsi="Times New Roman"/>
          <w:sz w:val="24"/>
          <w:szCs w:val="24"/>
        </w:rPr>
      </w:pPr>
      <w:r w:rsidRPr="00C80E74">
        <w:rPr>
          <w:rFonts w:ascii="Times New Roman" w:hAnsi="Times New Roman"/>
          <w:sz w:val="24"/>
          <w:szCs w:val="24"/>
        </w:rPr>
        <w:t>4) решение о предоставлении права пользования недрами и решение о переоформлении лицензии на право пользования недрами в случае, предусмотренном пунктом 2.</w:t>
      </w:r>
      <w:r w:rsidR="00FC5530">
        <w:rPr>
          <w:rFonts w:ascii="Times New Roman" w:hAnsi="Times New Roman"/>
          <w:sz w:val="24"/>
          <w:szCs w:val="24"/>
        </w:rPr>
        <w:t>9.</w:t>
      </w:r>
      <w:r w:rsidRPr="00C80E74">
        <w:rPr>
          <w:rFonts w:ascii="Times New Roman" w:hAnsi="Times New Roman"/>
          <w:sz w:val="24"/>
          <w:szCs w:val="24"/>
        </w:rPr>
        <w:t>4 настоящего Административного регламента.</w:t>
      </w:r>
    </w:p>
    <w:p w:rsidR="00484551" w:rsidRPr="004832A0" w:rsidRDefault="00484551" w:rsidP="004832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1EBE">
        <w:rPr>
          <w:rFonts w:ascii="Times New Roman" w:hAnsi="Times New Roman"/>
          <w:sz w:val="24"/>
          <w:szCs w:val="24"/>
        </w:rPr>
        <w:t>2.</w:t>
      </w:r>
      <w:r w:rsidR="00FC5530">
        <w:rPr>
          <w:rFonts w:ascii="Times New Roman" w:hAnsi="Times New Roman"/>
          <w:sz w:val="24"/>
          <w:szCs w:val="24"/>
        </w:rPr>
        <w:t>18</w:t>
      </w:r>
      <w:r w:rsidRPr="00AB1EBE">
        <w:rPr>
          <w:rFonts w:ascii="Times New Roman" w:hAnsi="Times New Roman"/>
          <w:sz w:val="24"/>
          <w:szCs w:val="24"/>
        </w:rPr>
        <w:t>. В</w:t>
      </w:r>
      <w:r w:rsidRPr="00AB1EBE">
        <w:rPr>
          <w:rFonts w:ascii="Times New Roman" w:eastAsia="Times New Roman" w:hAnsi="Times New Roman"/>
          <w:sz w:val="24"/>
          <w:szCs w:val="24"/>
          <w:lang w:eastAsia="ru-RU"/>
        </w:rPr>
        <w:t xml:space="preserve"> случае внесения изменений в разрешение на строительство, предусмотренном пунктом 2.</w:t>
      </w:r>
      <w:r w:rsidR="00FC5530">
        <w:rPr>
          <w:rFonts w:ascii="Times New Roman" w:eastAsia="Times New Roman" w:hAnsi="Times New Roman"/>
          <w:sz w:val="24"/>
          <w:szCs w:val="24"/>
          <w:lang w:eastAsia="ru-RU"/>
        </w:rPr>
        <w:t>10</w:t>
      </w:r>
      <w:r w:rsidRPr="00AB1EBE">
        <w:rPr>
          <w:rFonts w:ascii="Times New Roman" w:eastAsia="Times New Roman" w:hAnsi="Times New Roman"/>
          <w:sz w:val="24"/>
          <w:szCs w:val="24"/>
          <w:lang w:eastAsia="ru-RU"/>
        </w:rPr>
        <w:t xml:space="preserve"> настоящего Административного регламента, заявитель вправе представить по собственной инициативе перечень документов, предусмотренный пунктом 2.</w:t>
      </w:r>
      <w:r w:rsidR="00FC5530">
        <w:rPr>
          <w:rFonts w:ascii="Times New Roman" w:eastAsia="Times New Roman" w:hAnsi="Times New Roman"/>
          <w:sz w:val="24"/>
          <w:szCs w:val="24"/>
          <w:lang w:eastAsia="ru-RU"/>
        </w:rPr>
        <w:t>16</w:t>
      </w:r>
      <w:r w:rsidRPr="00AB1EBE">
        <w:rPr>
          <w:rFonts w:ascii="Times New Roman" w:eastAsia="Times New Roman" w:hAnsi="Times New Roman"/>
          <w:sz w:val="24"/>
          <w:szCs w:val="24"/>
          <w:lang w:eastAsia="ru-RU"/>
        </w:rPr>
        <w:t xml:space="preserve"> настоящего Административного регламента,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484551" w:rsidRPr="00AB1EBE" w:rsidRDefault="00FC5530" w:rsidP="0048455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2.19</w:t>
      </w:r>
      <w:r w:rsidR="00484551" w:rsidRPr="00AB1EBE">
        <w:rPr>
          <w:rFonts w:ascii="Times New Roman" w:hAnsi="Times New Roman"/>
          <w:sz w:val="24"/>
          <w:szCs w:val="24"/>
          <w:lang w:eastAsia="ru-RU"/>
        </w:rPr>
        <w:t>. Запрещается:</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3" w:history="1">
        <w:r w:rsidRPr="00AB1EBE">
          <w:rPr>
            <w:rFonts w:ascii="Times New Roman" w:hAnsi="Times New Roman"/>
            <w:sz w:val="24"/>
            <w:szCs w:val="24"/>
          </w:rPr>
          <w:t>части 6 статьи 7</w:t>
        </w:r>
      </w:hyperlink>
      <w:r w:rsidRPr="00AB1EBE">
        <w:rPr>
          <w:rFonts w:ascii="Times New Roman" w:hAnsi="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484551" w:rsidRPr="00EE24EC" w:rsidRDefault="00484551" w:rsidP="00484551">
      <w:pPr>
        <w:autoSpaceDE w:val="0"/>
        <w:autoSpaceDN w:val="0"/>
        <w:adjustRightInd w:val="0"/>
        <w:spacing w:after="0" w:line="240" w:lineRule="auto"/>
        <w:ind w:firstLine="709"/>
        <w:jc w:val="both"/>
        <w:rPr>
          <w:rFonts w:ascii="Times New Roman" w:hAnsi="Times New Roman"/>
          <w:sz w:val="24"/>
          <w:szCs w:val="24"/>
        </w:rPr>
      </w:pPr>
      <w:r w:rsidRPr="00EE24EC">
        <w:rPr>
          <w:rFonts w:ascii="Times New Roman" w:hAnsi="Times New Roman"/>
          <w:sz w:val="24"/>
          <w:szCs w:val="24"/>
        </w:rPr>
        <w:lastRenderedPageBreak/>
        <w:t xml:space="preserve">3) </w:t>
      </w:r>
      <w:r w:rsidRPr="00EE24EC">
        <w:rPr>
          <w:rFonts w:ascii="Times New Roman" w:eastAsia="Times New Roman" w:hAnsi="Times New Roman"/>
          <w:sz w:val="24"/>
          <w:szCs w:val="24"/>
        </w:rPr>
        <w:t xml:space="preserve">отказывать в приеме </w:t>
      </w:r>
      <w:r w:rsidR="00055AD5" w:rsidRPr="00EE24EC">
        <w:rPr>
          <w:rFonts w:ascii="Times New Roman" w:eastAsia="Times New Roman" w:hAnsi="Times New Roman"/>
          <w:sz w:val="24"/>
          <w:szCs w:val="24"/>
        </w:rPr>
        <w:t>заявления и</w:t>
      </w:r>
      <w:r w:rsidRPr="00EE24EC">
        <w:rPr>
          <w:rFonts w:ascii="Times New Roman" w:eastAsia="Times New Roman" w:hAnsi="Times New Roman"/>
          <w:sz w:val="24"/>
          <w:szCs w:val="24"/>
        </w:rPr>
        <w:t xml:space="preserve"> иных документов, необходимых для предоставления муниципальной услуги, в случае, если </w:t>
      </w:r>
      <w:r w:rsidR="00055AD5" w:rsidRPr="00EE24EC">
        <w:rPr>
          <w:rFonts w:ascii="Times New Roman" w:eastAsia="Times New Roman" w:hAnsi="Times New Roman"/>
          <w:sz w:val="24"/>
          <w:szCs w:val="24"/>
        </w:rPr>
        <w:t>заявление и</w:t>
      </w:r>
      <w:r w:rsidRPr="00EE24EC">
        <w:rPr>
          <w:rFonts w:ascii="Times New Roman" w:eastAsia="Times New Roman" w:hAnsi="Times New Roman"/>
          <w:sz w:val="24"/>
          <w:szCs w:val="24"/>
        </w:rPr>
        <w:t xml:space="preserve">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EE24EC">
        <w:rPr>
          <w:rFonts w:ascii="Times New Roman" w:eastAsia="Times New Roman" w:hAnsi="Times New Roman"/>
          <w:sz w:val="24"/>
          <w:szCs w:val="24"/>
        </w:rPr>
        <w:t xml:space="preserve">4) отказывать в предоставлении муниципальной услуги в случае, если </w:t>
      </w:r>
      <w:r w:rsidR="00635819" w:rsidRPr="00EE24EC">
        <w:rPr>
          <w:rFonts w:ascii="Times New Roman" w:eastAsia="Times New Roman" w:hAnsi="Times New Roman"/>
          <w:sz w:val="24"/>
          <w:szCs w:val="24"/>
        </w:rPr>
        <w:t>заявление</w:t>
      </w:r>
      <w:r w:rsidRPr="00EE24EC">
        <w:rPr>
          <w:rFonts w:ascii="Times New Roman" w:eastAsia="Times New Roman" w:hAnsi="Times New Roman"/>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84551" w:rsidRPr="00AB1EBE" w:rsidRDefault="00484551" w:rsidP="00484551">
      <w:pPr>
        <w:autoSpaceDE w:val="0"/>
        <w:autoSpaceDN w:val="0"/>
        <w:adjustRightInd w:val="0"/>
        <w:spacing w:after="0" w:line="240" w:lineRule="auto"/>
        <w:ind w:firstLine="709"/>
        <w:jc w:val="both"/>
        <w:rPr>
          <w:rFonts w:ascii="Times New Roman" w:eastAsia="Times New Roman" w:hAnsi="Times New Roman"/>
          <w:sz w:val="24"/>
          <w:szCs w:val="24"/>
        </w:rPr>
      </w:pPr>
      <w:r w:rsidRPr="00AB1EBE">
        <w:rPr>
          <w:rFonts w:ascii="Times New Roman" w:hAnsi="Times New Roman"/>
          <w:sz w:val="24"/>
          <w:szCs w:val="24"/>
        </w:rPr>
        <w:t xml:space="preserve">5) </w:t>
      </w:r>
      <w:r w:rsidRPr="00AB1EBE">
        <w:rPr>
          <w:rFonts w:ascii="Times New Roman" w:eastAsia="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lang w:eastAsia="ru-RU"/>
        </w:rPr>
      </w:pPr>
    </w:p>
    <w:p w:rsidR="00484551" w:rsidRPr="00AB1EBE" w:rsidRDefault="00484551" w:rsidP="00484551">
      <w:pPr>
        <w:autoSpaceDE w:val="0"/>
        <w:autoSpaceDN w:val="0"/>
        <w:adjustRightInd w:val="0"/>
        <w:spacing w:after="0" w:line="240" w:lineRule="auto"/>
        <w:ind w:firstLine="709"/>
        <w:jc w:val="center"/>
        <w:rPr>
          <w:rFonts w:ascii="Times New Roman" w:hAnsi="Times New Roman"/>
          <w:b/>
          <w:sz w:val="24"/>
          <w:szCs w:val="24"/>
          <w:lang w:eastAsia="ru-RU"/>
        </w:rPr>
      </w:pPr>
      <w:r w:rsidRPr="00AB1EBE">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w:t>
      </w:r>
    </w:p>
    <w:p w:rsidR="00484551" w:rsidRPr="00AB1EBE" w:rsidRDefault="00484551" w:rsidP="00484551">
      <w:pPr>
        <w:autoSpaceDE w:val="0"/>
        <w:autoSpaceDN w:val="0"/>
        <w:adjustRightInd w:val="0"/>
        <w:spacing w:after="0" w:line="240" w:lineRule="auto"/>
        <w:ind w:firstLine="709"/>
        <w:jc w:val="center"/>
        <w:rPr>
          <w:rFonts w:ascii="Times New Roman" w:hAnsi="Times New Roman"/>
          <w:b/>
          <w:sz w:val="24"/>
          <w:szCs w:val="24"/>
          <w:lang w:eastAsia="ru-RU"/>
        </w:rPr>
      </w:pPr>
      <w:r w:rsidRPr="00AB1EBE">
        <w:rPr>
          <w:rFonts w:ascii="Times New Roman" w:hAnsi="Times New Roman"/>
          <w:b/>
          <w:sz w:val="24"/>
          <w:szCs w:val="24"/>
          <w:lang w:eastAsia="ru-RU"/>
        </w:rPr>
        <w:t>муниципальной услуги</w:t>
      </w:r>
    </w:p>
    <w:p w:rsidR="00484551" w:rsidRPr="00AB1EBE" w:rsidRDefault="00FC5530" w:rsidP="00484551">
      <w:pPr>
        <w:autoSpaceDE w:val="0"/>
        <w:autoSpaceDN w:val="0"/>
        <w:adjustRightInd w:val="0"/>
        <w:spacing w:after="0" w:line="240" w:lineRule="auto"/>
        <w:ind w:firstLine="709"/>
        <w:jc w:val="both"/>
        <w:rPr>
          <w:rFonts w:ascii="Times New Roman" w:hAnsi="Times New Roman"/>
          <w:b/>
          <w:sz w:val="24"/>
          <w:szCs w:val="24"/>
          <w:lang w:eastAsia="ru-RU"/>
        </w:rPr>
      </w:pPr>
      <w:r>
        <w:rPr>
          <w:rFonts w:ascii="Times New Roman" w:hAnsi="Times New Roman"/>
          <w:sz w:val="24"/>
          <w:szCs w:val="24"/>
          <w:lang w:eastAsia="ru-RU"/>
        </w:rPr>
        <w:t>2.20</w:t>
      </w:r>
      <w:r w:rsidR="00484551" w:rsidRPr="00AB1EBE">
        <w:rPr>
          <w:rFonts w:ascii="Times New Roman" w:hAnsi="Times New Roman"/>
          <w:sz w:val="24"/>
          <w:szCs w:val="24"/>
          <w:lang w:eastAsia="ru-RU"/>
        </w:rPr>
        <w:t>.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lang w:eastAsia="ru-RU"/>
        </w:rPr>
      </w:pPr>
    </w:p>
    <w:p w:rsidR="00FC5530" w:rsidRPr="00880BEA" w:rsidRDefault="00FC5530" w:rsidP="00FC553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484551" w:rsidRPr="00AB1EBE" w:rsidRDefault="00484551" w:rsidP="00484551">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484551" w:rsidRPr="00AB1EBE" w:rsidRDefault="00FC5530" w:rsidP="00484551">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2.21</w:t>
      </w:r>
      <w:r w:rsidR="00484551" w:rsidRPr="00AB1EBE">
        <w:rPr>
          <w:rFonts w:ascii="Times New Roman" w:hAnsi="Times New Roman"/>
          <w:sz w:val="24"/>
          <w:szCs w:val="24"/>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00484551" w:rsidRPr="00AB1EBE">
        <w:rPr>
          <w:rFonts w:ascii="Times New Roman" w:eastAsia="Times New Roman" w:hAnsi="Times New Roman"/>
          <w:i/>
          <w:sz w:val="24"/>
          <w:szCs w:val="24"/>
          <w:lang w:eastAsia="ru-RU"/>
        </w:rPr>
        <w:t>.</w:t>
      </w:r>
      <w:r w:rsidR="00484551" w:rsidRPr="00AB1EBE">
        <w:rPr>
          <w:rFonts w:ascii="Times New Roman" w:eastAsia="Times New Roman" w:hAnsi="Times New Roman"/>
          <w:sz w:val="24"/>
          <w:szCs w:val="24"/>
          <w:lang w:eastAsia="ru-RU"/>
        </w:rPr>
        <w:t xml:space="preserve"> </w:t>
      </w:r>
    </w:p>
    <w:p w:rsidR="00484551" w:rsidRPr="00AB1EBE" w:rsidRDefault="00FC5530" w:rsidP="00484551">
      <w:pPr>
        <w:widowControl w:val="0"/>
        <w:autoSpaceDE w:val="0"/>
        <w:autoSpaceDN w:val="0"/>
        <w:adjustRightInd w:val="0"/>
        <w:spacing w:after="0" w:line="240" w:lineRule="auto"/>
        <w:ind w:firstLine="709"/>
        <w:jc w:val="both"/>
        <w:rPr>
          <w:rFonts w:ascii="Times New Roman" w:hAnsi="Times New Roman"/>
          <w:sz w:val="24"/>
          <w:szCs w:val="24"/>
        </w:rPr>
      </w:pPr>
      <w:bookmarkStart w:id="15" w:name="Par178"/>
      <w:bookmarkEnd w:id="15"/>
      <w:r>
        <w:rPr>
          <w:rFonts w:ascii="Times New Roman" w:hAnsi="Times New Roman"/>
          <w:sz w:val="24"/>
          <w:szCs w:val="24"/>
        </w:rPr>
        <w:t>2.22</w:t>
      </w:r>
      <w:r w:rsidR="00484551" w:rsidRPr="00AB1EBE">
        <w:rPr>
          <w:rFonts w:ascii="Times New Roman" w:hAnsi="Times New Roman"/>
          <w:sz w:val="24"/>
          <w:szCs w:val="24"/>
        </w:rPr>
        <w:t xml:space="preserve">. Основаниями для отказа в предоставлении муниципальной услуги является: </w:t>
      </w:r>
    </w:p>
    <w:p w:rsidR="004906AF" w:rsidRPr="004906AF" w:rsidRDefault="004906AF" w:rsidP="004906AF">
      <w:pPr>
        <w:autoSpaceDE w:val="0"/>
        <w:autoSpaceDN w:val="0"/>
        <w:adjustRightInd w:val="0"/>
        <w:spacing w:after="0" w:line="240" w:lineRule="auto"/>
        <w:ind w:firstLine="709"/>
        <w:jc w:val="both"/>
        <w:rPr>
          <w:rFonts w:ascii="Times New Roman" w:hAnsi="Times New Roman"/>
          <w:sz w:val="24"/>
          <w:szCs w:val="24"/>
        </w:rPr>
      </w:pPr>
      <w:r w:rsidRPr="004906AF">
        <w:rPr>
          <w:rFonts w:ascii="Times New Roman" w:hAnsi="Times New Roman"/>
          <w:sz w:val="24"/>
          <w:szCs w:val="24"/>
        </w:rPr>
        <w:t xml:space="preserve">1) отсутствие документов, предусмотренных </w:t>
      </w:r>
      <w:r w:rsidR="00FC5530" w:rsidRPr="00FC5530">
        <w:rPr>
          <w:rFonts w:ascii="Times New Roman" w:hAnsi="Times New Roman"/>
          <w:sz w:val="24"/>
          <w:szCs w:val="24"/>
        </w:rPr>
        <w:t>пунктам</w:t>
      </w:r>
      <w:r w:rsidR="00FC5530">
        <w:rPr>
          <w:rFonts w:ascii="Times New Roman" w:hAnsi="Times New Roman"/>
          <w:sz w:val="24"/>
          <w:szCs w:val="24"/>
        </w:rPr>
        <w:t>и 2.8-2.11, 2.16-2.18</w:t>
      </w:r>
      <w:r w:rsidRPr="004906AF">
        <w:rPr>
          <w:rFonts w:ascii="Times New Roman" w:hAnsi="Times New Roman"/>
          <w:sz w:val="24"/>
          <w:szCs w:val="24"/>
        </w:rPr>
        <w:t xml:space="preserve"> настоящего Административного регламента;</w:t>
      </w:r>
    </w:p>
    <w:p w:rsidR="004906AF" w:rsidRPr="004906AF" w:rsidRDefault="004906AF" w:rsidP="004906AF">
      <w:pPr>
        <w:autoSpaceDE w:val="0"/>
        <w:autoSpaceDN w:val="0"/>
        <w:adjustRightInd w:val="0"/>
        <w:spacing w:after="0" w:line="240" w:lineRule="auto"/>
        <w:ind w:firstLine="709"/>
        <w:jc w:val="both"/>
        <w:rPr>
          <w:rFonts w:ascii="Times New Roman" w:hAnsi="Times New Roman"/>
          <w:sz w:val="24"/>
          <w:szCs w:val="24"/>
        </w:rPr>
      </w:pPr>
      <w:r w:rsidRPr="004906AF">
        <w:rPr>
          <w:rFonts w:ascii="Times New Roman" w:hAnsi="Times New Roman"/>
          <w:sz w:val="24"/>
          <w:szCs w:val="24"/>
        </w:rPr>
        <w:lastRenderedPageBreak/>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4906AF" w:rsidRPr="004906AF" w:rsidRDefault="004906AF" w:rsidP="004906AF">
      <w:pPr>
        <w:autoSpaceDE w:val="0"/>
        <w:autoSpaceDN w:val="0"/>
        <w:adjustRightInd w:val="0"/>
        <w:spacing w:after="0" w:line="240" w:lineRule="auto"/>
        <w:ind w:firstLine="709"/>
        <w:jc w:val="both"/>
        <w:rPr>
          <w:rFonts w:ascii="Times New Roman" w:hAnsi="Times New Roman"/>
          <w:sz w:val="24"/>
          <w:szCs w:val="24"/>
        </w:rPr>
      </w:pPr>
      <w:r w:rsidRPr="004906AF">
        <w:rPr>
          <w:rFonts w:ascii="Times New Roman" w:hAnsi="Times New Roman"/>
          <w:sz w:val="24"/>
          <w:szCs w:val="24"/>
        </w:rPr>
        <w:t>Неполучение или несвоевременное получение документов, запрошенных в соответствии с пунктом 2.</w:t>
      </w:r>
      <w:r w:rsidR="00FC5530">
        <w:rPr>
          <w:rFonts w:ascii="Times New Roman" w:hAnsi="Times New Roman"/>
          <w:sz w:val="24"/>
          <w:szCs w:val="24"/>
        </w:rPr>
        <w:t>16-2.18</w:t>
      </w:r>
      <w:r w:rsidRPr="004906AF">
        <w:rPr>
          <w:rFonts w:ascii="Times New Roman" w:hAnsi="Times New Roman"/>
          <w:sz w:val="24"/>
          <w:szCs w:val="24"/>
        </w:rPr>
        <w:t xml:space="preserve"> настоящего Административного регламента, не может являться основанием для отказа в выдаче разрешения на строительство. </w:t>
      </w:r>
    </w:p>
    <w:p w:rsidR="004906AF" w:rsidRPr="004906AF" w:rsidRDefault="004906AF" w:rsidP="004906AF">
      <w:pPr>
        <w:autoSpaceDE w:val="0"/>
        <w:autoSpaceDN w:val="0"/>
        <w:adjustRightInd w:val="0"/>
        <w:spacing w:after="0" w:line="240" w:lineRule="auto"/>
        <w:ind w:firstLine="709"/>
        <w:jc w:val="both"/>
        <w:rPr>
          <w:rFonts w:ascii="Times New Roman" w:hAnsi="Times New Roman"/>
          <w:sz w:val="24"/>
          <w:szCs w:val="24"/>
        </w:rPr>
      </w:pPr>
      <w:r w:rsidRPr="004906AF">
        <w:rPr>
          <w:rFonts w:ascii="Times New Roman" w:hAnsi="Times New Roman"/>
          <w:sz w:val="24"/>
          <w:szCs w:val="24"/>
        </w:rPr>
        <w:t xml:space="preserve">В случае, предусмотренном </w:t>
      </w:r>
      <w:hyperlink r:id="rId44" w:history="1">
        <w:r w:rsidRPr="004906AF">
          <w:rPr>
            <w:rStyle w:val="a6"/>
            <w:rFonts w:ascii="Times New Roman" w:hAnsi="Times New Roman"/>
            <w:sz w:val="24"/>
            <w:szCs w:val="24"/>
          </w:rPr>
          <w:t>частью 11.1</w:t>
        </w:r>
      </w:hyperlink>
      <w:r w:rsidRPr="004906AF">
        <w:rPr>
          <w:rFonts w:ascii="Times New Roman" w:hAnsi="Times New Roman"/>
          <w:sz w:val="24"/>
          <w:szCs w:val="24"/>
        </w:rPr>
        <w:t xml:space="preserve"> статьи 51 </w:t>
      </w:r>
      <w:proofErr w:type="spellStart"/>
      <w:r w:rsidRPr="004906AF">
        <w:rPr>
          <w:rFonts w:ascii="Times New Roman" w:hAnsi="Times New Roman"/>
          <w:sz w:val="24"/>
          <w:szCs w:val="24"/>
        </w:rPr>
        <w:t>ГрК</w:t>
      </w:r>
      <w:proofErr w:type="spellEnd"/>
      <w:r w:rsidRPr="004906AF">
        <w:rPr>
          <w:rFonts w:ascii="Times New Roman" w:hAnsi="Times New Roman"/>
          <w:sz w:val="24"/>
          <w:szCs w:val="24"/>
        </w:rPr>
        <w:t xml:space="preserve">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906AF" w:rsidRDefault="004906AF" w:rsidP="004906AF">
      <w:pPr>
        <w:autoSpaceDE w:val="0"/>
        <w:autoSpaceDN w:val="0"/>
        <w:adjustRightInd w:val="0"/>
        <w:spacing w:after="0" w:line="240" w:lineRule="auto"/>
        <w:ind w:firstLine="709"/>
        <w:jc w:val="both"/>
        <w:rPr>
          <w:rFonts w:ascii="Times New Roman" w:hAnsi="Times New Roman"/>
          <w:sz w:val="24"/>
          <w:szCs w:val="24"/>
        </w:rPr>
      </w:pPr>
      <w:r w:rsidRPr="004906AF">
        <w:rPr>
          <w:rFonts w:ascii="Times New Roman" w:hAnsi="Times New Roman"/>
          <w:sz w:val="24"/>
          <w:szCs w:val="24"/>
        </w:rPr>
        <w:t>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484551" w:rsidRPr="00AB1EBE" w:rsidRDefault="00484551" w:rsidP="004906AF">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2.</w:t>
      </w:r>
      <w:r w:rsidR="00FC5530">
        <w:rPr>
          <w:rFonts w:ascii="Times New Roman" w:hAnsi="Times New Roman"/>
          <w:sz w:val="24"/>
          <w:szCs w:val="24"/>
        </w:rPr>
        <w:t>23</w:t>
      </w:r>
      <w:r w:rsidRPr="00AB1EBE">
        <w:rPr>
          <w:rFonts w:ascii="Times New Roman" w:hAnsi="Times New Roman"/>
          <w:sz w:val="24"/>
          <w:szCs w:val="24"/>
        </w:rPr>
        <w:t>. Основанием для отказа во внесении изменений в разрешение на строительство является:</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w:t>
      </w:r>
      <w:hyperlink r:id="rId45" w:history="1">
        <w:r w:rsidRPr="00AB1EBE">
          <w:rPr>
            <w:rFonts w:ascii="Times New Roman" w:hAnsi="Times New Roman"/>
            <w:sz w:val="24"/>
            <w:szCs w:val="24"/>
          </w:rPr>
          <w:t>пунктами 1</w:t>
        </w:r>
      </w:hyperlink>
      <w:r w:rsidRPr="00AB1EBE">
        <w:rPr>
          <w:rFonts w:ascii="Times New Roman" w:hAnsi="Times New Roman"/>
          <w:sz w:val="24"/>
          <w:szCs w:val="24"/>
        </w:rPr>
        <w:t xml:space="preserve"> - </w:t>
      </w:r>
      <w:hyperlink r:id="rId46" w:history="1">
        <w:r w:rsidRPr="00AB1EBE">
          <w:rPr>
            <w:rFonts w:ascii="Times New Roman" w:hAnsi="Times New Roman"/>
            <w:sz w:val="24"/>
            <w:szCs w:val="24"/>
          </w:rPr>
          <w:t>4 пункта 2.</w:t>
        </w:r>
        <w:r w:rsidR="00FC5530">
          <w:rPr>
            <w:rFonts w:ascii="Times New Roman" w:hAnsi="Times New Roman"/>
            <w:sz w:val="24"/>
            <w:szCs w:val="24"/>
          </w:rPr>
          <w:t>9</w:t>
        </w:r>
      </w:hyperlink>
      <w:r w:rsidRPr="00AB1EBE">
        <w:rPr>
          <w:rFonts w:ascii="Times New Roman" w:hAnsi="Times New Roman"/>
          <w:sz w:val="24"/>
          <w:szCs w:val="24"/>
        </w:rPr>
        <w:t xml:space="preserve"> настоящего Административного регламента, или отсутствие правоустанавливающего документа на земельный участок в случае, указанном в абзаце 7 пункта 2.</w:t>
      </w:r>
      <w:r w:rsidR="00FC5530">
        <w:rPr>
          <w:rFonts w:ascii="Times New Roman" w:hAnsi="Times New Roman"/>
          <w:sz w:val="24"/>
          <w:szCs w:val="24"/>
        </w:rPr>
        <w:t>9</w:t>
      </w:r>
      <w:r w:rsidRPr="00AB1EBE">
        <w:rPr>
          <w:rFonts w:ascii="Times New Roman" w:hAnsi="Times New Roman"/>
          <w:sz w:val="24"/>
          <w:szCs w:val="24"/>
        </w:rPr>
        <w:t xml:space="preserve"> настоящего Административного регламента, либо отсутствие документов, предусмотренных пунктом 2</w:t>
      </w:r>
      <w:r w:rsidR="00FC5530">
        <w:rPr>
          <w:rFonts w:ascii="Times New Roman" w:hAnsi="Times New Roman"/>
          <w:sz w:val="24"/>
          <w:szCs w:val="24"/>
        </w:rPr>
        <w:t>.8</w:t>
      </w:r>
      <w:r w:rsidRPr="00AB1EBE">
        <w:rPr>
          <w:rFonts w:ascii="Times New Roman" w:hAnsi="Times New Roman"/>
          <w:sz w:val="24"/>
          <w:szCs w:val="24"/>
        </w:rPr>
        <w:t>, 2.</w:t>
      </w:r>
      <w:r w:rsidR="00FC5530">
        <w:rPr>
          <w:rFonts w:ascii="Times New Roman" w:hAnsi="Times New Roman"/>
          <w:sz w:val="24"/>
          <w:szCs w:val="24"/>
        </w:rPr>
        <w:t>16</w:t>
      </w:r>
      <w:r w:rsidRPr="00AB1EBE">
        <w:rPr>
          <w:rFonts w:ascii="Times New Roman" w:hAnsi="Times New Roman"/>
          <w:sz w:val="24"/>
          <w:szCs w:val="24"/>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A5B9B"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 xml:space="preserve">2) </w:t>
      </w:r>
      <w:r w:rsidR="00FA5B9B" w:rsidRPr="00FA5B9B">
        <w:rPr>
          <w:rFonts w:ascii="Times New Roman" w:hAnsi="Times New Roman"/>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 сведениям, полученных в рамках меж</w:t>
      </w:r>
      <w:r w:rsidR="00FA5B9B">
        <w:rPr>
          <w:rFonts w:ascii="Times New Roman" w:hAnsi="Times New Roman"/>
          <w:sz w:val="24"/>
          <w:szCs w:val="24"/>
        </w:rPr>
        <w:t>ведомственного взаимодействия;</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пунктом 2.</w:t>
      </w:r>
      <w:r w:rsidR="008955DF">
        <w:rPr>
          <w:rFonts w:ascii="Times New Roman" w:hAnsi="Times New Roman"/>
          <w:sz w:val="24"/>
          <w:szCs w:val="24"/>
        </w:rPr>
        <w:t>9</w:t>
      </w:r>
      <w:r w:rsidRPr="00AB1EBE">
        <w:rPr>
          <w:rFonts w:ascii="Times New Roman" w:hAnsi="Times New Roman"/>
          <w:sz w:val="24"/>
          <w:szCs w:val="24"/>
        </w:rPr>
        <w:t xml:space="preserve">.3 настоящего Административного регламента. При этом градостроительный план земельного участка должен быть выдан не </w:t>
      </w:r>
      <w:r w:rsidRPr="00AB1EBE">
        <w:rPr>
          <w:rFonts w:ascii="Times New Roman" w:hAnsi="Times New Roman"/>
          <w:sz w:val="24"/>
          <w:szCs w:val="24"/>
        </w:rPr>
        <w:lastRenderedPageBreak/>
        <w:t>ранее чем за три года до дня направления уведомления, указанного в пункте 2.</w:t>
      </w:r>
      <w:r w:rsidR="008955DF">
        <w:rPr>
          <w:rFonts w:ascii="Times New Roman" w:hAnsi="Times New Roman"/>
          <w:sz w:val="24"/>
          <w:szCs w:val="24"/>
        </w:rPr>
        <w:t>9</w:t>
      </w:r>
      <w:r w:rsidRPr="00AB1EBE">
        <w:rPr>
          <w:rFonts w:ascii="Times New Roman" w:hAnsi="Times New Roman"/>
          <w:sz w:val="24"/>
          <w:szCs w:val="24"/>
        </w:rPr>
        <w:t xml:space="preserve"> настоящего Административного регламента;</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w:t>
      </w:r>
      <w:r w:rsidR="008955DF">
        <w:rPr>
          <w:rFonts w:ascii="Times New Roman" w:hAnsi="Times New Roman"/>
          <w:sz w:val="24"/>
          <w:szCs w:val="24"/>
        </w:rPr>
        <w:t>9</w:t>
      </w:r>
      <w:r w:rsidRPr="00AB1EBE">
        <w:rPr>
          <w:rFonts w:ascii="Times New Roman" w:hAnsi="Times New Roman"/>
          <w:sz w:val="24"/>
          <w:szCs w:val="24"/>
        </w:rPr>
        <w:t>.3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84551" w:rsidRPr="00EE24EC" w:rsidRDefault="00484551" w:rsidP="00484551">
      <w:pPr>
        <w:autoSpaceDE w:val="0"/>
        <w:autoSpaceDN w:val="0"/>
        <w:adjustRightInd w:val="0"/>
        <w:spacing w:after="0" w:line="240" w:lineRule="auto"/>
        <w:ind w:firstLine="540"/>
        <w:jc w:val="both"/>
        <w:rPr>
          <w:rFonts w:ascii="Times New Roman" w:hAnsi="Times New Roman"/>
          <w:sz w:val="24"/>
          <w:szCs w:val="24"/>
        </w:rPr>
      </w:pPr>
      <w:r w:rsidRPr="00AB1EBE">
        <w:rPr>
          <w:rFonts w:ascii="Times New Roman" w:hAnsi="Times New Roman"/>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AB1EBE">
        <w:rPr>
          <w:rFonts w:ascii="Times New Roman" w:hAnsi="Times New Roman"/>
          <w:sz w:val="24"/>
          <w:szCs w:val="24"/>
        </w:rPr>
        <w:t>Росатом</w:t>
      </w:r>
      <w:proofErr w:type="spellEnd"/>
      <w:r w:rsidRPr="00AB1EBE">
        <w:rPr>
          <w:rFonts w:ascii="Times New Roman" w:hAnsi="Times New Roman"/>
          <w:sz w:val="24"/>
          <w:szCs w:val="24"/>
        </w:rPr>
        <w:t>» или Государственной корпорации по космической деятельности «</w:t>
      </w:r>
      <w:proofErr w:type="spellStart"/>
      <w:r w:rsidRPr="00AB1EBE">
        <w:rPr>
          <w:rFonts w:ascii="Times New Roman" w:hAnsi="Times New Roman"/>
          <w:sz w:val="24"/>
          <w:szCs w:val="24"/>
        </w:rPr>
        <w:t>Роскосмос</w:t>
      </w:r>
      <w:proofErr w:type="spellEnd"/>
      <w:r w:rsidRPr="00AB1EBE">
        <w:rPr>
          <w:rFonts w:ascii="Times New Roman" w:hAnsi="Times New Roman"/>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7" w:history="1">
        <w:r w:rsidRPr="00AB1EBE">
          <w:rPr>
            <w:rFonts w:ascii="Times New Roman" w:hAnsi="Times New Roman"/>
            <w:sz w:val="24"/>
            <w:szCs w:val="24"/>
          </w:rPr>
          <w:t>части 5 статьи 52</w:t>
        </w:r>
      </w:hyperlink>
      <w:r w:rsidRPr="00AB1EBE">
        <w:rPr>
          <w:rFonts w:ascii="Times New Roman" w:hAnsi="Times New Roman"/>
          <w:sz w:val="24"/>
          <w:szCs w:val="24"/>
        </w:rPr>
        <w:t xml:space="preserve"> </w:t>
      </w:r>
      <w:proofErr w:type="spellStart"/>
      <w:r w:rsidRPr="00AB1EBE">
        <w:rPr>
          <w:rFonts w:ascii="Times New Roman" w:hAnsi="Times New Roman"/>
          <w:sz w:val="24"/>
          <w:szCs w:val="24"/>
        </w:rPr>
        <w:t>ГрК</w:t>
      </w:r>
      <w:proofErr w:type="spellEnd"/>
      <w:r w:rsidRPr="00AB1EBE">
        <w:rPr>
          <w:rFonts w:ascii="Times New Roman" w:hAnsi="Times New Roman"/>
          <w:sz w:val="24"/>
          <w:szCs w:val="24"/>
        </w:rPr>
        <w:t xml:space="preserve"> РФ, в случае, если внесение изменений в разрешение на строительство связано с продлением срока действия разрешения на строительство</w:t>
      </w:r>
      <w:r w:rsidR="00B23A8A">
        <w:rPr>
          <w:rFonts w:ascii="Times New Roman" w:hAnsi="Times New Roman"/>
          <w:sz w:val="24"/>
          <w:szCs w:val="24"/>
        </w:rPr>
        <w:t xml:space="preserve">. </w:t>
      </w:r>
      <w:r w:rsidR="00B23A8A" w:rsidRPr="00EE24EC">
        <w:rPr>
          <w:rFonts w:ascii="Times New Roman" w:hAnsi="Times New Roman"/>
          <w:sz w:val="24"/>
          <w:szCs w:val="24"/>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EE24EC">
        <w:rPr>
          <w:rFonts w:ascii="Times New Roman" w:hAnsi="Times New Roman"/>
          <w:sz w:val="24"/>
          <w:szCs w:val="24"/>
        </w:rPr>
        <w:t>;</w:t>
      </w:r>
    </w:p>
    <w:p w:rsidR="00484551" w:rsidRPr="00AB1EBE" w:rsidRDefault="00484551" w:rsidP="00484551">
      <w:pPr>
        <w:autoSpaceDE w:val="0"/>
        <w:autoSpaceDN w:val="0"/>
        <w:adjustRightInd w:val="0"/>
        <w:spacing w:after="0" w:line="240" w:lineRule="auto"/>
        <w:ind w:firstLine="540"/>
        <w:jc w:val="both"/>
        <w:rPr>
          <w:rFonts w:ascii="Times New Roman" w:hAnsi="Times New Roman"/>
          <w:sz w:val="24"/>
          <w:szCs w:val="24"/>
        </w:rPr>
      </w:pPr>
      <w:r w:rsidRPr="00EE24EC">
        <w:rPr>
          <w:rFonts w:ascii="Times New Roman" w:hAnsi="Times New Roman"/>
          <w:sz w:val="24"/>
          <w:szCs w:val="24"/>
        </w:rPr>
        <w:t xml:space="preserve">8) </w:t>
      </w:r>
      <w:r w:rsidR="008D6745" w:rsidRPr="00EE24EC">
        <w:rPr>
          <w:rFonts w:ascii="Times New Roman" w:hAnsi="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E21923">
        <w:rPr>
          <w:rFonts w:ascii="Times New Roman" w:hAnsi="Times New Roman"/>
          <w:sz w:val="24"/>
          <w:szCs w:val="24"/>
        </w:rPr>
        <w:t>.</w:t>
      </w:r>
    </w:p>
    <w:p w:rsidR="00484551" w:rsidRPr="00AB1EBE" w:rsidRDefault="00E21923" w:rsidP="0048455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2.24</w:t>
      </w:r>
      <w:r w:rsidR="00484551" w:rsidRPr="00AB1EBE">
        <w:rPr>
          <w:rFonts w:ascii="Times New Roman" w:hAnsi="Times New Roman"/>
          <w:sz w:val="24"/>
          <w:szCs w:val="24"/>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Pr>
            <w:rFonts w:ascii="Times New Roman" w:hAnsi="Times New Roman"/>
            <w:sz w:val="24"/>
            <w:szCs w:val="24"/>
          </w:rPr>
          <w:t>пунктами 2.22, 2.23</w:t>
        </w:r>
        <w:r w:rsidR="00484551" w:rsidRPr="00AB1EBE">
          <w:rPr>
            <w:rFonts w:ascii="Times New Roman" w:hAnsi="Times New Roman"/>
            <w:sz w:val="24"/>
            <w:szCs w:val="24"/>
          </w:rPr>
          <w:t xml:space="preserve"> настоящего</w:t>
        </w:r>
        <w:r w:rsidR="00484551" w:rsidRPr="00AB1EBE">
          <w:rPr>
            <w:rFonts w:ascii="Times New Roman" w:eastAsia="Times New Roman" w:hAnsi="Times New Roman"/>
            <w:i/>
            <w:sz w:val="24"/>
            <w:szCs w:val="24"/>
            <w:lang w:eastAsia="ru-RU"/>
          </w:rPr>
          <w:t xml:space="preserve"> </w:t>
        </w:r>
      </w:hyperlink>
      <w:r w:rsidR="00484551" w:rsidRPr="00AB1EBE">
        <w:rPr>
          <w:rFonts w:ascii="Times New Roman" w:hAnsi="Times New Roman"/>
          <w:sz w:val="24"/>
          <w:szCs w:val="24"/>
        </w:rPr>
        <w:t>Административного регламента.</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sz w:val="24"/>
          <w:szCs w:val="24"/>
        </w:rPr>
      </w:pPr>
    </w:p>
    <w:p w:rsidR="00E21923" w:rsidRPr="00880BEA" w:rsidRDefault="00E21923" w:rsidP="00E2192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lastRenderedPageBreak/>
        <w:t>Размер платы, взимаемой с заявителя при предоставлении муниципальной услуги, и способы её взимания</w:t>
      </w:r>
    </w:p>
    <w:p w:rsidR="00484551" w:rsidRPr="00AB1EBE" w:rsidRDefault="00484551"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84551" w:rsidRPr="00AB1EBE" w:rsidRDefault="00E21923" w:rsidP="0048455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2.25</w:t>
      </w:r>
      <w:r w:rsidR="00484551" w:rsidRPr="00AB1EBE">
        <w:rPr>
          <w:rFonts w:ascii="Times New Roman" w:eastAsia="Times New Roman" w:hAnsi="Times New Roman"/>
          <w:sz w:val="24"/>
          <w:szCs w:val="24"/>
          <w:lang w:eastAsia="ru-RU"/>
        </w:rPr>
        <w:t>.</w:t>
      </w:r>
      <w:r w:rsidR="00484551" w:rsidRPr="00AB1EBE">
        <w:rPr>
          <w:rFonts w:ascii="Times New Roman" w:hAnsi="Times New Roman"/>
          <w:sz w:val="24"/>
          <w:szCs w:val="24"/>
          <w:lang w:eastAsia="ru-RU"/>
        </w:rPr>
        <w:t xml:space="preserve"> </w:t>
      </w:r>
      <w:r w:rsidR="00484551" w:rsidRPr="00AB1EBE">
        <w:rPr>
          <w:rFonts w:ascii="Times New Roman" w:hAnsi="Times New Roman"/>
          <w:sz w:val="24"/>
          <w:szCs w:val="24"/>
        </w:rPr>
        <w:t>Муниципальная услуга предоставляется заявителям бесплатно.</w:t>
      </w:r>
    </w:p>
    <w:p w:rsidR="00484551" w:rsidRPr="00AB1EBE" w:rsidRDefault="00484551" w:rsidP="00484551">
      <w:pPr>
        <w:widowControl w:val="0"/>
        <w:autoSpaceDE w:val="0"/>
        <w:autoSpaceDN w:val="0"/>
        <w:adjustRightInd w:val="0"/>
        <w:spacing w:after="0" w:line="240" w:lineRule="auto"/>
        <w:ind w:firstLine="1560"/>
        <w:jc w:val="center"/>
        <w:outlineLvl w:val="2"/>
        <w:rPr>
          <w:rFonts w:ascii="Times New Roman" w:eastAsia="Times New Roman" w:hAnsi="Times New Roman"/>
          <w:b/>
          <w:sz w:val="24"/>
          <w:szCs w:val="24"/>
          <w:lang w:eastAsia="ru-RU"/>
        </w:rPr>
      </w:pPr>
    </w:p>
    <w:p w:rsidR="00484551" w:rsidRPr="00AB1EBE" w:rsidRDefault="00484551" w:rsidP="00484551">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bookmarkStart w:id="16" w:name="Par162"/>
      <w:bookmarkEnd w:id="16"/>
      <w:r w:rsidRPr="00AB1EBE">
        <w:rPr>
          <w:rFonts w:ascii="Times New Roman" w:eastAsia="Times New Roman" w:hAnsi="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84551" w:rsidRPr="00AB1EBE" w:rsidRDefault="00484551" w:rsidP="00484551">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484551" w:rsidRPr="00AB1EBE" w:rsidRDefault="00E21923"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2.26</w:t>
      </w:r>
      <w:r w:rsidR="00484551" w:rsidRPr="00AB1EBE">
        <w:rPr>
          <w:rFonts w:ascii="Times New Roman" w:eastAsia="Times New Roman" w:hAnsi="Times New Roman"/>
          <w:sz w:val="24"/>
          <w:szCs w:val="24"/>
          <w:lang w:eastAsia="ru-RU"/>
        </w:rPr>
        <w:t xml:space="preserve">. </w:t>
      </w:r>
      <w:r w:rsidR="00484551" w:rsidRPr="00AB1EBE">
        <w:rPr>
          <w:rFonts w:ascii="Times New Roman" w:hAnsi="Times New Roman"/>
          <w:sz w:val="24"/>
          <w:szCs w:val="24"/>
        </w:rPr>
        <w:t xml:space="preserve">Максимальный срок ожидания в очереди при подаче </w:t>
      </w:r>
      <w:r w:rsidR="0086766B">
        <w:rPr>
          <w:rFonts w:ascii="Times New Roman" w:hAnsi="Times New Roman"/>
          <w:sz w:val="24"/>
          <w:szCs w:val="24"/>
        </w:rPr>
        <w:t>заявление</w:t>
      </w:r>
      <w:r w:rsidR="00484551" w:rsidRPr="00AB1EBE">
        <w:rPr>
          <w:rFonts w:ascii="Times New Roman" w:hAnsi="Times New Roman"/>
          <w:sz w:val="24"/>
          <w:szCs w:val="24"/>
        </w:rPr>
        <w:t xml:space="preserve"> о предоставлении муниципальной услуги,</w:t>
      </w:r>
      <w:r w:rsidR="00484551" w:rsidRPr="00AB1EBE">
        <w:rPr>
          <w:rFonts w:ascii="Times New Roman" w:eastAsia="Times New Roman" w:hAnsi="Times New Roman"/>
          <w:bCs/>
          <w:sz w:val="24"/>
          <w:szCs w:val="24"/>
          <w:lang w:eastAsia="ru-RU"/>
        </w:rPr>
        <w:t xml:space="preserve"> </w:t>
      </w:r>
      <w:r w:rsidR="00484551" w:rsidRPr="00AB1EBE">
        <w:rPr>
          <w:rFonts w:ascii="Times New Roman" w:hAnsi="Times New Roman"/>
          <w:bCs/>
          <w:sz w:val="24"/>
          <w:szCs w:val="24"/>
        </w:rPr>
        <w:t>услуги, предоставляемой организацией, участвующей в предоставлении муниципальной услуги</w:t>
      </w:r>
      <w:r w:rsidR="00484551" w:rsidRPr="00AB1EBE">
        <w:rPr>
          <w:rFonts w:ascii="Times New Roman" w:hAnsi="Times New Roman"/>
          <w:sz w:val="24"/>
          <w:szCs w:val="24"/>
        </w:rPr>
        <w:t xml:space="preserve"> и при получении результата предоставления муниципальной услуги, в том числе через МФЦ составляет</w:t>
      </w:r>
      <w:r w:rsidR="00484551" w:rsidRPr="00AB1EBE">
        <w:rPr>
          <w:rFonts w:ascii="Times New Roman" w:eastAsia="Times New Roman" w:hAnsi="Times New Roman"/>
          <w:sz w:val="24"/>
          <w:szCs w:val="24"/>
          <w:lang w:eastAsia="ru-RU"/>
        </w:rPr>
        <w:t xml:space="preserve"> не более 15 минут.</w:t>
      </w:r>
    </w:p>
    <w:p w:rsidR="00484551" w:rsidRPr="00AB1EBE" w:rsidRDefault="00484551" w:rsidP="00484551">
      <w:pPr>
        <w:widowControl w:val="0"/>
        <w:autoSpaceDE w:val="0"/>
        <w:autoSpaceDN w:val="0"/>
        <w:adjustRightInd w:val="0"/>
        <w:spacing w:after="0" w:line="240" w:lineRule="auto"/>
        <w:ind w:firstLine="709"/>
        <w:jc w:val="both"/>
        <w:outlineLvl w:val="2"/>
        <w:rPr>
          <w:rFonts w:ascii="Times New Roman" w:hAnsi="Times New Roman"/>
          <w:sz w:val="24"/>
          <w:szCs w:val="24"/>
        </w:rPr>
      </w:pPr>
    </w:p>
    <w:p w:rsidR="00E21923" w:rsidRPr="00880BEA" w:rsidRDefault="00E21923" w:rsidP="00E2192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80BEA">
        <w:rPr>
          <w:rFonts w:ascii="Times New Roman" w:eastAsia="Calibri" w:hAnsi="Times New Roman" w:cs="Times New Roman"/>
          <w:b/>
          <w:sz w:val="24"/>
          <w:szCs w:val="24"/>
          <w:lang w:eastAsia="ru-RU"/>
        </w:rPr>
        <w:t>Срок регистрации запроса заявителя о предоставлении муниципальной услуги</w:t>
      </w:r>
    </w:p>
    <w:p w:rsidR="00484551" w:rsidRPr="00AB1EBE" w:rsidRDefault="00484551"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84551" w:rsidRPr="00D31524" w:rsidRDefault="00E21923" w:rsidP="00484551">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2.27</w:t>
      </w:r>
      <w:r w:rsidR="00484551" w:rsidRPr="00D31524">
        <w:rPr>
          <w:rFonts w:ascii="Times New Roman" w:eastAsia="Times New Roman" w:hAnsi="Times New Roman"/>
          <w:bCs/>
          <w:sz w:val="24"/>
          <w:szCs w:val="24"/>
          <w:lang w:eastAsia="ru-RU"/>
        </w:rPr>
        <w:t xml:space="preserve">. Срок регистрации </w:t>
      </w:r>
      <w:r w:rsidR="00055AD5" w:rsidRPr="00D31524">
        <w:rPr>
          <w:rFonts w:ascii="Times New Roman" w:eastAsia="Times New Roman" w:hAnsi="Times New Roman"/>
          <w:bCs/>
          <w:sz w:val="24"/>
          <w:szCs w:val="24"/>
          <w:lang w:eastAsia="ru-RU"/>
        </w:rPr>
        <w:t>заявления заявителя</w:t>
      </w:r>
      <w:r w:rsidR="00484551" w:rsidRPr="00D31524">
        <w:rPr>
          <w:rFonts w:ascii="Times New Roman" w:eastAsia="Times New Roman" w:hAnsi="Times New Roman"/>
          <w:bCs/>
          <w:sz w:val="24"/>
          <w:szCs w:val="24"/>
          <w:lang w:eastAsia="ru-RU"/>
        </w:rPr>
        <w:t xml:space="preserve"> о предоставлении муниципальной услуги:  </w:t>
      </w:r>
    </w:p>
    <w:p w:rsidR="00484551" w:rsidRPr="00D31524" w:rsidRDefault="00484551" w:rsidP="00484551">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31524">
        <w:rPr>
          <w:rFonts w:ascii="Times New Roman" w:eastAsia="Times New Roman" w:hAnsi="Times New Roman"/>
          <w:bCs/>
          <w:sz w:val="24"/>
          <w:szCs w:val="24"/>
          <w:lang w:eastAsia="ru-RU"/>
        </w:rPr>
        <w:t>- в день приема – путем личного обращения (в Орган, МФЦ);</w:t>
      </w:r>
    </w:p>
    <w:p w:rsidR="00484551" w:rsidRPr="00D31524" w:rsidRDefault="00484551" w:rsidP="00484551">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31524">
        <w:rPr>
          <w:rFonts w:ascii="Times New Roman" w:eastAsia="Times New Roman" w:hAnsi="Times New Roman"/>
          <w:bCs/>
          <w:sz w:val="24"/>
          <w:szCs w:val="24"/>
          <w:lang w:eastAsia="ru-RU"/>
        </w:rPr>
        <w:t xml:space="preserve">- в день их поступления - </w:t>
      </w:r>
      <w:r w:rsidR="00055AD5" w:rsidRPr="00D31524">
        <w:rPr>
          <w:rFonts w:ascii="Times New Roman" w:eastAsia="Times New Roman" w:hAnsi="Times New Roman"/>
          <w:bCs/>
          <w:sz w:val="24"/>
          <w:szCs w:val="24"/>
          <w:lang w:eastAsia="ru-RU"/>
        </w:rPr>
        <w:t>посредством почтового отправления</w:t>
      </w:r>
      <w:r w:rsidRPr="00D31524">
        <w:rPr>
          <w:rFonts w:ascii="Times New Roman" w:eastAsia="Times New Roman" w:hAnsi="Times New Roman"/>
          <w:bCs/>
          <w:sz w:val="24"/>
          <w:szCs w:val="24"/>
          <w:lang w:eastAsia="ru-RU"/>
        </w:rPr>
        <w:t xml:space="preserve"> (в Орган).</w:t>
      </w:r>
    </w:p>
    <w:p w:rsidR="00E21923" w:rsidRPr="00880BEA" w:rsidRDefault="00E21923" w:rsidP="00E2192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80BEA">
        <w:rPr>
          <w:rFonts w:ascii="Times New Roman" w:eastAsia="Times New Roman" w:hAnsi="Times New Roman" w:cs="Times New Roman"/>
          <w:bCs/>
          <w:sz w:val="24"/>
          <w:szCs w:val="24"/>
          <w:lang w:eastAsia="ru-RU"/>
        </w:rPr>
        <w:t xml:space="preserve">Срок и порядок регистрации запроса в случае предоставления муниципальной услуги в электронной </w:t>
      </w:r>
      <w:r w:rsidR="00055AD5" w:rsidRPr="00880BEA">
        <w:rPr>
          <w:rFonts w:ascii="Times New Roman" w:eastAsia="Times New Roman" w:hAnsi="Times New Roman" w:cs="Times New Roman"/>
          <w:bCs/>
          <w:sz w:val="24"/>
          <w:szCs w:val="24"/>
          <w:lang w:eastAsia="ru-RU"/>
        </w:rPr>
        <w:t>форме посредством</w:t>
      </w:r>
      <w:r w:rsidRPr="00880BEA">
        <w:rPr>
          <w:rFonts w:ascii="Times New Roman" w:eastAsia="Times New Roman" w:hAnsi="Times New Roman" w:cs="Times New Roman"/>
          <w:bCs/>
          <w:sz w:val="24"/>
          <w:szCs w:val="24"/>
          <w:lang w:eastAsia="ru-RU"/>
        </w:rPr>
        <w:t xml:space="preserve"> Единого портала государственных и муниципальных услуг (функций) или официального сайта:</w:t>
      </w:r>
    </w:p>
    <w:p w:rsidR="00E21923" w:rsidRPr="00880BEA" w:rsidRDefault="00E21923" w:rsidP="00E2192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80BEA">
        <w:rPr>
          <w:rFonts w:ascii="Times New Roman" w:eastAsia="Times New Roman" w:hAnsi="Times New Roman" w:cs="Times New Roman"/>
          <w:bCs/>
          <w:sz w:val="24"/>
          <w:szCs w:val="24"/>
          <w:lang w:eastAsia="ru-RU"/>
        </w:rPr>
        <w:t xml:space="preserve">- срок регистрации запроса: 1 рабочий день со дня поступления запроса. </w:t>
      </w:r>
    </w:p>
    <w:p w:rsidR="00E21923" w:rsidRPr="00F90363" w:rsidRDefault="00E21923" w:rsidP="00E21923">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F90363">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28</w:t>
      </w:r>
      <w:r w:rsidRPr="00F90363">
        <w:rPr>
          <w:rFonts w:ascii="Times New Roman" w:eastAsia="Times New Roman" w:hAnsi="Times New Roman" w:cs="Times New Roman"/>
          <w:bCs/>
          <w:sz w:val="24"/>
          <w:szCs w:val="24"/>
          <w:lang w:eastAsia="ru-RU"/>
        </w:rPr>
        <w:t>. Заявление и прилагаемые к нему документы регистрируются в порядке, установленном пунктами 3.3,</w:t>
      </w:r>
      <w:r>
        <w:rPr>
          <w:rFonts w:ascii="Times New Roman" w:eastAsia="Times New Roman" w:hAnsi="Times New Roman" w:cs="Times New Roman"/>
          <w:bCs/>
          <w:sz w:val="24"/>
          <w:szCs w:val="24"/>
          <w:lang w:eastAsia="ru-RU"/>
        </w:rPr>
        <w:t xml:space="preserve"> </w:t>
      </w:r>
      <w:r w:rsidRPr="00F90363">
        <w:rPr>
          <w:rFonts w:ascii="Times New Roman" w:eastAsia="Times New Roman" w:hAnsi="Times New Roman" w:cs="Times New Roman"/>
          <w:bCs/>
          <w:sz w:val="24"/>
          <w:szCs w:val="24"/>
          <w:lang w:eastAsia="ru-RU"/>
        </w:rPr>
        <w:t>3.9 и 3.15. настоящего Административного регламента.</w:t>
      </w:r>
    </w:p>
    <w:p w:rsidR="00484551" w:rsidRPr="00AB1EBE" w:rsidRDefault="00484551"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21923" w:rsidRPr="00880BEA" w:rsidRDefault="00E21923" w:rsidP="00E2192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880BEA">
        <w:rPr>
          <w:rFonts w:ascii="Times New Roman" w:eastAsia="Calibri" w:hAnsi="Times New Roman" w:cs="Times New Roman"/>
          <w:b/>
          <w:sz w:val="24"/>
          <w:szCs w:val="24"/>
        </w:rPr>
        <w:t xml:space="preserve">Требования к помещениям, в которых предоставляется </w:t>
      </w:r>
      <w:r w:rsidR="00055AD5" w:rsidRPr="00880BEA">
        <w:rPr>
          <w:rFonts w:ascii="Times New Roman" w:eastAsia="Calibri" w:hAnsi="Times New Roman" w:cs="Times New Roman"/>
          <w:b/>
          <w:sz w:val="24"/>
          <w:szCs w:val="24"/>
        </w:rPr>
        <w:t>муниципальная услуга</w:t>
      </w:r>
    </w:p>
    <w:p w:rsidR="00484551" w:rsidRPr="00AB1EBE" w:rsidRDefault="00484551"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84551" w:rsidRPr="00AB1EBE" w:rsidRDefault="00E21923" w:rsidP="0048455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2.29</w:t>
      </w:r>
      <w:r w:rsidR="00484551" w:rsidRPr="00AB1EBE">
        <w:rPr>
          <w:rFonts w:ascii="Times New Roman" w:hAnsi="Times New Roman"/>
          <w:sz w:val="24"/>
          <w:szCs w:val="24"/>
        </w:rPr>
        <w:t>. Здание (помещение) Органа оборудуется информационной табличкой (вывеской) с указанием полного наименования.</w:t>
      </w:r>
    </w:p>
    <w:p w:rsidR="00484551" w:rsidRPr="00AB1EBE" w:rsidRDefault="00484551" w:rsidP="00484551">
      <w:pPr>
        <w:tabs>
          <w:tab w:val="left" w:pos="709"/>
        </w:tabs>
        <w:spacing w:after="0" w:line="240" w:lineRule="auto"/>
        <w:ind w:firstLine="709"/>
        <w:jc w:val="both"/>
        <w:rPr>
          <w:rFonts w:ascii="Times New Roman" w:hAnsi="Times New Roman"/>
          <w:sz w:val="24"/>
          <w:szCs w:val="24"/>
        </w:rPr>
      </w:pPr>
      <w:r w:rsidRPr="00AB1EBE">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r w:rsidRPr="00AB1EBE">
        <w:rPr>
          <w:sz w:val="24"/>
          <w:szCs w:val="24"/>
        </w:rPr>
        <w:t xml:space="preserve">, </w:t>
      </w:r>
      <w:r w:rsidRPr="00AB1EBE">
        <w:rPr>
          <w:rFonts w:ascii="Times New Roman" w:hAnsi="Times New Roman"/>
          <w:sz w:val="24"/>
          <w:szCs w:val="24"/>
        </w:rPr>
        <w:t>и оказание им помощи на объектах социальной, инженерной и транспортной инфраструктур;</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 xml:space="preserve">допуск </w:t>
      </w:r>
      <w:proofErr w:type="spellStart"/>
      <w:r w:rsidRPr="00AB1EBE">
        <w:rPr>
          <w:rFonts w:ascii="Times New Roman" w:hAnsi="Times New Roman"/>
          <w:sz w:val="24"/>
          <w:szCs w:val="24"/>
        </w:rPr>
        <w:t>сурдопереводчика</w:t>
      </w:r>
      <w:proofErr w:type="spellEnd"/>
      <w:r w:rsidRPr="00AB1EBE">
        <w:rPr>
          <w:rFonts w:ascii="Times New Roman" w:hAnsi="Times New Roman"/>
          <w:sz w:val="24"/>
          <w:szCs w:val="24"/>
        </w:rPr>
        <w:t xml:space="preserve"> и </w:t>
      </w:r>
      <w:proofErr w:type="spellStart"/>
      <w:r w:rsidRPr="00AB1EBE">
        <w:rPr>
          <w:rFonts w:ascii="Times New Roman" w:hAnsi="Times New Roman"/>
          <w:sz w:val="24"/>
          <w:szCs w:val="24"/>
        </w:rPr>
        <w:t>тифлосурдопереводчика</w:t>
      </w:r>
      <w:proofErr w:type="spellEnd"/>
      <w:r w:rsidRPr="00AB1EBE">
        <w:rPr>
          <w:rFonts w:ascii="Times New Roman" w:hAnsi="Times New Roman"/>
          <w:sz w:val="24"/>
          <w:szCs w:val="24"/>
        </w:rPr>
        <w:t>;</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допуск собаки-проводника на объекты (здания, помещения), в которых предоставляются услуги</w:t>
      </w:r>
      <w:r w:rsidRPr="00AB1EBE">
        <w:rPr>
          <w:sz w:val="24"/>
          <w:szCs w:val="24"/>
        </w:rPr>
        <w:t xml:space="preserve"> </w:t>
      </w:r>
      <w:r w:rsidRPr="00AB1EBE">
        <w:rPr>
          <w:rFonts w:ascii="Times New Roman" w:hAnsi="Times New Roman"/>
          <w:sz w:val="24"/>
          <w:szCs w:val="24"/>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4551" w:rsidRPr="00AB1EBE" w:rsidRDefault="00484551" w:rsidP="00484551">
      <w:pPr>
        <w:autoSpaceDE w:val="0"/>
        <w:autoSpaceDN w:val="0"/>
        <w:adjustRightInd w:val="0"/>
        <w:spacing w:after="0" w:line="240" w:lineRule="auto"/>
        <w:ind w:firstLine="709"/>
        <w:jc w:val="both"/>
        <w:rPr>
          <w:rFonts w:ascii="Times New Roman" w:hAnsi="Times New Roman"/>
          <w:sz w:val="24"/>
          <w:szCs w:val="24"/>
        </w:rPr>
      </w:pPr>
      <w:r w:rsidRPr="00AB1EBE">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484551" w:rsidRPr="00AB1EBE" w:rsidRDefault="00484551" w:rsidP="00484551">
      <w:pPr>
        <w:tabs>
          <w:tab w:val="left" w:pos="709"/>
        </w:tabs>
        <w:spacing w:after="0" w:line="240" w:lineRule="auto"/>
        <w:ind w:firstLine="709"/>
        <w:jc w:val="both"/>
        <w:rPr>
          <w:rFonts w:ascii="Times New Roman" w:eastAsia="Times New Roman" w:hAnsi="Times New Roman"/>
          <w:sz w:val="24"/>
          <w:szCs w:val="24"/>
          <w:lang w:eastAsia="ru-RU"/>
        </w:rPr>
      </w:pPr>
      <w:r w:rsidRPr="00AB1EBE">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84551" w:rsidRPr="00AB1EBE" w:rsidRDefault="00484551" w:rsidP="00484551">
      <w:pPr>
        <w:tabs>
          <w:tab w:val="left" w:pos="709"/>
        </w:tabs>
        <w:spacing w:after="0" w:line="240" w:lineRule="auto"/>
        <w:ind w:firstLine="709"/>
        <w:jc w:val="both"/>
        <w:rPr>
          <w:rFonts w:ascii="Times New Roman" w:hAnsi="Times New Roman"/>
          <w:sz w:val="24"/>
          <w:szCs w:val="24"/>
        </w:rPr>
      </w:pPr>
      <w:r w:rsidRPr="00AB1EBE">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84551" w:rsidRPr="00AB1EBE" w:rsidRDefault="00484551" w:rsidP="00484551">
      <w:pPr>
        <w:tabs>
          <w:tab w:val="left" w:pos="709"/>
        </w:tabs>
        <w:spacing w:after="0" w:line="240" w:lineRule="auto"/>
        <w:ind w:firstLine="709"/>
        <w:jc w:val="both"/>
        <w:rPr>
          <w:rFonts w:ascii="Times New Roman" w:hAnsi="Times New Roman"/>
          <w:sz w:val="24"/>
          <w:szCs w:val="24"/>
        </w:rPr>
      </w:pPr>
      <w:r w:rsidRPr="00AB1EBE">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84551" w:rsidRPr="00AB1EBE" w:rsidRDefault="00484551" w:rsidP="00484551">
      <w:pPr>
        <w:tabs>
          <w:tab w:val="left" w:pos="709"/>
        </w:tabs>
        <w:spacing w:after="0" w:line="240" w:lineRule="auto"/>
        <w:ind w:firstLine="709"/>
        <w:jc w:val="both"/>
        <w:rPr>
          <w:rFonts w:ascii="Times New Roman" w:hAnsi="Times New Roman"/>
          <w:sz w:val="24"/>
          <w:szCs w:val="24"/>
        </w:rPr>
      </w:pPr>
      <w:r w:rsidRPr="00AB1EBE">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84551" w:rsidRPr="00AB1EBE" w:rsidRDefault="00484551" w:rsidP="00484551">
      <w:pPr>
        <w:shd w:val="clear" w:color="auto" w:fill="FFFFFF"/>
        <w:tabs>
          <w:tab w:val="left" w:pos="709"/>
        </w:tabs>
        <w:spacing w:after="0" w:line="240" w:lineRule="auto"/>
        <w:ind w:firstLine="709"/>
        <w:jc w:val="both"/>
        <w:rPr>
          <w:rFonts w:ascii="Times New Roman" w:hAnsi="Times New Roman"/>
          <w:sz w:val="24"/>
          <w:szCs w:val="24"/>
        </w:rPr>
      </w:pPr>
      <w:r w:rsidRPr="00AB1EBE">
        <w:rPr>
          <w:rFonts w:ascii="Times New Roman" w:hAnsi="Times New Roman"/>
          <w:sz w:val="24"/>
          <w:szCs w:val="24"/>
        </w:rPr>
        <w:t>Информационные стенды должны содержать:</w:t>
      </w:r>
    </w:p>
    <w:p w:rsidR="00484551" w:rsidRPr="00AB1EBE" w:rsidRDefault="00484551" w:rsidP="00484551">
      <w:pPr>
        <w:numPr>
          <w:ilvl w:val="0"/>
          <w:numId w:val="13"/>
        </w:numPr>
        <w:shd w:val="clear" w:color="auto" w:fill="FFFFFF"/>
        <w:tabs>
          <w:tab w:val="left" w:pos="709"/>
          <w:tab w:val="left" w:pos="993"/>
        </w:tabs>
        <w:spacing w:after="0" w:line="240" w:lineRule="auto"/>
        <w:ind w:left="0" w:firstLine="709"/>
        <w:jc w:val="both"/>
        <w:rPr>
          <w:rFonts w:ascii="Times New Roman" w:hAnsi="Times New Roman"/>
          <w:sz w:val="24"/>
          <w:szCs w:val="24"/>
        </w:rPr>
      </w:pPr>
      <w:r w:rsidRPr="00AB1EBE">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84551" w:rsidRPr="00AB1EBE" w:rsidRDefault="00484551" w:rsidP="00484551">
      <w:pPr>
        <w:numPr>
          <w:ilvl w:val="0"/>
          <w:numId w:val="13"/>
        </w:numPr>
        <w:shd w:val="clear" w:color="auto" w:fill="FFFFFF"/>
        <w:tabs>
          <w:tab w:val="left" w:pos="709"/>
          <w:tab w:val="left" w:pos="993"/>
        </w:tabs>
        <w:spacing w:after="0" w:line="240" w:lineRule="auto"/>
        <w:ind w:left="0" w:firstLine="709"/>
        <w:jc w:val="both"/>
        <w:rPr>
          <w:rFonts w:ascii="Times New Roman" w:hAnsi="Times New Roman"/>
          <w:sz w:val="24"/>
          <w:szCs w:val="24"/>
        </w:rPr>
      </w:pPr>
      <w:r w:rsidRPr="00AB1EBE">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484551" w:rsidRPr="00AB1EBE" w:rsidRDefault="00484551" w:rsidP="00484551">
      <w:pPr>
        <w:numPr>
          <w:ilvl w:val="0"/>
          <w:numId w:val="13"/>
        </w:numPr>
        <w:shd w:val="clear" w:color="auto" w:fill="FFFFFF"/>
        <w:tabs>
          <w:tab w:val="left" w:pos="709"/>
          <w:tab w:val="left" w:pos="993"/>
        </w:tabs>
        <w:spacing w:after="0" w:line="240" w:lineRule="auto"/>
        <w:ind w:left="0" w:firstLine="709"/>
        <w:jc w:val="both"/>
        <w:rPr>
          <w:rFonts w:ascii="Times New Roman" w:hAnsi="Times New Roman"/>
          <w:sz w:val="24"/>
          <w:szCs w:val="24"/>
        </w:rPr>
      </w:pPr>
      <w:r w:rsidRPr="00AB1EBE">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484551" w:rsidRPr="00AB1EBE" w:rsidRDefault="00484551" w:rsidP="00484551">
      <w:pPr>
        <w:shd w:val="clear" w:color="auto" w:fill="FFFFFF"/>
        <w:tabs>
          <w:tab w:val="left" w:pos="709"/>
          <w:tab w:val="left" w:pos="993"/>
        </w:tabs>
        <w:spacing w:after="0" w:line="240" w:lineRule="auto"/>
        <w:ind w:firstLine="709"/>
        <w:jc w:val="both"/>
        <w:rPr>
          <w:rFonts w:ascii="Times New Roman" w:hAnsi="Times New Roman"/>
          <w:sz w:val="24"/>
          <w:szCs w:val="24"/>
        </w:rPr>
      </w:pPr>
      <w:r w:rsidRPr="00AB1EBE">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84551" w:rsidRPr="00AB1EBE" w:rsidRDefault="00484551" w:rsidP="00484551">
      <w:pPr>
        <w:tabs>
          <w:tab w:val="left" w:pos="709"/>
        </w:tabs>
        <w:spacing w:after="0" w:line="240" w:lineRule="auto"/>
        <w:ind w:firstLine="709"/>
        <w:jc w:val="both"/>
        <w:rPr>
          <w:rFonts w:ascii="Times New Roman" w:hAnsi="Times New Roman"/>
          <w:sz w:val="24"/>
          <w:szCs w:val="24"/>
        </w:rPr>
      </w:pPr>
      <w:r w:rsidRPr="00AB1EBE">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84551" w:rsidRPr="00AB1EBE" w:rsidRDefault="00484551" w:rsidP="00484551">
      <w:pPr>
        <w:tabs>
          <w:tab w:val="left" w:pos="709"/>
        </w:tabs>
        <w:spacing w:after="0" w:line="240" w:lineRule="auto"/>
        <w:ind w:firstLine="709"/>
        <w:jc w:val="both"/>
        <w:rPr>
          <w:rFonts w:ascii="Times New Roman" w:hAnsi="Times New Roman"/>
          <w:sz w:val="24"/>
          <w:szCs w:val="24"/>
        </w:rPr>
      </w:pPr>
      <w:r w:rsidRPr="00AB1EBE">
        <w:rPr>
          <w:rFonts w:ascii="Times New Roman" w:hAnsi="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484551" w:rsidRPr="00AB1EBE" w:rsidRDefault="00484551" w:rsidP="00484551">
      <w:pPr>
        <w:widowControl w:val="0"/>
        <w:autoSpaceDE w:val="0"/>
        <w:autoSpaceDN w:val="0"/>
        <w:adjustRightInd w:val="0"/>
        <w:spacing w:after="0" w:line="240" w:lineRule="auto"/>
        <w:ind w:firstLine="709"/>
        <w:jc w:val="both"/>
        <w:rPr>
          <w:rFonts w:ascii="Times New Roman" w:hAnsi="Times New Roman"/>
          <w:i/>
          <w:sz w:val="24"/>
          <w:szCs w:val="24"/>
        </w:rPr>
      </w:pPr>
    </w:p>
    <w:p w:rsidR="00484551" w:rsidRPr="00AB1EBE" w:rsidRDefault="00484551" w:rsidP="00484551">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B1EBE">
        <w:rPr>
          <w:rFonts w:ascii="Times New Roman" w:eastAsia="Times New Roman" w:hAnsi="Times New Roman"/>
          <w:b/>
          <w:sz w:val="24"/>
          <w:szCs w:val="24"/>
          <w:lang w:eastAsia="ru-RU"/>
        </w:rPr>
        <w:t>Показатели доступности и качества муниципальной услуги</w:t>
      </w:r>
    </w:p>
    <w:p w:rsidR="00484551" w:rsidRPr="00AB1EBE" w:rsidRDefault="00484551"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84551" w:rsidRPr="00AB1EBE" w:rsidRDefault="00484551" w:rsidP="00484551">
      <w:pPr>
        <w:autoSpaceDE w:val="0"/>
        <w:autoSpaceDN w:val="0"/>
        <w:ind w:firstLine="709"/>
        <w:jc w:val="both"/>
        <w:rPr>
          <w:rFonts w:ascii="Times New Roman" w:hAnsi="Times New Roman"/>
          <w:sz w:val="24"/>
          <w:szCs w:val="24"/>
          <w:lang w:eastAsia="ru-RU"/>
        </w:rPr>
      </w:pPr>
      <w:r w:rsidRPr="00AB1EBE">
        <w:rPr>
          <w:rFonts w:ascii="Times New Roman" w:hAnsi="Times New Roman"/>
          <w:sz w:val="24"/>
          <w:szCs w:val="24"/>
          <w:lang w:eastAsia="ru-RU"/>
        </w:rPr>
        <w:t>2.</w:t>
      </w:r>
      <w:r w:rsidR="009F5055">
        <w:rPr>
          <w:rFonts w:ascii="Times New Roman" w:hAnsi="Times New Roman"/>
          <w:sz w:val="24"/>
          <w:szCs w:val="24"/>
          <w:lang w:eastAsia="ru-RU"/>
        </w:rPr>
        <w:t>30</w:t>
      </w:r>
      <w:r w:rsidRPr="00AB1EBE">
        <w:rPr>
          <w:rFonts w:ascii="Times New Roman" w:hAnsi="Times New Roman"/>
          <w:sz w:val="24"/>
          <w:szCs w:val="24"/>
          <w:lang w:eastAsia="ru-RU"/>
        </w:rPr>
        <w:t>. Показатели доступности и качества муниципальных услуг:</w:t>
      </w:r>
      <w:r w:rsidRPr="00AB1EBE">
        <w:rPr>
          <w:rStyle w:val="a7"/>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4"/>
        <w:gridCol w:w="2306"/>
        <w:gridCol w:w="2835"/>
      </w:tblGrid>
      <w:tr w:rsidR="009F5055" w:rsidRPr="00F90363" w:rsidTr="000A3D9B">
        <w:tc>
          <w:tcPr>
            <w:tcW w:w="4255" w:type="dxa"/>
            <w:tcMar>
              <w:top w:w="0" w:type="dxa"/>
              <w:left w:w="108" w:type="dxa"/>
              <w:bottom w:w="0" w:type="dxa"/>
              <w:right w:w="108" w:type="dxa"/>
            </w:tcMar>
            <w:hideMark/>
          </w:tcPr>
          <w:p w:rsidR="009F5055" w:rsidRPr="00F90363" w:rsidRDefault="009F5055" w:rsidP="000A3D9B">
            <w:pPr>
              <w:autoSpaceDE w:val="0"/>
              <w:autoSpaceDN w:val="0"/>
              <w:spacing w:after="0" w:line="240" w:lineRule="auto"/>
              <w:jc w:val="center"/>
              <w:rPr>
                <w:rFonts w:ascii="Times New Roman" w:hAnsi="Times New Roman"/>
                <w:sz w:val="24"/>
                <w:szCs w:val="24"/>
                <w:lang w:eastAsia="ru-RU"/>
              </w:rPr>
            </w:pPr>
            <w:r w:rsidRPr="00F90363">
              <w:rPr>
                <w:rFonts w:ascii="Times New Roman" w:hAnsi="Times New Roman"/>
                <w:sz w:val="24"/>
                <w:szCs w:val="24"/>
                <w:lang w:eastAsia="ru-RU"/>
              </w:rPr>
              <w:lastRenderedPageBreak/>
              <w:t>Показатели</w:t>
            </w:r>
          </w:p>
        </w:tc>
        <w:tc>
          <w:tcPr>
            <w:tcW w:w="2378" w:type="dxa"/>
            <w:tcMar>
              <w:top w:w="0" w:type="dxa"/>
              <w:left w:w="108" w:type="dxa"/>
              <w:bottom w:w="0" w:type="dxa"/>
              <w:right w:w="108" w:type="dxa"/>
            </w:tcMar>
            <w:hideMark/>
          </w:tcPr>
          <w:p w:rsidR="009F5055" w:rsidRPr="00F90363" w:rsidRDefault="009F5055" w:rsidP="000A3D9B">
            <w:pPr>
              <w:autoSpaceDE w:val="0"/>
              <w:autoSpaceDN w:val="0"/>
              <w:spacing w:after="0" w:line="240" w:lineRule="auto"/>
              <w:jc w:val="center"/>
              <w:rPr>
                <w:rFonts w:ascii="Times New Roman" w:hAnsi="Times New Roman"/>
                <w:sz w:val="24"/>
                <w:szCs w:val="24"/>
                <w:lang w:eastAsia="ru-RU"/>
              </w:rPr>
            </w:pPr>
            <w:r w:rsidRPr="00F90363">
              <w:rPr>
                <w:rFonts w:ascii="Times New Roman" w:hAnsi="Times New Roman"/>
                <w:sz w:val="24"/>
                <w:szCs w:val="24"/>
                <w:lang w:eastAsia="ru-RU"/>
              </w:rPr>
              <w:t>Единица</w:t>
            </w:r>
          </w:p>
          <w:p w:rsidR="009F5055" w:rsidRPr="00F90363" w:rsidRDefault="009F5055" w:rsidP="000A3D9B">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измерения</w:t>
            </w:r>
          </w:p>
        </w:tc>
        <w:tc>
          <w:tcPr>
            <w:tcW w:w="2938" w:type="dxa"/>
            <w:tcMar>
              <w:top w:w="0" w:type="dxa"/>
              <w:left w:w="108" w:type="dxa"/>
              <w:bottom w:w="0" w:type="dxa"/>
              <w:right w:w="108" w:type="dxa"/>
            </w:tcMar>
            <w:hideMark/>
          </w:tcPr>
          <w:p w:rsidR="009F5055" w:rsidRPr="00F90363" w:rsidRDefault="009F5055" w:rsidP="000A3D9B">
            <w:pPr>
              <w:autoSpaceDE w:val="0"/>
              <w:autoSpaceDN w:val="0"/>
              <w:spacing w:after="0" w:line="240" w:lineRule="auto"/>
              <w:jc w:val="center"/>
              <w:rPr>
                <w:rFonts w:ascii="Times New Roman" w:hAnsi="Times New Roman"/>
                <w:sz w:val="24"/>
                <w:szCs w:val="24"/>
                <w:lang w:eastAsia="ru-RU"/>
              </w:rPr>
            </w:pPr>
            <w:r w:rsidRPr="00F90363">
              <w:rPr>
                <w:rFonts w:ascii="Times New Roman" w:hAnsi="Times New Roman"/>
                <w:sz w:val="24"/>
                <w:szCs w:val="24"/>
                <w:lang w:eastAsia="ru-RU"/>
              </w:rPr>
              <w:t>Нормативное значение показателя</w:t>
            </w:r>
            <w:r w:rsidRPr="00F90363">
              <w:rPr>
                <w:rFonts w:ascii="Times New Roman" w:hAnsi="Times New Roman"/>
                <w:color w:val="1F497D"/>
                <w:sz w:val="24"/>
                <w:szCs w:val="24"/>
                <w:lang w:eastAsia="ru-RU"/>
              </w:rPr>
              <w:t>*</w:t>
            </w:r>
          </w:p>
        </w:tc>
      </w:tr>
      <w:tr w:rsidR="009F5055" w:rsidRPr="00F90363" w:rsidTr="000A3D9B">
        <w:tc>
          <w:tcPr>
            <w:tcW w:w="9571" w:type="dxa"/>
            <w:gridSpan w:val="3"/>
            <w:tcMar>
              <w:top w:w="0" w:type="dxa"/>
              <w:left w:w="108" w:type="dxa"/>
              <w:bottom w:w="0" w:type="dxa"/>
              <w:right w:w="108" w:type="dxa"/>
            </w:tcMar>
            <w:hideMark/>
          </w:tcPr>
          <w:p w:rsidR="009F5055" w:rsidRPr="00F90363" w:rsidRDefault="009F5055" w:rsidP="000A3D9B">
            <w:pPr>
              <w:autoSpaceDE w:val="0"/>
              <w:autoSpaceDN w:val="0"/>
              <w:spacing w:after="0" w:line="240" w:lineRule="auto"/>
              <w:jc w:val="center"/>
              <w:rPr>
                <w:rFonts w:ascii="Times New Roman" w:hAnsi="Times New Roman"/>
                <w:sz w:val="24"/>
                <w:szCs w:val="24"/>
                <w:lang w:eastAsia="ru-RU"/>
              </w:rPr>
            </w:pPr>
            <w:r w:rsidRPr="00F90363">
              <w:rPr>
                <w:rFonts w:ascii="Times New Roman" w:hAnsi="Times New Roman"/>
                <w:sz w:val="24"/>
                <w:szCs w:val="24"/>
                <w:lang w:val="en-US" w:eastAsia="ru-RU"/>
              </w:rPr>
              <w:t>I</w:t>
            </w:r>
            <w:r w:rsidRPr="00F90363">
              <w:rPr>
                <w:rFonts w:ascii="Times New Roman" w:hAnsi="Times New Roman"/>
                <w:sz w:val="24"/>
                <w:szCs w:val="24"/>
                <w:lang w:eastAsia="ru-RU"/>
              </w:rPr>
              <w:t>.  Показатели доступности</w:t>
            </w:r>
          </w:p>
        </w:tc>
      </w:tr>
      <w:tr w:rsidR="009F5055" w:rsidRPr="00F90363" w:rsidTr="000A3D9B">
        <w:trPr>
          <w:trHeight w:val="1507"/>
        </w:trPr>
        <w:tc>
          <w:tcPr>
            <w:tcW w:w="4255" w:type="dxa"/>
            <w:tcMar>
              <w:top w:w="0" w:type="dxa"/>
              <w:left w:w="108" w:type="dxa"/>
              <w:bottom w:w="0" w:type="dxa"/>
              <w:right w:w="108" w:type="dxa"/>
            </w:tcMar>
            <w:hideMark/>
          </w:tcPr>
          <w:p w:rsidR="009F5055" w:rsidRPr="00F90363" w:rsidRDefault="009F5055" w:rsidP="000A3D9B">
            <w:pPr>
              <w:autoSpaceDE w:val="0"/>
              <w:autoSpaceDN w:val="0"/>
              <w:spacing w:after="0" w:line="240" w:lineRule="auto"/>
              <w:jc w:val="both"/>
              <w:rPr>
                <w:rFonts w:ascii="Times New Roman" w:hAnsi="Times New Roman"/>
                <w:b/>
                <w:bCs/>
                <w:color w:val="FF0000"/>
                <w:sz w:val="24"/>
                <w:szCs w:val="24"/>
                <w:lang w:eastAsia="ru-RU"/>
              </w:rPr>
            </w:pPr>
            <w:r w:rsidRPr="00F90363">
              <w:rPr>
                <w:rFonts w:ascii="Times New Roman" w:hAnsi="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9F5055" w:rsidRPr="00F90363" w:rsidRDefault="009F5055" w:rsidP="000A3D9B">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vAlign w:val="center"/>
            <w:hideMark/>
          </w:tcPr>
          <w:p w:rsidR="009F5055" w:rsidRPr="00F90363" w:rsidRDefault="009F5055" w:rsidP="000A3D9B">
            <w:pPr>
              <w:spacing w:after="0"/>
              <w:jc w:val="center"/>
              <w:rPr>
                <w:rFonts w:ascii="Times New Roman" w:eastAsia="Times New Roman" w:hAnsi="Times New Roman"/>
                <w:sz w:val="24"/>
                <w:szCs w:val="24"/>
                <w:lang w:eastAsia="ru-RU"/>
              </w:rPr>
            </w:pPr>
            <w:r w:rsidRPr="00F90363">
              <w:rPr>
                <w:rFonts w:ascii="Times New Roman" w:eastAsia="Times New Roman" w:hAnsi="Times New Roman"/>
                <w:sz w:val="24"/>
                <w:szCs w:val="24"/>
                <w:lang w:eastAsia="ru-RU"/>
              </w:rPr>
              <w:t>да</w:t>
            </w:r>
          </w:p>
        </w:tc>
      </w:tr>
      <w:tr w:rsidR="009F5055" w:rsidRPr="00F90363" w:rsidTr="000A3D9B">
        <w:trPr>
          <w:trHeight w:val="607"/>
        </w:trPr>
        <w:tc>
          <w:tcPr>
            <w:tcW w:w="4255" w:type="dxa"/>
            <w:tcMar>
              <w:top w:w="0" w:type="dxa"/>
              <w:left w:w="108" w:type="dxa"/>
              <w:bottom w:w="0" w:type="dxa"/>
              <w:right w:w="108" w:type="dxa"/>
            </w:tcMar>
            <w:hideMark/>
          </w:tcPr>
          <w:p w:rsidR="009F5055" w:rsidRPr="00F90363" w:rsidRDefault="009F5055" w:rsidP="000A3D9B">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9F5055" w:rsidRPr="00F90363" w:rsidRDefault="009F5055" w:rsidP="000A3D9B">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9F5055" w:rsidRPr="00F90363" w:rsidRDefault="009F5055" w:rsidP="000A3D9B">
            <w:pPr>
              <w:autoSpaceDE w:val="0"/>
              <w:autoSpaceDN w:val="0"/>
              <w:spacing w:after="0"/>
              <w:ind w:firstLine="709"/>
              <w:rPr>
                <w:rFonts w:ascii="Times New Roman" w:hAnsi="Times New Roman"/>
                <w:bCs/>
                <w:sz w:val="24"/>
                <w:szCs w:val="24"/>
                <w:lang w:eastAsia="ru-RU"/>
              </w:rPr>
            </w:pPr>
            <w:r w:rsidRPr="00F90363">
              <w:rPr>
                <w:rFonts w:ascii="Times New Roman" w:eastAsia="Times New Roman" w:hAnsi="Times New Roman"/>
                <w:sz w:val="24"/>
                <w:szCs w:val="24"/>
                <w:lang w:eastAsia="ru-RU"/>
              </w:rPr>
              <w:t xml:space="preserve">      да</w:t>
            </w:r>
          </w:p>
        </w:tc>
      </w:tr>
      <w:tr w:rsidR="009F5055" w:rsidRPr="00F90363" w:rsidTr="000A3D9B">
        <w:trPr>
          <w:trHeight w:val="559"/>
        </w:trPr>
        <w:tc>
          <w:tcPr>
            <w:tcW w:w="4255" w:type="dxa"/>
            <w:tcMar>
              <w:top w:w="0" w:type="dxa"/>
              <w:left w:w="108" w:type="dxa"/>
              <w:bottom w:w="0" w:type="dxa"/>
              <w:right w:w="108" w:type="dxa"/>
            </w:tcMar>
            <w:hideMark/>
          </w:tcPr>
          <w:p w:rsidR="009F5055" w:rsidRPr="00F90363" w:rsidRDefault="009F5055" w:rsidP="000A3D9B">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 xml:space="preserve">1.2. Запись </w:t>
            </w:r>
            <w:r>
              <w:rPr>
                <w:rFonts w:ascii="Times New Roman" w:hAnsi="Times New Roman"/>
                <w:sz w:val="24"/>
                <w:szCs w:val="24"/>
              </w:rPr>
              <w:t xml:space="preserve">на прием в орган (организацию) </w:t>
            </w:r>
            <w:r w:rsidRPr="00F90363">
              <w:rPr>
                <w:rFonts w:ascii="Times New Roman" w:hAnsi="Times New Roman"/>
                <w:sz w:val="24"/>
                <w:szCs w:val="24"/>
              </w:rPr>
              <w:t xml:space="preserve">для подачи </w:t>
            </w:r>
            <w:r w:rsidRPr="00F90363">
              <w:rPr>
                <w:rFonts w:ascii="Times New Roman" w:eastAsia="Times New Roman" w:hAnsi="Times New Roman" w:cs="Times New Roman"/>
                <w:sz w:val="24"/>
                <w:szCs w:val="24"/>
                <w:lang w:eastAsia="ru-RU"/>
              </w:rPr>
              <w:t>заявления</w:t>
            </w:r>
            <w:r w:rsidRPr="00F90363">
              <w:rPr>
                <w:rFonts w:ascii="Times New Roman" w:hAnsi="Times New Roman"/>
                <w:sz w:val="24"/>
                <w:szCs w:val="24"/>
              </w:rPr>
              <w:t xml:space="preserve"> о предоставлении муниципальной услуги</w:t>
            </w:r>
          </w:p>
        </w:tc>
        <w:tc>
          <w:tcPr>
            <w:tcW w:w="2378" w:type="dxa"/>
            <w:tcMar>
              <w:top w:w="0" w:type="dxa"/>
              <w:left w:w="108" w:type="dxa"/>
              <w:bottom w:w="0" w:type="dxa"/>
              <w:right w:w="108" w:type="dxa"/>
            </w:tcMar>
            <w:vAlign w:val="center"/>
            <w:hideMark/>
          </w:tcPr>
          <w:p w:rsidR="009F5055" w:rsidRPr="00F90363" w:rsidRDefault="009F5055" w:rsidP="000A3D9B">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9F5055" w:rsidRPr="00F90363" w:rsidRDefault="009F5055" w:rsidP="000A3D9B">
            <w:pPr>
              <w:autoSpaceDE w:val="0"/>
              <w:autoSpaceDN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нет</w:t>
            </w:r>
          </w:p>
        </w:tc>
      </w:tr>
      <w:tr w:rsidR="009F5055" w:rsidRPr="00F90363" w:rsidTr="000A3D9B">
        <w:trPr>
          <w:trHeight w:val="293"/>
        </w:trPr>
        <w:tc>
          <w:tcPr>
            <w:tcW w:w="4255" w:type="dxa"/>
            <w:tcMar>
              <w:top w:w="0" w:type="dxa"/>
              <w:left w:w="108" w:type="dxa"/>
              <w:bottom w:w="0" w:type="dxa"/>
              <w:right w:w="108" w:type="dxa"/>
            </w:tcMar>
            <w:hideMark/>
          </w:tcPr>
          <w:p w:rsidR="009F5055" w:rsidRPr="00F90363" w:rsidRDefault="009F5055" w:rsidP="000A3D9B">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 xml:space="preserve">1.3. Формирование </w:t>
            </w:r>
            <w:r w:rsidRPr="00F90363">
              <w:rPr>
                <w:rFonts w:ascii="Times New Roman" w:eastAsia="Times New Roman" w:hAnsi="Times New Roman" w:cs="Times New Roman"/>
                <w:sz w:val="24"/>
                <w:szCs w:val="24"/>
                <w:lang w:eastAsia="ru-RU"/>
              </w:rPr>
              <w:t>заявления</w:t>
            </w:r>
          </w:p>
        </w:tc>
        <w:tc>
          <w:tcPr>
            <w:tcW w:w="2378" w:type="dxa"/>
            <w:tcMar>
              <w:top w:w="0" w:type="dxa"/>
              <w:left w:w="108" w:type="dxa"/>
              <w:bottom w:w="0" w:type="dxa"/>
              <w:right w:w="108" w:type="dxa"/>
            </w:tcMar>
            <w:vAlign w:val="center"/>
            <w:hideMark/>
          </w:tcPr>
          <w:p w:rsidR="009F5055" w:rsidRPr="00F90363" w:rsidRDefault="009F5055" w:rsidP="000A3D9B">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9F5055" w:rsidRPr="00F90363" w:rsidRDefault="009F5055" w:rsidP="000A3D9B">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да</w:t>
            </w:r>
          </w:p>
        </w:tc>
      </w:tr>
      <w:tr w:rsidR="009F5055" w:rsidRPr="00F90363" w:rsidTr="000A3D9B">
        <w:trPr>
          <w:trHeight w:val="559"/>
        </w:trPr>
        <w:tc>
          <w:tcPr>
            <w:tcW w:w="4255" w:type="dxa"/>
            <w:tcMar>
              <w:top w:w="0" w:type="dxa"/>
              <w:left w:w="108" w:type="dxa"/>
              <w:bottom w:w="0" w:type="dxa"/>
              <w:right w:w="108" w:type="dxa"/>
            </w:tcMar>
            <w:hideMark/>
          </w:tcPr>
          <w:p w:rsidR="009F5055" w:rsidRPr="00F90363" w:rsidRDefault="009F5055" w:rsidP="000A3D9B">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 xml:space="preserve">1.4.Прием и регистрация органом (организацией) </w:t>
            </w:r>
            <w:r w:rsidRPr="00F90363">
              <w:rPr>
                <w:rFonts w:ascii="Times New Roman" w:eastAsia="Times New Roman" w:hAnsi="Times New Roman" w:cs="Times New Roman"/>
                <w:sz w:val="24"/>
                <w:szCs w:val="24"/>
                <w:lang w:eastAsia="ru-RU"/>
              </w:rPr>
              <w:t>заявления</w:t>
            </w:r>
            <w:r w:rsidRPr="00F90363">
              <w:rPr>
                <w:rFonts w:ascii="Times New Roman" w:hAnsi="Times New Roman"/>
                <w:sz w:val="24"/>
                <w:szCs w:val="24"/>
              </w:rPr>
              <w:t xml:space="preserve">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9F5055" w:rsidRPr="00F90363" w:rsidRDefault="009F5055" w:rsidP="000A3D9B">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9F5055" w:rsidRPr="00F90363" w:rsidRDefault="009F5055" w:rsidP="000A3D9B">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да</w:t>
            </w:r>
          </w:p>
        </w:tc>
      </w:tr>
      <w:tr w:rsidR="009F5055" w:rsidRPr="00F90363" w:rsidTr="000A3D9B">
        <w:trPr>
          <w:trHeight w:val="559"/>
        </w:trPr>
        <w:tc>
          <w:tcPr>
            <w:tcW w:w="4255" w:type="dxa"/>
            <w:tcMar>
              <w:top w:w="0" w:type="dxa"/>
              <w:left w:w="108" w:type="dxa"/>
              <w:bottom w:w="0" w:type="dxa"/>
              <w:right w:w="108" w:type="dxa"/>
            </w:tcMar>
            <w:hideMark/>
          </w:tcPr>
          <w:p w:rsidR="009F5055" w:rsidRPr="00F90363" w:rsidRDefault="009F5055" w:rsidP="000A3D9B">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9F5055" w:rsidRPr="00F90363" w:rsidRDefault="009F5055" w:rsidP="000A3D9B">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9F5055" w:rsidRPr="00F90363" w:rsidRDefault="009F5055" w:rsidP="000A3D9B">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нет</w:t>
            </w:r>
          </w:p>
        </w:tc>
      </w:tr>
      <w:tr w:rsidR="009F5055" w:rsidRPr="00F90363" w:rsidTr="000A3D9B">
        <w:trPr>
          <w:trHeight w:val="559"/>
        </w:trPr>
        <w:tc>
          <w:tcPr>
            <w:tcW w:w="4255" w:type="dxa"/>
            <w:tcMar>
              <w:top w:w="0" w:type="dxa"/>
              <w:left w:w="108" w:type="dxa"/>
              <w:bottom w:w="0" w:type="dxa"/>
              <w:right w:w="108" w:type="dxa"/>
            </w:tcMar>
            <w:hideMark/>
          </w:tcPr>
          <w:p w:rsidR="009F5055" w:rsidRPr="00F90363" w:rsidRDefault="009F5055" w:rsidP="000A3D9B">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9F5055" w:rsidRPr="00F90363" w:rsidRDefault="009F5055" w:rsidP="000A3D9B">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9F5055" w:rsidRPr="00F90363" w:rsidRDefault="009F5055" w:rsidP="000A3D9B">
            <w:pPr>
              <w:autoSpaceDE w:val="0"/>
              <w:autoSpaceDN w:val="0"/>
              <w:spacing w:after="0"/>
              <w:jc w:val="center"/>
              <w:rPr>
                <w:rFonts w:ascii="Times New Roman" w:hAnsi="Times New Roman"/>
                <w:b/>
                <w:bCs/>
                <w:sz w:val="24"/>
                <w:szCs w:val="24"/>
                <w:lang w:eastAsia="ru-RU"/>
              </w:rPr>
            </w:pPr>
            <w:r>
              <w:rPr>
                <w:rFonts w:ascii="Times New Roman" w:hAnsi="Times New Roman"/>
                <w:bCs/>
                <w:sz w:val="24"/>
                <w:szCs w:val="24"/>
                <w:lang w:eastAsia="ru-RU"/>
              </w:rPr>
              <w:t>да</w:t>
            </w:r>
          </w:p>
        </w:tc>
      </w:tr>
      <w:tr w:rsidR="009F5055" w:rsidRPr="00F90363" w:rsidTr="000A3D9B">
        <w:trPr>
          <w:trHeight w:val="559"/>
        </w:trPr>
        <w:tc>
          <w:tcPr>
            <w:tcW w:w="4255" w:type="dxa"/>
            <w:tcMar>
              <w:top w:w="0" w:type="dxa"/>
              <w:left w:w="108" w:type="dxa"/>
              <w:bottom w:w="0" w:type="dxa"/>
              <w:right w:w="108" w:type="dxa"/>
            </w:tcMar>
            <w:hideMark/>
          </w:tcPr>
          <w:p w:rsidR="009F5055" w:rsidRPr="00F90363" w:rsidRDefault="009F5055" w:rsidP="000A3D9B">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 xml:space="preserve">1.7. Получение сведений о ходе выполнения </w:t>
            </w:r>
            <w:r w:rsidRPr="00F90363">
              <w:rPr>
                <w:rFonts w:ascii="Times New Roman" w:eastAsia="Times New Roman" w:hAnsi="Times New Roman" w:cs="Times New Roman"/>
                <w:sz w:val="24"/>
                <w:szCs w:val="24"/>
                <w:lang w:eastAsia="ru-RU"/>
              </w:rPr>
              <w:t>заявления</w:t>
            </w:r>
          </w:p>
        </w:tc>
        <w:tc>
          <w:tcPr>
            <w:tcW w:w="2378" w:type="dxa"/>
            <w:tcMar>
              <w:top w:w="0" w:type="dxa"/>
              <w:left w:w="108" w:type="dxa"/>
              <w:bottom w:w="0" w:type="dxa"/>
              <w:right w:w="108" w:type="dxa"/>
            </w:tcMar>
            <w:vAlign w:val="center"/>
            <w:hideMark/>
          </w:tcPr>
          <w:p w:rsidR="009F5055" w:rsidRPr="00F90363" w:rsidRDefault="009F5055" w:rsidP="000A3D9B">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9F5055" w:rsidRPr="00F90363" w:rsidRDefault="009F5055" w:rsidP="000A3D9B">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да</w:t>
            </w:r>
          </w:p>
        </w:tc>
      </w:tr>
      <w:tr w:rsidR="009F5055" w:rsidRPr="00F90363" w:rsidTr="000A3D9B">
        <w:trPr>
          <w:trHeight w:val="649"/>
        </w:trPr>
        <w:tc>
          <w:tcPr>
            <w:tcW w:w="4255" w:type="dxa"/>
            <w:tcMar>
              <w:top w:w="0" w:type="dxa"/>
              <w:left w:w="108" w:type="dxa"/>
              <w:bottom w:w="0" w:type="dxa"/>
              <w:right w:w="108" w:type="dxa"/>
            </w:tcMar>
          </w:tcPr>
          <w:p w:rsidR="009F5055" w:rsidRPr="00F90363" w:rsidRDefault="009F5055" w:rsidP="000A3D9B">
            <w:pPr>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9F5055" w:rsidRPr="00F90363" w:rsidRDefault="009F5055" w:rsidP="000A3D9B">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9F5055" w:rsidRPr="00F90363" w:rsidRDefault="009F5055" w:rsidP="000A3D9B">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да</w:t>
            </w:r>
          </w:p>
        </w:tc>
      </w:tr>
      <w:tr w:rsidR="009F5055" w:rsidRPr="00F90363" w:rsidTr="000A3D9B">
        <w:trPr>
          <w:trHeight w:val="559"/>
        </w:trPr>
        <w:tc>
          <w:tcPr>
            <w:tcW w:w="4255" w:type="dxa"/>
            <w:tcMar>
              <w:top w:w="0" w:type="dxa"/>
              <w:left w:w="108" w:type="dxa"/>
              <w:bottom w:w="0" w:type="dxa"/>
              <w:right w:w="108" w:type="dxa"/>
            </w:tcMar>
            <w:hideMark/>
          </w:tcPr>
          <w:p w:rsidR="009F5055" w:rsidRPr="00F90363" w:rsidRDefault="009F5055" w:rsidP="000A3D9B">
            <w:pPr>
              <w:tabs>
                <w:tab w:val="left" w:pos="709"/>
              </w:tabs>
              <w:autoSpaceDE w:val="0"/>
              <w:autoSpaceDN w:val="0"/>
              <w:spacing w:after="0" w:line="240" w:lineRule="auto"/>
              <w:jc w:val="both"/>
              <w:rPr>
                <w:rFonts w:ascii="Times New Roman" w:hAnsi="Times New Roman"/>
                <w:sz w:val="24"/>
                <w:szCs w:val="24"/>
              </w:rPr>
            </w:pPr>
            <w:r w:rsidRPr="00F90363">
              <w:rPr>
                <w:rFonts w:ascii="Times New Roman" w:hAnsi="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9F5055" w:rsidRPr="00F90363" w:rsidRDefault="009F5055" w:rsidP="000A3D9B">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да/нет</w:t>
            </w:r>
          </w:p>
        </w:tc>
        <w:tc>
          <w:tcPr>
            <w:tcW w:w="2938" w:type="dxa"/>
            <w:tcMar>
              <w:top w:w="0" w:type="dxa"/>
              <w:left w:w="108" w:type="dxa"/>
              <w:bottom w:w="0" w:type="dxa"/>
              <w:right w:w="108" w:type="dxa"/>
            </w:tcMar>
          </w:tcPr>
          <w:p w:rsidR="009F5055" w:rsidRPr="00F90363" w:rsidRDefault="009F5055" w:rsidP="000A3D9B">
            <w:pPr>
              <w:autoSpaceDE w:val="0"/>
              <w:autoSpaceDN w:val="0"/>
              <w:spacing w:after="0"/>
              <w:jc w:val="center"/>
              <w:rPr>
                <w:rFonts w:ascii="Times New Roman" w:hAnsi="Times New Roman"/>
                <w:b/>
                <w:bCs/>
                <w:sz w:val="24"/>
                <w:szCs w:val="24"/>
                <w:lang w:eastAsia="ru-RU"/>
              </w:rPr>
            </w:pPr>
            <w:r w:rsidRPr="00F90363">
              <w:rPr>
                <w:rFonts w:ascii="Times New Roman" w:hAnsi="Times New Roman"/>
                <w:bCs/>
                <w:sz w:val="24"/>
                <w:szCs w:val="24"/>
                <w:lang w:eastAsia="ru-RU"/>
              </w:rPr>
              <w:t>да</w:t>
            </w:r>
          </w:p>
        </w:tc>
      </w:tr>
      <w:tr w:rsidR="009F5055" w:rsidRPr="00F90363" w:rsidTr="000A3D9B">
        <w:trPr>
          <w:trHeight w:val="728"/>
        </w:trPr>
        <w:tc>
          <w:tcPr>
            <w:tcW w:w="4255" w:type="dxa"/>
            <w:tcMar>
              <w:top w:w="0" w:type="dxa"/>
              <w:left w:w="108" w:type="dxa"/>
              <w:bottom w:w="0" w:type="dxa"/>
              <w:right w:w="108" w:type="dxa"/>
            </w:tcMar>
            <w:hideMark/>
          </w:tcPr>
          <w:p w:rsidR="009F5055" w:rsidRPr="00F90363" w:rsidRDefault="009F5055" w:rsidP="000A3D9B">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9F5055" w:rsidRPr="00F90363" w:rsidRDefault="009F5055" w:rsidP="000A3D9B">
            <w:pPr>
              <w:autoSpaceDE w:val="0"/>
              <w:autoSpaceDN w:val="0"/>
              <w:spacing w:after="0"/>
              <w:jc w:val="center"/>
              <w:rPr>
                <w:rFonts w:ascii="Times New Roman" w:hAnsi="Times New Roman"/>
                <w:sz w:val="24"/>
                <w:szCs w:val="24"/>
                <w:lang w:eastAsia="ru-RU"/>
              </w:rPr>
            </w:pPr>
            <w:r w:rsidRPr="00F90363">
              <w:rPr>
                <w:rFonts w:ascii="Times New Roman" w:hAnsi="Times New Roman"/>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9F5055" w:rsidRPr="00F90363" w:rsidRDefault="009F5055" w:rsidP="000A3D9B">
            <w:pPr>
              <w:spacing w:after="0"/>
              <w:jc w:val="center"/>
              <w:rPr>
                <w:rFonts w:ascii="Times New Roman" w:eastAsia="Times New Roman" w:hAnsi="Times New Roman"/>
                <w:sz w:val="24"/>
                <w:szCs w:val="24"/>
                <w:lang w:eastAsia="ru-RU"/>
              </w:rPr>
            </w:pPr>
            <w:r w:rsidRPr="00F90363">
              <w:rPr>
                <w:rFonts w:ascii="Times New Roman" w:hAnsi="Times New Roman"/>
                <w:bCs/>
                <w:sz w:val="24"/>
                <w:szCs w:val="24"/>
                <w:lang w:eastAsia="ru-RU"/>
              </w:rPr>
              <w:t>да</w:t>
            </w:r>
          </w:p>
        </w:tc>
      </w:tr>
      <w:tr w:rsidR="009F5055" w:rsidRPr="00F90363" w:rsidTr="000A3D9B">
        <w:trPr>
          <w:trHeight w:val="728"/>
        </w:trPr>
        <w:tc>
          <w:tcPr>
            <w:tcW w:w="4255" w:type="dxa"/>
            <w:tcMar>
              <w:top w:w="0" w:type="dxa"/>
              <w:left w:w="108" w:type="dxa"/>
              <w:bottom w:w="0" w:type="dxa"/>
              <w:right w:w="108" w:type="dxa"/>
            </w:tcMar>
          </w:tcPr>
          <w:p w:rsidR="009F5055" w:rsidRPr="00880BEA" w:rsidRDefault="009F5055" w:rsidP="000A3D9B">
            <w:pPr>
              <w:rPr>
                <w:rFonts w:ascii="Times New Roman" w:hAnsi="Times New Roman" w:cs="Times New Roman"/>
                <w:sz w:val="24"/>
              </w:rPr>
            </w:pPr>
            <w:r w:rsidRPr="00880BEA">
              <w:rPr>
                <w:rFonts w:ascii="Times New Roman" w:hAnsi="Times New Roman" w:cs="Times New Roman"/>
                <w:sz w:val="24"/>
              </w:rPr>
              <w:t>3. Возможность получения услуги через Единый портал государственных и муниципальных услуг (функций)</w:t>
            </w:r>
          </w:p>
        </w:tc>
        <w:tc>
          <w:tcPr>
            <w:tcW w:w="2378" w:type="dxa"/>
            <w:tcMar>
              <w:top w:w="0" w:type="dxa"/>
              <w:left w:w="108" w:type="dxa"/>
              <w:bottom w:w="0" w:type="dxa"/>
              <w:right w:w="108" w:type="dxa"/>
            </w:tcMar>
            <w:vAlign w:val="center"/>
          </w:tcPr>
          <w:p w:rsidR="009F5055" w:rsidRPr="00880BEA" w:rsidRDefault="009F5055" w:rsidP="000A3D9B">
            <w:pPr>
              <w:autoSpaceDE w:val="0"/>
              <w:autoSpaceDN w:val="0"/>
              <w:spacing w:after="0"/>
              <w:jc w:val="center"/>
              <w:rPr>
                <w:rFonts w:ascii="Times New Roman" w:hAnsi="Times New Roman"/>
                <w:sz w:val="24"/>
                <w:szCs w:val="24"/>
                <w:lang w:eastAsia="ru-RU"/>
              </w:rPr>
            </w:pPr>
            <w:r w:rsidRPr="00880BEA">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9F5055" w:rsidRPr="00880BEA" w:rsidRDefault="009F5055" w:rsidP="000A3D9B">
            <w:pPr>
              <w:spacing w:after="0"/>
              <w:jc w:val="center"/>
              <w:rPr>
                <w:rFonts w:ascii="Times New Roman" w:hAnsi="Times New Roman"/>
                <w:bCs/>
                <w:sz w:val="24"/>
                <w:szCs w:val="24"/>
                <w:lang w:eastAsia="ru-RU"/>
              </w:rPr>
            </w:pPr>
            <w:r w:rsidRPr="00880BEA">
              <w:rPr>
                <w:rFonts w:ascii="Times New Roman" w:hAnsi="Times New Roman"/>
                <w:bCs/>
                <w:sz w:val="24"/>
                <w:szCs w:val="24"/>
                <w:lang w:eastAsia="ru-RU"/>
              </w:rPr>
              <w:t>да</w:t>
            </w:r>
          </w:p>
        </w:tc>
      </w:tr>
      <w:tr w:rsidR="009F5055" w:rsidRPr="00F90363" w:rsidTr="000A3D9B">
        <w:trPr>
          <w:trHeight w:val="728"/>
        </w:trPr>
        <w:tc>
          <w:tcPr>
            <w:tcW w:w="4255" w:type="dxa"/>
            <w:tcMar>
              <w:top w:w="0" w:type="dxa"/>
              <w:left w:w="108" w:type="dxa"/>
              <w:bottom w:w="0" w:type="dxa"/>
              <w:right w:w="108" w:type="dxa"/>
            </w:tcMar>
          </w:tcPr>
          <w:p w:rsidR="009F5055" w:rsidRPr="00880BEA" w:rsidRDefault="009F5055" w:rsidP="000A3D9B">
            <w:pPr>
              <w:rPr>
                <w:rFonts w:ascii="Times New Roman" w:hAnsi="Times New Roman" w:cs="Times New Roman"/>
                <w:sz w:val="24"/>
              </w:rPr>
            </w:pPr>
            <w:r w:rsidRPr="00880BEA">
              <w:rPr>
                <w:rFonts w:ascii="Times New Roman" w:hAnsi="Times New Roman" w:cs="Times New Roman"/>
                <w:sz w:val="24"/>
              </w:rPr>
              <w:t xml:space="preserve">4. Количество взаимодействий заявителя с должностными лицами </w:t>
            </w:r>
            <w:r w:rsidRPr="00880BEA">
              <w:rPr>
                <w:rFonts w:ascii="Times New Roman" w:hAnsi="Times New Roman" w:cs="Times New Roman"/>
                <w:sz w:val="24"/>
              </w:rPr>
              <w:lastRenderedPageBreak/>
              <w:t>Органа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9F5055" w:rsidRPr="00880BEA" w:rsidRDefault="009F5055" w:rsidP="000A3D9B">
            <w:pPr>
              <w:autoSpaceDE w:val="0"/>
              <w:autoSpaceDN w:val="0"/>
              <w:spacing w:after="0"/>
              <w:jc w:val="center"/>
              <w:rPr>
                <w:rFonts w:ascii="Times New Roman" w:hAnsi="Times New Roman"/>
                <w:sz w:val="24"/>
                <w:szCs w:val="24"/>
                <w:lang w:eastAsia="ru-RU"/>
              </w:rPr>
            </w:pPr>
            <w:r w:rsidRPr="00880BEA">
              <w:rPr>
                <w:rFonts w:ascii="Times New Roman" w:hAnsi="Times New Roman"/>
                <w:sz w:val="24"/>
                <w:szCs w:val="24"/>
                <w:lang w:eastAsia="ru-RU"/>
              </w:rPr>
              <w:lastRenderedPageBreak/>
              <w:t>да/нет</w:t>
            </w:r>
          </w:p>
        </w:tc>
        <w:tc>
          <w:tcPr>
            <w:tcW w:w="2938" w:type="dxa"/>
            <w:tcMar>
              <w:top w:w="0" w:type="dxa"/>
              <w:left w:w="108" w:type="dxa"/>
              <w:bottom w:w="0" w:type="dxa"/>
              <w:right w:w="108" w:type="dxa"/>
            </w:tcMar>
            <w:vAlign w:val="center"/>
          </w:tcPr>
          <w:p w:rsidR="009F5055" w:rsidRPr="00880BEA" w:rsidRDefault="009F5055" w:rsidP="000A3D9B">
            <w:pPr>
              <w:spacing w:after="0"/>
              <w:jc w:val="center"/>
              <w:rPr>
                <w:rFonts w:ascii="Times New Roman" w:hAnsi="Times New Roman"/>
                <w:bCs/>
                <w:sz w:val="24"/>
                <w:szCs w:val="24"/>
                <w:lang w:eastAsia="ru-RU"/>
              </w:rPr>
            </w:pPr>
            <w:r w:rsidRPr="00880BEA">
              <w:rPr>
                <w:rFonts w:ascii="Times New Roman" w:hAnsi="Times New Roman"/>
                <w:bCs/>
                <w:sz w:val="24"/>
                <w:szCs w:val="24"/>
                <w:lang w:eastAsia="ru-RU"/>
              </w:rPr>
              <w:t>да</w:t>
            </w:r>
          </w:p>
        </w:tc>
      </w:tr>
      <w:tr w:rsidR="009F5055" w:rsidRPr="00F90363" w:rsidTr="000A3D9B">
        <w:trPr>
          <w:trHeight w:val="728"/>
        </w:trPr>
        <w:tc>
          <w:tcPr>
            <w:tcW w:w="4255" w:type="dxa"/>
            <w:tcMar>
              <w:top w:w="0" w:type="dxa"/>
              <w:left w:w="108" w:type="dxa"/>
              <w:bottom w:w="0" w:type="dxa"/>
              <w:right w:w="108" w:type="dxa"/>
            </w:tcMar>
          </w:tcPr>
          <w:p w:rsidR="009F5055" w:rsidRPr="00880BEA" w:rsidRDefault="009F5055" w:rsidP="000A3D9B">
            <w:pPr>
              <w:rPr>
                <w:rFonts w:ascii="Times New Roman" w:hAnsi="Times New Roman" w:cs="Times New Roman"/>
                <w:sz w:val="24"/>
              </w:rPr>
            </w:pPr>
            <w:r w:rsidRPr="00880BEA">
              <w:rPr>
                <w:rFonts w:ascii="Times New Roman" w:hAnsi="Times New Roman" w:cs="Times New Roman"/>
                <w:sz w:val="24"/>
              </w:rPr>
              <w:t>5.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9F5055" w:rsidRPr="00880BEA" w:rsidRDefault="009F5055" w:rsidP="000A3D9B">
            <w:pPr>
              <w:autoSpaceDE w:val="0"/>
              <w:autoSpaceDN w:val="0"/>
              <w:spacing w:after="0"/>
              <w:jc w:val="center"/>
              <w:rPr>
                <w:rFonts w:ascii="Times New Roman" w:hAnsi="Times New Roman"/>
                <w:sz w:val="24"/>
                <w:szCs w:val="24"/>
                <w:lang w:eastAsia="ru-RU"/>
              </w:rPr>
            </w:pPr>
            <w:r w:rsidRPr="00880BEA">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9F5055" w:rsidRPr="00880BEA" w:rsidRDefault="009F5055" w:rsidP="000A3D9B">
            <w:pPr>
              <w:spacing w:after="0"/>
              <w:jc w:val="center"/>
              <w:rPr>
                <w:rFonts w:ascii="Times New Roman" w:eastAsia="Times New Roman" w:hAnsi="Times New Roman"/>
                <w:sz w:val="24"/>
                <w:szCs w:val="24"/>
                <w:lang w:eastAsia="ru-RU"/>
              </w:rPr>
            </w:pPr>
            <w:r w:rsidRPr="00880BEA">
              <w:rPr>
                <w:rFonts w:ascii="Times New Roman" w:eastAsia="Times New Roman" w:hAnsi="Times New Roman"/>
                <w:sz w:val="24"/>
                <w:szCs w:val="24"/>
                <w:lang w:eastAsia="ru-RU"/>
              </w:rPr>
              <w:t>нет</w:t>
            </w:r>
          </w:p>
        </w:tc>
      </w:tr>
      <w:tr w:rsidR="009F5055" w:rsidRPr="00F90363" w:rsidTr="000A3D9B">
        <w:tc>
          <w:tcPr>
            <w:tcW w:w="9571" w:type="dxa"/>
            <w:gridSpan w:val="3"/>
            <w:tcMar>
              <w:top w:w="0" w:type="dxa"/>
              <w:left w:w="108" w:type="dxa"/>
              <w:bottom w:w="0" w:type="dxa"/>
              <w:right w:w="108" w:type="dxa"/>
            </w:tcMar>
            <w:hideMark/>
          </w:tcPr>
          <w:p w:rsidR="009F5055" w:rsidRPr="00F90363" w:rsidRDefault="009F5055" w:rsidP="000A3D9B">
            <w:pPr>
              <w:autoSpaceDE w:val="0"/>
              <w:autoSpaceDN w:val="0"/>
              <w:spacing w:after="0" w:line="240" w:lineRule="auto"/>
              <w:jc w:val="center"/>
              <w:rPr>
                <w:rFonts w:ascii="Times New Roman" w:hAnsi="Times New Roman"/>
                <w:b/>
                <w:bCs/>
                <w:sz w:val="24"/>
                <w:szCs w:val="24"/>
                <w:lang w:eastAsia="ru-RU"/>
              </w:rPr>
            </w:pPr>
            <w:r w:rsidRPr="00F90363">
              <w:rPr>
                <w:rFonts w:ascii="Times New Roman" w:hAnsi="Times New Roman"/>
                <w:b/>
                <w:bCs/>
                <w:sz w:val="24"/>
                <w:szCs w:val="24"/>
                <w:lang w:val="en-US" w:eastAsia="ru-RU"/>
              </w:rPr>
              <w:t>II</w:t>
            </w:r>
            <w:r w:rsidRPr="00F90363">
              <w:rPr>
                <w:rFonts w:ascii="Times New Roman" w:hAnsi="Times New Roman"/>
                <w:b/>
                <w:bCs/>
                <w:sz w:val="24"/>
                <w:szCs w:val="24"/>
                <w:lang w:eastAsia="ru-RU"/>
              </w:rPr>
              <w:t>. Показатели качества</w:t>
            </w:r>
          </w:p>
        </w:tc>
      </w:tr>
      <w:tr w:rsidR="009F5055" w:rsidRPr="00F90363" w:rsidTr="000A3D9B">
        <w:tc>
          <w:tcPr>
            <w:tcW w:w="4255" w:type="dxa"/>
            <w:tcMar>
              <w:top w:w="0" w:type="dxa"/>
              <w:left w:w="108" w:type="dxa"/>
              <w:bottom w:w="0" w:type="dxa"/>
              <w:right w:w="108" w:type="dxa"/>
            </w:tcMar>
            <w:hideMark/>
          </w:tcPr>
          <w:p w:rsidR="009F5055" w:rsidRPr="00F90363" w:rsidRDefault="009F5055" w:rsidP="000A3D9B">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9F5055" w:rsidRPr="00F90363" w:rsidRDefault="009F5055" w:rsidP="000A3D9B">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9F5055" w:rsidRPr="00F90363" w:rsidRDefault="009F5055" w:rsidP="000A3D9B">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100</w:t>
            </w:r>
          </w:p>
        </w:tc>
      </w:tr>
      <w:tr w:rsidR="009F5055" w:rsidRPr="00F90363" w:rsidTr="000A3D9B">
        <w:tc>
          <w:tcPr>
            <w:tcW w:w="4255" w:type="dxa"/>
            <w:tcMar>
              <w:top w:w="0" w:type="dxa"/>
              <w:left w:w="108" w:type="dxa"/>
              <w:bottom w:w="0" w:type="dxa"/>
              <w:right w:w="108" w:type="dxa"/>
            </w:tcMar>
            <w:hideMark/>
          </w:tcPr>
          <w:p w:rsidR="009F5055" w:rsidRPr="00F90363" w:rsidRDefault="009F5055" w:rsidP="000A3D9B">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9F5055" w:rsidRPr="00F90363" w:rsidRDefault="009F5055" w:rsidP="000A3D9B">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w:t>
            </w:r>
          </w:p>
        </w:tc>
        <w:tc>
          <w:tcPr>
            <w:tcW w:w="2938" w:type="dxa"/>
            <w:tcMar>
              <w:top w:w="0" w:type="dxa"/>
              <w:left w:w="108" w:type="dxa"/>
              <w:bottom w:w="0" w:type="dxa"/>
              <w:right w:w="108" w:type="dxa"/>
            </w:tcMar>
            <w:vAlign w:val="center"/>
          </w:tcPr>
          <w:p w:rsidR="009F5055" w:rsidRPr="00F90363" w:rsidRDefault="009F5055" w:rsidP="000A3D9B">
            <w:pPr>
              <w:autoSpaceDE w:val="0"/>
              <w:autoSpaceDN w:val="0"/>
              <w:spacing w:after="0"/>
              <w:ind w:firstLine="709"/>
              <w:jc w:val="both"/>
              <w:rPr>
                <w:rFonts w:ascii="Times New Roman" w:hAnsi="Times New Roman"/>
                <w:sz w:val="24"/>
                <w:szCs w:val="24"/>
                <w:lang w:eastAsia="ru-RU"/>
              </w:rPr>
            </w:pPr>
          </w:p>
          <w:p w:rsidR="009F5055" w:rsidRPr="00F90363" w:rsidRDefault="009F5055" w:rsidP="000A3D9B">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100</w:t>
            </w:r>
          </w:p>
        </w:tc>
      </w:tr>
      <w:tr w:rsidR="009F5055" w:rsidRPr="00F90363" w:rsidTr="000A3D9B">
        <w:tc>
          <w:tcPr>
            <w:tcW w:w="4255" w:type="dxa"/>
            <w:tcMar>
              <w:top w:w="0" w:type="dxa"/>
              <w:left w:w="108" w:type="dxa"/>
              <w:bottom w:w="0" w:type="dxa"/>
              <w:right w:w="108" w:type="dxa"/>
            </w:tcMar>
            <w:hideMark/>
          </w:tcPr>
          <w:p w:rsidR="009F5055" w:rsidRPr="00F90363" w:rsidRDefault="009F5055" w:rsidP="000A3D9B">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9F5055" w:rsidRPr="00F90363" w:rsidRDefault="009F5055" w:rsidP="000A3D9B">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9F5055" w:rsidRPr="00F90363" w:rsidRDefault="009F5055" w:rsidP="000A3D9B">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0</w:t>
            </w:r>
          </w:p>
        </w:tc>
      </w:tr>
      <w:tr w:rsidR="009F5055" w:rsidRPr="00F90363" w:rsidTr="000A3D9B">
        <w:tc>
          <w:tcPr>
            <w:tcW w:w="4255" w:type="dxa"/>
            <w:tcMar>
              <w:top w:w="0" w:type="dxa"/>
              <w:left w:w="108" w:type="dxa"/>
              <w:bottom w:w="0" w:type="dxa"/>
              <w:right w:w="108" w:type="dxa"/>
            </w:tcMar>
            <w:hideMark/>
          </w:tcPr>
          <w:p w:rsidR="009F5055" w:rsidRPr="00F90363" w:rsidRDefault="009F5055" w:rsidP="000A3D9B">
            <w:pPr>
              <w:autoSpaceDE w:val="0"/>
              <w:autoSpaceDN w:val="0"/>
              <w:spacing w:after="0" w:line="240" w:lineRule="auto"/>
              <w:jc w:val="both"/>
              <w:rPr>
                <w:rFonts w:ascii="Times New Roman" w:hAnsi="Times New Roman"/>
                <w:sz w:val="24"/>
                <w:szCs w:val="24"/>
                <w:lang w:eastAsia="ru-RU"/>
              </w:rPr>
            </w:pPr>
            <w:r w:rsidRPr="00F90363">
              <w:rPr>
                <w:rFonts w:ascii="Times New Roman" w:hAnsi="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9F5055" w:rsidRPr="00F90363" w:rsidRDefault="009F5055" w:rsidP="000A3D9B">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9F5055" w:rsidRPr="00F90363" w:rsidRDefault="009F5055" w:rsidP="000A3D9B">
            <w:pPr>
              <w:autoSpaceDE w:val="0"/>
              <w:autoSpaceDN w:val="0"/>
              <w:spacing w:after="0"/>
              <w:ind w:firstLine="709"/>
              <w:jc w:val="both"/>
              <w:rPr>
                <w:rFonts w:ascii="Times New Roman" w:hAnsi="Times New Roman"/>
                <w:sz w:val="24"/>
                <w:szCs w:val="24"/>
                <w:lang w:eastAsia="ru-RU"/>
              </w:rPr>
            </w:pPr>
            <w:r w:rsidRPr="00F90363">
              <w:rPr>
                <w:rFonts w:ascii="Times New Roman" w:hAnsi="Times New Roman"/>
                <w:sz w:val="24"/>
                <w:szCs w:val="24"/>
                <w:lang w:eastAsia="ru-RU"/>
              </w:rPr>
              <w:t>0</w:t>
            </w:r>
          </w:p>
        </w:tc>
      </w:tr>
    </w:tbl>
    <w:p w:rsidR="00484551" w:rsidRPr="00AB1EBE" w:rsidRDefault="00484551" w:rsidP="0048455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F5055" w:rsidRPr="00880BEA" w:rsidRDefault="009F5055" w:rsidP="009F505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Pr>
          <w:rFonts w:ascii="Times New Roman" w:eastAsia="Calibri" w:hAnsi="Times New Roman" w:cs="Times New Roman"/>
          <w:b/>
          <w:sz w:val="24"/>
          <w:szCs w:val="24"/>
        </w:rPr>
        <w:t>Иные требования к предоставлению</w:t>
      </w:r>
      <w:r w:rsidRPr="00880BE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муниципальной</w:t>
      </w:r>
      <w:r w:rsidRPr="00880BEA">
        <w:rPr>
          <w:rFonts w:ascii="Times New Roman" w:eastAsia="Calibri" w:hAnsi="Times New Roman" w:cs="Times New Roman"/>
          <w:b/>
          <w:sz w:val="24"/>
          <w:szCs w:val="24"/>
        </w:rPr>
        <w:t xml:space="preserve"> услуг</w:t>
      </w:r>
      <w:r>
        <w:rPr>
          <w:rFonts w:ascii="Times New Roman" w:eastAsia="Calibri" w:hAnsi="Times New Roman" w:cs="Times New Roman"/>
          <w:b/>
          <w:sz w:val="24"/>
          <w:szCs w:val="24"/>
        </w:rPr>
        <w:t>и</w:t>
      </w:r>
      <w:r w:rsidRPr="00880BE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в том числе учитывающие </w:t>
      </w:r>
      <w:r w:rsidRPr="00880BEA">
        <w:rPr>
          <w:rFonts w:ascii="Times New Roman" w:eastAsia="Calibri" w:hAnsi="Times New Roman" w:cs="Times New Roman"/>
          <w:b/>
          <w:sz w:val="24"/>
          <w:szCs w:val="24"/>
        </w:rPr>
        <w:t>особенно</w:t>
      </w:r>
      <w:r>
        <w:rPr>
          <w:rFonts w:ascii="Times New Roman" w:eastAsia="Calibri" w:hAnsi="Times New Roman" w:cs="Times New Roman"/>
          <w:b/>
          <w:sz w:val="24"/>
          <w:szCs w:val="24"/>
        </w:rPr>
        <w:t>сти предоставления муниципальных услуг в многофункциональных центрах</w:t>
      </w:r>
      <w:r w:rsidRPr="00880BEA">
        <w:rPr>
          <w:rFonts w:ascii="Times New Roman" w:eastAsia="Calibri" w:hAnsi="Times New Roman" w:cs="Times New Roman"/>
          <w:b/>
          <w:sz w:val="24"/>
          <w:szCs w:val="24"/>
        </w:rPr>
        <w:t xml:space="preserve"> и особенности предоставления муниципальной услуги в электронной форме</w:t>
      </w:r>
    </w:p>
    <w:p w:rsidR="00484551" w:rsidRPr="00AB1EBE" w:rsidRDefault="00484551" w:rsidP="00484551">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9F5055" w:rsidRPr="00F90363" w:rsidRDefault="00484551" w:rsidP="009F5055">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AB1EBE">
        <w:rPr>
          <w:rFonts w:ascii="Times New Roman" w:hAnsi="Times New Roman"/>
          <w:sz w:val="24"/>
          <w:szCs w:val="24"/>
        </w:rPr>
        <w:t>2.</w:t>
      </w:r>
      <w:r w:rsidR="009F5055">
        <w:rPr>
          <w:rFonts w:ascii="Times New Roman" w:hAnsi="Times New Roman"/>
          <w:sz w:val="24"/>
          <w:szCs w:val="24"/>
        </w:rPr>
        <w:t>31</w:t>
      </w:r>
      <w:r w:rsidRPr="00AB1EBE">
        <w:rPr>
          <w:rFonts w:ascii="Times New Roman" w:hAnsi="Times New Roman"/>
          <w:sz w:val="24"/>
          <w:szCs w:val="24"/>
        </w:rPr>
        <w:t xml:space="preserve">. </w:t>
      </w:r>
      <w:r w:rsidR="009F5055" w:rsidRPr="00F90363">
        <w:rPr>
          <w:rFonts w:ascii="Times New Roman" w:eastAsia="Times New Roman" w:hAnsi="Times New Roman" w:cs="Times New Roman"/>
          <w:sz w:val="24"/>
          <w:szCs w:val="24"/>
        </w:rPr>
        <w:t>Сведения о предоставлении муниципальной услуги и форма заявления для предоставления му</w:t>
      </w:r>
      <w:r w:rsidR="009F5055">
        <w:rPr>
          <w:rFonts w:ascii="Times New Roman" w:eastAsia="Times New Roman" w:hAnsi="Times New Roman" w:cs="Times New Roman"/>
          <w:sz w:val="24"/>
          <w:szCs w:val="24"/>
        </w:rPr>
        <w:t xml:space="preserve">ниципальной услуги находятся в информационно- телекоммуникационной сети «Интернет» на официальном сайте </w:t>
      </w:r>
      <w:r w:rsidR="009F5055" w:rsidRPr="00F90363">
        <w:rPr>
          <w:rFonts w:ascii="Times New Roman" w:eastAsia="Times New Roman" w:hAnsi="Times New Roman" w:cs="Times New Roman"/>
          <w:sz w:val="24"/>
          <w:szCs w:val="24"/>
        </w:rPr>
        <w:t xml:space="preserve">Органа </w:t>
      </w:r>
      <w:r w:rsidR="00055AD5">
        <w:rPr>
          <w:rFonts w:ascii="Times New Roman" w:eastAsia="Times New Roman" w:hAnsi="Times New Roman" w:cs="Times New Roman"/>
          <w:sz w:val="24"/>
          <w:szCs w:val="24"/>
        </w:rPr>
        <w:t>(</w:t>
      </w:r>
      <w:proofErr w:type="spellStart"/>
      <w:r w:rsidR="00055AD5">
        <w:rPr>
          <w:rFonts w:ascii="Times New Roman" w:eastAsia="Calibri" w:hAnsi="Times New Roman" w:cs="Times New Roman"/>
          <w:sz w:val="24"/>
          <w:szCs w:val="24"/>
          <w:lang w:val="en-US" w:eastAsia="ru-RU"/>
        </w:rPr>
        <w:t>sysola</w:t>
      </w:r>
      <w:proofErr w:type="spellEnd"/>
      <w:r w:rsidR="00055AD5">
        <w:rPr>
          <w:rFonts w:ascii="Times New Roman" w:eastAsia="Calibri" w:hAnsi="Times New Roman" w:cs="Times New Roman"/>
          <w:sz w:val="24"/>
          <w:szCs w:val="24"/>
          <w:lang w:eastAsia="ru-RU"/>
        </w:rPr>
        <w:t>-</w:t>
      </w:r>
      <w:r w:rsidR="00055AD5">
        <w:rPr>
          <w:rFonts w:ascii="Times New Roman" w:eastAsia="Calibri" w:hAnsi="Times New Roman" w:cs="Times New Roman"/>
          <w:sz w:val="24"/>
          <w:szCs w:val="24"/>
          <w:lang w:val="en-US" w:eastAsia="ru-RU"/>
        </w:rPr>
        <w:t>r</w:t>
      </w:r>
      <w:r w:rsidR="00055AD5">
        <w:rPr>
          <w:rFonts w:ascii="Times New Roman" w:eastAsia="Calibri" w:hAnsi="Times New Roman" w:cs="Times New Roman"/>
          <w:sz w:val="24"/>
          <w:szCs w:val="24"/>
          <w:lang w:eastAsia="ru-RU"/>
        </w:rPr>
        <w:t>11.</w:t>
      </w:r>
      <w:proofErr w:type="spellStart"/>
      <w:r w:rsidR="00055AD5">
        <w:rPr>
          <w:rFonts w:ascii="Times New Roman" w:eastAsia="Calibri" w:hAnsi="Times New Roman" w:cs="Times New Roman"/>
          <w:sz w:val="24"/>
          <w:szCs w:val="24"/>
          <w:lang w:val="en-US" w:eastAsia="ru-RU"/>
        </w:rPr>
        <w:t>gosweb</w:t>
      </w:r>
      <w:proofErr w:type="spellEnd"/>
      <w:r w:rsidR="00055AD5">
        <w:rPr>
          <w:rFonts w:ascii="Times New Roman" w:eastAsia="Calibri" w:hAnsi="Times New Roman" w:cs="Times New Roman"/>
          <w:sz w:val="24"/>
          <w:szCs w:val="24"/>
          <w:lang w:eastAsia="ru-RU"/>
        </w:rPr>
        <w:t>.</w:t>
      </w:r>
      <w:proofErr w:type="spellStart"/>
      <w:r w:rsidR="00055AD5">
        <w:rPr>
          <w:rFonts w:ascii="Times New Roman" w:eastAsia="Calibri" w:hAnsi="Times New Roman" w:cs="Times New Roman"/>
          <w:sz w:val="24"/>
          <w:szCs w:val="24"/>
          <w:lang w:val="en-US" w:eastAsia="ru-RU"/>
        </w:rPr>
        <w:t>gosuslugi</w:t>
      </w:r>
      <w:proofErr w:type="spellEnd"/>
      <w:r w:rsidR="00055AD5">
        <w:rPr>
          <w:rFonts w:ascii="Times New Roman" w:eastAsia="Calibri" w:hAnsi="Times New Roman" w:cs="Times New Roman"/>
          <w:sz w:val="24"/>
          <w:szCs w:val="24"/>
          <w:lang w:eastAsia="ru-RU"/>
        </w:rPr>
        <w:t>.</w:t>
      </w:r>
      <w:proofErr w:type="spellStart"/>
      <w:r w:rsidR="00055AD5">
        <w:rPr>
          <w:rFonts w:ascii="Times New Roman" w:eastAsia="Calibri" w:hAnsi="Times New Roman" w:cs="Times New Roman"/>
          <w:sz w:val="24"/>
          <w:szCs w:val="24"/>
          <w:lang w:val="en-US" w:eastAsia="ru-RU"/>
        </w:rPr>
        <w:t>ru</w:t>
      </w:r>
      <w:proofErr w:type="spellEnd"/>
      <w:r w:rsidR="009F5055">
        <w:rPr>
          <w:rFonts w:ascii="Times New Roman" w:eastAsia="Times New Roman" w:hAnsi="Times New Roman" w:cs="Times New Roman"/>
          <w:sz w:val="24"/>
          <w:szCs w:val="24"/>
        </w:rPr>
        <w:t>)</w:t>
      </w:r>
      <w:r w:rsidR="009F5055" w:rsidRPr="00F90363">
        <w:rPr>
          <w:rFonts w:ascii="Times New Roman" w:eastAsia="Times New Roman" w:hAnsi="Times New Roman" w:cs="Times New Roman"/>
          <w:sz w:val="24"/>
          <w:szCs w:val="24"/>
        </w:rPr>
        <w:t xml:space="preserve">, </w:t>
      </w:r>
      <w:r w:rsidR="009F5055">
        <w:rPr>
          <w:rFonts w:ascii="Times New Roman" w:eastAsia="Times New Roman" w:hAnsi="Times New Roman" w:cs="Times New Roman"/>
          <w:sz w:val="24"/>
          <w:szCs w:val="24"/>
        </w:rPr>
        <w:t>на Едином портале</w:t>
      </w:r>
      <w:r w:rsidR="009F5055" w:rsidRPr="00F90363">
        <w:rPr>
          <w:rFonts w:ascii="Times New Roman" w:eastAsia="Times New Roman" w:hAnsi="Times New Roman" w:cs="Times New Roman"/>
          <w:sz w:val="24"/>
          <w:szCs w:val="24"/>
        </w:rPr>
        <w:t xml:space="preserve"> государственных и муниципальных услуг (функций).</w:t>
      </w:r>
    </w:p>
    <w:p w:rsidR="009F5055" w:rsidRPr="00880BEA" w:rsidRDefault="009F5055" w:rsidP="009F5055">
      <w:pPr>
        <w:tabs>
          <w:tab w:val="left" w:pos="1134"/>
        </w:tabs>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r w:rsidRPr="00F90363">
        <w:rPr>
          <w:rFonts w:ascii="Times New Roman" w:eastAsia="Times New Roman" w:hAnsi="Times New Roman" w:cs="Times New Roman"/>
          <w:sz w:val="24"/>
          <w:szCs w:val="24"/>
        </w:rPr>
        <w:t xml:space="preserve">. </w:t>
      </w:r>
      <w:r w:rsidRPr="00880BEA">
        <w:rPr>
          <w:rFonts w:ascii="Times New Roman" w:eastAsia="Times New Roman" w:hAnsi="Times New Roman" w:cs="Times New Roman"/>
          <w:sz w:val="24"/>
          <w:szCs w:val="24"/>
        </w:rPr>
        <w:t>Предоставление муниципальной услуги посредством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9F5055" w:rsidRPr="00880BEA" w:rsidRDefault="009F5055" w:rsidP="009F5055">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 xml:space="preserve">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w:t>
      </w:r>
      <w:r w:rsidRPr="00880BEA">
        <w:rPr>
          <w:rFonts w:ascii="Times New Roman" w:eastAsia="Times New Roman" w:hAnsi="Times New Roman" w:cs="Times New Roman"/>
          <w:sz w:val="24"/>
          <w:szCs w:val="24"/>
        </w:rPr>
        <w:lastRenderedPageBreak/>
        <w:t>допустимость использования которых установлена федеральными законами, регламентирующими порядок предоставления государственной услуги.</w:t>
      </w:r>
    </w:p>
    <w:p w:rsidR="009F5055" w:rsidRPr="00880BEA" w:rsidRDefault="009F5055" w:rsidP="009F5055">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9F5055" w:rsidRPr="00880BEA" w:rsidRDefault="009F5055" w:rsidP="009F5055">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9F5055" w:rsidRPr="00F90363" w:rsidRDefault="009F5055" w:rsidP="009F5055">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2.</w:t>
      </w:r>
      <w:r>
        <w:rPr>
          <w:rFonts w:ascii="Times New Roman" w:eastAsia="Times New Roman" w:hAnsi="Times New Roman" w:cs="Times New Roman"/>
          <w:sz w:val="24"/>
          <w:szCs w:val="24"/>
        </w:rPr>
        <w:t>33</w:t>
      </w:r>
      <w:r w:rsidRPr="00F90363">
        <w:rPr>
          <w:rFonts w:ascii="Times New Roman" w:eastAsia="Times New Roman" w:hAnsi="Times New Roman" w:cs="Times New Roman"/>
          <w:sz w:val="24"/>
          <w:szCs w:val="24"/>
        </w:rPr>
        <w:t>.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9F5055" w:rsidRPr="00F90363" w:rsidRDefault="009F5055" w:rsidP="009F5055">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Заявление о предоставлении муниципальной услуги подается заявителем через МФЦ лично.</w:t>
      </w:r>
    </w:p>
    <w:p w:rsidR="009F5055" w:rsidRPr="00F90363" w:rsidRDefault="009F5055" w:rsidP="009F5055">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В МФЦ обеспечиваются:</w:t>
      </w:r>
    </w:p>
    <w:p w:rsidR="009F5055" w:rsidRPr="00F90363" w:rsidRDefault="009F5055" w:rsidP="009F5055">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а) функционирование автоматизированной информационной системы МФЦ;</w:t>
      </w:r>
    </w:p>
    <w:p w:rsidR="009F5055" w:rsidRPr="00F90363" w:rsidRDefault="009F5055" w:rsidP="009F5055">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 xml:space="preserve">б) бесплатный доступ заявителей к </w:t>
      </w:r>
      <w:r>
        <w:rPr>
          <w:rFonts w:ascii="Times New Roman" w:eastAsia="Times New Roman" w:hAnsi="Times New Roman" w:cs="Times New Roman"/>
          <w:sz w:val="24"/>
          <w:szCs w:val="24"/>
        </w:rPr>
        <w:t>Единому порталу</w:t>
      </w:r>
      <w:r w:rsidRPr="00F90363">
        <w:rPr>
          <w:rFonts w:ascii="Times New Roman" w:eastAsia="Times New Roman" w:hAnsi="Times New Roman" w:cs="Times New Roman"/>
          <w:sz w:val="24"/>
          <w:szCs w:val="24"/>
        </w:rPr>
        <w:t xml:space="preserve"> государственных и муниципальных услуг (функций).</w:t>
      </w:r>
    </w:p>
    <w:p w:rsidR="009F5055" w:rsidRPr="00F90363" w:rsidRDefault="009F5055" w:rsidP="009F5055">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9F5055" w:rsidRPr="00F90363" w:rsidRDefault="009F5055" w:rsidP="009F5055">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90363">
        <w:rPr>
          <w:rFonts w:ascii="Times New Roman" w:eastAsia="Times New Roman" w:hAnsi="Times New Roman" w:cs="Times New Roman"/>
          <w:sz w:val="24"/>
          <w:szCs w:val="24"/>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484551" w:rsidRPr="00AB1EBE" w:rsidRDefault="00484551" w:rsidP="00484551">
      <w:pPr>
        <w:shd w:val="clear" w:color="auto" w:fill="FFFFFF"/>
        <w:tabs>
          <w:tab w:val="left" w:pos="1134"/>
        </w:tabs>
        <w:suppressAutoHyphens/>
        <w:spacing w:after="0" w:line="240" w:lineRule="auto"/>
        <w:ind w:firstLine="709"/>
        <w:jc w:val="both"/>
        <w:rPr>
          <w:rFonts w:ascii="Times New Roman" w:hAnsi="Times New Roman"/>
          <w:b/>
          <w:sz w:val="24"/>
          <w:szCs w:val="24"/>
          <w:lang w:eastAsia="ru-RU"/>
        </w:rPr>
      </w:pPr>
    </w:p>
    <w:p w:rsidR="00484551" w:rsidRPr="00AB1EBE" w:rsidRDefault="00484551" w:rsidP="0048455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B1EBE">
        <w:rPr>
          <w:rFonts w:ascii="Times New Roman" w:hAnsi="Times New Roman"/>
          <w:b/>
          <w:sz w:val="24"/>
          <w:szCs w:val="24"/>
          <w:lang w:val="en-US" w:eastAsia="ru-RU"/>
        </w:rPr>
        <w:t>III</w:t>
      </w:r>
      <w:r w:rsidRPr="00AB1EBE">
        <w:rPr>
          <w:rFonts w:ascii="Times New Roman" w:hAnsi="Times New Roman"/>
          <w:b/>
          <w:sz w:val="24"/>
          <w:szCs w:val="24"/>
          <w:lang w:eastAsia="ru-RU"/>
        </w:rPr>
        <w:t xml:space="preserve">. </w:t>
      </w:r>
      <w:r w:rsidRPr="00AB1EBE">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5055" w:rsidRPr="00F90363" w:rsidRDefault="009F5055" w:rsidP="009F5055">
      <w:pPr>
        <w:autoSpaceDE w:val="0"/>
        <w:autoSpaceDN w:val="0"/>
        <w:adjustRightInd w:val="0"/>
        <w:spacing w:after="0" w:line="240" w:lineRule="auto"/>
        <w:ind w:firstLine="709"/>
        <w:jc w:val="both"/>
        <w:rPr>
          <w:rFonts w:ascii="Times New Roman" w:hAnsi="Times New Roman" w:cs="Times New Roman"/>
          <w:i/>
          <w:sz w:val="24"/>
          <w:szCs w:val="24"/>
        </w:rPr>
      </w:pPr>
      <w:bookmarkStart w:id="17" w:name="Par279"/>
      <w:bookmarkEnd w:id="17"/>
    </w:p>
    <w:p w:rsidR="009F5055" w:rsidRPr="00F90363" w:rsidRDefault="009F5055" w:rsidP="009F5055">
      <w:pPr>
        <w:autoSpaceDE w:val="0"/>
        <w:autoSpaceDN w:val="0"/>
        <w:adjustRightInd w:val="0"/>
        <w:spacing w:after="0" w:line="240" w:lineRule="auto"/>
        <w:jc w:val="center"/>
        <w:rPr>
          <w:rFonts w:ascii="Times New Roman" w:hAnsi="Times New Roman" w:cs="Times New Roman"/>
          <w:b/>
          <w:bCs/>
          <w:sz w:val="24"/>
          <w:szCs w:val="24"/>
        </w:rPr>
      </w:pPr>
      <w:r w:rsidRPr="00F90363">
        <w:rPr>
          <w:rFonts w:ascii="Times New Roman" w:hAnsi="Times New Roman" w:cs="Times New Roman"/>
          <w:b/>
          <w:sz w:val="24"/>
          <w:szCs w:val="24"/>
          <w:lang w:val="en-US"/>
        </w:rPr>
        <w:t>III</w:t>
      </w:r>
      <w:r w:rsidRPr="00F90363">
        <w:rPr>
          <w:rFonts w:ascii="Times New Roman" w:hAnsi="Times New Roman" w:cs="Times New Roman"/>
          <w:b/>
          <w:sz w:val="24"/>
          <w:szCs w:val="24"/>
        </w:rPr>
        <w:t xml:space="preserve"> (</w:t>
      </w:r>
      <w:r w:rsidRPr="00F90363">
        <w:rPr>
          <w:rFonts w:ascii="Times New Roman" w:hAnsi="Times New Roman" w:cs="Times New Roman"/>
          <w:b/>
          <w:sz w:val="24"/>
          <w:szCs w:val="24"/>
          <w:lang w:val="en-US"/>
        </w:rPr>
        <w:t>I</w:t>
      </w:r>
      <w:r w:rsidRPr="00F90363">
        <w:rPr>
          <w:rFonts w:ascii="Times New Roman" w:hAnsi="Times New Roman" w:cs="Times New Roman"/>
          <w:b/>
          <w:sz w:val="24"/>
          <w:szCs w:val="24"/>
        </w:rPr>
        <w:t>)</w:t>
      </w:r>
      <w:r w:rsidRPr="00F90363">
        <w:rPr>
          <w:rFonts w:ascii="Times New Roman" w:hAnsi="Times New Roman" w:cs="Times New Roman"/>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9F5055" w:rsidRPr="00F90363" w:rsidRDefault="009F5055" w:rsidP="009F5055">
      <w:pPr>
        <w:autoSpaceDE w:val="0"/>
        <w:autoSpaceDN w:val="0"/>
        <w:adjustRightInd w:val="0"/>
        <w:spacing w:after="0" w:line="240" w:lineRule="auto"/>
        <w:jc w:val="center"/>
        <w:rPr>
          <w:rFonts w:ascii="Times New Roman" w:hAnsi="Times New Roman" w:cs="Times New Roman"/>
          <w:b/>
          <w:bCs/>
          <w:sz w:val="24"/>
          <w:szCs w:val="24"/>
        </w:rPr>
      </w:pP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90363">
        <w:rPr>
          <w:rFonts w:ascii="Times New Roman" w:hAnsi="Times New Roman" w:cs="Times New Roman"/>
          <w:bCs/>
          <w:sz w:val="24"/>
          <w:szCs w:val="24"/>
        </w:rPr>
        <w:t xml:space="preserve">3.1 </w:t>
      </w:r>
      <w:r w:rsidRPr="00880BEA">
        <w:rPr>
          <w:rFonts w:ascii="Times New Roman" w:eastAsia="Times New Roman" w:hAnsi="Times New Roman" w:cs="Times New Roman"/>
          <w:bCs/>
          <w:sz w:val="24"/>
          <w:szCs w:val="24"/>
          <w:lang w:eastAsia="ru-RU"/>
        </w:rPr>
        <w:t>Перечень административных процедур (действий) при предоставлении государственных услуг в электронной форме:</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1) 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 </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2) </w:t>
      </w:r>
      <w:r w:rsidRPr="00880BEA">
        <w:rPr>
          <w:rFonts w:ascii="Times New Roman" w:eastAsia="Calibri" w:hAnsi="Times New Roman" w:cs="Times New Roman"/>
          <w:sz w:val="24"/>
          <w:szCs w:val="24"/>
          <w:lang w:eastAsia="ru-RU"/>
        </w:rPr>
        <w:t>направление специалистом Органа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lastRenderedPageBreak/>
        <w:t>3) принятие решения о предоставлении (решения об отказе в предоставлении) муниципальной услуги;</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5) получение Заявителем уведомлений о ходе предоставлении услуги в Личный кабинет на ЕПГУ;</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cs="Times New Roman"/>
          <w:i/>
          <w:sz w:val="24"/>
          <w:szCs w:val="24"/>
        </w:rPr>
      </w:pPr>
    </w:p>
    <w:p w:rsidR="009F5055" w:rsidRPr="00F90363" w:rsidRDefault="009F5055" w:rsidP="009F505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F90363">
        <w:rPr>
          <w:rFonts w:ascii="Times New Roman" w:hAnsi="Times New Roman" w:cs="Times New Roman"/>
          <w:b/>
          <w:sz w:val="24"/>
          <w:szCs w:val="24"/>
        </w:rPr>
        <w:t xml:space="preserve">Подача </w:t>
      </w:r>
      <w:r w:rsidRPr="00F90363">
        <w:rPr>
          <w:rFonts w:ascii="Times New Roman" w:eastAsia="Times New Roman" w:hAnsi="Times New Roman" w:cs="Times New Roman"/>
          <w:b/>
          <w:sz w:val="24"/>
          <w:szCs w:val="24"/>
          <w:lang w:eastAsia="ru-RU"/>
        </w:rPr>
        <w:t>заявления</w:t>
      </w:r>
      <w:r w:rsidRPr="00F90363">
        <w:rPr>
          <w:rFonts w:ascii="Times New Roman" w:hAnsi="Times New Roman" w:cs="Times New Roman"/>
          <w:b/>
          <w:sz w:val="24"/>
          <w:szCs w:val="24"/>
        </w:rPr>
        <w:t xml:space="preserve"> о предоставлении муниципальной услуги и иных документов, необходимых для предоставления муниципальной услуги, и прием таких </w:t>
      </w:r>
      <w:r w:rsidRPr="00F90363">
        <w:rPr>
          <w:rFonts w:ascii="Times New Roman" w:eastAsia="Times New Roman" w:hAnsi="Times New Roman" w:cs="Times New Roman"/>
          <w:b/>
          <w:sz w:val="24"/>
          <w:szCs w:val="24"/>
          <w:lang w:eastAsia="ru-RU"/>
        </w:rPr>
        <w:t>заявления</w:t>
      </w:r>
      <w:r w:rsidRPr="00F90363">
        <w:rPr>
          <w:rFonts w:ascii="Times New Roman" w:hAnsi="Times New Roman" w:cs="Times New Roman"/>
          <w:b/>
          <w:sz w:val="24"/>
          <w:szCs w:val="24"/>
        </w:rPr>
        <w:t xml:space="preserve"> о предоставлении муниципальной услуги и документов</w:t>
      </w:r>
    </w:p>
    <w:p w:rsidR="009F5055" w:rsidRPr="00F90363" w:rsidRDefault="009F5055" w:rsidP="009F5055">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3.3. Основанием для начала административной процедуры является подача от заявителя заявления о предоставлении муниципальной услуги в форме электронного документа с использованием Единого портала государственных и муниципальных услуг (функций).</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Заявитель может направить заявление и документы, указанные в пунктах 2.</w:t>
      </w:r>
      <w:r>
        <w:rPr>
          <w:rFonts w:ascii="Times New Roman" w:eastAsia="Times New Roman" w:hAnsi="Times New Roman" w:cs="Times New Roman"/>
          <w:sz w:val="24"/>
          <w:szCs w:val="24"/>
          <w:lang w:eastAsia="ru-RU"/>
        </w:rPr>
        <w:t>8-2.11, 2.16-2.18</w:t>
      </w:r>
      <w:r w:rsidRPr="00880BEA">
        <w:rPr>
          <w:rFonts w:ascii="Times New Roman" w:eastAsia="Times New Roman" w:hAnsi="Times New Roman" w:cs="Times New Roman"/>
          <w:sz w:val="24"/>
          <w:szCs w:val="24"/>
          <w:lang w:eastAsia="ru-RU"/>
        </w:rPr>
        <w:t xml:space="preserve"> настоящего Административного регламента (в случае, если заявитель представляет до</w:t>
      </w:r>
      <w:r>
        <w:rPr>
          <w:rFonts w:ascii="Times New Roman" w:eastAsia="Times New Roman" w:hAnsi="Times New Roman" w:cs="Times New Roman"/>
          <w:sz w:val="24"/>
          <w:szCs w:val="24"/>
          <w:lang w:eastAsia="ru-RU"/>
        </w:rPr>
        <w:t>кументы, указанные в пунктах 2.16-2.18</w:t>
      </w:r>
      <w:r w:rsidRPr="00880BEA">
        <w:rPr>
          <w:rFonts w:ascii="Times New Roman" w:eastAsia="Times New Roman" w:hAnsi="Times New Roman" w:cs="Times New Roman"/>
          <w:sz w:val="24"/>
          <w:szCs w:val="24"/>
          <w:lang w:eastAsia="ru-RU"/>
        </w:rPr>
        <w:t xml:space="preserve"> настоящего Административного регламента по собственной инициативе)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При направлении документов через Единый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Едином портале государственных и муниципальных услуг (функций).</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Специалист Органа, ответственный за прием документов:</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а) устанавливает предмет обращения, проверяет документ, удостоверяющий личность;</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б) проверяет полномочия заявителя;</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rFonts w:ascii="Times New Roman" w:eastAsia="Times New Roman" w:hAnsi="Times New Roman" w:cs="Times New Roman"/>
          <w:sz w:val="24"/>
          <w:szCs w:val="24"/>
          <w:lang w:eastAsia="ru-RU"/>
        </w:rPr>
        <w:t>8-2.11</w:t>
      </w:r>
      <w:r w:rsidRPr="00880BEA">
        <w:rPr>
          <w:rFonts w:ascii="Times New Roman" w:eastAsia="Times New Roman" w:hAnsi="Times New Roman" w:cs="Times New Roman"/>
          <w:sz w:val="24"/>
          <w:szCs w:val="24"/>
          <w:lang w:eastAsia="ru-RU"/>
        </w:rPr>
        <w:t xml:space="preserve"> настоящего Административного регламента;</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д) принимает решение о приеме у заявителя представленных документов </w:t>
      </w:r>
    </w:p>
    <w:p w:rsidR="009F5055" w:rsidRPr="00880BEA" w:rsidRDefault="009F5055" w:rsidP="009F5055">
      <w:pPr>
        <w:widowControl w:val="0"/>
        <w:tabs>
          <w:tab w:val="left" w:pos="193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е) регистрирует заявление и представленные документы под индивидуальным порядковым номером в день их поступления;</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з) информирует заявителя о ходе выполнения заявления о предоставлении муниципальной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Уведомление о приеме </w:t>
      </w:r>
      <w:r w:rsidR="002A6EAE" w:rsidRPr="00880BEA">
        <w:rPr>
          <w:rFonts w:ascii="Times New Roman" w:eastAsia="Times New Roman" w:hAnsi="Times New Roman" w:cs="Times New Roman"/>
          <w:sz w:val="24"/>
          <w:szCs w:val="24"/>
          <w:lang w:eastAsia="ru-RU"/>
        </w:rPr>
        <w:t>документов направляется</w:t>
      </w:r>
      <w:r w:rsidRPr="00880BEA">
        <w:rPr>
          <w:rFonts w:ascii="Times New Roman" w:eastAsia="Times New Roman" w:hAnsi="Times New Roman" w:cs="Times New Roman"/>
          <w:sz w:val="24"/>
          <w:szCs w:val="24"/>
          <w:lang w:eastAsia="ru-RU"/>
        </w:rPr>
        <w:t xml:space="preserve"> заявителю не позднее дня, следующего за днем поступления заявления и документов, способом, который использовал (указал) заявитель при заочном обращении. </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lastRenderedPageBreak/>
        <w:t>Основания для принятия решения об отказе в приеме запроса и документов и (или) информации отсутствуют.</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3.3.1. Критерием принятия решения о приеме документов является наличие заявления и прилагаемых к нему документов.</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3.3.2.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 </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3.3.3. Результатом административной процедуры является одно из следующих действий: </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прием и регистрация в Органе заявления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прием и регистрация в Органе заявления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w:t>
      </w:r>
      <w:r>
        <w:rPr>
          <w:rFonts w:ascii="Times New Roman" w:eastAsia="Times New Roman" w:hAnsi="Times New Roman" w:cs="Times New Roman"/>
          <w:sz w:val="24"/>
          <w:szCs w:val="24"/>
          <w:lang w:eastAsia="ru-RU"/>
        </w:rPr>
        <w:t>кументы, указанные в пункте 2.16-2.18</w:t>
      </w:r>
      <w:r w:rsidRPr="00880BEA">
        <w:rPr>
          <w:rFonts w:ascii="Times New Roman" w:eastAsia="Times New Roman" w:hAnsi="Times New Roman" w:cs="Times New Roman"/>
          <w:sz w:val="24"/>
          <w:szCs w:val="24"/>
          <w:lang w:eastAsia="ru-RU"/>
        </w:rPr>
        <w:t xml:space="preserve"> настоящего Административного регламента). </w:t>
      </w:r>
    </w:p>
    <w:p w:rsidR="009F5055" w:rsidRPr="00880BEA" w:rsidRDefault="009F5055" w:rsidP="009F5055">
      <w:pPr>
        <w:shd w:val="clear" w:color="auto" w:fill="FFFFFF"/>
        <w:spacing w:after="0" w:line="240" w:lineRule="auto"/>
        <w:ind w:firstLine="567"/>
        <w:jc w:val="both"/>
        <w:textAlignment w:val="baseline"/>
        <w:rPr>
          <w:rFonts w:ascii="Times New Roman" w:eastAsia="Times New Roman" w:hAnsi="Times New Roman" w:cs="Times New Roman"/>
          <w:color w:val="444444"/>
          <w:sz w:val="24"/>
          <w:szCs w:val="24"/>
          <w:lang w:eastAsia="ru-RU"/>
        </w:rPr>
      </w:pPr>
      <w:r w:rsidRPr="00880BEA">
        <w:rPr>
          <w:rFonts w:ascii="Times New Roman" w:eastAsia="Times New Roman" w:hAnsi="Times New Roman" w:cs="Times New Roman"/>
          <w:sz w:val="24"/>
          <w:szCs w:val="24"/>
          <w:lang w:eastAsia="ru-RU"/>
        </w:rPr>
        <w:t xml:space="preserve">Результат административной процедуры фиксируется </w:t>
      </w:r>
      <w:r w:rsidRPr="00880BEA">
        <w:rPr>
          <w:rFonts w:ascii="Times New Roman" w:eastAsia="Calibri" w:hAnsi="Times New Roman" w:cs="Times New Roman"/>
          <w:sz w:val="24"/>
          <w:szCs w:val="24"/>
        </w:rPr>
        <w:t>в журнале регистрации заявлений о предоставлении муниципальных услуг специалистом Органа, ответственным за прием документов.</w:t>
      </w:r>
      <w:r w:rsidRPr="00880BEA">
        <w:rPr>
          <w:rFonts w:ascii="Times New Roman" w:eastAsia="Times New Roman" w:hAnsi="Times New Roman" w:cs="Times New Roman"/>
          <w:color w:val="444444"/>
          <w:sz w:val="24"/>
          <w:szCs w:val="24"/>
          <w:lang w:eastAsia="ru-RU"/>
        </w:rPr>
        <w:t xml:space="preserve"> </w:t>
      </w:r>
    </w:p>
    <w:p w:rsidR="009F5055" w:rsidRPr="00880BEA" w:rsidRDefault="009F5055" w:rsidP="009F5055">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После принятия запроса заявителя </w:t>
      </w:r>
      <w:r w:rsidRPr="00880BEA">
        <w:rPr>
          <w:rFonts w:ascii="Times New Roman" w:eastAsia="Calibri" w:hAnsi="Times New Roman" w:cs="Times New Roman"/>
          <w:sz w:val="24"/>
          <w:szCs w:val="24"/>
        </w:rPr>
        <w:t xml:space="preserve">специалистом Органа, ответственным за прием </w:t>
      </w:r>
      <w:r w:rsidR="002A6EAE" w:rsidRPr="00880BEA">
        <w:rPr>
          <w:rFonts w:ascii="Times New Roman" w:eastAsia="Calibri" w:hAnsi="Times New Roman" w:cs="Times New Roman"/>
          <w:sz w:val="24"/>
          <w:szCs w:val="24"/>
        </w:rPr>
        <w:t xml:space="preserve">документов, </w:t>
      </w:r>
      <w:r w:rsidR="002A6EAE" w:rsidRPr="00880BEA">
        <w:rPr>
          <w:rFonts w:ascii="Times New Roman" w:eastAsia="Times New Roman" w:hAnsi="Times New Roman" w:cs="Times New Roman"/>
          <w:sz w:val="24"/>
          <w:szCs w:val="24"/>
          <w:lang w:eastAsia="ru-RU"/>
        </w:rPr>
        <w:t>статус</w:t>
      </w:r>
      <w:r w:rsidRPr="00880BEA">
        <w:rPr>
          <w:rFonts w:ascii="Times New Roman" w:eastAsia="Times New Roman" w:hAnsi="Times New Roman" w:cs="Times New Roman"/>
          <w:sz w:val="24"/>
          <w:szCs w:val="24"/>
          <w:lang w:eastAsia="ru-RU"/>
        </w:rPr>
        <w:t xml:space="preserve"> запроса заявителя в личном кабинете на Едином портале государственных и муниципальных услуг (функций) обновляется до статуса «принято».</w:t>
      </w:r>
    </w:p>
    <w:p w:rsidR="009F5055" w:rsidRPr="00880BEA" w:rsidRDefault="009F5055" w:rsidP="009F5055">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80BEA">
        <w:rPr>
          <w:rFonts w:ascii="Times New Roman" w:eastAsia="Times New Roman" w:hAnsi="Times New Roman" w:cs="Times New Roman"/>
          <w:sz w:val="24"/>
          <w:szCs w:val="24"/>
          <w:lang w:eastAsia="ru-RU"/>
        </w:rPr>
        <w:t xml:space="preserve">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2A6EAE" w:rsidRPr="00880BEA">
        <w:rPr>
          <w:rFonts w:ascii="Times New Roman" w:eastAsia="Times New Roman" w:hAnsi="Times New Roman" w:cs="Times New Roman"/>
          <w:sz w:val="24"/>
          <w:szCs w:val="24"/>
          <w:lang w:eastAsia="ru-RU"/>
        </w:rPr>
        <w:t>муниципальной услуги,</w:t>
      </w:r>
      <w:r w:rsidRPr="00880BEA">
        <w:rPr>
          <w:rFonts w:ascii="Times New Roman" w:eastAsia="Times New Roman" w:hAnsi="Times New Roman" w:cs="Times New Roman"/>
          <w:sz w:val="24"/>
          <w:szCs w:val="24"/>
          <w:lang w:eastAsia="ru-RU"/>
        </w:rPr>
        <w:t xml:space="preserve"> нет.</w:t>
      </w:r>
    </w:p>
    <w:p w:rsidR="009F5055" w:rsidRPr="00880BEA" w:rsidRDefault="009F5055" w:rsidP="009F50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5055" w:rsidRPr="00880BEA" w:rsidRDefault="009F5055" w:rsidP="009F5055">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9F5055" w:rsidRPr="00880BEA" w:rsidRDefault="009F5055" w:rsidP="009F5055">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9F5055" w:rsidRPr="00880BEA" w:rsidRDefault="009F5055" w:rsidP="009F5055">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9F5055" w:rsidRPr="00880BEA" w:rsidRDefault="009F5055" w:rsidP="009F5055">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9F5055" w:rsidRPr="00880BEA" w:rsidRDefault="009F5055" w:rsidP="009F5055">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заявителем самостоятельно</w:t>
      </w:r>
    </w:p>
    <w:p w:rsidR="009F5055" w:rsidRPr="00880BEA" w:rsidRDefault="009F5055" w:rsidP="009F5055">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9F5055" w:rsidRPr="00880BEA" w:rsidRDefault="009F5055" w:rsidP="009F505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 настоящего Административного регламента.</w:t>
      </w:r>
    </w:p>
    <w:p w:rsidR="009F5055" w:rsidRPr="00880BEA" w:rsidRDefault="009F5055" w:rsidP="009F505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F5055" w:rsidRPr="00880BEA" w:rsidRDefault="009F5055" w:rsidP="009F5055">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Принятие решения о предоставлении (об отказе в предоставлении) </w:t>
      </w:r>
      <w:r w:rsidRPr="00880BEA">
        <w:rPr>
          <w:rFonts w:ascii="Times New Roman" w:eastAsia="Calibri" w:hAnsi="Times New Roman" w:cs="Times New Roman"/>
          <w:b/>
          <w:sz w:val="24"/>
          <w:szCs w:val="24"/>
          <w:lang w:eastAsia="ru-RU"/>
        </w:rPr>
        <w:t>муниципальной</w:t>
      </w:r>
      <w:r w:rsidRPr="00880BEA">
        <w:rPr>
          <w:rFonts w:ascii="Times New Roman" w:eastAsia="Times New Roman" w:hAnsi="Times New Roman" w:cs="Times New Roman"/>
          <w:b/>
          <w:sz w:val="24"/>
          <w:szCs w:val="24"/>
          <w:lang w:eastAsia="ru-RU"/>
        </w:rPr>
        <w:t xml:space="preserve"> услуги</w:t>
      </w:r>
    </w:p>
    <w:p w:rsidR="009F5055" w:rsidRPr="00880BEA" w:rsidRDefault="009F5055" w:rsidP="009F5055">
      <w:pPr>
        <w:widowControl w:val="0"/>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9F5055" w:rsidRPr="00880BEA" w:rsidRDefault="009F5055" w:rsidP="009F505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3.5. Принятие решения о предоставлении (об отказе в предоставлении) муниципальной услуги осуществляется в порядке, указанном в пункте 3.17 настоящего Административного регламента.</w:t>
      </w:r>
    </w:p>
    <w:p w:rsidR="009F5055" w:rsidRPr="00880BEA" w:rsidRDefault="009F5055" w:rsidP="009F505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F5055" w:rsidRPr="00880BEA" w:rsidRDefault="009F5055" w:rsidP="009F505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Уведомление заявителя о принятом решении, выдача заявителю результата предоставления муниципальной услуги</w:t>
      </w:r>
    </w:p>
    <w:p w:rsidR="009F5055" w:rsidRPr="00880BEA" w:rsidRDefault="009F5055" w:rsidP="009F5055">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sz w:val="24"/>
          <w:szCs w:val="24"/>
          <w:lang w:eastAsia="ru-RU"/>
        </w:rPr>
        <w:t xml:space="preserve"> услуги или решения об отказе в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sz w:val="24"/>
          <w:szCs w:val="24"/>
          <w:lang w:eastAsia="ru-RU"/>
        </w:rPr>
        <w:t xml:space="preserve"> услуги (далее - Решение). </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Административная процедура исполняется сотрудником Органа, ответственным за </w:t>
      </w:r>
      <w:r w:rsidRPr="00880BEA">
        <w:rPr>
          <w:rFonts w:ascii="Times New Roman" w:eastAsia="Times New Roman" w:hAnsi="Times New Roman" w:cs="Times New Roman"/>
          <w:sz w:val="24"/>
          <w:szCs w:val="24"/>
          <w:lang w:eastAsia="ru-RU"/>
        </w:rPr>
        <w:lastRenderedPageBreak/>
        <w:t>выдачу Решения.</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9F5055" w:rsidRPr="00880BEA" w:rsidRDefault="009F5055" w:rsidP="009F5055">
      <w:pPr>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 3.6.1. </w:t>
      </w:r>
      <w:r w:rsidRPr="00880BEA">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9F5055" w:rsidRPr="00880BEA" w:rsidRDefault="009F5055" w:rsidP="009F505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3.6.2. Максимальный срок исполнения административной процедуры составляет 1 рабочий день со дня поступления Решения сотруднику Органа,</w:t>
      </w:r>
      <w:r w:rsidRPr="00880BEA">
        <w:rPr>
          <w:rFonts w:ascii="Times New Roman" w:eastAsia="Times New Roman" w:hAnsi="Times New Roman" w:cs="Times New Roman"/>
          <w:i/>
          <w:iCs/>
          <w:sz w:val="24"/>
          <w:szCs w:val="24"/>
          <w:lang w:eastAsia="ru-RU"/>
        </w:rPr>
        <w:t> </w:t>
      </w:r>
      <w:r w:rsidRPr="00880BEA">
        <w:rPr>
          <w:rFonts w:ascii="Times New Roman" w:eastAsia="Times New Roman" w:hAnsi="Times New Roman" w:cs="Times New Roman"/>
          <w:sz w:val="24"/>
          <w:szCs w:val="24"/>
          <w:lang w:eastAsia="ru-RU"/>
        </w:rPr>
        <w:t>ответственному за его выдачу. </w:t>
      </w:r>
    </w:p>
    <w:p w:rsidR="009F5055" w:rsidRPr="00880BEA" w:rsidRDefault="009F5055" w:rsidP="009F505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Сведения о предоставлении муниципальной </w:t>
      </w:r>
      <w:r w:rsidR="002A6EAE" w:rsidRPr="00880BEA">
        <w:rPr>
          <w:rFonts w:ascii="Times New Roman" w:eastAsia="Times New Roman" w:hAnsi="Times New Roman" w:cs="Times New Roman"/>
          <w:sz w:val="24"/>
          <w:szCs w:val="24"/>
          <w:lang w:eastAsia="ru-RU"/>
        </w:rPr>
        <w:t>услуги подлежат</w:t>
      </w:r>
      <w:r w:rsidRPr="00880BEA">
        <w:rPr>
          <w:rFonts w:ascii="Times New Roman" w:eastAsia="Times New Roman" w:hAnsi="Times New Roman" w:cs="Times New Roman"/>
          <w:sz w:val="24"/>
          <w:szCs w:val="24"/>
          <w:lang w:eastAsia="ru-RU"/>
        </w:rPr>
        <w:t xml:space="preserve"> обязательному размещению на Едином портале государственных и муниципальных услуг.</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выдача заявителю </w:t>
      </w:r>
      <w:r w:rsidRPr="00880BEA">
        <w:rPr>
          <w:rFonts w:ascii="Times New Roman" w:eastAsia="Calibri" w:hAnsi="Times New Roman" w:cs="Times New Roman"/>
          <w:sz w:val="24"/>
          <w:szCs w:val="24"/>
          <w:lang w:eastAsia="ru-RU"/>
        </w:rPr>
        <w:t>Решения.</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Способом фиксации результата административной процедуры является регистрация Решения в журнале исходящей </w:t>
      </w:r>
      <w:r w:rsidR="002A6EAE" w:rsidRPr="00880BEA">
        <w:rPr>
          <w:rFonts w:ascii="Times New Roman" w:eastAsia="Times New Roman" w:hAnsi="Times New Roman" w:cs="Times New Roman"/>
          <w:sz w:val="24"/>
          <w:szCs w:val="24"/>
          <w:lang w:eastAsia="ru-RU"/>
        </w:rPr>
        <w:t>документации специалистом</w:t>
      </w:r>
      <w:r w:rsidRPr="00880BEA">
        <w:rPr>
          <w:rFonts w:ascii="Times New Roman" w:eastAsia="Calibri" w:hAnsi="Times New Roman" w:cs="Times New Roman"/>
          <w:sz w:val="24"/>
          <w:szCs w:val="24"/>
        </w:rPr>
        <w:t xml:space="preserve"> Органа, ответственным за выдачу результата предоставления муниципальной услуги.</w:t>
      </w:r>
      <w:r w:rsidRPr="00880BEA">
        <w:rPr>
          <w:rFonts w:ascii="Times New Roman" w:eastAsia="Times New Roman" w:hAnsi="Times New Roman" w:cs="Times New Roman"/>
          <w:sz w:val="24"/>
          <w:szCs w:val="24"/>
          <w:lang w:eastAsia="ru-RU"/>
        </w:rPr>
        <w:t xml:space="preserve"> </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9F5055" w:rsidRPr="00880BEA" w:rsidRDefault="009F5055" w:rsidP="009F5055">
      <w:pPr>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9F5055" w:rsidRPr="00880BEA" w:rsidRDefault="009F5055" w:rsidP="009F5055">
      <w:pPr>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F5055" w:rsidRPr="00880BEA" w:rsidRDefault="009F5055" w:rsidP="009F5055">
      <w:pPr>
        <w:spacing w:after="0" w:line="240" w:lineRule="auto"/>
        <w:ind w:firstLine="567"/>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F5055" w:rsidRPr="00880BEA" w:rsidRDefault="009F5055" w:rsidP="009F505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880BEA">
        <w:rPr>
          <w:rFonts w:ascii="Times New Roman" w:eastAsia="Times New Roman" w:hAnsi="Times New Roman" w:cs="Times New Roman"/>
          <w:sz w:val="24"/>
          <w:szCs w:val="24"/>
          <w:lang w:eastAsia="ru-RU"/>
        </w:rPr>
        <w:t>3.6.4. Иных действий, необходимых для предоставления муниципальной услуги, нет.</w:t>
      </w:r>
    </w:p>
    <w:p w:rsidR="009F5055" w:rsidRPr="00880BEA" w:rsidRDefault="009F5055" w:rsidP="009F5055">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rPr>
      </w:pPr>
    </w:p>
    <w:p w:rsidR="009F5055" w:rsidRPr="00880BEA" w:rsidRDefault="009F5055" w:rsidP="009F5055">
      <w:pPr>
        <w:autoSpaceDE w:val="0"/>
        <w:autoSpaceDN w:val="0"/>
        <w:adjustRightInd w:val="0"/>
        <w:spacing w:after="0" w:line="240" w:lineRule="auto"/>
        <w:jc w:val="center"/>
        <w:rPr>
          <w:rFonts w:ascii="Times New Roman" w:hAnsi="Times New Roman" w:cs="Times New Roman"/>
          <w:sz w:val="24"/>
          <w:szCs w:val="24"/>
        </w:rPr>
      </w:pPr>
      <w:r w:rsidRPr="00880BEA">
        <w:rPr>
          <w:rFonts w:ascii="Times New Roman" w:hAnsi="Times New Roman" w:cs="Times New Roman"/>
          <w:b/>
          <w:sz w:val="24"/>
          <w:szCs w:val="24"/>
          <w:lang w:val="en-US"/>
        </w:rPr>
        <w:t>III</w:t>
      </w:r>
      <w:r w:rsidRPr="00880BEA">
        <w:rPr>
          <w:rFonts w:ascii="Times New Roman" w:hAnsi="Times New Roman" w:cs="Times New Roman"/>
          <w:b/>
          <w:sz w:val="24"/>
          <w:szCs w:val="24"/>
        </w:rPr>
        <w:t xml:space="preserve"> (</w:t>
      </w:r>
      <w:r w:rsidRPr="00880BEA">
        <w:rPr>
          <w:rFonts w:ascii="Times New Roman" w:hAnsi="Times New Roman" w:cs="Times New Roman"/>
          <w:b/>
          <w:sz w:val="24"/>
          <w:szCs w:val="24"/>
          <w:lang w:val="en-US"/>
        </w:rPr>
        <w:t>II</w:t>
      </w:r>
      <w:r w:rsidRPr="00880BEA">
        <w:rPr>
          <w:rFonts w:ascii="Times New Roman" w:hAnsi="Times New Roman" w:cs="Times New Roman"/>
          <w:b/>
          <w:sz w:val="24"/>
          <w:szCs w:val="24"/>
        </w:rPr>
        <w:t>)</w:t>
      </w:r>
      <w:r w:rsidRPr="00880BEA">
        <w:rPr>
          <w:rFonts w:ascii="Times New Roman" w:hAnsi="Times New Roman" w:cs="Times New Roman"/>
          <w:b/>
          <w:bCs/>
          <w:sz w:val="24"/>
          <w:szCs w:val="24"/>
        </w:rPr>
        <w:t xml:space="preserve"> </w:t>
      </w:r>
      <w:r w:rsidRPr="00880BEA">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F5055" w:rsidRPr="00880BEA" w:rsidRDefault="009F5055" w:rsidP="009F5055">
      <w:pPr>
        <w:autoSpaceDE w:val="0"/>
        <w:autoSpaceDN w:val="0"/>
        <w:adjustRightInd w:val="0"/>
        <w:spacing w:after="0" w:line="240" w:lineRule="auto"/>
        <w:ind w:firstLine="709"/>
        <w:jc w:val="both"/>
        <w:rPr>
          <w:rFonts w:ascii="Times New Roman" w:hAnsi="Times New Roman" w:cs="Times New Roman"/>
          <w:sz w:val="24"/>
          <w:szCs w:val="24"/>
        </w:rPr>
      </w:pPr>
    </w:p>
    <w:p w:rsidR="009F5055" w:rsidRPr="00880BEA" w:rsidRDefault="009F5055" w:rsidP="009F5055">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eastAsia="Times New Roman" w:hAnsi="Times New Roman" w:cs="Times New Roman"/>
          <w:sz w:val="24"/>
          <w:szCs w:val="24"/>
        </w:rPr>
        <w:t xml:space="preserve">3.7. </w:t>
      </w:r>
      <w:r w:rsidRPr="00880BEA">
        <w:rPr>
          <w:rFonts w:ascii="Times New Roman" w:hAnsi="Times New Roman"/>
          <w:sz w:val="24"/>
          <w:szCs w:val="24"/>
        </w:rPr>
        <w:t>Предоставление муниципальной услуги через МФЦ, предусматривает следующие административные процедуры (действия):</w:t>
      </w:r>
    </w:p>
    <w:p w:rsidR="009F5055" w:rsidRPr="00880BEA" w:rsidRDefault="009F5055" w:rsidP="009F5055">
      <w:pPr>
        <w:pStyle w:val="ConsPlusNormal"/>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1) прием и регистрация запроса и документов для предоставления </w:t>
      </w:r>
      <w:r w:rsidRPr="00880BEA">
        <w:rPr>
          <w:rFonts w:ascii="Times New Roman" w:eastAsia="Times New Roman" w:hAnsi="Times New Roman" w:cs="Times New Roman"/>
          <w:sz w:val="24"/>
          <w:szCs w:val="24"/>
        </w:rPr>
        <w:t>муниципальной</w:t>
      </w:r>
      <w:r w:rsidRPr="00880BEA">
        <w:rPr>
          <w:rFonts w:ascii="Times New Roman" w:hAnsi="Times New Roman" w:cs="Times New Roman"/>
          <w:sz w:val="24"/>
          <w:szCs w:val="24"/>
        </w:rPr>
        <w:t xml:space="preserve"> услуги; </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2) </w:t>
      </w:r>
      <w:r w:rsidRPr="00880BEA">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 принятие решения о предоставлении (об отказе в предоставлении)</w:t>
      </w:r>
      <w:r w:rsidRPr="00880BEA">
        <w:rPr>
          <w:rFonts w:ascii="Times New Roman" w:hAnsi="Times New Roman" w:cs="Times New Roman"/>
          <w:b/>
          <w:sz w:val="24"/>
          <w:szCs w:val="24"/>
        </w:rPr>
        <w:t xml:space="preserve">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w:t>
      </w:r>
    </w:p>
    <w:p w:rsidR="009F5055" w:rsidRPr="00880BEA" w:rsidRDefault="009F5055" w:rsidP="009F5055">
      <w:pPr>
        <w:pStyle w:val="ConsPlusNormal"/>
        <w:ind w:firstLine="709"/>
        <w:jc w:val="both"/>
        <w:rPr>
          <w:rFonts w:ascii="Times New Roman" w:eastAsia="Times New Roman" w:hAnsi="Times New Roman" w:cs="Times New Roman"/>
          <w:sz w:val="24"/>
          <w:szCs w:val="24"/>
        </w:rPr>
      </w:pPr>
      <w:r w:rsidRPr="00880BEA">
        <w:rPr>
          <w:rFonts w:ascii="Times New Roman" w:hAnsi="Times New Roman" w:cs="Times New Roman"/>
          <w:sz w:val="24"/>
          <w:szCs w:val="24"/>
        </w:rPr>
        <w:t xml:space="preserve">4) </w:t>
      </w:r>
      <w:r w:rsidRPr="00880BE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9F5055" w:rsidRPr="00880BEA" w:rsidRDefault="009F5055" w:rsidP="009F5055">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 xml:space="preserve">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w:t>
      </w:r>
      <w:r w:rsidRPr="00880BEA">
        <w:rPr>
          <w:rFonts w:ascii="Times New Roman" w:eastAsia="Times New Roman" w:hAnsi="Times New Roman" w:cs="Times New Roman"/>
          <w:sz w:val="24"/>
          <w:szCs w:val="24"/>
        </w:rPr>
        <w:lastRenderedPageBreak/>
        <w:t>Административного регламента.</w:t>
      </w:r>
    </w:p>
    <w:p w:rsidR="009F5055" w:rsidRPr="00880BEA" w:rsidRDefault="009F5055" w:rsidP="009F5055">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9F5055" w:rsidRPr="00880BEA" w:rsidRDefault="009F5055" w:rsidP="009F5055">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 xml:space="preserve">3.8.2. Порядок досудебного (внесудебного) обжалования решений и действий (бездействия) МФЦ и его работников установлены разделом </w:t>
      </w:r>
      <w:r w:rsidRPr="00880BEA">
        <w:rPr>
          <w:rFonts w:ascii="Times New Roman" w:eastAsia="Times New Roman" w:hAnsi="Times New Roman" w:cs="Times New Roman"/>
          <w:sz w:val="24"/>
          <w:szCs w:val="24"/>
          <w:lang w:val="en-US"/>
        </w:rPr>
        <w:t>V</w:t>
      </w:r>
      <w:r w:rsidRPr="00880BEA">
        <w:rPr>
          <w:rFonts w:ascii="Times New Roman" w:eastAsia="Times New Roman" w:hAnsi="Times New Roman" w:cs="Times New Roman"/>
          <w:sz w:val="24"/>
          <w:szCs w:val="24"/>
        </w:rPr>
        <w:t xml:space="preserve"> настоящего Административного регламента.</w:t>
      </w:r>
    </w:p>
    <w:p w:rsidR="009F5055" w:rsidRPr="00880BEA" w:rsidRDefault="009F5055" w:rsidP="009F5055">
      <w:pPr>
        <w:widowControl w:val="0"/>
        <w:autoSpaceDE w:val="0"/>
        <w:autoSpaceDN w:val="0"/>
        <w:adjustRightInd w:val="0"/>
        <w:spacing w:after="0" w:line="240" w:lineRule="auto"/>
        <w:outlineLvl w:val="3"/>
        <w:rPr>
          <w:rFonts w:ascii="Times New Roman" w:hAnsi="Times New Roman" w:cs="Times New Roman"/>
          <w:b/>
          <w:sz w:val="24"/>
          <w:szCs w:val="24"/>
        </w:rPr>
      </w:pPr>
    </w:p>
    <w:p w:rsidR="009F5055" w:rsidRPr="00880BEA" w:rsidRDefault="009F5055" w:rsidP="009F505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80BEA">
        <w:rPr>
          <w:rFonts w:ascii="Times New Roman" w:hAnsi="Times New Roman" w:cs="Times New Roman"/>
          <w:b/>
          <w:sz w:val="24"/>
          <w:szCs w:val="24"/>
        </w:rPr>
        <w:t>Прием</w:t>
      </w:r>
      <w:r w:rsidRPr="00880BEA">
        <w:rPr>
          <w:sz w:val="24"/>
          <w:szCs w:val="24"/>
        </w:rPr>
        <w:t xml:space="preserve"> </w:t>
      </w:r>
      <w:r w:rsidRPr="00880BEA">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9F5055" w:rsidRPr="00880BEA" w:rsidRDefault="009F5055" w:rsidP="009F5055">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3.9. Основанием для начала административной процедуры является поступление от заявителя запроса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w:t>
      </w:r>
      <w:r w:rsidRPr="00880BEA">
        <w:rPr>
          <w:sz w:val="24"/>
          <w:szCs w:val="24"/>
        </w:rPr>
        <w:t xml:space="preserve"> </w:t>
      </w:r>
      <w:r w:rsidRPr="00880BEA">
        <w:rPr>
          <w:rFonts w:ascii="Times New Roman" w:hAnsi="Times New Roman" w:cs="Times New Roman"/>
          <w:sz w:val="24"/>
          <w:szCs w:val="24"/>
        </w:rPr>
        <w:t>на бумажном носителе непосредственно в МФЦ.</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w:t>
      </w:r>
      <w:r>
        <w:rPr>
          <w:rFonts w:ascii="Times New Roman" w:hAnsi="Times New Roman" w:cs="Times New Roman"/>
          <w:sz w:val="24"/>
          <w:szCs w:val="24"/>
        </w:rPr>
        <w:t>8-2.11, 2.16-2.18</w:t>
      </w:r>
      <w:r w:rsidRPr="00880BEA">
        <w:rPr>
          <w:rFonts w:ascii="Times New Roman" w:hAnsi="Times New Roman" w:cs="Times New Roman"/>
          <w:sz w:val="24"/>
          <w:szCs w:val="24"/>
        </w:rPr>
        <w:t xml:space="preserve"> настоящего Административного регламента (в случае если заявитель представляет до</w:t>
      </w:r>
      <w:r>
        <w:rPr>
          <w:rFonts w:ascii="Times New Roman" w:hAnsi="Times New Roman" w:cs="Times New Roman"/>
          <w:sz w:val="24"/>
          <w:szCs w:val="24"/>
        </w:rPr>
        <w:t>кументы, указанные в пунктах 2.16-2.18</w:t>
      </w:r>
      <w:r w:rsidRPr="00880BEA">
        <w:rPr>
          <w:rFonts w:ascii="Times New Roman" w:hAnsi="Times New Roman" w:cs="Times New Roman"/>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Запрос о предоставлении муниципальной услуги может быть оформлен заявителем в МФЦ либо оформлен заранее. </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Специалист МФЦ, ответственный за прием документов, осуществляет следующие действия в ходе приема заявителя:</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а) устанавливает предмет обращения, проверяет документ, удостоверяющий личность;</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б) проверяет полномочия заявителя;</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в) проверяет наличие всех документов, необходимых для предоставления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пунктом 2.</w:t>
      </w:r>
      <w:r>
        <w:rPr>
          <w:rFonts w:ascii="Times New Roman" w:hAnsi="Times New Roman" w:cs="Times New Roman"/>
          <w:sz w:val="24"/>
          <w:szCs w:val="24"/>
        </w:rPr>
        <w:t>8-2.11</w:t>
      </w:r>
      <w:r w:rsidRPr="00880BEA">
        <w:rPr>
          <w:rFonts w:ascii="Times New Roman" w:hAnsi="Times New Roman" w:cs="Times New Roman"/>
          <w:sz w:val="24"/>
          <w:szCs w:val="24"/>
        </w:rPr>
        <w:t xml:space="preserve"> настоящего Административного регламента; </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д) принимает решение о приеме у заявителя представленных документов;</w:t>
      </w:r>
    </w:p>
    <w:p w:rsidR="009F5055" w:rsidRPr="00880BEA" w:rsidRDefault="009F5055" w:rsidP="009F5055">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Длительность осуществления всех необходимых действий не может превышать 15 минут.</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3.9.1. Критерием принятия решения о приеме документов является наличие запроса и прилагаемых к нему документов.</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3.9.2.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w:t>
      </w:r>
      <w:r w:rsidRPr="00880BEA">
        <w:rPr>
          <w:rFonts w:ascii="Times New Roman" w:hAnsi="Times New Roman" w:cs="Times New Roman"/>
          <w:sz w:val="24"/>
          <w:szCs w:val="24"/>
        </w:rPr>
        <w:lastRenderedPageBreak/>
        <w:t xml:space="preserve">услуги. </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3.9.3. Результатом административной процедуры является одно из следующих действий: </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прием и регистрация в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w:t>
      </w:r>
      <w:r>
        <w:rPr>
          <w:rFonts w:ascii="Times New Roman" w:hAnsi="Times New Roman" w:cs="Times New Roman"/>
          <w:sz w:val="24"/>
          <w:szCs w:val="24"/>
        </w:rPr>
        <w:t>кументы, указанные в пункте 2.16-2.18</w:t>
      </w:r>
      <w:r w:rsidRPr="00880BEA">
        <w:rPr>
          <w:rFonts w:ascii="Times New Roman" w:hAnsi="Times New Roman" w:cs="Times New Roman"/>
          <w:sz w:val="24"/>
          <w:szCs w:val="24"/>
        </w:rPr>
        <w:t xml:space="preserve"> настоящего Административного регламента). </w:t>
      </w:r>
    </w:p>
    <w:p w:rsidR="009F5055" w:rsidRPr="00880BEA" w:rsidRDefault="009F5055" w:rsidP="009F5055">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 xml:space="preserve">Результат административной процедуры фиксируется в электронной базе входящих документов </w:t>
      </w:r>
      <w:r w:rsidR="002A6EAE" w:rsidRPr="00880BEA">
        <w:rPr>
          <w:rFonts w:ascii="Times New Roman" w:hAnsi="Times New Roman"/>
          <w:sz w:val="24"/>
          <w:szCs w:val="24"/>
        </w:rPr>
        <w:t>специалистом МФЦ</w:t>
      </w:r>
      <w:r w:rsidRPr="00880BEA">
        <w:rPr>
          <w:rFonts w:ascii="Times New Roman" w:hAnsi="Times New Roman"/>
          <w:sz w:val="24"/>
          <w:szCs w:val="24"/>
        </w:rPr>
        <w:t>, ответственным за прием документов.</w:t>
      </w:r>
    </w:p>
    <w:p w:rsidR="009F5055" w:rsidRPr="00880BEA" w:rsidRDefault="009F5055" w:rsidP="009F5055">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 xml:space="preserve">3.9.4.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2A6EAE" w:rsidRPr="00880BEA">
        <w:rPr>
          <w:rFonts w:ascii="Times New Roman" w:hAnsi="Times New Roman"/>
          <w:sz w:val="24"/>
          <w:szCs w:val="24"/>
        </w:rPr>
        <w:t>муниципальной услуги,</w:t>
      </w:r>
      <w:r w:rsidRPr="00880BEA">
        <w:rPr>
          <w:rFonts w:ascii="Times New Roman" w:hAnsi="Times New Roman"/>
          <w:sz w:val="24"/>
          <w:szCs w:val="24"/>
        </w:rPr>
        <w:t xml:space="preserve"> нет.</w:t>
      </w:r>
    </w:p>
    <w:p w:rsidR="009F5055" w:rsidRPr="00880BEA" w:rsidRDefault="009F5055" w:rsidP="009F5055">
      <w:pPr>
        <w:autoSpaceDE w:val="0"/>
        <w:autoSpaceDN w:val="0"/>
        <w:adjustRightInd w:val="0"/>
        <w:spacing w:after="0" w:line="240" w:lineRule="auto"/>
        <w:ind w:firstLine="709"/>
        <w:jc w:val="both"/>
        <w:rPr>
          <w:rFonts w:ascii="Times New Roman" w:hAnsi="Times New Roman"/>
          <w:sz w:val="24"/>
          <w:szCs w:val="24"/>
        </w:rPr>
      </w:pPr>
    </w:p>
    <w:p w:rsidR="009F5055" w:rsidRPr="00880BEA" w:rsidRDefault="009F5055" w:rsidP="009F50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9F5055" w:rsidRPr="00880BEA" w:rsidRDefault="009F5055" w:rsidP="009F50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9F5055" w:rsidRPr="00880BEA" w:rsidRDefault="009F5055" w:rsidP="009F50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9F5055" w:rsidRPr="00880BEA" w:rsidRDefault="009F5055" w:rsidP="009F50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9F5055" w:rsidRPr="00880BEA" w:rsidRDefault="009F5055" w:rsidP="009F50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заявителем самостоятельно</w:t>
      </w:r>
    </w:p>
    <w:p w:rsidR="009F5055" w:rsidRPr="00880BEA" w:rsidRDefault="009F5055" w:rsidP="009F5055">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F5055" w:rsidRPr="00880BEA" w:rsidRDefault="009F5055" w:rsidP="009F5055">
      <w:pPr>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880BEA">
        <w:rPr>
          <w:rFonts w:ascii="Times New Roman" w:eastAsia="Calibri" w:hAnsi="Times New Roman" w:cs="Times New Roman"/>
          <w:sz w:val="24"/>
          <w:szCs w:val="24"/>
          <w:lang w:eastAsia="ru-RU"/>
        </w:rPr>
        <w:t xml:space="preserve"> </w:t>
      </w:r>
      <w:r w:rsidRPr="00880BEA">
        <w:rPr>
          <w:rFonts w:ascii="Times New Roman" w:hAnsi="Times New Roman" w:cs="Times New Roman"/>
          <w:sz w:val="24"/>
          <w:szCs w:val="24"/>
        </w:rPr>
        <w:t>настоящего Административного регламента.</w:t>
      </w:r>
    </w:p>
    <w:p w:rsidR="009F5055" w:rsidRPr="00880BEA" w:rsidRDefault="009F5055" w:rsidP="009F5055">
      <w:pPr>
        <w:autoSpaceDE w:val="0"/>
        <w:autoSpaceDN w:val="0"/>
        <w:adjustRightInd w:val="0"/>
        <w:spacing w:after="0" w:line="240" w:lineRule="auto"/>
        <w:ind w:firstLine="709"/>
        <w:jc w:val="both"/>
        <w:rPr>
          <w:rFonts w:ascii="Times New Roman" w:hAnsi="Times New Roman" w:cs="Times New Roman"/>
          <w:sz w:val="24"/>
          <w:szCs w:val="24"/>
        </w:rPr>
      </w:pPr>
    </w:p>
    <w:p w:rsidR="009F5055" w:rsidRPr="00880BEA" w:rsidRDefault="009F5055" w:rsidP="009F505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80BEA">
        <w:rPr>
          <w:rFonts w:ascii="Times New Roman" w:hAnsi="Times New Roman" w:cs="Times New Roman"/>
          <w:b/>
          <w:sz w:val="24"/>
          <w:szCs w:val="24"/>
        </w:rPr>
        <w:t xml:space="preserve">Принятие решения о предоставлении (об отказе в предоставлении) </w:t>
      </w:r>
      <w:r w:rsidRPr="00880BEA">
        <w:rPr>
          <w:rFonts w:ascii="Times New Roman" w:eastAsia="Calibri" w:hAnsi="Times New Roman" w:cs="Times New Roman"/>
          <w:b/>
          <w:sz w:val="24"/>
          <w:szCs w:val="24"/>
          <w:lang w:eastAsia="ru-RU"/>
        </w:rPr>
        <w:t>муниципальной</w:t>
      </w:r>
      <w:r w:rsidRPr="00880BEA">
        <w:rPr>
          <w:rFonts w:ascii="Times New Roman" w:hAnsi="Times New Roman" w:cs="Times New Roman"/>
          <w:b/>
          <w:sz w:val="24"/>
          <w:szCs w:val="24"/>
        </w:rPr>
        <w:t xml:space="preserve"> услуги</w:t>
      </w:r>
    </w:p>
    <w:p w:rsidR="009F5055" w:rsidRPr="00880BEA" w:rsidRDefault="009F5055" w:rsidP="009F505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9F5055" w:rsidRPr="00880BEA" w:rsidRDefault="009F5055" w:rsidP="009F5055">
      <w:pPr>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3.11. Принятие решения о предоставлении (об отказе в предоставлении) муниципальной услуги осуществляется в порядке, указанном в пункте 3.17</w:t>
      </w:r>
      <w:r w:rsidRPr="00880BEA">
        <w:rPr>
          <w:rFonts w:ascii="Times New Roman" w:eastAsia="Calibri" w:hAnsi="Times New Roman" w:cs="Times New Roman"/>
          <w:sz w:val="24"/>
          <w:szCs w:val="24"/>
          <w:lang w:eastAsia="ru-RU"/>
        </w:rPr>
        <w:t xml:space="preserve"> </w:t>
      </w:r>
      <w:r w:rsidRPr="00880BEA">
        <w:rPr>
          <w:rFonts w:ascii="Times New Roman" w:hAnsi="Times New Roman" w:cs="Times New Roman"/>
          <w:sz w:val="24"/>
          <w:szCs w:val="24"/>
        </w:rPr>
        <w:t>настоящего Административного регламента.</w:t>
      </w:r>
    </w:p>
    <w:p w:rsidR="009F5055" w:rsidRPr="00880BEA" w:rsidRDefault="009F5055" w:rsidP="009F5055">
      <w:pPr>
        <w:autoSpaceDE w:val="0"/>
        <w:autoSpaceDN w:val="0"/>
        <w:adjustRightInd w:val="0"/>
        <w:spacing w:after="0" w:line="240" w:lineRule="auto"/>
        <w:jc w:val="both"/>
        <w:rPr>
          <w:rFonts w:ascii="Times New Roman" w:hAnsi="Times New Roman" w:cs="Times New Roman"/>
          <w:sz w:val="24"/>
          <w:szCs w:val="24"/>
        </w:rPr>
      </w:pPr>
    </w:p>
    <w:p w:rsidR="009F5055" w:rsidRPr="00880BEA" w:rsidRDefault="009F5055" w:rsidP="009F5055">
      <w:pPr>
        <w:autoSpaceDE w:val="0"/>
        <w:autoSpaceDN w:val="0"/>
        <w:adjustRightInd w:val="0"/>
        <w:spacing w:after="0" w:line="240" w:lineRule="auto"/>
        <w:ind w:firstLine="709"/>
        <w:jc w:val="both"/>
        <w:rPr>
          <w:rFonts w:ascii="Times New Roman" w:hAnsi="Times New Roman" w:cs="Times New Roman"/>
          <w:sz w:val="24"/>
          <w:szCs w:val="24"/>
        </w:rPr>
      </w:pPr>
    </w:p>
    <w:p w:rsidR="009F5055" w:rsidRPr="00880BEA" w:rsidRDefault="009F5055" w:rsidP="009F505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80BEA">
        <w:rPr>
          <w:rFonts w:ascii="Times New Roman" w:eastAsia="Times New Roman" w:hAnsi="Times New Roman" w:cs="Times New Roman"/>
          <w:b/>
          <w:sz w:val="24"/>
          <w:szCs w:val="24"/>
          <w:lang w:eastAsia="ru-RU"/>
        </w:rPr>
        <w:t>Уведомление заявителя о принятом решении</w:t>
      </w:r>
      <w:r w:rsidRPr="00880BEA">
        <w:rPr>
          <w:rFonts w:ascii="Times New Roman" w:eastAsia="Times New Roman" w:hAnsi="Times New Roman" w:cs="Times New Roman"/>
          <w:b/>
          <w:sz w:val="24"/>
          <w:szCs w:val="24"/>
        </w:rPr>
        <w:t>, выдача заявителю результата предоставления муниципальной услуги</w:t>
      </w:r>
    </w:p>
    <w:p w:rsidR="009F5055" w:rsidRPr="00880BEA" w:rsidRDefault="009F5055" w:rsidP="009F505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80BEA">
        <w:rPr>
          <w:rFonts w:ascii="Times New Roman" w:eastAsia="Times New Roman" w:hAnsi="Times New Roman" w:cs="Times New Roman"/>
          <w:b/>
          <w:sz w:val="24"/>
          <w:szCs w:val="24"/>
        </w:rPr>
        <w:t xml:space="preserve"> </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rPr>
        <w:t xml:space="preserve">3.12. </w:t>
      </w:r>
      <w:r w:rsidRPr="00880BEA">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r w:rsidRPr="00880BEA">
        <w:rPr>
          <w:sz w:val="24"/>
          <w:szCs w:val="24"/>
        </w:rPr>
        <w:t xml:space="preserve"> </w:t>
      </w:r>
      <w:r w:rsidRPr="00880BEA">
        <w:rPr>
          <w:rFonts w:ascii="Times New Roman" w:eastAsia="Times New Roman" w:hAnsi="Times New Roman" w:cs="Times New Roman"/>
          <w:sz w:val="24"/>
          <w:szCs w:val="24"/>
          <w:lang w:eastAsia="ru-RU"/>
        </w:rPr>
        <w:t>осуществляется в порядке, указанном в пункте 3.18 настоящего Административного регламента.</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5055" w:rsidRPr="00880BEA" w:rsidRDefault="009F5055" w:rsidP="009F50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5055" w:rsidRPr="00880BEA" w:rsidRDefault="009F5055" w:rsidP="009F5055">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880BEA">
        <w:rPr>
          <w:rFonts w:ascii="Times New Roman" w:hAnsi="Times New Roman"/>
          <w:b/>
          <w:sz w:val="24"/>
          <w:szCs w:val="24"/>
          <w:lang w:val="en-US" w:eastAsia="ru-RU"/>
        </w:rPr>
        <w:t>III</w:t>
      </w:r>
      <w:r w:rsidRPr="00880BEA">
        <w:rPr>
          <w:rFonts w:ascii="Times New Roman" w:hAnsi="Times New Roman"/>
          <w:b/>
          <w:sz w:val="24"/>
          <w:szCs w:val="24"/>
          <w:lang w:eastAsia="ru-RU"/>
        </w:rPr>
        <w:t xml:space="preserve"> (</w:t>
      </w:r>
      <w:r w:rsidRPr="00880BEA">
        <w:rPr>
          <w:rFonts w:ascii="Times New Roman" w:hAnsi="Times New Roman"/>
          <w:b/>
          <w:sz w:val="24"/>
          <w:szCs w:val="24"/>
          <w:lang w:val="en-US" w:eastAsia="ru-RU"/>
        </w:rPr>
        <w:t>III</w:t>
      </w:r>
      <w:r w:rsidRPr="00880BEA">
        <w:rPr>
          <w:rFonts w:ascii="Times New Roman" w:hAnsi="Times New Roman"/>
          <w:b/>
          <w:sz w:val="24"/>
          <w:szCs w:val="24"/>
          <w:lang w:eastAsia="ru-RU"/>
        </w:rPr>
        <w:t xml:space="preserve">) </w:t>
      </w:r>
      <w:r w:rsidRPr="00880BEA">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9F5055" w:rsidRPr="00880BEA" w:rsidRDefault="009F5055" w:rsidP="009F5055">
      <w:pPr>
        <w:widowControl w:val="0"/>
        <w:tabs>
          <w:tab w:val="left" w:pos="1134"/>
        </w:tabs>
        <w:autoSpaceDE w:val="0"/>
        <w:autoSpaceDN w:val="0"/>
        <w:adjustRightInd w:val="0"/>
        <w:spacing w:after="0" w:line="240" w:lineRule="auto"/>
        <w:outlineLvl w:val="1"/>
        <w:rPr>
          <w:rFonts w:ascii="Times New Roman" w:hAnsi="Times New Roman"/>
          <w:b/>
          <w:sz w:val="24"/>
          <w:szCs w:val="24"/>
        </w:rPr>
      </w:pPr>
    </w:p>
    <w:p w:rsidR="009F5055" w:rsidRPr="00880BEA" w:rsidRDefault="009F5055" w:rsidP="009F505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80BEA">
        <w:rPr>
          <w:rFonts w:ascii="Times New Roman" w:hAnsi="Times New Roman" w:cs="Times New Roman"/>
          <w:b/>
          <w:sz w:val="24"/>
          <w:szCs w:val="24"/>
        </w:rPr>
        <w:t>Состав административных процедур по предоставлению</w:t>
      </w:r>
    </w:p>
    <w:p w:rsidR="009F5055" w:rsidRPr="00880BEA" w:rsidRDefault="009F5055" w:rsidP="009F5055">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880BEA">
        <w:rPr>
          <w:rFonts w:ascii="Times New Roman" w:hAnsi="Times New Roman" w:cs="Times New Roman"/>
          <w:b/>
          <w:sz w:val="24"/>
          <w:szCs w:val="24"/>
        </w:rPr>
        <w:t>муниципальной услуги</w:t>
      </w:r>
    </w:p>
    <w:p w:rsidR="009F5055" w:rsidRPr="00880BEA" w:rsidRDefault="009F5055" w:rsidP="009F5055">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3.13. Предоставление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w:t>
      </w:r>
      <w:r w:rsidR="002A6EAE" w:rsidRPr="00880BEA">
        <w:rPr>
          <w:rFonts w:ascii="Times New Roman" w:hAnsi="Times New Roman" w:cs="Times New Roman"/>
          <w:sz w:val="24"/>
          <w:szCs w:val="24"/>
        </w:rPr>
        <w:t>услуги в</w:t>
      </w:r>
      <w:r w:rsidRPr="00880BEA">
        <w:rPr>
          <w:rFonts w:ascii="Times New Roman" w:hAnsi="Times New Roman" w:cs="Times New Roman"/>
          <w:sz w:val="24"/>
          <w:szCs w:val="24"/>
        </w:rPr>
        <w:t xml:space="preserve"> Органе включает следующие административные процедуры:</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lastRenderedPageBreak/>
        <w:t xml:space="preserve">1) прием и регистрация запроса </w:t>
      </w:r>
      <w:r w:rsidR="002A6EAE" w:rsidRPr="00880BEA">
        <w:rPr>
          <w:rFonts w:ascii="Times New Roman" w:hAnsi="Times New Roman" w:cs="Times New Roman"/>
          <w:sz w:val="24"/>
          <w:szCs w:val="24"/>
        </w:rPr>
        <w:t>и документов</w:t>
      </w:r>
      <w:r w:rsidRPr="00880BEA">
        <w:rPr>
          <w:rFonts w:ascii="Times New Roman" w:hAnsi="Times New Roman" w:cs="Times New Roman"/>
          <w:sz w:val="24"/>
          <w:szCs w:val="24"/>
        </w:rPr>
        <w:t xml:space="preserve"> для предоставления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2) </w:t>
      </w:r>
      <w:r w:rsidRPr="00880BEA">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 принятие решения о предоставлении (об отказе в предоставлении)</w:t>
      </w:r>
      <w:r w:rsidRPr="00880BEA">
        <w:rPr>
          <w:rFonts w:ascii="Times New Roman" w:hAnsi="Times New Roman" w:cs="Times New Roman"/>
          <w:b/>
          <w:sz w:val="24"/>
          <w:szCs w:val="24"/>
        </w:rPr>
        <w:t xml:space="preserve"> </w:t>
      </w:r>
      <w:r w:rsidRPr="00880BEA">
        <w:rPr>
          <w:rFonts w:ascii="Times New Roman" w:hAnsi="Times New Roman" w:cs="Times New Roman"/>
          <w:sz w:val="24"/>
          <w:szCs w:val="24"/>
        </w:rPr>
        <w:t>муниципальной услуги;</w:t>
      </w:r>
    </w:p>
    <w:p w:rsidR="009F5055" w:rsidRPr="00880BEA" w:rsidRDefault="009F5055" w:rsidP="009F5055">
      <w:pPr>
        <w:pStyle w:val="ConsPlusNormal"/>
        <w:ind w:firstLine="709"/>
        <w:jc w:val="both"/>
        <w:rPr>
          <w:rFonts w:ascii="Times New Roman" w:eastAsia="Times New Roman" w:hAnsi="Times New Roman" w:cs="Times New Roman"/>
          <w:sz w:val="24"/>
          <w:szCs w:val="24"/>
        </w:rPr>
      </w:pPr>
      <w:r w:rsidRPr="00880BEA">
        <w:rPr>
          <w:rFonts w:ascii="Times New Roman" w:hAnsi="Times New Roman" w:cs="Times New Roman"/>
          <w:sz w:val="24"/>
          <w:szCs w:val="24"/>
        </w:rPr>
        <w:t xml:space="preserve">4) </w:t>
      </w:r>
      <w:r w:rsidRPr="00880BE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bookmarkStart w:id="18" w:name="Par288"/>
      <w:bookmarkEnd w:id="18"/>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Предоставление муниципальной услуги в упреждающем (</w:t>
      </w:r>
      <w:proofErr w:type="spellStart"/>
      <w:r w:rsidRPr="00880BEA">
        <w:rPr>
          <w:rFonts w:ascii="Times New Roman" w:eastAsia="Times New Roman" w:hAnsi="Times New Roman" w:cs="Times New Roman"/>
          <w:sz w:val="24"/>
          <w:szCs w:val="24"/>
        </w:rPr>
        <w:t>проактивном</w:t>
      </w:r>
      <w:proofErr w:type="spellEnd"/>
      <w:r w:rsidRPr="00880BEA">
        <w:rPr>
          <w:rFonts w:ascii="Times New Roman" w:eastAsia="Times New Roman" w:hAnsi="Times New Roman" w:cs="Times New Roman"/>
          <w:sz w:val="24"/>
          <w:szCs w:val="24"/>
        </w:rPr>
        <w:t>) режиме не предусмотрено.</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BB50A6" w:rsidRPr="00BB50A6" w:rsidRDefault="00BB50A6" w:rsidP="00BB50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50A6">
        <w:rPr>
          <w:rFonts w:ascii="Times New Roman" w:eastAsia="Times New Roman" w:hAnsi="Times New Roman" w:cs="Times New Roman"/>
          <w:sz w:val="24"/>
          <w:szCs w:val="24"/>
        </w:rPr>
        <w:t>Получение дополнительных сведений от заявителя не предусмотрено.</w:t>
      </w:r>
    </w:p>
    <w:p w:rsidR="009F5055" w:rsidRPr="00880BEA" w:rsidRDefault="00BB50A6" w:rsidP="00BB50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B50A6">
        <w:rPr>
          <w:rFonts w:ascii="Times New Roman" w:eastAsia="Times New Roman" w:hAnsi="Times New Roman" w:cs="Times New Roman"/>
          <w:sz w:val="24"/>
          <w:szCs w:val="24"/>
        </w:rPr>
        <w:t>Приостановление предоставления муниципа</w:t>
      </w:r>
      <w:r>
        <w:rPr>
          <w:rFonts w:ascii="Times New Roman" w:eastAsia="Times New Roman" w:hAnsi="Times New Roman" w:cs="Times New Roman"/>
          <w:sz w:val="24"/>
          <w:szCs w:val="24"/>
        </w:rPr>
        <w:t>льной услуги не предусмотрено.</w:t>
      </w:r>
    </w:p>
    <w:p w:rsidR="009F5055" w:rsidRPr="00880BEA" w:rsidRDefault="009F5055" w:rsidP="009F505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bookmarkStart w:id="19" w:name="Par293"/>
      <w:bookmarkEnd w:id="19"/>
      <w:r w:rsidRPr="00880BEA">
        <w:rPr>
          <w:rFonts w:ascii="Times New Roman" w:hAnsi="Times New Roman" w:cs="Times New Roman"/>
          <w:b/>
          <w:sz w:val="24"/>
          <w:szCs w:val="24"/>
        </w:rPr>
        <w:t>Прием</w:t>
      </w:r>
      <w:r w:rsidRPr="00880BEA">
        <w:rPr>
          <w:sz w:val="24"/>
          <w:szCs w:val="24"/>
        </w:rPr>
        <w:t xml:space="preserve"> </w:t>
      </w:r>
      <w:r w:rsidRPr="00880BEA">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9F5055" w:rsidRPr="00880BEA" w:rsidRDefault="009F5055" w:rsidP="009F5055">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3.15. Основанием для начала административной процедуры является поступление от заявителя запроса на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на бумажном носителе непосредственно в Орган;</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w:t>
      </w:r>
      <w:r>
        <w:rPr>
          <w:rFonts w:ascii="Times New Roman" w:hAnsi="Times New Roman" w:cs="Times New Roman"/>
          <w:sz w:val="24"/>
          <w:szCs w:val="24"/>
        </w:rPr>
        <w:t>8-2.11</w:t>
      </w:r>
      <w:r w:rsidRPr="00880BEA">
        <w:rPr>
          <w:rFonts w:ascii="Times New Roman" w:hAnsi="Times New Roman" w:cs="Times New Roman"/>
          <w:sz w:val="24"/>
          <w:szCs w:val="24"/>
        </w:rPr>
        <w:t>, 2.1</w:t>
      </w:r>
      <w:r>
        <w:rPr>
          <w:rFonts w:ascii="Times New Roman" w:hAnsi="Times New Roman" w:cs="Times New Roman"/>
          <w:sz w:val="24"/>
          <w:szCs w:val="24"/>
        </w:rPr>
        <w:t>6-2.18</w:t>
      </w:r>
      <w:r w:rsidRPr="00880BEA">
        <w:rPr>
          <w:rFonts w:ascii="Times New Roman" w:hAnsi="Times New Roman" w:cs="Times New Roman"/>
          <w:sz w:val="24"/>
          <w:szCs w:val="24"/>
        </w:rPr>
        <w:t xml:space="preserve"> настоящего Административного регламента (в случае если заявитель представл</w:t>
      </w:r>
      <w:r>
        <w:rPr>
          <w:rFonts w:ascii="Times New Roman" w:hAnsi="Times New Roman" w:cs="Times New Roman"/>
          <w:sz w:val="24"/>
          <w:szCs w:val="24"/>
        </w:rPr>
        <w:t>яет документ, указанный в пунктах</w:t>
      </w:r>
      <w:r w:rsidRPr="00880BEA">
        <w:rPr>
          <w:rFonts w:ascii="Times New Roman" w:hAnsi="Times New Roman" w:cs="Times New Roman"/>
          <w:sz w:val="24"/>
          <w:szCs w:val="24"/>
        </w:rPr>
        <w:t xml:space="preserve"> 2.1</w:t>
      </w:r>
      <w:r>
        <w:rPr>
          <w:rFonts w:ascii="Times New Roman" w:hAnsi="Times New Roman" w:cs="Times New Roman"/>
          <w:sz w:val="24"/>
          <w:szCs w:val="24"/>
        </w:rPr>
        <w:t>6-2.18</w:t>
      </w:r>
      <w:r w:rsidRPr="00880BEA">
        <w:rPr>
          <w:rFonts w:ascii="Times New Roman" w:hAnsi="Times New Roman" w:cs="Times New Roman"/>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При очной форме подачи документов запрос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может быть оформлен заявителем в ходе приема в Органе, либо оформлен заранее.  </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а) устанавливает предмет обращения, проверяет документ, удостоверяющий личность;</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б) проверяет полномочия заявителя;</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в) проверяет наличие всех документов, необходимых для предоставления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которые заявитель обязан предоставить самосто</w:t>
      </w:r>
      <w:r>
        <w:rPr>
          <w:rFonts w:ascii="Times New Roman" w:hAnsi="Times New Roman" w:cs="Times New Roman"/>
          <w:sz w:val="24"/>
          <w:szCs w:val="24"/>
        </w:rPr>
        <w:t>ятельно в соответствии с пунктами</w:t>
      </w:r>
      <w:r w:rsidRPr="00880BEA">
        <w:rPr>
          <w:rFonts w:ascii="Times New Roman" w:hAnsi="Times New Roman" w:cs="Times New Roman"/>
          <w:sz w:val="24"/>
          <w:szCs w:val="24"/>
        </w:rPr>
        <w:t xml:space="preserve"> 2.</w:t>
      </w:r>
      <w:r>
        <w:rPr>
          <w:rFonts w:ascii="Times New Roman" w:hAnsi="Times New Roman" w:cs="Times New Roman"/>
          <w:sz w:val="24"/>
          <w:szCs w:val="24"/>
        </w:rPr>
        <w:t>8-2.11</w:t>
      </w:r>
      <w:r w:rsidRPr="00880BEA">
        <w:rPr>
          <w:rFonts w:ascii="Times New Roman" w:hAnsi="Times New Roman" w:cs="Times New Roman"/>
          <w:sz w:val="24"/>
          <w:szCs w:val="24"/>
        </w:rPr>
        <w:t xml:space="preserve"> настоящего Административного регламента; </w:t>
      </w:r>
    </w:p>
    <w:p w:rsidR="009F5055" w:rsidRPr="00880BEA" w:rsidRDefault="009F5055" w:rsidP="009F5055">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lastRenderedPageBreak/>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заявление. </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Длительность осуществления всех необходимых действий не может превышать 15 минут.</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2) Заочная форма подачи документов – направление запроса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и документов через организацию почтовой связи, иную организацию, осуществляющую доставку корреспонденции.</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При заочной форме подачи документов заявитель может направить запрос и документы, указанные в пунктах 2.</w:t>
      </w:r>
      <w:r>
        <w:rPr>
          <w:rFonts w:ascii="Times New Roman" w:hAnsi="Times New Roman" w:cs="Times New Roman"/>
          <w:sz w:val="24"/>
          <w:szCs w:val="24"/>
        </w:rPr>
        <w:t>8-2.11, 2.16-2.18</w:t>
      </w:r>
      <w:r w:rsidRPr="00880BEA">
        <w:rPr>
          <w:rFonts w:ascii="Times New Roman" w:hAnsi="Times New Roman" w:cs="Times New Roman"/>
          <w:sz w:val="24"/>
          <w:szCs w:val="24"/>
        </w:rPr>
        <w:t xml:space="preserve"> настоящего Административного регламента (в случае, если заявитель представляет д</w:t>
      </w:r>
      <w:r>
        <w:rPr>
          <w:rFonts w:ascii="Times New Roman" w:hAnsi="Times New Roman" w:cs="Times New Roman"/>
          <w:sz w:val="24"/>
          <w:szCs w:val="24"/>
        </w:rPr>
        <w:t>окумент, указанный в пунктах 2.16-2.18</w:t>
      </w:r>
      <w:r w:rsidRPr="00880BEA">
        <w:rPr>
          <w:rFonts w:ascii="Times New Roman" w:hAnsi="Times New Roman" w:cs="Times New Roman"/>
          <w:sz w:val="24"/>
          <w:szCs w:val="24"/>
        </w:rPr>
        <w:t xml:space="preserve">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а) устанавливает предмет обращения, проверяет документ, удостоверяющий личность;</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б) проверяет полномочия заявителя;</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w:t>
      </w:r>
      <w:r>
        <w:rPr>
          <w:rFonts w:ascii="Times New Roman" w:hAnsi="Times New Roman" w:cs="Times New Roman"/>
          <w:sz w:val="24"/>
          <w:szCs w:val="24"/>
        </w:rPr>
        <w:t>ятельно в соответствии с пунктами</w:t>
      </w:r>
      <w:r w:rsidRPr="00880BEA">
        <w:rPr>
          <w:rFonts w:ascii="Times New Roman" w:hAnsi="Times New Roman" w:cs="Times New Roman"/>
          <w:sz w:val="24"/>
          <w:szCs w:val="24"/>
        </w:rPr>
        <w:t xml:space="preserve"> 2.</w:t>
      </w:r>
      <w:r>
        <w:rPr>
          <w:rFonts w:ascii="Times New Roman" w:hAnsi="Times New Roman" w:cs="Times New Roman"/>
          <w:sz w:val="24"/>
          <w:szCs w:val="24"/>
        </w:rPr>
        <w:t>8-2.11</w:t>
      </w:r>
      <w:r w:rsidRPr="00880BEA">
        <w:rPr>
          <w:rFonts w:ascii="Times New Roman" w:hAnsi="Times New Roman" w:cs="Times New Roman"/>
          <w:sz w:val="24"/>
          <w:szCs w:val="24"/>
        </w:rPr>
        <w:t xml:space="preserve"> настоящего Административного регламента;</w:t>
      </w:r>
    </w:p>
    <w:p w:rsidR="009F5055" w:rsidRPr="00880BEA" w:rsidRDefault="009F5055" w:rsidP="009F5055">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3.15.1. Критерием принятия решения о приеме </w:t>
      </w:r>
      <w:r w:rsidR="002A6EAE" w:rsidRPr="00880BEA">
        <w:rPr>
          <w:rFonts w:ascii="Times New Roman" w:hAnsi="Times New Roman" w:cs="Times New Roman"/>
          <w:sz w:val="24"/>
          <w:szCs w:val="24"/>
        </w:rPr>
        <w:t>документов является</w:t>
      </w:r>
      <w:r w:rsidRPr="00880BEA">
        <w:rPr>
          <w:rFonts w:ascii="Times New Roman" w:hAnsi="Times New Roman" w:cs="Times New Roman"/>
          <w:sz w:val="24"/>
          <w:szCs w:val="24"/>
        </w:rPr>
        <w:t xml:space="preserve"> наличие запроса и прилагаемых к нему документов.</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3.15.2. Максимальный срок исполнения административной процедуры составляет 1 рабочий</w:t>
      </w:r>
      <w:r w:rsidRPr="00880BEA">
        <w:rPr>
          <w:rFonts w:ascii="Times New Roman" w:hAnsi="Times New Roman" w:cs="Times New Roman"/>
          <w:i/>
          <w:sz w:val="24"/>
          <w:szCs w:val="24"/>
        </w:rPr>
        <w:t xml:space="preserve"> </w:t>
      </w:r>
      <w:r w:rsidRPr="00880BEA">
        <w:rPr>
          <w:rFonts w:ascii="Times New Roman" w:hAnsi="Times New Roman" w:cs="Times New Roman"/>
          <w:sz w:val="24"/>
          <w:szCs w:val="24"/>
        </w:rPr>
        <w:t xml:space="preserve">день со дня поступления запроса от заявителя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 </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3.15.3. Результатом административной процедуры является одно из следующих действий: </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880BEA">
        <w:rPr>
          <w:rFonts w:ascii="Times New Roman" w:eastAsia="Times New Roman"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w:t>
      </w:r>
      <w:r>
        <w:rPr>
          <w:rFonts w:ascii="Times New Roman" w:hAnsi="Times New Roman" w:cs="Times New Roman"/>
          <w:sz w:val="24"/>
          <w:szCs w:val="24"/>
        </w:rPr>
        <w:t>вил документ, указанный в пунктах</w:t>
      </w:r>
      <w:r w:rsidRPr="00880BEA">
        <w:rPr>
          <w:rFonts w:ascii="Times New Roman" w:hAnsi="Times New Roman" w:cs="Times New Roman"/>
          <w:sz w:val="24"/>
          <w:szCs w:val="24"/>
        </w:rPr>
        <w:t xml:space="preserve"> 2.1</w:t>
      </w:r>
      <w:r>
        <w:rPr>
          <w:rFonts w:ascii="Times New Roman" w:hAnsi="Times New Roman" w:cs="Times New Roman"/>
          <w:sz w:val="24"/>
          <w:szCs w:val="24"/>
        </w:rPr>
        <w:t>6-2.18</w:t>
      </w:r>
      <w:r w:rsidRPr="00880BEA">
        <w:rPr>
          <w:rFonts w:ascii="Times New Roman" w:hAnsi="Times New Roman" w:cs="Times New Roman"/>
          <w:sz w:val="24"/>
          <w:szCs w:val="24"/>
        </w:rPr>
        <w:t xml:space="preserve"> настоящего Административного регламента). </w:t>
      </w:r>
    </w:p>
    <w:p w:rsidR="009F5055" w:rsidRPr="00880BEA" w:rsidRDefault="009F5055" w:rsidP="009F5055">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9F5055" w:rsidRPr="00880BEA" w:rsidRDefault="009F5055" w:rsidP="009F5055">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 xml:space="preserve">3.15.4. Иных действий, необходимых для предоставления муниципальной услуги, в том числе связанных с проверкой действительности усиленной квалифицированной </w:t>
      </w:r>
      <w:r w:rsidRPr="00880BEA">
        <w:rPr>
          <w:rFonts w:ascii="Times New Roman" w:hAnsi="Times New Roman"/>
          <w:sz w:val="24"/>
          <w:szCs w:val="24"/>
        </w:rPr>
        <w:lastRenderedPageBreak/>
        <w:t>электронной подписи заявителя, использованной при обращении за получением муниципальной услуги, нет.</w:t>
      </w:r>
    </w:p>
    <w:p w:rsidR="009F5055" w:rsidRPr="00880BEA" w:rsidRDefault="009F5055" w:rsidP="009F50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5055" w:rsidRPr="00880BEA" w:rsidRDefault="009F5055" w:rsidP="009F50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9F5055" w:rsidRPr="00880BEA" w:rsidRDefault="009F5055" w:rsidP="009F50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F5055" w:rsidRPr="00880BEA" w:rsidRDefault="009F5055" w:rsidP="009F5055">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9F5055" w:rsidRPr="00880BEA" w:rsidRDefault="009F5055" w:rsidP="009F5055">
      <w:pPr>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3.16. Основанием для начала административной процедуры является </w:t>
      </w:r>
      <w:r w:rsidRPr="00880BEA">
        <w:rPr>
          <w:rFonts w:ascii="Times New Roman" w:eastAsia="Calibri" w:hAnsi="Times New Roman" w:cs="Times New Roman"/>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документа (сведений из него), ук</w:t>
      </w:r>
      <w:r>
        <w:rPr>
          <w:rFonts w:ascii="Times New Roman" w:eastAsia="Calibri" w:hAnsi="Times New Roman" w:cs="Times New Roman"/>
          <w:sz w:val="24"/>
          <w:szCs w:val="24"/>
          <w:lang w:eastAsia="ru-RU"/>
        </w:rPr>
        <w:t>азанного в пунктах 2.16-2.18</w:t>
      </w:r>
      <w:r w:rsidRPr="00880BEA">
        <w:rPr>
          <w:rFonts w:ascii="Times New Roman" w:eastAsia="Calibri" w:hAnsi="Times New Roman" w:cs="Times New Roman"/>
          <w:sz w:val="24"/>
          <w:szCs w:val="24"/>
          <w:lang w:eastAsia="ru-RU"/>
        </w:rPr>
        <w:t xml:space="preserve"> настоящего Административного регламента (</w:t>
      </w:r>
      <w:r w:rsidRPr="00880BEA">
        <w:rPr>
          <w:rFonts w:ascii="Times New Roman" w:hAnsi="Times New Roman" w:cs="Times New Roman"/>
          <w:sz w:val="24"/>
          <w:szCs w:val="24"/>
        </w:rPr>
        <w:t>в случае, если заявитель не представил д</w:t>
      </w:r>
      <w:r>
        <w:rPr>
          <w:rFonts w:ascii="Times New Roman" w:hAnsi="Times New Roman" w:cs="Times New Roman"/>
          <w:sz w:val="24"/>
          <w:szCs w:val="24"/>
        </w:rPr>
        <w:t xml:space="preserve">окумент, указанный в </w:t>
      </w:r>
      <w:r>
        <w:rPr>
          <w:rFonts w:ascii="Times New Roman" w:eastAsia="Calibri" w:hAnsi="Times New Roman" w:cs="Times New Roman"/>
          <w:sz w:val="24"/>
          <w:szCs w:val="24"/>
          <w:lang w:eastAsia="ru-RU"/>
        </w:rPr>
        <w:t>пунктах 2.16-2.18</w:t>
      </w:r>
      <w:r w:rsidRPr="00880BEA">
        <w:rPr>
          <w:rFonts w:ascii="Times New Roman" w:eastAsia="Calibri" w:hAnsi="Times New Roman" w:cs="Times New Roman"/>
          <w:sz w:val="24"/>
          <w:szCs w:val="24"/>
          <w:lang w:eastAsia="ru-RU"/>
        </w:rPr>
        <w:t xml:space="preserve"> </w:t>
      </w:r>
      <w:r w:rsidRPr="00880BEA">
        <w:rPr>
          <w:rFonts w:ascii="Times New Roman" w:hAnsi="Times New Roman" w:cs="Times New Roman"/>
          <w:sz w:val="24"/>
          <w:szCs w:val="24"/>
        </w:rPr>
        <w:t>настоящего Административного регламента по собственной инициативе</w:t>
      </w:r>
      <w:r w:rsidRPr="00880BEA">
        <w:rPr>
          <w:rFonts w:ascii="Times New Roman" w:eastAsia="Calibri" w:hAnsi="Times New Roman" w:cs="Times New Roman"/>
          <w:sz w:val="24"/>
          <w:szCs w:val="24"/>
          <w:lang w:eastAsia="ru-RU"/>
        </w:rPr>
        <w:t>)</w:t>
      </w:r>
      <w:r w:rsidRPr="00880BEA">
        <w:rPr>
          <w:rFonts w:ascii="Times New Roman" w:hAnsi="Times New Roman" w:cs="Times New Roman"/>
          <w:sz w:val="24"/>
          <w:szCs w:val="24"/>
        </w:rPr>
        <w:t>.</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оформляет межведомственные запросы; </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-подписывает оформленный межведомственный запрос у руководителя Органа, МФЦ;</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3.16.1. Критерием принятия решения о направлении межведомственного запроса является отсутствие документа, необходимого для предоставления муниципальной </w:t>
      </w:r>
      <w:r>
        <w:rPr>
          <w:rFonts w:ascii="Times New Roman" w:eastAsia="Calibri" w:hAnsi="Times New Roman" w:cs="Times New Roman"/>
          <w:sz w:val="24"/>
          <w:szCs w:val="24"/>
          <w:lang w:eastAsia="ru-RU"/>
        </w:rPr>
        <w:t>услуги, указанного в пунктах 2.16-2.18</w:t>
      </w:r>
      <w:r w:rsidRPr="00880BEA">
        <w:rPr>
          <w:rFonts w:ascii="Times New Roman" w:eastAsia="Calibri" w:hAnsi="Times New Roman" w:cs="Times New Roman"/>
          <w:sz w:val="24"/>
          <w:szCs w:val="24"/>
          <w:lang w:eastAsia="ru-RU"/>
        </w:rPr>
        <w:t xml:space="preserve"> настоящего Административного регламента.</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3.16.2. </w:t>
      </w:r>
      <w:r w:rsidR="00164366" w:rsidRPr="00164366">
        <w:rPr>
          <w:rFonts w:ascii="Times New Roman" w:eastAsia="Calibri" w:hAnsi="Times New Roman" w:cs="Times New Roman"/>
          <w:sz w:val="24"/>
          <w:szCs w:val="24"/>
          <w:lang w:eastAsia="ru-RU"/>
        </w:rPr>
        <w:t>Максимальный срок исполнения административной процедуры составляет 2 рабочих дня со дня получения специалистом Органа, МФЦ, ответственным за межведомственное взаимодействие, документов и информации для направле</w:t>
      </w:r>
      <w:r w:rsidR="00164366">
        <w:rPr>
          <w:rFonts w:ascii="Times New Roman" w:eastAsia="Calibri" w:hAnsi="Times New Roman" w:cs="Times New Roman"/>
          <w:sz w:val="24"/>
          <w:szCs w:val="24"/>
          <w:lang w:eastAsia="ru-RU"/>
        </w:rPr>
        <w:t>ния межведомственных запросов.</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9F5055" w:rsidRPr="00880BEA" w:rsidRDefault="009F5055" w:rsidP="009F5055">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rsidR="009F5055" w:rsidRPr="00880BEA" w:rsidRDefault="009F5055" w:rsidP="009F5055">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3.16.4.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9F5055" w:rsidRPr="00880BEA" w:rsidRDefault="009F5055" w:rsidP="009F5055">
      <w:pPr>
        <w:widowControl w:val="0"/>
        <w:autoSpaceDE w:val="0"/>
        <w:autoSpaceDN w:val="0"/>
        <w:adjustRightInd w:val="0"/>
        <w:spacing w:after="0" w:line="240" w:lineRule="auto"/>
        <w:jc w:val="both"/>
        <w:outlineLvl w:val="3"/>
        <w:rPr>
          <w:rFonts w:ascii="Times New Roman" w:hAnsi="Times New Roman" w:cs="Times New Roman"/>
          <w:sz w:val="24"/>
          <w:szCs w:val="24"/>
        </w:rPr>
      </w:pPr>
    </w:p>
    <w:p w:rsidR="009F5055" w:rsidRPr="00880BEA" w:rsidRDefault="009F5055" w:rsidP="009F5055">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80BEA">
        <w:rPr>
          <w:rFonts w:ascii="Times New Roman" w:hAnsi="Times New Roman" w:cs="Times New Roman"/>
          <w:b/>
          <w:sz w:val="24"/>
          <w:szCs w:val="24"/>
        </w:rPr>
        <w:t xml:space="preserve">Принятие решения о предоставлении (об отказе в предоставлении) </w:t>
      </w:r>
      <w:r w:rsidRPr="00880BEA">
        <w:rPr>
          <w:rFonts w:ascii="Times New Roman" w:eastAsia="Calibri" w:hAnsi="Times New Roman" w:cs="Times New Roman"/>
          <w:b/>
          <w:sz w:val="24"/>
          <w:szCs w:val="24"/>
          <w:lang w:eastAsia="ru-RU"/>
        </w:rPr>
        <w:t>муниципальной</w:t>
      </w:r>
      <w:r w:rsidRPr="00880BEA">
        <w:rPr>
          <w:rFonts w:ascii="Times New Roman" w:hAnsi="Times New Roman" w:cs="Times New Roman"/>
          <w:b/>
          <w:sz w:val="24"/>
          <w:szCs w:val="24"/>
        </w:rPr>
        <w:t xml:space="preserve">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055" w:rsidRPr="00880BEA" w:rsidRDefault="009F5055" w:rsidP="009F505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80BEA">
        <w:rPr>
          <w:rFonts w:ascii="Times New Roman" w:hAnsi="Times New Roman" w:cs="Times New Roman"/>
          <w:sz w:val="24"/>
          <w:szCs w:val="24"/>
        </w:rPr>
        <w:lastRenderedPageBreak/>
        <w:t xml:space="preserve">3.17. </w:t>
      </w:r>
      <w:r w:rsidRPr="00880BEA">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48" w:history="1">
        <w:r w:rsidRPr="00880BEA">
          <w:rPr>
            <w:rFonts w:ascii="Times New Roman" w:eastAsiaTheme="minorEastAsia" w:hAnsi="Times New Roman" w:cs="Times New Roman"/>
            <w:sz w:val="24"/>
            <w:szCs w:val="24"/>
            <w:lang w:eastAsia="ru-RU"/>
          </w:rPr>
          <w:t xml:space="preserve">пунктах </w:t>
        </w:r>
      </w:hyperlink>
      <w:r w:rsidRPr="00880BEA">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8-2.11, 2.16-2.18</w:t>
      </w:r>
      <w:r w:rsidRPr="00880BEA">
        <w:rPr>
          <w:rFonts w:ascii="Times New Roman" w:eastAsiaTheme="minorEastAsia" w:hAnsi="Times New Roman" w:cs="Times New Roman"/>
          <w:sz w:val="24"/>
          <w:szCs w:val="24"/>
          <w:lang w:eastAsia="ru-RU"/>
        </w:rPr>
        <w:t xml:space="preserve"> настоящего Административного регламента.</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определяет соответствие представленных документов требованиям, установленным в </w:t>
      </w:r>
      <w:r>
        <w:rPr>
          <w:rFonts w:ascii="Times New Roman" w:eastAsia="Calibri" w:hAnsi="Times New Roman" w:cs="Times New Roman"/>
          <w:sz w:val="24"/>
          <w:szCs w:val="24"/>
          <w:lang w:eastAsia="ru-RU"/>
        </w:rPr>
        <w:t>пунктах 2.8-2.11 и 2.16-2.18</w:t>
      </w:r>
      <w:r w:rsidRPr="00880BEA">
        <w:rPr>
          <w:rFonts w:ascii="Times New Roman" w:eastAsia="Calibri" w:hAnsi="Times New Roman" w:cs="Times New Roman"/>
          <w:sz w:val="24"/>
          <w:szCs w:val="24"/>
          <w:lang w:eastAsia="ru-RU"/>
        </w:rPr>
        <w:t xml:space="preserve"> Административного регламента;</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устанавливает факт отсутствия или наличия оснований для отказа в предоставлении муниципальной услу</w:t>
      </w:r>
      <w:r>
        <w:rPr>
          <w:rFonts w:ascii="Times New Roman" w:eastAsia="Calibri" w:hAnsi="Times New Roman" w:cs="Times New Roman"/>
          <w:sz w:val="24"/>
          <w:szCs w:val="24"/>
          <w:lang w:eastAsia="ru-RU"/>
        </w:rPr>
        <w:t>ги, предусмотренных пунктами 2.22, 2.23</w:t>
      </w:r>
      <w:r w:rsidRPr="00880BEA">
        <w:rPr>
          <w:rFonts w:ascii="Times New Roman" w:eastAsia="Calibri" w:hAnsi="Times New Roman" w:cs="Times New Roman"/>
          <w:sz w:val="24"/>
          <w:szCs w:val="24"/>
          <w:lang w:eastAsia="ru-RU"/>
        </w:rPr>
        <w:t xml:space="preserve"> Административного регламента.  </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Pr>
          <w:rFonts w:ascii="Times New Roman" w:eastAsia="Calibri" w:hAnsi="Times New Roman" w:cs="Times New Roman"/>
          <w:sz w:val="24"/>
          <w:szCs w:val="24"/>
          <w:lang w:eastAsia="ru-RU"/>
        </w:rPr>
        <w:t>ги, предусмотренных пунктами 2.22, 2.23</w:t>
      </w:r>
      <w:r w:rsidRPr="00880BEA">
        <w:rPr>
          <w:rFonts w:ascii="Times New Roman" w:eastAsia="Calibri" w:hAnsi="Times New Roman" w:cs="Times New Roman"/>
          <w:sz w:val="24"/>
          <w:szCs w:val="24"/>
          <w:lang w:eastAsia="ru-RU"/>
        </w:rPr>
        <w:t xml:space="preserve"> настоящего Административного регламента. </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Специалист Органа в течении 1 рабочего</w:t>
      </w:r>
      <w:r w:rsidRPr="00880BEA">
        <w:rPr>
          <w:rFonts w:ascii="Times New Roman" w:eastAsia="Calibri" w:hAnsi="Times New Roman" w:cs="Times New Roman"/>
          <w:i/>
          <w:sz w:val="24"/>
          <w:szCs w:val="24"/>
          <w:lang w:eastAsia="ru-RU"/>
        </w:rPr>
        <w:t xml:space="preserve"> </w:t>
      </w:r>
      <w:r w:rsidRPr="00880BEA">
        <w:rPr>
          <w:rFonts w:ascii="Times New Roman" w:eastAsia="Calibri" w:hAnsi="Times New Roman" w:cs="Times New Roman"/>
          <w:sz w:val="24"/>
          <w:szCs w:val="24"/>
          <w:lang w:eastAsia="ru-RU"/>
        </w:rPr>
        <w:t>дня по результатам проверки готовит один из следующих документов:</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проект решения об отказе в предоставлении муниципальной услуги (в случае наличия основан</w:t>
      </w:r>
      <w:r>
        <w:rPr>
          <w:rFonts w:ascii="Times New Roman" w:eastAsia="Calibri" w:hAnsi="Times New Roman" w:cs="Times New Roman"/>
          <w:sz w:val="24"/>
          <w:szCs w:val="24"/>
          <w:lang w:eastAsia="ru-RU"/>
        </w:rPr>
        <w:t>ий, предусмотренных пунктами 2.22, 2.23</w:t>
      </w:r>
      <w:r w:rsidRPr="00880BEA">
        <w:rPr>
          <w:rFonts w:ascii="Times New Roman" w:eastAsia="Calibri" w:hAnsi="Times New Roman" w:cs="Times New Roman"/>
          <w:sz w:val="24"/>
          <w:szCs w:val="24"/>
          <w:lang w:eastAsia="ru-RU"/>
        </w:rPr>
        <w:t xml:space="preserve"> настоящего Административного регламента).  </w:t>
      </w:r>
    </w:p>
    <w:p w:rsidR="009F5055" w:rsidRPr="00880BEA" w:rsidRDefault="009F5055" w:rsidP="009F5055">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w:t>
      </w:r>
      <w:r w:rsidR="002A6EAE" w:rsidRPr="00880BEA">
        <w:rPr>
          <w:rFonts w:ascii="Times New Roman" w:hAnsi="Times New Roman"/>
          <w:sz w:val="24"/>
          <w:szCs w:val="24"/>
        </w:rPr>
        <w:t>день оформления</w:t>
      </w:r>
      <w:r w:rsidRPr="00880BEA">
        <w:rPr>
          <w:rFonts w:ascii="Times New Roman" w:hAnsi="Times New Roman"/>
          <w:sz w:val="24"/>
          <w:szCs w:val="24"/>
        </w:rPr>
        <w:t xml:space="preserve"> проекта.</w:t>
      </w:r>
    </w:p>
    <w:p w:rsidR="009F5055" w:rsidRPr="00880BEA" w:rsidRDefault="009F5055" w:rsidP="009F5055">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w:t>
      </w:r>
      <w:r w:rsidRPr="00880BEA">
        <w:rPr>
          <w:rFonts w:ascii="Times New Roman" w:hAnsi="Times New Roman"/>
          <w:i/>
          <w:sz w:val="24"/>
          <w:szCs w:val="24"/>
        </w:rPr>
        <w:t xml:space="preserve"> </w:t>
      </w:r>
      <w:r w:rsidRPr="00880BEA">
        <w:rPr>
          <w:rFonts w:ascii="Times New Roman" w:hAnsi="Times New Roman"/>
          <w:sz w:val="24"/>
          <w:szCs w:val="24"/>
        </w:rPr>
        <w:t xml:space="preserve">со дня его получения.  </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3.17.1. Критерием принятия решения</w:t>
      </w:r>
      <w:r w:rsidRPr="00880BEA">
        <w:rPr>
          <w:rFonts w:ascii="Times New Roman" w:hAnsi="Times New Roman" w:cs="Times New Roman"/>
          <w:sz w:val="24"/>
          <w:szCs w:val="24"/>
        </w:rPr>
        <w:t xml:space="preserve"> о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hAnsi="Times New Roman" w:cs="Times New Roman"/>
          <w:sz w:val="24"/>
          <w:szCs w:val="24"/>
        </w:rPr>
        <w:t xml:space="preserve"> услуги</w:t>
      </w:r>
      <w:r w:rsidRPr="00880BEA">
        <w:rPr>
          <w:sz w:val="24"/>
          <w:szCs w:val="24"/>
        </w:rPr>
        <w:t xml:space="preserve"> </w:t>
      </w:r>
      <w:r w:rsidRPr="00880BEA">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 xml:space="preserve">3.17.2. </w:t>
      </w:r>
      <w:r w:rsidR="000B5D52" w:rsidRPr="000B5D52">
        <w:rPr>
          <w:rFonts w:ascii="Times New Roman" w:eastAsia="Calibri" w:hAnsi="Times New Roman" w:cs="Times New Roman"/>
          <w:sz w:val="24"/>
          <w:szCs w:val="24"/>
          <w:lang w:eastAsia="ru-RU"/>
        </w:rPr>
        <w:t>Максимальный срок исполнения административной процедуры составляет 1 рабочий день со дня получения из Органа, МФЦ полного комплекта документов, необходимых для предос</w:t>
      </w:r>
      <w:r w:rsidR="000B5D52">
        <w:rPr>
          <w:rFonts w:ascii="Times New Roman" w:eastAsia="Calibri" w:hAnsi="Times New Roman" w:cs="Times New Roman"/>
          <w:sz w:val="24"/>
          <w:szCs w:val="24"/>
          <w:lang w:eastAsia="ru-RU"/>
        </w:rPr>
        <w:t>тавления муниципальной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880BEA">
        <w:rPr>
          <w:rFonts w:ascii="Times New Roman" w:eastAsia="Times New Roman" w:hAnsi="Times New Roman" w:cs="Times New Roman"/>
          <w:bCs/>
          <w:iCs/>
          <w:sz w:val="24"/>
          <w:szCs w:val="24"/>
          <w:lang w:eastAsia="ru-RU"/>
        </w:rPr>
        <w:t xml:space="preserve">3.17.3. Результатом административной процедуры является принятие решения о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bCs/>
          <w:iCs/>
          <w:sz w:val="24"/>
          <w:szCs w:val="24"/>
          <w:lang w:eastAsia="ru-RU"/>
        </w:rPr>
        <w:t xml:space="preserve"> услуги) сотруднику Органа, МФЦ, ответственному за выдачу результата предоставления услуги, для выдачи его заявителю. </w:t>
      </w:r>
    </w:p>
    <w:p w:rsidR="009F5055" w:rsidRPr="00880BEA" w:rsidRDefault="009F5055" w:rsidP="009F5055">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9F5055" w:rsidRPr="00880BEA" w:rsidRDefault="009F5055" w:rsidP="009F5055">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3.17.4.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9F5055" w:rsidRPr="00880BEA" w:rsidRDefault="009F5055" w:rsidP="009F5055">
      <w:pPr>
        <w:widowControl w:val="0"/>
        <w:autoSpaceDE w:val="0"/>
        <w:autoSpaceDN w:val="0"/>
        <w:adjustRightInd w:val="0"/>
        <w:spacing w:after="0" w:line="240" w:lineRule="auto"/>
        <w:rPr>
          <w:rFonts w:ascii="Times New Roman" w:eastAsia="Times New Roman" w:hAnsi="Times New Roman" w:cs="Times New Roman"/>
          <w:sz w:val="24"/>
          <w:szCs w:val="24"/>
        </w:rPr>
      </w:pPr>
    </w:p>
    <w:p w:rsidR="009F5055" w:rsidRPr="00880BEA" w:rsidRDefault="009F5055" w:rsidP="009F505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80BEA">
        <w:rPr>
          <w:rFonts w:ascii="Times New Roman" w:eastAsia="Times New Roman" w:hAnsi="Times New Roman" w:cs="Times New Roman"/>
          <w:b/>
          <w:sz w:val="24"/>
          <w:szCs w:val="24"/>
          <w:lang w:eastAsia="ru-RU"/>
        </w:rPr>
        <w:t>Уведомление заявителя о принятом решении</w:t>
      </w:r>
      <w:r w:rsidRPr="00880BEA">
        <w:rPr>
          <w:rFonts w:ascii="Times New Roman" w:eastAsia="Times New Roman" w:hAnsi="Times New Roman" w:cs="Times New Roman"/>
          <w:b/>
          <w:sz w:val="24"/>
          <w:szCs w:val="24"/>
        </w:rPr>
        <w:t>, выдача заявителю результата предоставления муниципальной услуги</w:t>
      </w:r>
    </w:p>
    <w:p w:rsidR="009F5055" w:rsidRPr="00880BEA" w:rsidRDefault="009F5055" w:rsidP="009F505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rPr>
        <w:t xml:space="preserve">3.18. </w:t>
      </w:r>
      <w:r w:rsidRPr="00880BEA">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sz w:val="24"/>
          <w:szCs w:val="24"/>
          <w:lang w:eastAsia="ru-RU"/>
        </w:rPr>
        <w:t xml:space="preserve"> услуги или решения об отказе в предоставлении </w:t>
      </w:r>
      <w:r w:rsidRPr="00880BEA">
        <w:rPr>
          <w:rFonts w:ascii="Times New Roman" w:eastAsia="Calibri" w:hAnsi="Times New Roman" w:cs="Times New Roman"/>
          <w:sz w:val="24"/>
          <w:szCs w:val="24"/>
          <w:lang w:eastAsia="ru-RU"/>
        </w:rPr>
        <w:t>муниципальной</w:t>
      </w:r>
      <w:r w:rsidRPr="00880BEA">
        <w:rPr>
          <w:rFonts w:ascii="Times New Roman" w:eastAsia="Times New Roman" w:hAnsi="Times New Roman" w:cs="Times New Roman"/>
          <w:sz w:val="24"/>
          <w:szCs w:val="24"/>
          <w:lang w:eastAsia="ru-RU"/>
        </w:rPr>
        <w:t xml:space="preserve"> услуги (далее - Решение). </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Административная процедура исполняется сотрудником Органа, МФЦ, ответственным за выдачу Решения.</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9F5055" w:rsidRPr="00880BEA" w:rsidRDefault="009F5055" w:rsidP="009F5055">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w:t>
      </w:r>
      <w:r w:rsidR="002A6EAE" w:rsidRPr="00880BEA">
        <w:rPr>
          <w:rFonts w:ascii="Times New Roman" w:eastAsia="Times New Roman" w:hAnsi="Times New Roman" w:cs="Times New Roman"/>
          <w:sz w:val="24"/>
          <w:szCs w:val="24"/>
          <w:lang w:eastAsia="ru-RU"/>
        </w:rPr>
        <w:t>документа,</w:t>
      </w:r>
      <w:r w:rsidRPr="00880BEA">
        <w:rPr>
          <w:rFonts w:ascii="Times New Roman" w:eastAsia="Times New Roman" w:hAnsi="Times New Roman" w:cs="Times New Roman"/>
          <w:sz w:val="24"/>
          <w:szCs w:val="24"/>
          <w:lang w:eastAsia="ru-RU"/>
        </w:rPr>
        <w:t xml:space="preserve"> удостоверяющего личность, а при обращении представителя также документа, подтверждающего полномочия представителя.</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В случае невозможности информирования специалист Органа, МФЦ, ответственный за выдачу результата предоставления услуги, направляет </w:t>
      </w:r>
      <w:r w:rsidR="002A6EAE" w:rsidRPr="00880BEA">
        <w:rPr>
          <w:rFonts w:ascii="Times New Roman" w:eastAsia="Times New Roman" w:hAnsi="Times New Roman" w:cs="Times New Roman"/>
          <w:sz w:val="24"/>
          <w:szCs w:val="24"/>
          <w:lang w:eastAsia="ru-RU"/>
        </w:rPr>
        <w:t>заявителю Решение</w:t>
      </w:r>
      <w:r w:rsidRPr="00880BEA">
        <w:rPr>
          <w:rFonts w:ascii="Times New Roman" w:eastAsia="Times New Roman" w:hAnsi="Times New Roman" w:cs="Times New Roman"/>
          <w:sz w:val="24"/>
          <w:szCs w:val="24"/>
          <w:lang w:eastAsia="ru-RU"/>
        </w:rPr>
        <w:t xml:space="preserve"> через организацию почтовой связи заказным письмом с уведомлением.</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3.18.1. </w:t>
      </w:r>
      <w:r w:rsidRPr="00880BEA">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3.18.2. Максимальный срок исполнения административной процедуры составляет 1 рабочий день со дня поступления Решения сотруднику Органа, МФЦ,</w:t>
      </w:r>
      <w:r w:rsidRPr="00880BEA">
        <w:rPr>
          <w:rFonts w:ascii="Times New Roman" w:eastAsia="Times New Roman" w:hAnsi="Times New Roman" w:cs="Times New Roman"/>
          <w:i/>
          <w:iCs/>
          <w:sz w:val="24"/>
          <w:szCs w:val="24"/>
          <w:lang w:eastAsia="ru-RU"/>
        </w:rPr>
        <w:t> </w:t>
      </w:r>
      <w:r w:rsidRPr="00880BEA">
        <w:rPr>
          <w:rFonts w:ascii="Times New Roman" w:eastAsia="Times New Roman" w:hAnsi="Times New Roman" w:cs="Times New Roman"/>
          <w:sz w:val="24"/>
          <w:szCs w:val="24"/>
          <w:lang w:eastAsia="ru-RU"/>
        </w:rPr>
        <w:t>ответственному за его выдачу. </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880BEA">
        <w:rPr>
          <w:rFonts w:ascii="Times New Roman" w:eastAsia="Calibri" w:hAnsi="Times New Roman" w:cs="Times New Roman"/>
          <w:sz w:val="24"/>
          <w:szCs w:val="24"/>
          <w:lang w:eastAsia="ru-RU"/>
        </w:rPr>
        <w:t>Решения.</w:t>
      </w:r>
    </w:p>
    <w:p w:rsidR="009F5055" w:rsidRPr="00880BEA" w:rsidRDefault="009F5055" w:rsidP="009F5055">
      <w:pPr>
        <w:autoSpaceDE w:val="0"/>
        <w:autoSpaceDN w:val="0"/>
        <w:adjustRightInd w:val="0"/>
        <w:spacing w:after="0" w:line="240" w:lineRule="auto"/>
        <w:ind w:firstLine="709"/>
        <w:jc w:val="both"/>
        <w:rPr>
          <w:rFonts w:ascii="Times New Roman" w:hAnsi="Times New Roman"/>
          <w:sz w:val="24"/>
          <w:szCs w:val="24"/>
        </w:rPr>
      </w:pPr>
      <w:r w:rsidRPr="00880BEA">
        <w:rPr>
          <w:rFonts w:ascii="Times New Roman" w:hAnsi="Times New Roman"/>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 официальном сайте до статуса "исполнено".</w:t>
      </w:r>
    </w:p>
    <w:p w:rsidR="009F5055" w:rsidRPr="00880BEA" w:rsidRDefault="009F5055" w:rsidP="009F5055">
      <w:pPr>
        <w:autoSpaceDE w:val="0"/>
        <w:autoSpaceDN w:val="0"/>
        <w:adjustRightInd w:val="0"/>
        <w:spacing w:after="0" w:line="240" w:lineRule="auto"/>
        <w:ind w:firstLine="709"/>
        <w:jc w:val="both"/>
        <w:rPr>
          <w:rFonts w:ascii="Times New Roman" w:hAnsi="Times New Roman"/>
          <w:i/>
          <w:sz w:val="24"/>
          <w:szCs w:val="24"/>
        </w:rPr>
      </w:pPr>
      <w:r w:rsidRPr="00880BEA">
        <w:rPr>
          <w:rFonts w:ascii="Times New Roman" w:hAnsi="Times New Roman"/>
          <w:sz w:val="24"/>
          <w:szCs w:val="24"/>
        </w:rPr>
        <w:t>3.18.4.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9F5055" w:rsidRPr="00880BEA" w:rsidRDefault="009F5055" w:rsidP="009F505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9F5055" w:rsidRPr="00880BEA" w:rsidRDefault="009F5055" w:rsidP="009F505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lastRenderedPageBreak/>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F5055" w:rsidRPr="00880BEA" w:rsidRDefault="009F5055" w:rsidP="009F5055">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9F5055" w:rsidRPr="00880BEA" w:rsidRDefault="009F5055" w:rsidP="009F5055">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w:t>
      </w:r>
      <w:r w:rsidR="00755708">
        <w:rPr>
          <w:rFonts w:ascii="Times New Roman" w:eastAsia="Times New Roman" w:hAnsi="Times New Roman" w:cs="Times New Roman"/>
          <w:sz w:val="24"/>
          <w:szCs w:val="24"/>
          <w:lang w:eastAsia="ru-RU"/>
        </w:rPr>
        <w:t xml:space="preserve">ом </w:t>
      </w:r>
      <w:r>
        <w:rPr>
          <w:rFonts w:ascii="Times New Roman" w:eastAsia="Times New Roman" w:hAnsi="Times New Roman" w:cs="Times New Roman"/>
          <w:sz w:val="24"/>
          <w:szCs w:val="24"/>
          <w:lang w:eastAsia="ru-RU"/>
        </w:rPr>
        <w:t>3.15</w:t>
      </w:r>
      <w:r w:rsidRPr="00880BEA">
        <w:rPr>
          <w:rFonts w:ascii="Times New Roman" w:eastAsia="Times New Roman" w:hAnsi="Times New Roman" w:cs="Times New Roman"/>
          <w:sz w:val="24"/>
          <w:szCs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3.19.3.</w:t>
      </w:r>
      <w:r w:rsidRPr="00880BEA">
        <w:rPr>
          <w:rFonts w:ascii="Times New Roman" w:eastAsia="Times New Roman" w:hAnsi="Times New Roman" w:cs="Times New Roman"/>
          <w:i/>
          <w:sz w:val="24"/>
          <w:szCs w:val="24"/>
          <w:lang w:eastAsia="ru-RU"/>
        </w:rPr>
        <w:t xml:space="preserve"> </w:t>
      </w:r>
      <w:r w:rsidRPr="00880BEA">
        <w:rPr>
          <w:rFonts w:ascii="Times New Roman" w:eastAsia="Times New Roman" w:hAnsi="Times New Roman" w:cs="Times New Roman"/>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 со дня получения заявления:</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 -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F5055" w:rsidRPr="00880BEA" w:rsidRDefault="009F5055" w:rsidP="009F5055">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9F5055" w:rsidRPr="00880BEA" w:rsidRDefault="009F5055" w:rsidP="009F505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9F5055" w:rsidRPr="00880BEA" w:rsidRDefault="009F5055" w:rsidP="009F5055">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3.19.5. Максимальный срок исполнения административной процедуры составляет не более 5 рабочих дней со дня поступления в </w:t>
      </w:r>
      <w:r w:rsidRPr="00880BEA">
        <w:rPr>
          <w:rFonts w:ascii="Times New Roman" w:eastAsia="Times New Roman" w:hAnsi="Times New Roman" w:cs="Times New Roman"/>
          <w:i/>
          <w:sz w:val="24"/>
          <w:szCs w:val="24"/>
          <w:lang w:eastAsia="ru-RU"/>
        </w:rPr>
        <w:t>Орган</w:t>
      </w:r>
      <w:r w:rsidRPr="00880BEA">
        <w:rPr>
          <w:rFonts w:ascii="Times New Roman" w:eastAsia="Times New Roman" w:hAnsi="Times New Roman" w:cs="Times New Roman"/>
          <w:sz w:val="24"/>
          <w:szCs w:val="24"/>
          <w:lang w:eastAsia="ru-RU"/>
        </w:rPr>
        <w:t xml:space="preserve"> заявления об исправлении опечаток и (или) ошибок.</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3.19.6. Результатом процедуры является:</w:t>
      </w:r>
    </w:p>
    <w:p w:rsidR="009F5055" w:rsidRPr="00880BEA" w:rsidRDefault="009F5055" w:rsidP="009F5055">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исправленные документы, являющиеся результатом предоставления </w:t>
      </w:r>
      <w:r w:rsidRPr="00880BEA">
        <w:rPr>
          <w:rFonts w:ascii="Times New Roman" w:eastAsia="Times New Roman" w:hAnsi="Times New Roman" w:cs="Times New Roman"/>
          <w:sz w:val="24"/>
          <w:szCs w:val="24"/>
          <w:lang w:eastAsia="ru-RU"/>
        </w:rPr>
        <w:lastRenderedPageBreak/>
        <w:t>муниципальной услуги;</w:t>
      </w:r>
    </w:p>
    <w:p w:rsidR="009F5055" w:rsidRPr="00880BEA" w:rsidRDefault="009F5055" w:rsidP="009F5055">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3.18 настоящего Регламента.</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F5055" w:rsidRPr="00880BEA" w:rsidRDefault="009F5055" w:rsidP="009F505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9F5055" w:rsidRPr="00880BEA" w:rsidRDefault="009F5055" w:rsidP="009F505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80BEA">
        <w:rPr>
          <w:rFonts w:ascii="Times New Roman" w:eastAsia="Times New Roman" w:hAnsi="Times New Roman" w:cs="Times New Roman"/>
          <w:b/>
          <w:sz w:val="24"/>
          <w:szCs w:val="24"/>
          <w:lang w:eastAsia="ru-RU"/>
        </w:rPr>
        <w:t>Выдача дубликата документов, выданных в результате предоставления муниципальной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3.20. Заявитель вправе обратиться в Орган с заявлением о выдаче дубликата выданных в результате предоставления муниципальной услуги документов.</w:t>
      </w:r>
    </w:p>
    <w:p w:rsidR="00BD0E4D"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3.20.1. </w:t>
      </w:r>
      <w:r w:rsidR="00BD0E4D" w:rsidRPr="00BD0E4D">
        <w:rPr>
          <w:rFonts w:ascii="Times New Roman" w:eastAsia="Times New Roman" w:hAnsi="Times New Roman" w:cs="Times New Roman"/>
          <w:sz w:val="24"/>
          <w:szCs w:val="24"/>
          <w:lang w:eastAsia="ru-RU"/>
        </w:rPr>
        <w:t>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 по форме согласно Приложению № 3 к настоящему</w:t>
      </w:r>
      <w:r w:rsidR="00BD0E4D">
        <w:rPr>
          <w:rFonts w:ascii="Times New Roman" w:eastAsia="Times New Roman" w:hAnsi="Times New Roman" w:cs="Times New Roman"/>
          <w:sz w:val="24"/>
          <w:szCs w:val="24"/>
          <w:lang w:eastAsia="ru-RU"/>
        </w:rPr>
        <w:t xml:space="preserve"> Административному регламенту.</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3.20.2.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лично;</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через организацию почтовой связи.</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Прием и регистрация заявления о выдаче дубликата осуществляется в соответствии с пунктом 3.15 настоящего Административного регламента.</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3.20.3. По результатам рассмотрения заявления о выдаче дубликата специалист Органа в течение 2 рабочих дней со дня получения заявления:</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xml:space="preserve">- принимает решение об отказе в выдаче дубликата документов, выданных в результате предоставления муниципальной услуги, и готовит мотивированный отказ </w:t>
      </w:r>
      <w:proofErr w:type="gramStart"/>
      <w:r w:rsidRPr="00880BEA">
        <w:rPr>
          <w:rFonts w:ascii="Times New Roman" w:eastAsia="Times New Roman" w:hAnsi="Times New Roman" w:cs="Times New Roman"/>
          <w:sz w:val="24"/>
          <w:szCs w:val="24"/>
          <w:lang w:eastAsia="ru-RU"/>
        </w:rPr>
        <w:t>в о</w:t>
      </w:r>
      <w:proofErr w:type="gramEnd"/>
      <w:r w:rsidRPr="00880BEA">
        <w:rPr>
          <w:rFonts w:ascii="Times New Roman" w:eastAsia="Times New Roman" w:hAnsi="Times New Roman" w:cs="Times New Roman"/>
          <w:sz w:val="24"/>
          <w:szCs w:val="24"/>
          <w:lang w:eastAsia="ru-RU"/>
        </w:rPr>
        <w:t xml:space="preserve"> выдаче дубликата документов, выданных в результате предоставления муниципальной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рабочих дней с момента принятия решения.</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3.20.4.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3.20.5. Максимальный срок исполнения административной процедуры составляет не более 5 рабочих дней со дня поступления в Орган заявления о выдаче дубликата.</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3.20.6. Результатом процедуры является:</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дубликат документов, являющиеся результатом предоставления муниципальной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 мотивированный отказ в выдаче дубликата документов, выданных в результате предоставления муниципальной услуги.</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Выдача заявителю дубликата документа производится в порядке, установленном пунктом 3.18 настоящего Административного регламента.</w:t>
      </w:r>
    </w:p>
    <w:p w:rsidR="009F5055" w:rsidRPr="00880BEA"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BEA">
        <w:rPr>
          <w:rFonts w:ascii="Times New Roman" w:eastAsia="Times New Roman" w:hAnsi="Times New Roman" w:cs="Times New Roman"/>
          <w:sz w:val="24"/>
          <w:szCs w:val="24"/>
          <w:lang w:eastAsia="ru-RU"/>
        </w:rPr>
        <w:t>3.20.7. Способом фиксации результата процедуры является регистрация специалистом Органа принятого решения в журнале исходящей документации.</w:t>
      </w:r>
    </w:p>
    <w:p w:rsidR="009F5055" w:rsidRPr="00F90363"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5055" w:rsidRPr="00F90363" w:rsidRDefault="009F5055" w:rsidP="009F5055">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90363">
        <w:rPr>
          <w:rFonts w:ascii="Times New Roman" w:hAnsi="Times New Roman" w:cs="Times New Roman"/>
          <w:b/>
          <w:sz w:val="24"/>
          <w:szCs w:val="24"/>
        </w:rPr>
        <w:lastRenderedPageBreak/>
        <w:t>IV. Формы контроля за исполнением</w:t>
      </w:r>
    </w:p>
    <w:p w:rsidR="009F5055" w:rsidRPr="00F90363" w:rsidRDefault="009F5055" w:rsidP="009F505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0363">
        <w:rPr>
          <w:rFonts w:ascii="Times New Roman" w:hAnsi="Times New Roman" w:cs="Times New Roman"/>
          <w:b/>
          <w:sz w:val="24"/>
          <w:szCs w:val="24"/>
        </w:rPr>
        <w:t>административного регламента</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055" w:rsidRPr="00F90363" w:rsidRDefault="009F5055" w:rsidP="009F5055">
      <w:pPr>
        <w:spacing w:after="0" w:line="240" w:lineRule="auto"/>
        <w:jc w:val="center"/>
        <w:rPr>
          <w:rFonts w:ascii="Times New Roman" w:eastAsia="Times New Roman" w:hAnsi="Times New Roman" w:cs="Times New Roman"/>
          <w:sz w:val="24"/>
          <w:szCs w:val="24"/>
          <w:lang w:eastAsia="ru-RU"/>
        </w:rPr>
      </w:pPr>
      <w:bookmarkStart w:id="20" w:name="Par368"/>
      <w:bookmarkEnd w:id="20"/>
      <w:r w:rsidRPr="00F90363">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90363">
        <w:rPr>
          <w:rFonts w:ascii="Times New Roman" w:eastAsia="Times New Roman" w:hAnsi="Times New Roman" w:cs="Times New Roman"/>
          <w:color w:val="000000"/>
          <w:sz w:val="24"/>
          <w:szCs w:val="24"/>
          <w:lang w:eastAsia="ru-RU"/>
        </w:rPr>
        <w:t>, </w:t>
      </w:r>
      <w:r w:rsidRPr="00F90363">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F90363">
        <w:rPr>
          <w:rFonts w:ascii="Times New Roman" w:eastAsia="Times New Roman" w:hAnsi="Times New Roman"/>
          <w:sz w:val="24"/>
          <w:szCs w:val="24"/>
          <w:lang w:eastAsia="ru-RU"/>
        </w:rPr>
        <w:t xml:space="preserve">муниципальной </w:t>
      </w:r>
      <w:r w:rsidRPr="00F90363">
        <w:rPr>
          <w:rFonts w:ascii="Times New Roman" w:hAnsi="Times New Roman"/>
          <w:sz w:val="24"/>
          <w:szCs w:val="24"/>
        </w:rPr>
        <w:t xml:space="preserve">услуги, осуществляет первый заместитель руководителя Органа. </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 xml:space="preserve">4.2. </w:t>
      </w:r>
      <w:r w:rsidRPr="00F90363">
        <w:rPr>
          <w:rFonts w:ascii="Times New Roman" w:eastAsia="Times New Roman" w:hAnsi="Times New Roman"/>
          <w:sz w:val="24"/>
          <w:szCs w:val="24"/>
          <w:lang w:eastAsia="ru-RU"/>
        </w:rPr>
        <w:t>Контроль за деятельностью Органа по предоставлению муниципальной услуги осуществляется руководителем Органа.</w:t>
      </w:r>
      <w:r w:rsidRPr="00F90363">
        <w:rPr>
          <w:rFonts w:ascii="Times New Roman" w:hAnsi="Times New Roman"/>
          <w:sz w:val="24"/>
          <w:szCs w:val="24"/>
        </w:rPr>
        <w:t xml:space="preserve"> </w:t>
      </w:r>
    </w:p>
    <w:p w:rsidR="009F5055" w:rsidRPr="00F90363" w:rsidRDefault="009F5055" w:rsidP="009F50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0363">
        <w:rPr>
          <w:rFonts w:ascii="Times New Roman" w:eastAsia="Times New Roman" w:hAnsi="Times New Roman"/>
          <w:sz w:val="24"/>
          <w:szCs w:val="24"/>
          <w:lang w:eastAsia="ru-RU"/>
        </w:rPr>
        <w:t>Контроль за исполнением настоящего Административного регламента сотрудниками МФЦ ос</w:t>
      </w:r>
      <w:r>
        <w:rPr>
          <w:rFonts w:ascii="Times New Roman" w:eastAsia="Times New Roman" w:hAnsi="Times New Roman"/>
          <w:sz w:val="24"/>
          <w:szCs w:val="24"/>
          <w:lang w:eastAsia="ru-RU"/>
        </w:rPr>
        <w:t>уществляется руководителем МФЦ.</w:t>
      </w:r>
    </w:p>
    <w:p w:rsidR="009F5055" w:rsidRPr="00F90363" w:rsidRDefault="009F5055" w:rsidP="009F5055">
      <w:pPr>
        <w:widowControl w:val="0"/>
        <w:autoSpaceDE w:val="0"/>
        <w:autoSpaceDN w:val="0"/>
        <w:adjustRightInd w:val="0"/>
        <w:spacing w:after="0" w:line="240" w:lineRule="auto"/>
        <w:jc w:val="both"/>
        <w:rPr>
          <w:rFonts w:ascii="Times New Roman" w:hAnsi="Times New Roman" w:cs="Times New Roman"/>
          <w:sz w:val="24"/>
          <w:szCs w:val="24"/>
        </w:rPr>
      </w:pPr>
    </w:p>
    <w:p w:rsidR="009F5055" w:rsidRPr="00F90363" w:rsidRDefault="009F5055" w:rsidP="009F50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1" w:name="Par377"/>
      <w:bookmarkEnd w:id="21"/>
      <w:r w:rsidRPr="00F90363">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5055" w:rsidRPr="00F90363" w:rsidRDefault="009F5055" w:rsidP="009F50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 xml:space="preserve">4.3. Контроль полноты и качества предоставления </w:t>
      </w:r>
      <w:r w:rsidRPr="00F90363">
        <w:rPr>
          <w:rFonts w:ascii="Times New Roman" w:eastAsia="Times New Roman" w:hAnsi="Times New Roman"/>
          <w:sz w:val="24"/>
          <w:szCs w:val="24"/>
          <w:lang w:eastAsia="ru-RU"/>
        </w:rPr>
        <w:t>муниципальной</w:t>
      </w:r>
      <w:r w:rsidRPr="00F90363">
        <w:rPr>
          <w:rFonts w:ascii="Times New Roman" w:hAnsi="Times New Roman"/>
          <w:sz w:val="24"/>
          <w:szCs w:val="24"/>
        </w:rPr>
        <w:t xml:space="preserve"> услуги осуществляется путем проведения плановых и внеплановых проверок.</w:t>
      </w:r>
    </w:p>
    <w:p w:rsidR="009F5055" w:rsidRPr="00F90363" w:rsidRDefault="009F5055" w:rsidP="009F50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0363">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9F5055" w:rsidRPr="00F90363" w:rsidRDefault="009F5055" w:rsidP="009F50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90363">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2" w:name="Par387"/>
      <w:bookmarkEnd w:id="22"/>
    </w:p>
    <w:p w:rsidR="009F5055" w:rsidRPr="00F90363" w:rsidRDefault="009F5055" w:rsidP="009F5055">
      <w:pPr>
        <w:widowControl w:val="0"/>
        <w:autoSpaceDE w:val="0"/>
        <w:autoSpaceDN w:val="0"/>
        <w:adjustRightInd w:val="0"/>
        <w:spacing w:after="0" w:line="240" w:lineRule="auto"/>
        <w:rPr>
          <w:rFonts w:ascii="Times New Roman" w:hAnsi="Times New Roman" w:cs="Times New Roman"/>
          <w:sz w:val="24"/>
          <w:szCs w:val="24"/>
        </w:rPr>
      </w:pPr>
    </w:p>
    <w:p w:rsidR="009F5055" w:rsidRPr="00F90363" w:rsidRDefault="009F5055" w:rsidP="009F505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F90363">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055" w:rsidRPr="00F90363"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hAnsi="Times New Roman" w:cs="Times New Roman"/>
          <w:sz w:val="24"/>
          <w:szCs w:val="24"/>
        </w:rPr>
        <w:t xml:space="preserve">4.6. Должностные лица, ответственные за предоставление </w:t>
      </w:r>
      <w:r w:rsidRPr="00F90363">
        <w:rPr>
          <w:rFonts w:ascii="Times New Roman" w:eastAsia="Times New Roman" w:hAnsi="Times New Roman" w:cs="Times New Roman"/>
          <w:sz w:val="24"/>
          <w:szCs w:val="24"/>
          <w:lang w:eastAsia="ru-RU"/>
        </w:rPr>
        <w:t>муниципальной</w:t>
      </w:r>
      <w:r w:rsidRPr="00F90363">
        <w:rPr>
          <w:rFonts w:ascii="Times New Roman" w:hAnsi="Times New Roman" w:cs="Times New Roman"/>
          <w:sz w:val="24"/>
          <w:szCs w:val="24"/>
        </w:rPr>
        <w:t xml:space="preserve"> услуги, несут</w:t>
      </w:r>
      <w:r w:rsidRPr="00F90363">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9F5055" w:rsidRPr="00F90363" w:rsidRDefault="009F5055" w:rsidP="009F505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9F5055" w:rsidRPr="00F90363" w:rsidRDefault="009F5055" w:rsidP="009F505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 xml:space="preserve">1) за полноту передаваемых Органу </w:t>
      </w:r>
      <w:r w:rsidRPr="00F90363">
        <w:rPr>
          <w:rFonts w:ascii="Times New Roman" w:eastAsia="Times New Roman" w:hAnsi="Times New Roman" w:cs="Times New Roman"/>
          <w:sz w:val="24"/>
          <w:szCs w:val="24"/>
          <w:lang w:eastAsia="ru-RU"/>
        </w:rPr>
        <w:t>заявлений</w:t>
      </w:r>
      <w:r w:rsidRPr="00F90363">
        <w:rPr>
          <w:rFonts w:ascii="Times New Roman" w:eastAsia="Calibri" w:hAnsi="Times New Roman" w:cs="Times New Roman"/>
          <w:sz w:val="24"/>
          <w:szCs w:val="24"/>
          <w:lang w:eastAsia="ru-RU"/>
        </w:rPr>
        <w:t>, иных документов, принятых от заявителя в МФЦ;</w:t>
      </w:r>
    </w:p>
    <w:p w:rsidR="009F5055" w:rsidRPr="00F90363" w:rsidRDefault="009F5055" w:rsidP="009F505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 xml:space="preserve">2) за своевременную передачу Органу </w:t>
      </w:r>
      <w:r w:rsidRPr="00F90363">
        <w:rPr>
          <w:rFonts w:ascii="Times New Roman" w:eastAsia="Times New Roman" w:hAnsi="Times New Roman" w:cs="Times New Roman"/>
          <w:sz w:val="24"/>
          <w:szCs w:val="24"/>
          <w:lang w:eastAsia="ru-RU"/>
        </w:rPr>
        <w:t>заявлений</w:t>
      </w:r>
      <w:r w:rsidRPr="00F90363">
        <w:rPr>
          <w:rFonts w:ascii="Times New Roman" w:eastAsia="Calibri" w:hAnsi="Times New Roman" w:cs="Times New Roman"/>
          <w:sz w:val="24"/>
          <w:szCs w:val="24"/>
          <w:lang w:eastAsia="ru-RU"/>
        </w:rPr>
        <w:t>, иных документов, принятых от заявителя, а также за своевременную выдачу заявителю документов, переданных в этих целях МФЦ Органом;</w:t>
      </w:r>
    </w:p>
    <w:p w:rsidR="009F5055" w:rsidRPr="00F90363" w:rsidRDefault="009F5055" w:rsidP="009F5055">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F5055" w:rsidRPr="00F90363"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9F5055" w:rsidRPr="00F90363" w:rsidRDefault="009F5055" w:rsidP="009F5055">
      <w:pPr>
        <w:widowControl w:val="0"/>
        <w:autoSpaceDE w:val="0"/>
        <w:autoSpaceDN w:val="0"/>
        <w:adjustRightInd w:val="0"/>
        <w:spacing w:after="0" w:line="240" w:lineRule="auto"/>
        <w:jc w:val="both"/>
        <w:rPr>
          <w:rFonts w:ascii="Times New Roman" w:hAnsi="Times New Roman" w:cs="Times New Roman"/>
          <w:sz w:val="24"/>
          <w:szCs w:val="24"/>
        </w:rPr>
      </w:pPr>
    </w:p>
    <w:p w:rsidR="009F5055" w:rsidRPr="00F90363" w:rsidRDefault="009F5055" w:rsidP="009F5055">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3" w:name="Par394"/>
      <w:bookmarkEnd w:id="23"/>
      <w:r w:rsidRPr="00F90363">
        <w:rPr>
          <w:rFonts w:ascii="Times New Roman" w:hAnsi="Times New Roman" w:cs="Times New Roman"/>
          <w:b/>
          <w:sz w:val="24"/>
          <w:szCs w:val="24"/>
        </w:rPr>
        <w:t>Положения, характеризующие требования к порядку и формам</w:t>
      </w:r>
    </w:p>
    <w:p w:rsidR="009F5055" w:rsidRPr="00F90363" w:rsidRDefault="009F5055" w:rsidP="009F505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0363">
        <w:rPr>
          <w:rFonts w:ascii="Times New Roman" w:hAnsi="Times New Roman" w:cs="Times New Roman"/>
          <w:b/>
          <w:sz w:val="24"/>
          <w:szCs w:val="24"/>
        </w:rPr>
        <w:t xml:space="preserve">контроля за предоставлением </w:t>
      </w:r>
      <w:r w:rsidRPr="00F90363">
        <w:rPr>
          <w:rFonts w:ascii="Times New Roman" w:eastAsia="Times New Roman" w:hAnsi="Times New Roman" w:cs="Times New Roman"/>
          <w:b/>
          <w:sz w:val="24"/>
          <w:szCs w:val="24"/>
          <w:lang w:eastAsia="ru-RU"/>
        </w:rPr>
        <w:t>муниципальной</w:t>
      </w:r>
      <w:r w:rsidRPr="00F90363">
        <w:rPr>
          <w:rFonts w:ascii="Times New Roman" w:hAnsi="Times New Roman" w:cs="Times New Roman"/>
          <w:b/>
          <w:sz w:val="24"/>
          <w:szCs w:val="24"/>
        </w:rPr>
        <w:t xml:space="preserve"> услуги</w:t>
      </w:r>
    </w:p>
    <w:p w:rsidR="009F5055" w:rsidRPr="00F90363" w:rsidRDefault="009F5055" w:rsidP="009F505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90363">
        <w:rPr>
          <w:rFonts w:ascii="Times New Roman" w:hAnsi="Times New Roman" w:cs="Times New Roman"/>
          <w:b/>
          <w:sz w:val="24"/>
          <w:szCs w:val="24"/>
        </w:rPr>
        <w:t>со стороны граждан, их объединений и организаций</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055" w:rsidRPr="00F90363"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hAnsi="Times New Roman" w:cs="Times New Roman"/>
          <w:sz w:val="24"/>
          <w:szCs w:val="24"/>
        </w:rPr>
        <w:t xml:space="preserve">4.7. </w:t>
      </w:r>
      <w:r w:rsidRPr="00F90363">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9F5055" w:rsidRPr="00F90363"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9F5055" w:rsidRPr="00F90363" w:rsidRDefault="009F5055" w:rsidP="009F5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0363">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055" w:rsidRPr="00F90363" w:rsidRDefault="009F5055" w:rsidP="009F5055">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bookmarkStart w:id="24" w:name="Par402"/>
      <w:bookmarkEnd w:id="24"/>
      <w:r w:rsidRPr="00F90363">
        <w:rPr>
          <w:rFonts w:ascii="Times New Roman" w:eastAsia="Times New Roman" w:hAnsi="Times New Roman" w:cs="Arial"/>
          <w:b/>
          <w:sz w:val="24"/>
          <w:szCs w:val="24"/>
          <w:lang w:val="en-US" w:eastAsia="ru-RU"/>
        </w:rPr>
        <w:t>V</w:t>
      </w:r>
      <w:r w:rsidRPr="00F90363">
        <w:rPr>
          <w:rFonts w:ascii="Times New Roman" w:eastAsia="Times New Roman" w:hAnsi="Times New Roman" w:cs="Arial"/>
          <w:b/>
          <w:sz w:val="24"/>
          <w:szCs w:val="24"/>
          <w:lang w:eastAsia="ru-RU"/>
        </w:rPr>
        <w:t xml:space="preserve">. </w:t>
      </w:r>
      <w:r w:rsidRPr="00F90363">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F90363">
        <w:rPr>
          <w:rFonts w:ascii="Times New Roman" w:eastAsia="Calibri" w:hAnsi="Times New Roman" w:cs="Times New Roman"/>
          <w:b/>
          <w:sz w:val="24"/>
          <w:szCs w:val="24"/>
        </w:rPr>
        <w:t xml:space="preserve"> </w:t>
      </w:r>
      <w:r w:rsidRPr="00F90363">
        <w:rPr>
          <w:rFonts w:ascii="Times New Roman" w:eastAsia="Times New Roman" w:hAnsi="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9F5055" w:rsidRPr="00F90363" w:rsidRDefault="009F5055" w:rsidP="009F5055">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9F5055" w:rsidRPr="00F90363" w:rsidRDefault="009F5055" w:rsidP="009F5055">
      <w:pPr>
        <w:autoSpaceDE w:val="0"/>
        <w:autoSpaceDN w:val="0"/>
        <w:adjustRightInd w:val="0"/>
        <w:spacing w:after="0" w:line="240" w:lineRule="auto"/>
        <w:ind w:firstLine="540"/>
        <w:jc w:val="both"/>
        <w:rPr>
          <w:rFonts w:ascii="Times New Roman" w:hAnsi="Times New Roman" w:cs="Times New Roman"/>
          <w:sz w:val="24"/>
          <w:szCs w:val="24"/>
        </w:rPr>
      </w:pPr>
      <w:r w:rsidRPr="00F90363">
        <w:rPr>
          <w:rFonts w:ascii="Times New Roman" w:hAnsi="Times New Roman" w:cs="Times New Roman"/>
          <w:sz w:val="24"/>
          <w:szCs w:val="24"/>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9F5055" w:rsidRPr="00F90363" w:rsidRDefault="009F5055" w:rsidP="009F5055">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9F5055" w:rsidRPr="00F90363" w:rsidRDefault="009F5055" w:rsidP="009F505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90363">
        <w:rPr>
          <w:rFonts w:ascii="Times New Roman" w:eastAsia="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F90363">
        <w:rPr>
          <w:rFonts w:ascii="Times New Roman" w:eastAsia="Times New Roman" w:hAnsi="Times New Roman"/>
          <w:b/>
          <w:bCs/>
          <w:sz w:val="24"/>
          <w:szCs w:val="24"/>
          <w:lang w:eastAsia="ru-RU"/>
        </w:rPr>
        <w:t>«Об организации предоставления государственных и муниципальных услуг»</w:t>
      </w:r>
      <w:r w:rsidRPr="00F90363">
        <w:rPr>
          <w:rFonts w:ascii="Times New Roman" w:eastAsia="Times New Roman" w:hAnsi="Times New Roman"/>
          <w:b/>
          <w:sz w:val="24"/>
          <w:szCs w:val="24"/>
          <w:lang w:eastAsia="ru-RU"/>
        </w:rPr>
        <w:t>, или их работников при предоставлении муниципальной услуги</w:t>
      </w:r>
    </w:p>
    <w:p w:rsidR="009F5055" w:rsidRPr="00F90363" w:rsidRDefault="009F5055" w:rsidP="009F5055">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xml:space="preserve">Организации, указанные в части 1.1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b/>
          <w:bCs/>
          <w:sz w:val="24"/>
          <w:szCs w:val="24"/>
          <w:lang w:eastAsia="ru-RU"/>
        </w:rPr>
        <w:t xml:space="preserve"> </w:t>
      </w:r>
      <w:r w:rsidRPr="00F90363">
        <w:rPr>
          <w:rFonts w:ascii="Times New Roman" w:hAnsi="Times New Roman"/>
          <w:sz w:val="24"/>
          <w:szCs w:val="24"/>
          <w:lang w:eastAsia="ru-RU"/>
        </w:rPr>
        <w:t>в Республике Коми отсутствуют.</w:t>
      </w:r>
    </w:p>
    <w:p w:rsidR="009F5055" w:rsidRPr="00F90363" w:rsidRDefault="009F5055" w:rsidP="009F505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9F5055" w:rsidRPr="00F90363" w:rsidRDefault="009F5055" w:rsidP="009F505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90363">
        <w:rPr>
          <w:rFonts w:ascii="Times New Roman" w:hAnsi="Times New Roman"/>
          <w:b/>
          <w:sz w:val="24"/>
          <w:szCs w:val="24"/>
          <w:lang w:eastAsia="ru-RU"/>
        </w:rPr>
        <w:t>Предмет жалобы</w:t>
      </w:r>
    </w:p>
    <w:p w:rsidR="009F5055" w:rsidRPr="00F90363" w:rsidRDefault="009F5055" w:rsidP="009F505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5.2. Заявитель может обратиться с жалобой, в том числе в следующих случаях:</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xml:space="preserve">1) нарушение срока регистрации </w:t>
      </w:r>
      <w:r w:rsidRPr="00F90363">
        <w:rPr>
          <w:rFonts w:ascii="Times New Roman" w:eastAsia="Times New Roman" w:hAnsi="Times New Roman" w:cs="Times New Roman"/>
          <w:sz w:val="24"/>
          <w:szCs w:val="24"/>
          <w:lang w:eastAsia="ru-RU"/>
        </w:rPr>
        <w:t>заявления</w:t>
      </w:r>
      <w:r w:rsidRPr="00F90363">
        <w:rPr>
          <w:rFonts w:ascii="Times New Roman" w:hAnsi="Times New Roman"/>
          <w:sz w:val="24"/>
          <w:szCs w:val="24"/>
          <w:lang w:eastAsia="ru-RU"/>
        </w:rPr>
        <w:t xml:space="preserve"> заявителя о предоставлении муниципальной услуги,</w:t>
      </w:r>
      <w:r w:rsidRPr="00F90363">
        <w:rPr>
          <w:sz w:val="24"/>
          <w:szCs w:val="24"/>
        </w:rPr>
        <w:t xml:space="preserve"> </w:t>
      </w:r>
      <w:r w:rsidRPr="00F90363">
        <w:rPr>
          <w:rFonts w:ascii="Times New Roman" w:hAnsi="Times New Roman"/>
          <w:sz w:val="24"/>
          <w:szCs w:val="24"/>
          <w:lang w:eastAsia="ru-RU"/>
        </w:rPr>
        <w:t xml:space="preserve">запроса, указанного в статье 15.1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2) нарушение срока предоставления муниципальной услуги.</w:t>
      </w:r>
      <w:r w:rsidRPr="00F90363">
        <w:rPr>
          <w:rFonts w:ascii="Times New Roman" w:eastAsia="Calibri" w:hAnsi="Times New Roman" w:cs="Times New Roman"/>
          <w:b/>
          <w:sz w:val="24"/>
          <w:szCs w:val="24"/>
        </w:rPr>
        <w:t xml:space="preserve"> </w:t>
      </w:r>
      <w:r w:rsidRPr="00F90363">
        <w:rPr>
          <w:rFonts w:ascii="Times New Roman" w:hAnsi="Times New Roman"/>
          <w:sz w:val="24"/>
          <w:szCs w:val="24"/>
          <w:lang w:eastAsia="ru-RU"/>
        </w:rPr>
        <w:t xml:space="preserve">В указанном случае </w:t>
      </w:r>
      <w:r w:rsidRPr="00F90363">
        <w:rPr>
          <w:rFonts w:ascii="Times New Roman" w:hAnsi="Times New Roman"/>
          <w:sz w:val="24"/>
          <w:szCs w:val="24"/>
          <w:lang w:eastAsia="ru-RU"/>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xml:space="preserve">3) требование у заявителя </w:t>
      </w:r>
      <w:r w:rsidRPr="00F90363">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F90363">
        <w:rPr>
          <w:rFonts w:ascii="Times New Roman" w:hAnsi="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 xml:space="preserve">; </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7) отказ Органа, его должностного лица,</w:t>
      </w:r>
      <w:r w:rsidRPr="00F90363">
        <w:rPr>
          <w:rFonts w:ascii="Times New Roman" w:eastAsia="Calibri" w:hAnsi="Times New Roman" w:cs="Times New Roman"/>
          <w:b/>
          <w:sz w:val="24"/>
          <w:szCs w:val="24"/>
        </w:rPr>
        <w:t xml:space="preserve"> </w:t>
      </w:r>
      <w:r w:rsidRPr="00F90363">
        <w:rPr>
          <w:rFonts w:ascii="Times New Roman" w:hAnsi="Times New Roman"/>
          <w:sz w:val="24"/>
          <w:szCs w:val="24"/>
          <w:lang w:eastAsia="ru-RU"/>
        </w:rPr>
        <w:t xml:space="preserve">МФЦ, работника МФЦ, организаций, предусмотренных частью 1.1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 xml:space="preserve">, или их работников в исправлении </w:t>
      </w:r>
      <w:r w:rsidR="002A6EAE" w:rsidRPr="00F90363">
        <w:rPr>
          <w:rFonts w:ascii="Times New Roman" w:hAnsi="Times New Roman"/>
          <w:sz w:val="24"/>
          <w:szCs w:val="24"/>
          <w:lang w:eastAsia="ru-RU"/>
        </w:rPr>
        <w:t>допущенных ими</w:t>
      </w:r>
      <w:r w:rsidRPr="00F90363">
        <w:rPr>
          <w:rFonts w:ascii="Times New Roman" w:hAnsi="Times New Roman"/>
          <w:sz w:val="24"/>
          <w:szCs w:val="24"/>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90363">
        <w:rPr>
          <w:sz w:val="24"/>
          <w:szCs w:val="24"/>
        </w:rPr>
        <w:t xml:space="preserve"> </w:t>
      </w:r>
      <w:r w:rsidRPr="00F90363">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10)</w:t>
      </w:r>
      <w:r w:rsidRPr="00F90363">
        <w:rPr>
          <w:rFonts w:ascii="Times New Roman" w:eastAsia="Calibri" w:hAnsi="Times New Roman" w:cs="Times New Roman"/>
          <w:sz w:val="24"/>
          <w:szCs w:val="24"/>
        </w:rPr>
        <w:t xml:space="preserve"> </w:t>
      </w:r>
      <w:r w:rsidRPr="00F90363">
        <w:rPr>
          <w:rFonts w:ascii="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F90363">
        <w:rPr>
          <w:rFonts w:ascii="Times New Roman" w:hAnsi="Times New Roman"/>
          <w:sz w:val="24"/>
          <w:szCs w:val="24"/>
          <w:lang w:eastAsia="ru-RU"/>
        </w:rPr>
        <w:lastRenderedPageBreak/>
        <w:t xml:space="preserve">случаев, предусмотренных пунктом 4 части 1 статьи 7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rFonts w:ascii="Times New Roman" w:hAnsi="Times New Roman"/>
          <w:bCs/>
          <w:sz w:val="24"/>
          <w:szCs w:val="24"/>
          <w:lang w:eastAsia="ru-RU"/>
        </w:rPr>
        <w:t>«Об организации предоставления государственных и муниципальных услуг»</w:t>
      </w:r>
      <w:r w:rsidRPr="00F90363">
        <w:rPr>
          <w:rFonts w:ascii="Times New Roman" w:hAnsi="Times New Roman"/>
          <w:sz w:val="24"/>
          <w:szCs w:val="24"/>
          <w:lang w:eastAsia="ru-RU"/>
        </w:rPr>
        <w:t>.</w:t>
      </w:r>
    </w:p>
    <w:p w:rsidR="009F5055" w:rsidRPr="00F90363" w:rsidRDefault="009F5055" w:rsidP="009F505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9F5055" w:rsidRPr="00F90363" w:rsidRDefault="009F5055" w:rsidP="009F5055">
      <w:pPr>
        <w:autoSpaceDE w:val="0"/>
        <w:autoSpaceDN w:val="0"/>
        <w:adjustRightInd w:val="0"/>
        <w:spacing w:after="0" w:line="240" w:lineRule="auto"/>
        <w:ind w:firstLine="540"/>
        <w:jc w:val="center"/>
        <w:rPr>
          <w:rFonts w:ascii="Times New Roman" w:hAnsi="Times New Roman" w:cs="Times New Roman"/>
          <w:b/>
          <w:bCs/>
          <w:sz w:val="24"/>
          <w:szCs w:val="24"/>
        </w:rPr>
      </w:pPr>
      <w:r w:rsidRPr="00F90363">
        <w:rPr>
          <w:rFonts w:ascii="Times New Roman" w:hAnsi="Times New Roman" w:cs="Times New Roman"/>
          <w:b/>
          <w:bCs/>
          <w:sz w:val="24"/>
          <w:szCs w:val="24"/>
        </w:rPr>
        <w:t>Органы государственной власти, организации, должностные лица, которым может быть направлена жалоба</w:t>
      </w:r>
    </w:p>
    <w:p w:rsidR="009F5055" w:rsidRPr="00F90363" w:rsidRDefault="009F5055" w:rsidP="009F505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lang w:eastAsia="ru-RU"/>
        </w:rPr>
        <w:t xml:space="preserve">5.3. </w:t>
      </w:r>
      <w:r w:rsidRPr="00F90363">
        <w:rPr>
          <w:rFonts w:ascii="Times New Roman" w:hAnsi="Times New Roman"/>
          <w:sz w:val="24"/>
          <w:szCs w:val="24"/>
        </w:rPr>
        <w:t>Жалоба подается в письменной форме на бумажном носителе, в электронной форме в Орган, МФЦ либо в</w:t>
      </w:r>
      <w:r w:rsidR="000D7721" w:rsidRPr="000D7721">
        <w:t xml:space="preserve"> </w:t>
      </w:r>
      <w:r w:rsidR="000D7721" w:rsidRPr="000D7721">
        <w:rPr>
          <w:rFonts w:ascii="Times New Roman" w:hAnsi="Times New Roman"/>
          <w:sz w:val="24"/>
          <w:szCs w:val="24"/>
        </w:rPr>
        <w:t>Министерство экономического развития и промышленност</w:t>
      </w:r>
      <w:r w:rsidR="000D7721">
        <w:rPr>
          <w:rFonts w:ascii="Times New Roman" w:hAnsi="Times New Roman"/>
          <w:sz w:val="24"/>
          <w:szCs w:val="24"/>
        </w:rPr>
        <w:t xml:space="preserve">и Республики Коми </w:t>
      </w:r>
      <w:r w:rsidRPr="00F90363">
        <w:rPr>
          <w:rFonts w:ascii="Times New Roman" w:hAnsi="Times New Roman"/>
          <w:sz w:val="24"/>
          <w:szCs w:val="24"/>
        </w:rPr>
        <w:t xml:space="preserve">– орган государственной власти, являющийся учредителем МФЦ (далее - Министерство). </w:t>
      </w:r>
    </w:p>
    <w:p w:rsidR="009F5055" w:rsidRPr="00F90363" w:rsidRDefault="009F5055" w:rsidP="009F5055">
      <w:pPr>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F5055" w:rsidRPr="00F90363" w:rsidRDefault="009F5055" w:rsidP="009F5055">
      <w:pPr>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Прием жалоб в письменной форме осуществляется Министерством в месте его фактического нахождения.</w:t>
      </w:r>
    </w:p>
    <w:p w:rsidR="009F5055" w:rsidRPr="00F90363" w:rsidRDefault="009F5055" w:rsidP="009F5055">
      <w:pPr>
        <w:autoSpaceDE w:val="0"/>
        <w:autoSpaceDN w:val="0"/>
        <w:adjustRightInd w:val="0"/>
        <w:spacing w:after="0" w:line="240" w:lineRule="auto"/>
        <w:ind w:firstLine="709"/>
        <w:jc w:val="both"/>
        <w:rPr>
          <w:rFonts w:ascii="Times New Roman" w:hAnsi="Times New Roman"/>
          <w:sz w:val="24"/>
          <w:szCs w:val="24"/>
        </w:rPr>
      </w:pPr>
      <w:r w:rsidRPr="00F90363">
        <w:rPr>
          <w:rFonts w:ascii="Times New Roman" w:hAnsi="Times New Roman"/>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9F5055" w:rsidRPr="00F90363" w:rsidRDefault="009F5055" w:rsidP="009F5055">
      <w:pPr>
        <w:autoSpaceDE w:val="0"/>
        <w:autoSpaceDN w:val="0"/>
        <w:adjustRightInd w:val="0"/>
        <w:spacing w:after="0" w:line="240" w:lineRule="auto"/>
        <w:ind w:firstLine="540"/>
        <w:jc w:val="both"/>
        <w:rPr>
          <w:rFonts w:ascii="Times New Roman" w:hAnsi="Times New Roman"/>
          <w:sz w:val="24"/>
          <w:szCs w:val="24"/>
        </w:rPr>
      </w:pPr>
      <w:r w:rsidRPr="00F90363">
        <w:rPr>
          <w:rFonts w:ascii="Times New Roman" w:hAnsi="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9F5055" w:rsidRDefault="009F5055" w:rsidP="009F505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9F5055" w:rsidRPr="00F90363" w:rsidRDefault="009F5055" w:rsidP="009F505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9F5055" w:rsidRPr="00F90363" w:rsidRDefault="009F5055" w:rsidP="009F505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90363">
        <w:rPr>
          <w:rFonts w:ascii="Times New Roman" w:hAnsi="Times New Roman"/>
          <w:b/>
          <w:sz w:val="24"/>
          <w:szCs w:val="24"/>
          <w:lang w:eastAsia="ru-RU"/>
        </w:rPr>
        <w:t>Порядок подачи и рассмотрения жалобы</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F5055" w:rsidRPr="00F90363" w:rsidRDefault="009F5055" w:rsidP="009F5055">
      <w:pPr>
        <w:autoSpaceDE w:val="0"/>
        <w:autoSpaceDN w:val="0"/>
        <w:adjustRightInd w:val="0"/>
        <w:spacing w:after="0" w:line="240" w:lineRule="auto"/>
        <w:ind w:firstLine="540"/>
        <w:jc w:val="both"/>
        <w:rPr>
          <w:rFonts w:ascii="Times New Roman" w:hAnsi="Times New Roman" w:cs="Times New Roman"/>
          <w:sz w:val="24"/>
          <w:szCs w:val="24"/>
        </w:rPr>
      </w:pPr>
      <w:r w:rsidRPr="00F90363">
        <w:rPr>
          <w:rFonts w:ascii="Times New Roman" w:hAnsi="Times New Roman"/>
          <w:sz w:val="24"/>
          <w:szCs w:val="24"/>
          <w:lang w:eastAsia="ru-RU"/>
        </w:rPr>
        <w:t xml:space="preserve">5.4. </w:t>
      </w:r>
      <w:r w:rsidRPr="00F90363">
        <w:rPr>
          <w:rFonts w:ascii="Times New Roman" w:hAnsi="Times New Roman" w:cs="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rsidR="009F5055" w:rsidRPr="00F90363" w:rsidRDefault="009F5055" w:rsidP="009F5055">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F90363">
        <w:rPr>
          <w:rFonts w:ascii="Times New Roman" w:hAnsi="Times New Roman" w:cs="Times New Roman"/>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Pr>
          <w:rFonts w:ascii="Times New Roman" w:hAnsi="Times New Roman" w:cs="Times New Roman"/>
          <w:sz w:val="24"/>
          <w:szCs w:val="24"/>
        </w:rPr>
        <w:t>Единого портала</w:t>
      </w:r>
      <w:r w:rsidRPr="00F90363">
        <w:rPr>
          <w:rFonts w:ascii="Times New Roman" w:hAnsi="Times New Roman" w:cs="Times New Roman"/>
          <w:sz w:val="24"/>
          <w:szCs w:val="24"/>
        </w:rPr>
        <w:t xml:space="preserve"> государственных и муниципальных услуг (функций), а также может быть принята при личном приеме заявителя.</w:t>
      </w:r>
      <w:r w:rsidRPr="00F90363">
        <w:rPr>
          <w:rFonts w:ascii="Times New Roman" w:eastAsia="Calibri" w:hAnsi="Times New Roman" w:cs="Times New Roman"/>
          <w:b/>
          <w:sz w:val="24"/>
          <w:szCs w:val="24"/>
        </w:rPr>
        <w:t xml:space="preserve"> </w:t>
      </w:r>
    </w:p>
    <w:p w:rsidR="009F5055" w:rsidRPr="00F90363" w:rsidRDefault="009F5055" w:rsidP="009F5055">
      <w:pPr>
        <w:autoSpaceDE w:val="0"/>
        <w:autoSpaceDN w:val="0"/>
        <w:adjustRightInd w:val="0"/>
        <w:spacing w:after="0" w:line="240" w:lineRule="auto"/>
        <w:ind w:firstLine="540"/>
        <w:jc w:val="both"/>
        <w:rPr>
          <w:rFonts w:ascii="Times New Roman" w:hAnsi="Times New Roman" w:cs="Times New Roman"/>
          <w:sz w:val="24"/>
          <w:szCs w:val="24"/>
        </w:rPr>
      </w:pPr>
      <w:r w:rsidRPr="00F90363">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9F5055" w:rsidRPr="00F90363" w:rsidRDefault="009F5055" w:rsidP="009F5055">
      <w:pPr>
        <w:autoSpaceDE w:val="0"/>
        <w:autoSpaceDN w:val="0"/>
        <w:adjustRightInd w:val="0"/>
        <w:spacing w:after="0" w:line="240" w:lineRule="auto"/>
        <w:jc w:val="both"/>
        <w:rPr>
          <w:rFonts w:ascii="Times New Roman" w:hAnsi="Times New Roman" w:cs="Times New Roman"/>
          <w:sz w:val="24"/>
          <w:szCs w:val="24"/>
        </w:rPr>
      </w:pPr>
      <w:r w:rsidRPr="00F90363">
        <w:rPr>
          <w:rFonts w:ascii="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9F5055" w:rsidRPr="00F90363" w:rsidRDefault="009F5055" w:rsidP="009F5055">
      <w:pPr>
        <w:autoSpaceDE w:val="0"/>
        <w:autoSpaceDN w:val="0"/>
        <w:adjustRightInd w:val="0"/>
        <w:spacing w:after="0" w:line="240" w:lineRule="auto"/>
        <w:ind w:firstLine="540"/>
        <w:jc w:val="both"/>
        <w:rPr>
          <w:rFonts w:ascii="Times New Roman" w:hAnsi="Times New Roman" w:cs="Times New Roman"/>
          <w:sz w:val="24"/>
          <w:szCs w:val="24"/>
        </w:rPr>
      </w:pPr>
      <w:r w:rsidRPr="00F90363">
        <w:rPr>
          <w:rFonts w:ascii="Times New Roman" w:hAnsi="Times New Roman"/>
          <w:sz w:val="24"/>
          <w:szCs w:val="24"/>
          <w:lang w:eastAsia="ru-RU"/>
        </w:rPr>
        <w:lastRenderedPageBreak/>
        <w:t xml:space="preserve">5.5. </w:t>
      </w:r>
      <w:r w:rsidRPr="00F90363">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9F5055" w:rsidRPr="00F90363" w:rsidRDefault="009F5055" w:rsidP="009F5055">
      <w:pPr>
        <w:autoSpaceDE w:val="0"/>
        <w:autoSpaceDN w:val="0"/>
        <w:adjustRightInd w:val="0"/>
        <w:spacing w:after="0" w:line="240" w:lineRule="auto"/>
        <w:jc w:val="both"/>
        <w:rPr>
          <w:rFonts w:ascii="Times New Roman" w:hAnsi="Times New Roman" w:cs="Times New Roman"/>
          <w:sz w:val="24"/>
          <w:szCs w:val="24"/>
        </w:rPr>
      </w:pPr>
      <w:r w:rsidRPr="00F90363">
        <w:rPr>
          <w:rFonts w:ascii="Times New Roman"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rsidR="009F5055" w:rsidRPr="00F90363" w:rsidRDefault="009F5055" w:rsidP="009F5055">
      <w:pPr>
        <w:autoSpaceDE w:val="0"/>
        <w:autoSpaceDN w:val="0"/>
        <w:adjustRightInd w:val="0"/>
        <w:spacing w:after="0" w:line="240" w:lineRule="auto"/>
        <w:ind w:firstLine="540"/>
        <w:jc w:val="both"/>
        <w:rPr>
          <w:rFonts w:ascii="Times New Roman" w:hAnsi="Times New Roman" w:cs="Times New Roman"/>
          <w:sz w:val="24"/>
          <w:szCs w:val="24"/>
        </w:rPr>
      </w:pPr>
      <w:r w:rsidRPr="00F90363">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F5055" w:rsidRPr="00F90363" w:rsidRDefault="009F5055" w:rsidP="009F5055">
      <w:pPr>
        <w:autoSpaceDE w:val="0"/>
        <w:autoSpaceDN w:val="0"/>
        <w:adjustRightInd w:val="0"/>
        <w:spacing w:after="0" w:line="240" w:lineRule="auto"/>
        <w:jc w:val="both"/>
        <w:rPr>
          <w:rFonts w:ascii="Times New Roman" w:hAnsi="Times New Roman" w:cs="Times New Roman"/>
          <w:sz w:val="24"/>
          <w:szCs w:val="24"/>
        </w:rPr>
      </w:pPr>
      <w:r w:rsidRPr="00F90363">
        <w:rPr>
          <w:rFonts w:ascii="Times New Roman" w:hAnsi="Times New Roman" w:cs="Times New Roman"/>
          <w:sz w:val="24"/>
          <w:szCs w:val="24"/>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Pr>
          <w:rFonts w:ascii="Times New Roman" w:hAnsi="Times New Roman" w:cs="Times New Roman"/>
          <w:sz w:val="24"/>
          <w:szCs w:val="24"/>
        </w:rPr>
        <w:t>Единого портала</w:t>
      </w:r>
      <w:r w:rsidRPr="00F90363">
        <w:rPr>
          <w:rFonts w:ascii="Times New Roman" w:hAnsi="Times New Roman" w:cs="Times New Roman"/>
          <w:sz w:val="24"/>
          <w:szCs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F5055" w:rsidRPr="00F90363" w:rsidRDefault="009F5055" w:rsidP="009F5055">
      <w:pPr>
        <w:autoSpaceDE w:val="0"/>
        <w:autoSpaceDN w:val="0"/>
        <w:adjustRightInd w:val="0"/>
        <w:spacing w:after="0" w:line="240" w:lineRule="auto"/>
        <w:ind w:firstLine="709"/>
        <w:jc w:val="both"/>
        <w:rPr>
          <w:rFonts w:ascii="Times New Roman" w:hAnsi="Times New Roman" w:cs="Times New Roman"/>
          <w:sz w:val="24"/>
          <w:szCs w:val="24"/>
        </w:rPr>
      </w:pPr>
      <w:r w:rsidRPr="00F90363">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5.6. Жалоба должна содержать:</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Pr="00F90363">
        <w:rPr>
          <w:sz w:val="24"/>
          <w:szCs w:val="24"/>
        </w:rPr>
        <w:t xml:space="preserve"> </w:t>
      </w:r>
      <w:r w:rsidRPr="00F90363">
        <w:rPr>
          <w:rFonts w:ascii="Times New Roman" w:hAnsi="Times New Roman"/>
          <w:sz w:val="24"/>
          <w:szCs w:val="24"/>
          <w:lang w:eastAsia="ru-RU"/>
        </w:rPr>
        <w:t>МФЦ или его работника;</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F90363">
        <w:rPr>
          <w:rFonts w:ascii="Times New Roman" w:eastAsia="Calibri" w:hAnsi="Times New Roman" w:cs="Times New Roman"/>
          <w:b/>
          <w:sz w:val="24"/>
          <w:szCs w:val="24"/>
        </w:rPr>
        <w:t xml:space="preserve"> </w:t>
      </w:r>
      <w:r w:rsidRPr="00F90363">
        <w:rPr>
          <w:rFonts w:ascii="Times New Roman" w:hAnsi="Times New Roman"/>
          <w:sz w:val="24"/>
          <w:szCs w:val="24"/>
          <w:lang w:eastAsia="ru-RU"/>
        </w:rPr>
        <w:t xml:space="preserve">МФЦ или его работника. </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w:t>
      </w:r>
      <w:r w:rsidRPr="00F90363">
        <w:rPr>
          <w:rFonts w:ascii="Times New Roman" w:hAnsi="Times New Roman"/>
          <w:sz w:val="24"/>
          <w:szCs w:val="24"/>
          <w:lang w:eastAsia="ru-RU"/>
        </w:rPr>
        <w:lastRenderedPageBreak/>
        <w:t>позднее следующего рабочего дня со дня поступления жалобы.</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место, дата и время приема жалобы заявителя;</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фамилия, имя, отчество заявителя;</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перечень принятых документов от заявителя;</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фамилия, имя, отчество специалиста, принявшего жалобу;</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5.9.</w:t>
      </w:r>
      <w:r w:rsidRPr="00F90363">
        <w:rPr>
          <w:rFonts w:ascii="Times New Roman" w:hAnsi="Times New Roman"/>
          <w:color w:val="FF0000"/>
          <w:sz w:val="24"/>
          <w:szCs w:val="24"/>
          <w:lang w:eastAsia="ru-RU"/>
        </w:rPr>
        <w:t xml:space="preserve"> </w:t>
      </w:r>
      <w:r w:rsidRPr="00F90363">
        <w:rPr>
          <w:rFonts w:ascii="Times New Roman" w:hAnsi="Times New Roman"/>
          <w:sz w:val="24"/>
          <w:szCs w:val="24"/>
          <w:lang w:eastAsia="ru-RU"/>
        </w:rPr>
        <w:t xml:space="preserve">В случае если жалоба подана заявителем в Орган, МФЦ, </w:t>
      </w:r>
      <w:r w:rsidRPr="00F90363">
        <w:rPr>
          <w:rFonts w:ascii="Times New Roman" w:eastAsia="Calibri" w:hAnsi="Times New Roman" w:cs="Times New Roman"/>
          <w:sz w:val="24"/>
          <w:szCs w:val="24"/>
          <w:lang w:eastAsia="ru-RU"/>
        </w:rPr>
        <w:t>в Министерство</w:t>
      </w:r>
      <w:r w:rsidRPr="00F90363">
        <w:rPr>
          <w:rFonts w:ascii="Times New Roman" w:hAnsi="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F90363">
        <w:rPr>
          <w:rFonts w:ascii="Times New Roman" w:eastAsia="Calibri" w:hAnsi="Times New Roman" w:cs="Times New Roman"/>
          <w:sz w:val="24"/>
          <w:szCs w:val="24"/>
          <w:lang w:eastAsia="ru-RU"/>
        </w:rPr>
        <w:t xml:space="preserve"> сотрудник Министерства</w:t>
      </w:r>
      <w:r w:rsidRPr="00F90363">
        <w:rPr>
          <w:rFonts w:ascii="Times New Roman" w:hAnsi="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9F5055" w:rsidRPr="00F90363"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9F5055" w:rsidRPr="00F90363"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9F5055" w:rsidRPr="00F90363"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9F5055" w:rsidRPr="00F90363"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9F5055" w:rsidRPr="00F90363"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F5055" w:rsidRPr="00F90363" w:rsidRDefault="009F5055" w:rsidP="009F505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F90363">
        <w:rPr>
          <w:rFonts w:ascii="Times New Roman" w:hAnsi="Times New Roman"/>
          <w:b/>
          <w:sz w:val="24"/>
          <w:szCs w:val="24"/>
          <w:lang w:eastAsia="ru-RU"/>
        </w:rPr>
        <w:t>Сроки рассмотрения жалоб</w:t>
      </w:r>
    </w:p>
    <w:p w:rsidR="009F5055" w:rsidRPr="00F90363" w:rsidRDefault="009F5055" w:rsidP="009F5055">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16D95"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90363">
        <w:rPr>
          <w:rFonts w:ascii="Times New Roman" w:hAnsi="Times New Roman"/>
          <w:sz w:val="24"/>
          <w:szCs w:val="24"/>
          <w:lang w:eastAsia="ru-RU"/>
        </w:rPr>
        <w:t xml:space="preserve">5.11. </w:t>
      </w:r>
      <w:r w:rsidR="00116D95" w:rsidRPr="00116D95">
        <w:rPr>
          <w:rFonts w:ascii="Times New Roman" w:hAnsi="Times New Roman"/>
          <w:sz w:val="24"/>
          <w:szCs w:val="24"/>
          <w:lang w:eastAsia="ru-RU"/>
        </w:rPr>
        <w:t>Жалоба, поступившая в Орган, МФЦ, Министерство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r w:rsidR="00116D95">
        <w:rPr>
          <w:rFonts w:ascii="Times New Roman" w:hAnsi="Times New Roman"/>
          <w:sz w:val="24"/>
          <w:szCs w:val="24"/>
          <w:lang w:eastAsia="ru-RU"/>
        </w:rPr>
        <w:t>.</w:t>
      </w:r>
    </w:p>
    <w:p w:rsidR="009F5055" w:rsidRPr="00F90363" w:rsidRDefault="009F5055" w:rsidP="009F50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90363">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9F5055" w:rsidRPr="00F90363" w:rsidRDefault="009F5055" w:rsidP="009F505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C5F83" w:rsidRPr="00880BEA" w:rsidRDefault="001C5F83" w:rsidP="001C5F83">
      <w:pPr>
        <w:pStyle w:val="af0"/>
        <w:jc w:val="center"/>
        <w:rPr>
          <w:rFonts w:ascii="Times New Roman" w:hAnsi="Times New Roman"/>
          <w:b/>
          <w:sz w:val="24"/>
        </w:rPr>
      </w:pPr>
      <w:r w:rsidRPr="00880BEA">
        <w:rPr>
          <w:rFonts w:ascii="Times New Roman" w:hAnsi="Times New Roman"/>
          <w:b/>
          <w:sz w:val="24"/>
        </w:rPr>
        <w:t xml:space="preserve">Перечень оснований для отказа в удовлетворении жалобы </w:t>
      </w:r>
    </w:p>
    <w:p w:rsidR="001C5F83" w:rsidRPr="00880BEA" w:rsidRDefault="001C5F83" w:rsidP="001C5F83">
      <w:pPr>
        <w:pStyle w:val="af0"/>
        <w:jc w:val="center"/>
        <w:rPr>
          <w:rFonts w:ascii="Times New Roman" w:hAnsi="Times New Roman"/>
          <w:b/>
          <w:sz w:val="24"/>
        </w:rPr>
      </w:pPr>
      <w:r w:rsidRPr="00880BEA">
        <w:rPr>
          <w:rFonts w:ascii="Times New Roman" w:hAnsi="Times New Roman"/>
          <w:b/>
          <w:sz w:val="24"/>
        </w:rPr>
        <w:t>и перечень оснований для оставления жалобы без ответа</w:t>
      </w:r>
    </w:p>
    <w:p w:rsidR="001C5F83" w:rsidRPr="00880BEA" w:rsidRDefault="001C5F83" w:rsidP="001C5F83">
      <w:pPr>
        <w:pStyle w:val="af0"/>
        <w:rPr>
          <w:rFonts w:ascii="Times New Roman" w:hAnsi="Times New Roman"/>
          <w:sz w:val="24"/>
        </w:rPr>
      </w:pPr>
    </w:p>
    <w:p w:rsidR="001C5F83" w:rsidRPr="00880BEA" w:rsidRDefault="001C5F83" w:rsidP="001C5F83">
      <w:pPr>
        <w:pStyle w:val="af0"/>
        <w:ind w:firstLine="851"/>
        <w:jc w:val="both"/>
        <w:rPr>
          <w:rFonts w:ascii="Times New Roman" w:hAnsi="Times New Roman"/>
          <w:sz w:val="24"/>
        </w:rPr>
      </w:pPr>
      <w:r w:rsidRPr="00880BEA">
        <w:rPr>
          <w:rFonts w:ascii="Times New Roman" w:hAnsi="Times New Roman"/>
          <w:sz w:val="24"/>
        </w:rPr>
        <w:t>5.12. Основаниями для отказа в удовлетворении жалобы являются:</w:t>
      </w:r>
    </w:p>
    <w:p w:rsidR="001C5F83" w:rsidRPr="00880BEA" w:rsidRDefault="001C5F83" w:rsidP="001C5F83">
      <w:pPr>
        <w:pStyle w:val="af0"/>
        <w:ind w:firstLine="851"/>
        <w:jc w:val="both"/>
        <w:rPr>
          <w:rFonts w:ascii="Times New Roman" w:hAnsi="Times New Roman"/>
          <w:sz w:val="24"/>
        </w:rPr>
      </w:pPr>
      <w:r w:rsidRPr="00880BEA">
        <w:rPr>
          <w:rFonts w:ascii="Times New Roman" w:hAnsi="Times New Roman"/>
          <w:sz w:val="24"/>
        </w:rPr>
        <w:t>а) наличие вступившего в законную силу решения суда, арбитражного суда по жалобе о том же предмете и по тем же основаниям;</w:t>
      </w:r>
    </w:p>
    <w:p w:rsidR="001C5F83" w:rsidRPr="00880BEA" w:rsidRDefault="001C5F83" w:rsidP="001C5F83">
      <w:pPr>
        <w:pStyle w:val="af0"/>
        <w:ind w:firstLine="851"/>
        <w:jc w:val="both"/>
        <w:rPr>
          <w:rFonts w:ascii="Times New Roman" w:hAnsi="Times New Roman"/>
          <w:sz w:val="24"/>
        </w:rPr>
      </w:pPr>
      <w:r w:rsidRPr="00880BEA">
        <w:rPr>
          <w:rFonts w:ascii="Times New Roman" w:hAnsi="Times New Roman"/>
          <w:sz w:val="24"/>
        </w:rPr>
        <w:t>б) подача жалобы лицом, полномочия которого не подтверждены в порядке, установленном законодательством Российской Федерации;</w:t>
      </w:r>
    </w:p>
    <w:p w:rsidR="001C5F83" w:rsidRPr="00880BEA" w:rsidRDefault="001C5F83" w:rsidP="001C5F83">
      <w:pPr>
        <w:pStyle w:val="af0"/>
        <w:ind w:firstLine="851"/>
        <w:jc w:val="both"/>
        <w:rPr>
          <w:rFonts w:ascii="Times New Roman" w:hAnsi="Times New Roman"/>
          <w:sz w:val="24"/>
        </w:rPr>
      </w:pPr>
      <w:r w:rsidRPr="00880BEA">
        <w:rPr>
          <w:rFonts w:ascii="Times New Roman" w:hAnsi="Times New Roman"/>
          <w:sz w:val="24"/>
        </w:rPr>
        <w:lastRenderedPageBreak/>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1C5F83" w:rsidRPr="00880BEA" w:rsidRDefault="001C5F83" w:rsidP="001C5F83">
      <w:pPr>
        <w:pStyle w:val="af0"/>
        <w:ind w:firstLine="851"/>
        <w:jc w:val="both"/>
        <w:rPr>
          <w:rFonts w:ascii="Times New Roman" w:hAnsi="Times New Roman"/>
          <w:sz w:val="24"/>
        </w:rPr>
      </w:pPr>
      <w:r w:rsidRPr="00880BEA">
        <w:rPr>
          <w:rFonts w:ascii="Times New Roman" w:hAnsi="Times New Roman"/>
          <w:sz w:val="24"/>
        </w:rPr>
        <w:t>г) признание жалобы необоснованной (решения и действия (бездействие) признаны законными, отсутствует нарушение прав заявителя).</w:t>
      </w:r>
    </w:p>
    <w:p w:rsidR="001C5F83" w:rsidRPr="00880BEA" w:rsidRDefault="001C5F83" w:rsidP="001C5F83">
      <w:pPr>
        <w:pStyle w:val="af0"/>
        <w:ind w:firstLine="851"/>
        <w:jc w:val="both"/>
        <w:rPr>
          <w:rFonts w:ascii="Times New Roman" w:hAnsi="Times New Roman"/>
          <w:sz w:val="24"/>
        </w:rPr>
      </w:pPr>
      <w:r w:rsidRPr="00880BEA">
        <w:rPr>
          <w:rFonts w:ascii="Times New Roman" w:hAnsi="Times New Roman"/>
          <w:sz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C5F83" w:rsidRPr="00880BEA" w:rsidRDefault="001C5F83" w:rsidP="001C5F83">
      <w:pPr>
        <w:pStyle w:val="af0"/>
        <w:ind w:firstLine="851"/>
        <w:jc w:val="both"/>
        <w:rPr>
          <w:rFonts w:ascii="Times New Roman" w:hAnsi="Times New Roman"/>
          <w:sz w:val="24"/>
        </w:rPr>
      </w:pPr>
      <w:r w:rsidRPr="00880BEA">
        <w:rPr>
          <w:rFonts w:ascii="Times New Roman" w:hAnsi="Times New Roman"/>
          <w:sz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1C5F83" w:rsidRPr="00880BEA" w:rsidRDefault="001C5F83" w:rsidP="001C5F83">
      <w:pPr>
        <w:pStyle w:val="af0"/>
        <w:ind w:firstLine="851"/>
        <w:jc w:val="both"/>
        <w:rPr>
          <w:rFonts w:ascii="Times New Roman" w:hAnsi="Times New Roman"/>
          <w:sz w:val="24"/>
        </w:rPr>
      </w:pPr>
      <w:r w:rsidRPr="00880BEA">
        <w:rPr>
          <w:rFonts w:ascii="Times New Roman" w:hAnsi="Times New Roman"/>
          <w:sz w:val="24"/>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w:t>
      </w:r>
      <w:r w:rsidR="002A6EAE" w:rsidRPr="00880BEA">
        <w:rPr>
          <w:rFonts w:ascii="Times New Roman" w:hAnsi="Times New Roman"/>
          <w:sz w:val="24"/>
        </w:rPr>
        <w:t>муниципальную услугу</w:t>
      </w:r>
      <w:r w:rsidRPr="00880BEA">
        <w:rPr>
          <w:rFonts w:ascii="Times New Roman" w:hAnsi="Times New Roman"/>
          <w:sz w:val="24"/>
        </w:rPr>
        <w:t>,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1C5F83" w:rsidRPr="00880BEA" w:rsidRDefault="001C5F83" w:rsidP="001C5F8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C5F83" w:rsidRPr="00880BEA" w:rsidRDefault="001C5F83" w:rsidP="001C5F8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80BEA">
        <w:rPr>
          <w:rFonts w:ascii="Times New Roman" w:hAnsi="Times New Roman"/>
          <w:b/>
          <w:sz w:val="24"/>
          <w:szCs w:val="24"/>
          <w:lang w:eastAsia="ru-RU"/>
        </w:rPr>
        <w:t>Результат рассмотрения жалобы</w:t>
      </w:r>
    </w:p>
    <w:p w:rsidR="001C5F83" w:rsidRPr="00880BEA" w:rsidRDefault="001C5F83" w:rsidP="001C5F83">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1C5F83" w:rsidRPr="00880BEA" w:rsidRDefault="001C5F83" w:rsidP="001C5F8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80BEA">
        <w:rPr>
          <w:rFonts w:ascii="Times New Roman" w:hAnsi="Times New Roman"/>
          <w:sz w:val="24"/>
          <w:szCs w:val="24"/>
          <w:lang w:eastAsia="ru-RU"/>
        </w:rPr>
        <w:t>5.13. По результатам рассмотрения принимается одно из следующих решений:1)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1C5F83" w:rsidRPr="00880BEA" w:rsidRDefault="001C5F83" w:rsidP="001C5F8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80BEA">
        <w:rPr>
          <w:rFonts w:ascii="Times New Roman" w:hAnsi="Times New Roman"/>
          <w:sz w:val="24"/>
          <w:szCs w:val="24"/>
          <w:lang w:eastAsia="ru-RU"/>
        </w:rPr>
        <w:t>2) в удовлетворении жалобы отказывается.</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C5F83" w:rsidRPr="00880BEA" w:rsidRDefault="001C5F83" w:rsidP="001C5F83">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80BEA">
        <w:rPr>
          <w:rFonts w:ascii="Times New Roman" w:hAnsi="Times New Roman"/>
          <w:b/>
          <w:sz w:val="24"/>
          <w:szCs w:val="24"/>
          <w:lang w:eastAsia="ru-RU"/>
        </w:rPr>
        <w:t>Порядок информирования заявителя о результатах рассмотрения жалобы</w:t>
      </w:r>
    </w:p>
    <w:p w:rsidR="001C5F83" w:rsidRPr="00880BEA" w:rsidRDefault="001C5F83" w:rsidP="001C5F8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C5F83" w:rsidRPr="00880BEA" w:rsidRDefault="001C5F83" w:rsidP="001C5F8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80BEA">
        <w:rPr>
          <w:rFonts w:ascii="Times New Roman" w:hAnsi="Times New Roman"/>
          <w:sz w:val="24"/>
          <w:szCs w:val="24"/>
          <w:lang w:eastAsia="ru-RU"/>
        </w:rPr>
        <w:t xml:space="preserve">5.14. Не позднее дня, </w:t>
      </w:r>
      <w:r w:rsidR="002A6EAE" w:rsidRPr="00880BEA">
        <w:rPr>
          <w:rFonts w:ascii="Times New Roman" w:hAnsi="Times New Roman"/>
          <w:sz w:val="24"/>
          <w:szCs w:val="24"/>
          <w:lang w:eastAsia="ru-RU"/>
        </w:rPr>
        <w:t>следующего за днем принятия,</w:t>
      </w:r>
      <w:r w:rsidRPr="00880BEA">
        <w:rPr>
          <w:rFonts w:ascii="Times New Roman" w:hAnsi="Times New Roman"/>
          <w:sz w:val="24"/>
          <w:szCs w:val="24"/>
          <w:lang w:eastAsia="ru-RU"/>
        </w:rPr>
        <w:t xml:space="preserve">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г) основания для принятия решения по жалобе;</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д) принятое по жалобе решение</w:t>
      </w:r>
      <w:r w:rsidRPr="00880BEA">
        <w:rPr>
          <w:sz w:val="24"/>
          <w:szCs w:val="24"/>
        </w:rPr>
        <w:t xml:space="preserve"> </w:t>
      </w:r>
      <w:r w:rsidRPr="00880BEA">
        <w:rPr>
          <w:rFonts w:ascii="Times New Roman" w:eastAsia="Calibri" w:hAnsi="Times New Roman" w:cs="Times New Roman"/>
          <w:sz w:val="24"/>
          <w:szCs w:val="24"/>
          <w:lang w:eastAsia="ru-RU"/>
        </w:rPr>
        <w:t xml:space="preserve">с указанием аргументированных разъяснений о </w:t>
      </w:r>
      <w:r w:rsidRPr="00880BEA">
        <w:rPr>
          <w:rFonts w:ascii="Times New Roman" w:eastAsia="Calibri" w:hAnsi="Times New Roman" w:cs="Times New Roman"/>
          <w:sz w:val="24"/>
          <w:szCs w:val="24"/>
          <w:lang w:eastAsia="ru-RU"/>
        </w:rPr>
        <w:lastRenderedPageBreak/>
        <w:t>причинах принятого решения;</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ж) сведения о порядке обжалования принятого по жалобе решения.</w:t>
      </w:r>
    </w:p>
    <w:p w:rsidR="001C5F83" w:rsidRPr="00880BEA" w:rsidRDefault="001C5F83" w:rsidP="001C5F8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C5F83" w:rsidRPr="00880BEA" w:rsidRDefault="001C5F83" w:rsidP="001C5F8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80BEA">
        <w:rPr>
          <w:rFonts w:ascii="Times New Roman" w:eastAsia="Calibri" w:hAnsi="Times New Roman" w:cs="Times New Roman"/>
          <w:b/>
          <w:sz w:val="24"/>
          <w:szCs w:val="24"/>
          <w:lang w:eastAsia="ru-RU"/>
        </w:rPr>
        <w:t>Порядок обжалования решения по жалобе</w:t>
      </w:r>
    </w:p>
    <w:p w:rsidR="001C5F83" w:rsidRPr="00880BEA" w:rsidRDefault="001C5F83" w:rsidP="001C5F8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C5F83" w:rsidRPr="00880BEA" w:rsidRDefault="001C5F83" w:rsidP="001C5F8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80BEA">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1C5F83" w:rsidRPr="00880BEA" w:rsidRDefault="001C5F83" w:rsidP="001C5F8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80BEA">
        <w:rPr>
          <w:rFonts w:ascii="Times New Roman" w:hAnsi="Times New Roman"/>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w:t>
      </w:r>
      <w:r w:rsidR="002A6EAE">
        <w:rPr>
          <w:rFonts w:ascii="Times New Roman" w:hAnsi="Times New Roman"/>
          <w:sz w:val="24"/>
          <w:szCs w:val="24"/>
          <w:lang w:eastAsia="ru-RU"/>
        </w:rPr>
        <w:t xml:space="preserve">ьного сайта Органа </w:t>
      </w:r>
      <w:r w:rsidR="002A6EAE">
        <w:rPr>
          <w:rFonts w:ascii="Times New Roman" w:eastAsia="Calibri" w:hAnsi="Times New Roman" w:cs="Times New Roman"/>
          <w:sz w:val="24"/>
          <w:szCs w:val="24"/>
          <w:lang w:val="en-US" w:eastAsia="ru-RU"/>
        </w:rPr>
        <w:t>sysola</w:t>
      </w:r>
      <w:r w:rsidR="002A6EAE">
        <w:rPr>
          <w:rFonts w:ascii="Times New Roman" w:eastAsia="Calibri" w:hAnsi="Times New Roman" w:cs="Times New Roman"/>
          <w:sz w:val="24"/>
          <w:szCs w:val="24"/>
          <w:lang w:eastAsia="ru-RU"/>
        </w:rPr>
        <w:t>-</w:t>
      </w:r>
      <w:r w:rsidR="002A6EAE">
        <w:rPr>
          <w:rFonts w:ascii="Times New Roman" w:eastAsia="Calibri" w:hAnsi="Times New Roman" w:cs="Times New Roman"/>
          <w:sz w:val="24"/>
          <w:szCs w:val="24"/>
          <w:lang w:val="en-US" w:eastAsia="ru-RU"/>
        </w:rPr>
        <w:t>r</w:t>
      </w:r>
      <w:r w:rsidR="002A6EAE">
        <w:rPr>
          <w:rFonts w:ascii="Times New Roman" w:eastAsia="Calibri" w:hAnsi="Times New Roman" w:cs="Times New Roman"/>
          <w:sz w:val="24"/>
          <w:szCs w:val="24"/>
          <w:lang w:eastAsia="ru-RU"/>
        </w:rPr>
        <w:t>11.</w:t>
      </w:r>
      <w:r w:rsidR="002A6EAE">
        <w:rPr>
          <w:rFonts w:ascii="Times New Roman" w:eastAsia="Calibri" w:hAnsi="Times New Roman" w:cs="Times New Roman"/>
          <w:sz w:val="24"/>
          <w:szCs w:val="24"/>
          <w:lang w:val="en-US" w:eastAsia="ru-RU"/>
        </w:rPr>
        <w:t>gosweb</w:t>
      </w:r>
      <w:r w:rsidR="002A6EAE">
        <w:rPr>
          <w:rFonts w:ascii="Times New Roman" w:eastAsia="Calibri" w:hAnsi="Times New Roman" w:cs="Times New Roman"/>
          <w:sz w:val="24"/>
          <w:szCs w:val="24"/>
          <w:lang w:eastAsia="ru-RU"/>
        </w:rPr>
        <w:t>.</w:t>
      </w:r>
      <w:r w:rsidR="002A6EAE">
        <w:rPr>
          <w:rFonts w:ascii="Times New Roman" w:eastAsia="Calibri" w:hAnsi="Times New Roman" w:cs="Times New Roman"/>
          <w:sz w:val="24"/>
          <w:szCs w:val="24"/>
          <w:lang w:val="en-US" w:eastAsia="ru-RU"/>
        </w:rPr>
        <w:t>gosuslugi</w:t>
      </w:r>
      <w:r w:rsidR="002A6EAE">
        <w:rPr>
          <w:rFonts w:ascii="Times New Roman" w:eastAsia="Calibri" w:hAnsi="Times New Roman" w:cs="Times New Roman"/>
          <w:sz w:val="24"/>
          <w:szCs w:val="24"/>
          <w:lang w:eastAsia="ru-RU"/>
        </w:rPr>
        <w:t>.</w:t>
      </w:r>
      <w:r w:rsidR="002A6EAE">
        <w:rPr>
          <w:rFonts w:ascii="Times New Roman" w:eastAsia="Calibri" w:hAnsi="Times New Roman" w:cs="Times New Roman"/>
          <w:sz w:val="24"/>
          <w:szCs w:val="24"/>
          <w:lang w:val="en-US" w:eastAsia="ru-RU"/>
        </w:rPr>
        <w:t>ru</w:t>
      </w:r>
      <w:bookmarkStart w:id="25" w:name="_GoBack"/>
      <w:bookmarkEnd w:id="25"/>
      <w:r w:rsidRPr="00880BEA">
        <w:rPr>
          <w:rFonts w:ascii="Times New Roman" w:hAnsi="Times New Roman"/>
          <w:sz w:val="24"/>
          <w:szCs w:val="24"/>
          <w:lang w:eastAsia="ru-RU"/>
        </w:rPr>
        <w:t>, а также может быть принято при личном приеме заявителя.</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Заявление должно содержать:</w:t>
      </w:r>
    </w:p>
    <w:p w:rsidR="001C5F83" w:rsidRPr="00880BEA" w:rsidRDefault="001C5F83" w:rsidP="001C5F83">
      <w:pPr>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eastAsia="Calibri" w:hAnsi="Times New Roman" w:cs="Times New Roman"/>
          <w:sz w:val="24"/>
          <w:szCs w:val="24"/>
          <w:lang w:eastAsia="ru-RU"/>
        </w:rPr>
        <w:t xml:space="preserve">1) </w:t>
      </w:r>
      <w:r w:rsidRPr="00880BEA">
        <w:rPr>
          <w:rFonts w:ascii="Times New Roman"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880BEA">
        <w:rPr>
          <w:rFonts w:ascii="Times New Roman" w:eastAsia="Calibri" w:hAnsi="Times New Roman" w:cs="Times New Roman"/>
          <w:sz w:val="24"/>
          <w:szCs w:val="24"/>
          <w:lang w:eastAsia="ru-RU"/>
        </w:rPr>
        <w:t>;</w:t>
      </w:r>
    </w:p>
    <w:p w:rsidR="001C5F83" w:rsidRPr="00880BEA" w:rsidRDefault="001C5F83" w:rsidP="001C5F83">
      <w:pPr>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eastAsia="Calibri" w:hAnsi="Times New Roman" w:cs="Times New Roman"/>
          <w:sz w:val="24"/>
          <w:szCs w:val="24"/>
          <w:lang w:eastAsia="ru-RU"/>
        </w:rPr>
        <w:t xml:space="preserve">2) </w:t>
      </w:r>
      <w:r w:rsidRPr="00880BE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80BEA">
        <w:rPr>
          <w:rFonts w:ascii="Times New Roman" w:eastAsia="Calibri" w:hAnsi="Times New Roman" w:cs="Times New Roman"/>
          <w:sz w:val="24"/>
          <w:szCs w:val="24"/>
          <w:lang w:eastAsia="ru-RU"/>
        </w:rPr>
        <w:t>;</w:t>
      </w:r>
    </w:p>
    <w:p w:rsidR="001C5F83" w:rsidRPr="00880BEA" w:rsidRDefault="001C5F83" w:rsidP="001C5F83">
      <w:pPr>
        <w:autoSpaceDE w:val="0"/>
        <w:autoSpaceDN w:val="0"/>
        <w:adjustRightInd w:val="0"/>
        <w:spacing w:after="0" w:line="240" w:lineRule="auto"/>
        <w:ind w:firstLine="709"/>
        <w:jc w:val="both"/>
        <w:rPr>
          <w:rFonts w:ascii="Times New Roman" w:hAnsi="Times New Roman" w:cs="Times New Roman"/>
          <w:sz w:val="24"/>
          <w:szCs w:val="24"/>
        </w:rPr>
      </w:pPr>
      <w:r w:rsidRPr="00880BEA">
        <w:rPr>
          <w:rFonts w:ascii="Times New Roman" w:eastAsia="Calibri" w:hAnsi="Times New Roman" w:cs="Times New Roman"/>
          <w:sz w:val="24"/>
          <w:szCs w:val="24"/>
          <w:lang w:eastAsia="ru-RU"/>
        </w:rPr>
        <w:t xml:space="preserve">3) </w:t>
      </w:r>
      <w:r w:rsidRPr="00880BEA">
        <w:rPr>
          <w:rFonts w:ascii="Times New Roman" w:hAnsi="Times New Roman" w:cs="Times New Roman"/>
          <w:sz w:val="24"/>
          <w:szCs w:val="24"/>
        </w:rPr>
        <w:t xml:space="preserve">сведения об </w:t>
      </w:r>
      <w:r w:rsidRPr="00880BEA">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r w:rsidRPr="00880BEA">
        <w:rPr>
          <w:rFonts w:ascii="Times New Roman" w:hAnsi="Times New Roman" w:cs="Times New Roman"/>
          <w:sz w:val="24"/>
          <w:szCs w:val="24"/>
        </w:rPr>
        <w:t xml:space="preserve"> </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Оснований для отказа в приеме заявления не предусмотрено.</w:t>
      </w: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C5F83" w:rsidRPr="00880BEA" w:rsidRDefault="001C5F83" w:rsidP="001C5F8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80BEA">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1C5F83" w:rsidRPr="00880BEA" w:rsidRDefault="001C5F83" w:rsidP="001C5F8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1C5F83" w:rsidRPr="00880BEA" w:rsidRDefault="001C5F83" w:rsidP="001C5F8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5.17. Информация о порядке подачи и рассмотрения жалобы размещается:</w:t>
      </w:r>
    </w:p>
    <w:p w:rsidR="001C5F83" w:rsidRPr="00880BEA" w:rsidRDefault="001C5F83" w:rsidP="001C5F83">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на информационных стендах, расположенных в Органе, в МФЦ;</w:t>
      </w:r>
    </w:p>
    <w:p w:rsidR="001C5F83" w:rsidRPr="00880BEA" w:rsidRDefault="001C5F83" w:rsidP="001C5F83">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BEA">
        <w:rPr>
          <w:rFonts w:ascii="Times New Roman" w:eastAsia="Calibri" w:hAnsi="Times New Roman" w:cs="Times New Roman"/>
          <w:sz w:val="24"/>
          <w:szCs w:val="24"/>
          <w:lang w:eastAsia="ru-RU"/>
        </w:rPr>
        <w:t>на официальных сайтах Органа, МФЦ;</w:t>
      </w:r>
    </w:p>
    <w:p w:rsidR="001C5F83" w:rsidRPr="00880BEA" w:rsidRDefault="001C5F83" w:rsidP="001C5F83">
      <w:pPr>
        <w:widowControl w:val="0"/>
        <w:numPr>
          <w:ilvl w:val="0"/>
          <w:numId w:val="8"/>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t>на Едином портале государственных и муниципальных услуг (функций).</w:t>
      </w:r>
    </w:p>
    <w:p w:rsidR="001C5F83" w:rsidRPr="00880BEA" w:rsidRDefault="001C5F83" w:rsidP="001C5F8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80BEA">
        <w:rPr>
          <w:rFonts w:ascii="Times New Roman" w:hAnsi="Times New Roman"/>
          <w:sz w:val="24"/>
          <w:szCs w:val="24"/>
          <w:lang w:eastAsia="ru-RU"/>
        </w:rPr>
        <w:t>5.18. Информацию о порядке подачи и рассмотрения жалобы можно получить:</w:t>
      </w:r>
    </w:p>
    <w:p w:rsidR="001C5F83" w:rsidRPr="00880BEA" w:rsidRDefault="001C5F83" w:rsidP="001C5F83">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t>посредством телефонной связи по номеру Органа, МФЦ;</w:t>
      </w:r>
    </w:p>
    <w:p w:rsidR="001C5F83" w:rsidRPr="00880BEA" w:rsidRDefault="001C5F83" w:rsidP="001C5F83">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t>посредством факсимильного сообщения;</w:t>
      </w:r>
    </w:p>
    <w:p w:rsidR="001C5F83" w:rsidRPr="00880BEA" w:rsidRDefault="001C5F83" w:rsidP="001C5F83">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t>при личном обращении в Орган, МФЦ, в том числе по электронной почте;</w:t>
      </w:r>
    </w:p>
    <w:p w:rsidR="001C5F83" w:rsidRPr="00880BEA" w:rsidRDefault="001C5F83" w:rsidP="001C5F83">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lastRenderedPageBreak/>
        <w:t>при письменном обращении в Орган, МФЦ;</w:t>
      </w:r>
    </w:p>
    <w:p w:rsidR="001C5F83" w:rsidRPr="00880BEA" w:rsidRDefault="001C5F83" w:rsidP="001C5F83">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80BEA">
        <w:rPr>
          <w:rFonts w:ascii="Times New Roman" w:hAnsi="Times New Roman"/>
          <w:sz w:val="24"/>
          <w:szCs w:val="24"/>
          <w:lang w:eastAsia="ru-RU"/>
        </w:rPr>
        <w:t>путем публичного информирования.</w:t>
      </w:r>
    </w:p>
    <w:p w:rsidR="009F5055" w:rsidRPr="00F90363" w:rsidRDefault="009F5055" w:rsidP="009F505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84551" w:rsidRPr="00B65B6A" w:rsidRDefault="00484551"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84551" w:rsidRPr="00B65B6A" w:rsidRDefault="00484551"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84551" w:rsidRPr="00B65B6A" w:rsidRDefault="00484551"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84551" w:rsidRPr="00B65B6A" w:rsidRDefault="00484551"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84551" w:rsidRPr="00B65B6A" w:rsidRDefault="00484551"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84551" w:rsidRPr="00B65B6A" w:rsidRDefault="00484551"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84551" w:rsidRDefault="00484551"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84551" w:rsidRDefault="00484551"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484551" w:rsidRDefault="00484551"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E24EC" w:rsidRDefault="00EE24EC"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E24EC" w:rsidRDefault="00EE24EC"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E24EC" w:rsidRDefault="00EE24EC"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E24EC" w:rsidRDefault="00EE24EC"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E24EC" w:rsidRDefault="00EE24EC"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E24EC" w:rsidRDefault="00EE24EC"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E24EC" w:rsidRDefault="00EE24EC"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E24EC" w:rsidRDefault="00EE24EC"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E24EC" w:rsidRDefault="00EE24EC"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EE24EC" w:rsidRDefault="00EE24EC" w:rsidP="00484551">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9F5055" w:rsidRDefault="009F5055"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931268" w:rsidRPr="00931268" w:rsidRDefault="00931268" w:rsidP="00931268">
      <w:pPr>
        <w:widowControl w:val="0"/>
        <w:autoSpaceDE w:val="0"/>
        <w:autoSpaceDN w:val="0"/>
        <w:adjustRightInd w:val="0"/>
        <w:spacing w:after="0" w:line="240" w:lineRule="auto"/>
        <w:ind w:right="-284" w:firstLine="709"/>
        <w:jc w:val="right"/>
        <w:outlineLvl w:val="1"/>
        <w:rPr>
          <w:rFonts w:ascii="Times New Roman" w:eastAsia="Calibri" w:hAnsi="Times New Roman" w:cs="Times New Roman"/>
          <w:sz w:val="24"/>
          <w:szCs w:val="24"/>
        </w:rPr>
      </w:pPr>
      <w:r w:rsidRPr="00931268">
        <w:rPr>
          <w:rFonts w:ascii="Times New Roman" w:eastAsia="Calibri" w:hAnsi="Times New Roman" w:cs="Times New Roman"/>
          <w:sz w:val="24"/>
          <w:szCs w:val="24"/>
        </w:rPr>
        <w:t>Приложение № 1</w:t>
      </w:r>
    </w:p>
    <w:p w:rsidR="00931268" w:rsidRPr="00931268" w:rsidRDefault="00931268" w:rsidP="00931268">
      <w:pPr>
        <w:widowControl w:val="0"/>
        <w:autoSpaceDE w:val="0"/>
        <w:autoSpaceDN w:val="0"/>
        <w:adjustRightInd w:val="0"/>
        <w:spacing w:after="0" w:line="240" w:lineRule="auto"/>
        <w:ind w:right="-284" w:firstLine="709"/>
        <w:jc w:val="right"/>
        <w:rPr>
          <w:rFonts w:ascii="Times New Roman" w:eastAsia="Calibri" w:hAnsi="Times New Roman" w:cs="Times New Roman"/>
          <w:sz w:val="24"/>
          <w:szCs w:val="24"/>
        </w:rPr>
      </w:pPr>
      <w:r w:rsidRPr="00931268">
        <w:rPr>
          <w:rFonts w:ascii="Times New Roman" w:eastAsia="Calibri" w:hAnsi="Times New Roman" w:cs="Times New Roman"/>
          <w:sz w:val="24"/>
          <w:szCs w:val="24"/>
        </w:rPr>
        <w:t>к административному регламенту</w:t>
      </w:r>
    </w:p>
    <w:p w:rsidR="00931268" w:rsidRPr="00931268" w:rsidRDefault="00931268" w:rsidP="00931268">
      <w:pPr>
        <w:widowControl w:val="0"/>
        <w:autoSpaceDE w:val="0"/>
        <w:autoSpaceDN w:val="0"/>
        <w:adjustRightInd w:val="0"/>
        <w:spacing w:after="0" w:line="240" w:lineRule="auto"/>
        <w:ind w:right="-284" w:firstLine="709"/>
        <w:jc w:val="right"/>
        <w:rPr>
          <w:rFonts w:ascii="Times New Roman" w:eastAsia="Calibri" w:hAnsi="Times New Roman" w:cs="Times New Roman"/>
          <w:sz w:val="24"/>
          <w:szCs w:val="24"/>
        </w:rPr>
      </w:pPr>
      <w:r w:rsidRPr="00931268">
        <w:rPr>
          <w:rFonts w:ascii="Times New Roman" w:eastAsia="Calibri" w:hAnsi="Times New Roman" w:cs="Times New Roman"/>
          <w:sz w:val="24"/>
          <w:szCs w:val="24"/>
        </w:rPr>
        <w:t>предоставления муниципальной услуги</w:t>
      </w:r>
    </w:p>
    <w:p w:rsidR="00931268" w:rsidRPr="00931268" w:rsidRDefault="00931268" w:rsidP="00931268">
      <w:pPr>
        <w:widowControl w:val="0"/>
        <w:autoSpaceDE w:val="0"/>
        <w:autoSpaceDN w:val="0"/>
        <w:adjustRightInd w:val="0"/>
        <w:spacing w:after="0" w:line="240" w:lineRule="auto"/>
        <w:ind w:left="3261" w:right="-284"/>
        <w:jc w:val="right"/>
        <w:rPr>
          <w:rFonts w:ascii="Times New Roman" w:eastAsia="Calibri" w:hAnsi="Times New Roman" w:cs="Times New Roman"/>
          <w:sz w:val="24"/>
          <w:szCs w:val="24"/>
        </w:rPr>
      </w:pPr>
      <w:r w:rsidRPr="00931268">
        <w:rPr>
          <w:rFonts w:ascii="Times New Roman" w:eastAsia="Calibri" w:hAnsi="Times New Roman" w:cs="Times New Roman"/>
          <w:sz w:val="24"/>
          <w:szCs w:val="24"/>
        </w:rPr>
        <w:lastRenderedPageBreak/>
        <w:t>«</w:t>
      </w:r>
      <w:r w:rsidRPr="00931268">
        <w:rPr>
          <w:rFonts w:ascii="Times New Roman" w:eastAsia="Calibri" w:hAnsi="Times New Roman" w:cs="Times New Roman"/>
          <w:bCs/>
          <w:sz w:val="24"/>
          <w:szCs w:val="24"/>
          <w:lang w:eastAsia="ru-RU"/>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931268">
        <w:rPr>
          <w:rFonts w:ascii="Times New Roman" w:eastAsia="Calibri" w:hAnsi="Times New Roman" w:cs="Times New Roman"/>
          <w:sz w:val="24"/>
          <w:szCs w:val="24"/>
        </w:rPr>
        <w:t>»</w:t>
      </w:r>
    </w:p>
    <w:p w:rsidR="00931268" w:rsidRPr="00931268" w:rsidRDefault="00931268" w:rsidP="00931268">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99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5070"/>
        <w:gridCol w:w="4503"/>
        <w:gridCol w:w="350"/>
      </w:tblGrid>
      <w:tr w:rsidR="00931268" w:rsidRPr="00931268" w:rsidTr="001743C7">
        <w:trPr>
          <w:trHeight w:val="1692"/>
          <w:jc w:val="center"/>
        </w:trPr>
        <w:tc>
          <w:tcPr>
            <w:tcW w:w="9923" w:type="dxa"/>
            <w:gridSpan w:val="3"/>
            <w:tcBorders>
              <w:top w:val="nil"/>
              <w:left w:val="nil"/>
              <w:bottom w:val="dotted" w:sz="4" w:space="0" w:color="auto"/>
              <w:right w:val="nil"/>
            </w:tcBorders>
            <w:tcMar>
              <w:top w:w="0" w:type="dxa"/>
              <w:left w:w="75" w:type="dxa"/>
              <w:bottom w:w="0" w:type="dxa"/>
              <w:right w:w="75" w:type="dxa"/>
            </w:tcMar>
            <w:vAlign w:val="center"/>
            <w:hideMark/>
          </w:tcPr>
          <w:p w:rsidR="00931268" w:rsidRPr="00931268" w:rsidRDefault="00931268" w:rsidP="00931268">
            <w:pPr>
              <w:spacing w:after="0" w:line="240" w:lineRule="auto"/>
              <w:jc w:val="right"/>
              <w:rPr>
                <w:rFonts w:ascii="Times New Roman" w:eastAsia="Calibri" w:hAnsi="Times New Roman" w:cs="Times New Roman"/>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1"/>
            </w:tblGrid>
            <w:tr w:rsidR="00931268" w:rsidRPr="00931268" w:rsidTr="001743C7">
              <w:trPr>
                <w:trHeight w:val="126"/>
              </w:trPr>
              <w:tc>
                <w:tcPr>
                  <w:tcW w:w="9961" w:type="dxa"/>
                  <w:tcBorders>
                    <w:left w:val="nil"/>
                    <w:bottom w:val="single" w:sz="4" w:space="0" w:color="auto"/>
                    <w:right w:val="nil"/>
                  </w:tcBorders>
                </w:tcPr>
                <w:p w:rsidR="00931268" w:rsidRPr="00931268" w:rsidRDefault="00931268" w:rsidP="00931268">
                  <w:pPr>
                    <w:autoSpaceDE w:val="0"/>
                    <w:autoSpaceDN w:val="0"/>
                    <w:spacing w:after="0" w:line="240" w:lineRule="auto"/>
                    <w:jc w:val="right"/>
                    <w:rPr>
                      <w:rFonts w:ascii="Times New Roman" w:eastAsia="Calibri" w:hAnsi="Times New Roman" w:cs="Times New Roman"/>
                      <w:color w:val="000000"/>
                      <w:sz w:val="24"/>
                      <w:szCs w:val="24"/>
                    </w:rPr>
                  </w:pPr>
                </w:p>
              </w:tc>
            </w:tr>
            <w:tr w:rsidR="00931268" w:rsidRPr="00931268" w:rsidTr="001743C7">
              <w:trPr>
                <w:trHeight w:val="135"/>
              </w:trPr>
              <w:tc>
                <w:tcPr>
                  <w:tcW w:w="9961" w:type="dxa"/>
                  <w:tcBorders>
                    <w:left w:val="nil"/>
                    <w:bottom w:val="nil"/>
                    <w:right w:val="nil"/>
                  </w:tcBorders>
                </w:tcPr>
                <w:p w:rsidR="00931268" w:rsidRPr="00931268" w:rsidRDefault="00931268" w:rsidP="00931268">
                  <w:pPr>
                    <w:autoSpaceDE w:val="0"/>
                    <w:autoSpaceDN w:val="0"/>
                    <w:spacing w:after="0" w:line="240" w:lineRule="auto"/>
                    <w:jc w:val="center"/>
                    <w:rPr>
                      <w:rFonts w:ascii="Times New Roman" w:eastAsia="Calibri" w:hAnsi="Times New Roman" w:cs="Times New Roman"/>
                      <w:color w:val="000000"/>
                      <w:sz w:val="20"/>
                      <w:szCs w:val="20"/>
                    </w:rPr>
                  </w:pPr>
                  <w:r w:rsidRPr="00931268">
                    <w:rPr>
                      <w:rFonts w:ascii="Times New Roman" w:eastAsia="Calibri"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931268" w:rsidRPr="00931268" w:rsidRDefault="00931268" w:rsidP="00931268">
                  <w:pPr>
                    <w:autoSpaceDE w:val="0"/>
                    <w:autoSpaceDN w:val="0"/>
                    <w:spacing w:after="0" w:line="240" w:lineRule="auto"/>
                    <w:jc w:val="center"/>
                    <w:rPr>
                      <w:rFonts w:ascii="Times New Roman" w:eastAsia="Calibri" w:hAnsi="Times New Roman" w:cs="Times New Roman"/>
                      <w:color w:val="000000"/>
                      <w:sz w:val="18"/>
                      <w:szCs w:val="18"/>
                    </w:rPr>
                  </w:pPr>
                </w:p>
              </w:tc>
            </w:tr>
          </w:tbl>
          <w:p w:rsidR="00931268" w:rsidRPr="00931268" w:rsidRDefault="00931268" w:rsidP="00931268">
            <w:pPr>
              <w:widowControl w:val="0"/>
              <w:autoSpaceDE w:val="0"/>
              <w:autoSpaceDN w:val="0"/>
              <w:spacing w:after="0" w:line="240" w:lineRule="auto"/>
              <w:ind w:left="394" w:right="902" w:firstLine="708"/>
              <w:rPr>
                <w:rFonts w:ascii="Times New Roman" w:eastAsia="Times New Roman" w:hAnsi="Times New Roman" w:cs="Times New Roman"/>
                <w:sz w:val="24"/>
                <w:szCs w:val="24"/>
              </w:rPr>
            </w:pPr>
          </w:p>
          <w:p w:rsidR="00931268" w:rsidRPr="00931268" w:rsidRDefault="00931268" w:rsidP="00931268">
            <w:pPr>
              <w:widowControl w:val="0"/>
              <w:tabs>
                <w:tab w:val="left" w:pos="9214"/>
              </w:tabs>
              <w:autoSpaceDE w:val="0"/>
              <w:autoSpaceDN w:val="0"/>
              <w:spacing w:after="0" w:line="240" w:lineRule="auto"/>
              <w:ind w:right="142" w:firstLine="708"/>
              <w:rPr>
                <w:rFonts w:ascii="Times New Roman" w:eastAsia="Times New Roman" w:hAnsi="Times New Roman" w:cs="Times New Roman"/>
                <w:sz w:val="24"/>
                <w:szCs w:val="24"/>
              </w:rPr>
            </w:pPr>
            <w:r w:rsidRPr="00931268">
              <w:rPr>
                <w:rFonts w:ascii="Times New Roman" w:eastAsia="Times New Roman" w:hAnsi="Times New Roman" w:cs="Times New Roman"/>
                <w:sz w:val="24"/>
                <w:szCs w:val="24"/>
              </w:rPr>
              <w:t>В соответствии со статьёй 51 Градостроительного кодекса Российской Федерации</w:t>
            </w:r>
            <w:r w:rsidRPr="00931268">
              <w:rPr>
                <w:rFonts w:ascii="Times New Roman" w:eastAsia="Times New Roman" w:hAnsi="Times New Roman" w:cs="Times New Roman"/>
                <w:spacing w:val="-1"/>
                <w:sz w:val="24"/>
                <w:szCs w:val="24"/>
              </w:rPr>
              <w:t xml:space="preserve"> </w:t>
            </w:r>
            <w:r w:rsidRPr="00931268">
              <w:rPr>
                <w:rFonts w:ascii="Times New Roman" w:eastAsia="Times New Roman" w:hAnsi="Times New Roman" w:cs="Times New Roman"/>
                <w:sz w:val="24"/>
                <w:szCs w:val="24"/>
              </w:rPr>
              <w:t>прошу</w:t>
            </w:r>
            <w:r w:rsidRPr="00931268">
              <w:rPr>
                <w:rFonts w:ascii="Times New Roman" w:eastAsia="Times New Roman" w:hAnsi="Times New Roman" w:cs="Times New Roman"/>
                <w:spacing w:val="-2"/>
                <w:sz w:val="24"/>
                <w:szCs w:val="24"/>
              </w:rPr>
              <w:t xml:space="preserve"> </w:t>
            </w:r>
            <w:r w:rsidRPr="00931268">
              <w:rPr>
                <w:rFonts w:ascii="Times New Roman" w:eastAsia="Times New Roman" w:hAnsi="Times New Roman" w:cs="Times New Roman"/>
                <w:sz w:val="24"/>
                <w:szCs w:val="24"/>
              </w:rPr>
              <w:t>выдать разрешения</w:t>
            </w:r>
            <w:r w:rsidRPr="00931268">
              <w:rPr>
                <w:rFonts w:ascii="Times New Roman" w:eastAsia="Times New Roman" w:hAnsi="Times New Roman" w:cs="Times New Roman"/>
                <w:spacing w:val="-2"/>
                <w:sz w:val="24"/>
                <w:szCs w:val="24"/>
              </w:rPr>
              <w:t xml:space="preserve"> </w:t>
            </w:r>
            <w:r w:rsidRPr="00931268">
              <w:rPr>
                <w:rFonts w:ascii="Times New Roman" w:eastAsia="Times New Roman" w:hAnsi="Times New Roman" w:cs="Times New Roman"/>
                <w:sz w:val="24"/>
                <w:szCs w:val="24"/>
              </w:rPr>
              <w:t>на</w:t>
            </w:r>
            <w:r w:rsidRPr="00931268">
              <w:rPr>
                <w:rFonts w:ascii="Times New Roman" w:eastAsia="Times New Roman" w:hAnsi="Times New Roman" w:cs="Times New Roman"/>
                <w:spacing w:val="-1"/>
                <w:sz w:val="24"/>
                <w:szCs w:val="24"/>
              </w:rPr>
              <w:t xml:space="preserve"> </w:t>
            </w:r>
            <w:r w:rsidRPr="00931268">
              <w:rPr>
                <w:rFonts w:ascii="Times New Roman" w:eastAsia="Times New Roman" w:hAnsi="Times New Roman" w:cs="Times New Roman"/>
                <w:sz w:val="24"/>
                <w:szCs w:val="24"/>
              </w:rPr>
              <w:t>строительство.</w:t>
            </w:r>
          </w:p>
          <w:p w:rsidR="00931268" w:rsidRPr="00931268" w:rsidRDefault="00931268" w:rsidP="00931268">
            <w:pPr>
              <w:autoSpaceDE w:val="0"/>
              <w:autoSpaceDN w:val="0"/>
              <w:spacing w:after="0" w:line="240" w:lineRule="auto"/>
              <w:jc w:val="center"/>
              <w:rPr>
                <w:rFonts w:ascii="Times New Roman" w:eastAsia="Calibri" w:hAnsi="Times New Roman" w:cs="Times New Roman"/>
                <w:b/>
                <w:bCs/>
                <w:sz w:val="24"/>
                <w:szCs w:val="24"/>
                <w:lang w:eastAsia="ru-RU"/>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9573" w:type="dxa"/>
            <w:gridSpan w:val="2"/>
            <w:vAlign w:val="bottom"/>
          </w:tcPr>
          <w:p w:rsidR="00931268" w:rsidRPr="00931268" w:rsidRDefault="00931268" w:rsidP="00931268">
            <w:pPr>
              <w:widowControl w:val="0"/>
              <w:tabs>
                <w:tab w:val="left" w:pos="426"/>
              </w:tabs>
              <w:autoSpaceDE w:val="0"/>
              <w:autoSpaceDN w:val="0"/>
              <w:spacing w:after="0" w:line="240" w:lineRule="auto"/>
              <w:jc w:val="center"/>
              <w:rPr>
                <w:rFonts w:ascii="Times New Roman" w:eastAsia="Times New Roman" w:hAnsi="Times New Roman" w:cs="Times New Roman"/>
                <w:sz w:val="24"/>
                <w:szCs w:val="24"/>
              </w:rPr>
            </w:pPr>
            <w:r w:rsidRPr="00931268">
              <w:rPr>
                <w:rFonts w:ascii="Times New Roman" w:eastAsia="Times New Roman" w:hAnsi="Times New Roman" w:cs="Times New Roman"/>
                <w:sz w:val="24"/>
                <w:szCs w:val="24"/>
              </w:rPr>
              <w:t>1. Сведения</w:t>
            </w:r>
            <w:r w:rsidRPr="00931268">
              <w:rPr>
                <w:rFonts w:ascii="Times New Roman" w:eastAsia="Times New Roman" w:hAnsi="Times New Roman" w:cs="Times New Roman"/>
                <w:spacing w:val="-3"/>
                <w:sz w:val="24"/>
                <w:szCs w:val="24"/>
              </w:rPr>
              <w:t xml:space="preserve"> </w:t>
            </w:r>
            <w:r w:rsidRPr="00931268">
              <w:rPr>
                <w:rFonts w:ascii="Times New Roman" w:eastAsia="Times New Roman" w:hAnsi="Times New Roman" w:cs="Times New Roman"/>
                <w:sz w:val="24"/>
                <w:szCs w:val="24"/>
              </w:rPr>
              <w:t>о</w:t>
            </w:r>
            <w:r w:rsidRPr="00931268">
              <w:rPr>
                <w:rFonts w:ascii="Times New Roman" w:eastAsia="Times New Roman" w:hAnsi="Times New Roman" w:cs="Times New Roman"/>
                <w:spacing w:val="-2"/>
                <w:sz w:val="24"/>
                <w:szCs w:val="24"/>
              </w:rPr>
              <w:t xml:space="preserve"> </w:t>
            </w:r>
            <w:r w:rsidRPr="00931268">
              <w:rPr>
                <w:rFonts w:ascii="Times New Roman" w:eastAsia="Times New Roman" w:hAnsi="Times New Roman" w:cs="Times New Roman"/>
                <w:sz w:val="24"/>
                <w:szCs w:val="24"/>
              </w:rPr>
              <w:t>застройщике</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9573" w:type="dxa"/>
            <w:gridSpan w:val="2"/>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1.1 Сведения о физическом лице или индивидуальном предпринимателе</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1.1.1. Фамилия:</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1.1.2. Имя:</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1.1.3. Отчество:</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1.1.4. ИНН:</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1.1.5. ОГРНИП:</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 xml:space="preserve">1.1.6 </w:t>
            </w:r>
            <w:r w:rsidRPr="00931268">
              <w:rPr>
                <w:rFonts w:ascii="Times New Roman" w:eastAsia="Calibri" w:hAnsi="Times New Roman" w:cs="Times New Roman"/>
                <w:bCs/>
                <w:sz w:val="24"/>
                <w:szCs w:val="24"/>
              </w:rPr>
              <w:t>Документ, удостоверяющий личность</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1.1.6.1 Серия, номер</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1.1.6.2 Выдан</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1.1.6.3 Дата выдачи</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9573" w:type="dxa"/>
            <w:gridSpan w:val="2"/>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1.2. Сведения о юридическом лице</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1.2.1. Полное наименование:</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1.2.2. ИНН:</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1.2.3. ОГРН:</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spacing w:after="0" w:line="240" w:lineRule="auto"/>
              <w:rPr>
                <w:rFonts w:ascii="Times New Roman" w:eastAsia="Calibri" w:hAnsi="Times New Roman" w:cs="Times New Roman"/>
                <w:bCs/>
                <w:sz w:val="24"/>
                <w:szCs w:val="24"/>
                <w:lang w:eastAsia="ru-RU"/>
              </w:rPr>
            </w:pPr>
            <w:r w:rsidRPr="00931268">
              <w:rPr>
                <w:rFonts w:ascii="Times New Roman" w:eastAsia="Calibri" w:hAnsi="Times New Roman" w:cs="Times New Roman"/>
                <w:sz w:val="24"/>
                <w:szCs w:val="24"/>
              </w:rPr>
              <w:t xml:space="preserve"> </w:t>
            </w:r>
            <w:r w:rsidRPr="00931268">
              <w:rPr>
                <w:rFonts w:ascii="Times New Roman" w:eastAsia="Calibri" w:hAnsi="Times New Roman" w:cs="Times New Roman"/>
                <w:bCs/>
                <w:sz w:val="24"/>
                <w:szCs w:val="24"/>
                <w:lang w:eastAsia="ru-RU"/>
              </w:rPr>
              <w:t xml:space="preserve">Адрес регистрации заявителя /Юридический адрес (адрес регистрации) </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Контактные данные (телефон, электронная почта)</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9573" w:type="dxa"/>
            <w:gridSpan w:val="2"/>
            <w:vAlign w:val="bottom"/>
          </w:tcPr>
          <w:p w:rsidR="00931268" w:rsidRPr="00931268" w:rsidRDefault="00931268" w:rsidP="00931268">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31268">
              <w:rPr>
                <w:rFonts w:ascii="Times New Roman" w:eastAsia="Calibri" w:hAnsi="Times New Roman" w:cs="Times New Roman"/>
                <w:sz w:val="24"/>
                <w:szCs w:val="24"/>
              </w:rPr>
              <w:t>2. Сведения об объекте капитального строительства</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2.1 Наименование объекта капитального строительства (этапа) в соответствии с проектной документацией:</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lastRenderedPageBreak/>
              <w:t>2.2 Вид выполняемых работ в отношении объекта капитального строительства в соответствии с проектной документацией (строительство/реконструкция):</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 xml:space="preserve">2.3 Адрес (местоположение) объекта капитального строительства </w:t>
            </w:r>
          </w:p>
        </w:tc>
        <w:tc>
          <w:tcPr>
            <w:tcW w:w="4503"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2.4 Продолжительность строительства (месяцев)</w:t>
            </w:r>
          </w:p>
        </w:tc>
        <w:tc>
          <w:tcPr>
            <w:tcW w:w="4503"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9573" w:type="dxa"/>
            <w:gridSpan w:val="2"/>
            <w:vAlign w:val="bottom"/>
          </w:tcPr>
          <w:p w:rsidR="00931268" w:rsidRPr="00931268" w:rsidRDefault="00931268" w:rsidP="00931268">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31268">
              <w:rPr>
                <w:rFonts w:ascii="Times New Roman" w:eastAsia="Calibri" w:hAnsi="Times New Roman" w:cs="Times New Roman"/>
                <w:sz w:val="24"/>
                <w:szCs w:val="24"/>
              </w:rPr>
              <w:t>3. Сведения о земельном участке</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3.1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9573" w:type="dxa"/>
            <w:gridSpan w:val="2"/>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3.2 Сведения о градостроительном плане земельного участка (документация по планировке территории)</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3.2.1 Дата:</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3.2.2 Номер:</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9573" w:type="dxa"/>
            <w:gridSpan w:val="2"/>
            <w:vAlign w:val="bottom"/>
          </w:tcPr>
          <w:p w:rsidR="00931268" w:rsidRPr="00931268" w:rsidRDefault="00931268" w:rsidP="00931268">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31268">
              <w:rPr>
                <w:rFonts w:ascii="Times New Roman" w:eastAsia="Calibri" w:hAnsi="Times New Roman" w:cs="Times New Roman"/>
                <w:sz w:val="24"/>
                <w:szCs w:val="24"/>
              </w:rPr>
              <w:t xml:space="preserve">4. Сведения о проектной документации, типовом архитектурном решении </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9573" w:type="dxa"/>
            <w:gridSpan w:val="2"/>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 xml:space="preserve">4.1 Сведения о разработчике - индивидуальном предпринимателе </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4.1.1 Фамилия:</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4.1.2 Имя:</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4.1.3 Отчество:</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4.1.4 ИНН:</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4.1.5. ОГРНИП:</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9573" w:type="dxa"/>
            <w:gridSpan w:val="2"/>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4.2. Сведения о разработчике - юридическом лице</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4.2.1. Полное наименование:</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4.2.2. ИНН:</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4.2.3. ОГРН:</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4.3 Дата утверждения (при наличии):</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4.4 Номер (при наличии):</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105"/>
        </w:trPr>
        <w:tc>
          <w:tcPr>
            <w:tcW w:w="9573" w:type="dxa"/>
            <w:gridSpan w:val="2"/>
          </w:tcPr>
          <w:p w:rsidR="00931268" w:rsidRPr="00931268" w:rsidRDefault="00931268" w:rsidP="00931268">
            <w:pPr>
              <w:spacing w:after="0" w:line="240" w:lineRule="auto"/>
              <w:jc w:val="center"/>
              <w:outlineLvl w:val="1"/>
              <w:rPr>
                <w:rFonts w:ascii="Times New Roman" w:eastAsia="Times New Roman" w:hAnsi="Times New Roman" w:cs="Times New Roman"/>
                <w:bCs/>
                <w:kern w:val="36"/>
                <w:sz w:val="24"/>
                <w:szCs w:val="24"/>
                <w:lang w:eastAsia="ru-RU"/>
              </w:rPr>
            </w:pPr>
            <w:r w:rsidRPr="00931268">
              <w:rPr>
                <w:rFonts w:ascii="Times New Roman" w:eastAsia="Times New Roman" w:hAnsi="Times New Roman" w:cs="Times New Roman"/>
                <w:bCs/>
                <w:kern w:val="36"/>
                <w:sz w:val="24"/>
                <w:szCs w:val="24"/>
                <w:lang w:eastAsia="ru-RU"/>
              </w:rPr>
              <w:t>5. Информация о результатах экспертизы проектной документации и государственной экологической экспертизы</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322"/>
        </w:trPr>
        <w:tc>
          <w:tcPr>
            <w:tcW w:w="9573" w:type="dxa"/>
            <w:gridSpan w:val="2"/>
          </w:tcPr>
          <w:p w:rsidR="00931268" w:rsidRPr="00931268" w:rsidRDefault="00931268" w:rsidP="00931268">
            <w:pPr>
              <w:spacing w:after="0" w:line="240" w:lineRule="auto"/>
              <w:outlineLvl w:val="1"/>
              <w:rPr>
                <w:rFonts w:ascii="Times New Roman" w:eastAsia="Times New Roman" w:hAnsi="Times New Roman" w:cs="Times New Roman"/>
                <w:bCs/>
                <w:kern w:val="36"/>
                <w:sz w:val="24"/>
                <w:szCs w:val="24"/>
                <w:lang w:eastAsia="ru-RU"/>
              </w:rPr>
            </w:pPr>
            <w:r w:rsidRPr="00931268">
              <w:rPr>
                <w:rFonts w:ascii="Times New Roman" w:eastAsia="Times New Roman" w:hAnsi="Times New Roman" w:cs="Times New Roman"/>
                <w:sz w:val="24"/>
                <w:szCs w:val="24"/>
                <w:lang w:eastAsia="ru-RU"/>
              </w:rPr>
              <w:t xml:space="preserve">5.1 Сведения об экспертизе проектной документации </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216"/>
        </w:trPr>
        <w:tc>
          <w:tcPr>
            <w:tcW w:w="5070" w:type="dxa"/>
          </w:tcPr>
          <w:p w:rsidR="00931268" w:rsidRPr="00931268" w:rsidRDefault="00931268" w:rsidP="00931268">
            <w:pPr>
              <w:spacing w:after="0" w:line="240" w:lineRule="auto"/>
              <w:outlineLvl w:val="1"/>
              <w:rPr>
                <w:rFonts w:ascii="Times New Roman" w:eastAsia="Times New Roman" w:hAnsi="Times New Roman" w:cs="Times New Roman"/>
                <w:b/>
                <w:bCs/>
                <w:kern w:val="36"/>
                <w:sz w:val="24"/>
                <w:szCs w:val="24"/>
                <w:lang w:eastAsia="ru-RU"/>
              </w:rPr>
            </w:pPr>
            <w:r w:rsidRPr="00931268">
              <w:rPr>
                <w:rFonts w:ascii="Times New Roman" w:eastAsia="Times New Roman" w:hAnsi="Times New Roman" w:cs="Times New Roman"/>
                <w:sz w:val="24"/>
                <w:szCs w:val="24"/>
                <w:lang w:eastAsia="ru-RU"/>
              </w:rPr>
              <w:t>5.1.1. Дата утверждения:</w:t>
            </w:r>
          </w:p>
        </w:tc>
        <w:tc>
          <w:tcPr>
            <w:tcW w:w="4503" w:type="dxa"/>
          </w:tcPr>
          <w:p w:rsidR="00931268" w:rsidRPr="00931268" w:rsidRDefault="00931268" w:rsidP="00931268">
            <w:pPr>
              <w:spacing w:after="0" w:line="240" w:lineRule="auto"/>
              <w:jc w:val="center"/>
              <w:outlineLvl w:val="1"/>
              <w:rPr>
                <w:rFonts w:ascii="Times New Roman" w:eastAsia="Times New Roman" w:hAnsi="Times New Roman" w:cs="Times New Roman"/>
                <w:b/>
                <w:bCs/>
                <w:kern w:val="36"/>
                <w:sz w:val="24"/>
                <w:szCs w:val="24"/>
                <w:lang w:eastAsia="ru-RU"/>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153"/>
        </w:trPr>
        <w:tc>
          <w:tcPr>
            <w:tcW w:w="5070" w:type="dxa"/>
          </w:tcPr>
          <w:p w:rsidR="00931268" w:rsidRPr="00931268" w:rsidRDefault="00931268" w:rsidP="00931268">
            <w:pPr>
              <w:spacing w:after="0" w:line="240" w:lineRule="auto"/>
              <w:outlineLvl w:val="1"/>
              <w:rPr>
                <w:rFonts w:ascii="Times New Roman" w:eastAsia="Times New Roman" w:hAnsi="Times New Roman" w:cs="Times New Roman"/>
                <w:b/>
                <w:bCs/>
                <w:kern w:val="36"/>
                <w:sz w:val="24"/>
                <w:szCs w:val="24"/>
                <w:lang w:eastAsia="ru-RU"/>
              </w:rPr>
            </w:pPr>
            <w:r w:rsidRPr="00931268">
              <w:rPr>
                <w:rFonts w:ascii="Times New Roman" w:eastAsia="Times New Roman" w:hAnsi="Times New Roman" w:cs="Times New Roman"/>
                <w:sz w:val="24"/>
                <w:szCs w:val="24"/>
                <w:lang w:eastAsia="ru-RU"/>
              </w:rPr>
              <w:lastRenderedPageBreak/>
              <w:t>5.1.2. Номер:</w:t>
            </w:r>
          </w:p>
        </w:tc>
        <w:tc>
          <w:tcPr>
            <w:tcW w:w="4503" w:type="dxa"/>
          </w:tcPr>
          <w:p w:rsidR="00931268" w:rsidRPr="00931268" w:rsidRDefault="00931268" w:rsidP="00931268">
            <w:pPr>
              <w:spacing w:after="0" w:line="240" w:lineRule="auto"/>
              <w:jc w:val="center"/>
              <w:outlineLvl w:val="1"/>
              <w:rPr>
                <w:rFonts w:ascii="Times New Roman" w:eastAsia="Times New Roman" w:hAnsi="Times New Roman" w:cs="Times New Roman"/>
                <w:b/>
                <w:bCs/>
                <w:kern w:val="36"/>
                <w:sz w:val="24"/>
                <w:szCs w:val="24"/>
                <w:lang w:eastAsia="ru-RU"/>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464"/>
        </w:trPr>
        <w:tc>
          <w:tcPr>
            <w:tcW w:w="5070" w:type="dxa"/>
          </w:tcPr>
          <w:p w:rsidR="00931268" w:rsidRPr="00931268" w:rsidRDefault="00931268" w:rsidP="00931268">
            <w:pPr>
              <w:spacing w:after="0" w:line="240" w:lineRule="auto"/>
              <w:outlineLvl w:val="1"/>
              <w:rPr>
                <w:rFonts w:ascii="Times New Roman" w:eastAsia="Times New Roman" w:hAnsi="Times New Roman" w:cs="Times New Roman"/>
                <w:b/>
                <w:bCs/>
                <w:kern w:val="36"/>
                <w:sz w:val="24"/>
                <w:szCs w:val="24"/>
                <w:lang w:eastAsia="ru-RU"/>
              </w:rPr>
            </w:pPr>
            <w:r w:rsidRPr="00931268">
              <w:rPr>
                <w:rFonts w:ascii="Times New Roman" w:eastAsia="Times New Roman" w:hAnsi="Times New Roman" w:cs="Times New Roman"/>
                <w:sz w:val="24"/>
                <w:szCs w:val="24"/>
                <w:lang w:eastAsia="ru-RU"/>
              </w:rPr>
              <w:t>5.1.3. Наименование органа или организации, выдавшей положительное заключение экспертизы проектной документации:</w:t>
            </w:r>
          </w:p>
        </w:tc>
        <w:tc>
          <w:tcPr>
            <w:tcW w:w="4503" w:type="dxa"/>
          </w:tcPr>
          <w:p w:rsidR="00931268" w:rsidRPr="00931268" w:rsidRDefault="00931268" w:rsidP="00931268">
            <w:pPr>
              <w:spacing w:after="0" w:line="240" w:lineRule="auto"/>
              <w:jc w:val="center"/>
              <w:outlineLvl w:val="1"/>
              <w:rPr>
                <w:rFonts w:ascii="Times New Roman" w:eastAsia="Times New Roman" w:hAnsi="Times New Roman" w:cs="Times New Roman"/>
                <w:b/>
                <w:bCs/>
                <w:kern w:val="36"/>
                <w:sz w:val="24"/>
                <w:szCs w:val="24"/>
                <w:lang w:eastAsia="ru-RU"/>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33"/>
        </w:trPr>
        <w:tc>
          <w:tcPr>
            <w:tcW w:w="9573" w:type="dxa"/>
            <w:gridSpan w:val="2"/>
          </w:tcPr>
          <w:p w:rsidR="00931268" w:rsidRPr="00931268" w:rsidRDefault="00931268" w:rsidP="00931268">
            <w:pPr>
              <w:spacing w:after="0" w:line="240" w:lineRule="auto"/>
              <w:outlineLvl w:val="1"/>
              <w:rPr>
                <w:rFonts w:ascii="Times New Roman" w:eastAsia="Times New Roman" w:hAnsi="Times New Roman" w:cs="Times New Roman"/>
                <w:b/>
                <w:bCs/>
                <w:kern w:val="36"/>
                <w:sz w:val="24"/>
                <w:szCs w:val="24"/>
                <w:lang w:eastAsia="ru-RU"/>
              </w:rPr>
            </w:pPr>
            <w:r w:rsidRPr="00931268">
              <w:rPr>
                <w:rFonts w:ascii="Times New Roman" w:eastAsia="Times New Roman" w:hAnsi="Times New Roman" w:cs="Times New Roman"/>
                <w:sz w:val="24"/>
                <w:szCs w:val="24"/>
                <w:lang w:eastAsia="ru-RU"/>
              </w:rPr>
              <w:t xml:space="preserve">5.2. Сведения о государственной экологической экспертизе </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253"/>
        </w:trPr>
        <w:tc>
          <w:tcPr>
            <w:tcW w:w="5070" w:type="dxa"/>
          </w:tcPr>
          <w:p w:rsidR="00931268" w:rsidRPr="00931268" w:rsidRDefault="00931268" w:rsidP="00931268">
            <w:pPr>
              <w:spacing w:after="0" w:line="240" w:lineRule="auto"/>
              <w:outlineLvl w:val="1"/>
              <w:rPr>
                <w:rFonts w:ascii="Times New Roman" w:eastAsia="Times New Roman" w:hAnsi="Times New Roman" w:cs="Times New Roman"/>
                <w:b/>
                <w:bCs/>
                <w:kern w:val="36"/>
                <w:sz w:val="24"/>
                <w:szCs w:val="24"/>
                <w:lang w:eastAsia="ru-RU"/>
              </w:rPr>
            </w:pPr>
            <w:r w:rsidRPr="00931268">
              <w:rPr>
                <w:rFonts w:ascii="Times New Roman" w:eastAsia="Times New Roman" w:hAnsi="Times New Roman" w:cs="Times New Roman"/>
                <w:sz w:val="24"/>
                <w:szCs w:val="24"/>
                <w:lang w:eastAsia="ru-RU"/>
              </w:rPr>
              <w:t>5.2. 1. Дата утверждения:</w:t>
            </w:r>
          </w:p>
        </w:tc>
        <w:tc>
          <w:tcPr>
            <w:tcW w:w="4503" w:type="dxa"/>
          </w:tcPr>
          <w:p w:rsidR="00931268" w:rsidRPr="00931268" w:rsidRDefault="00931268" w:rsidP="00931268">
            <w:pPr>
              <w:spacing w:after="0" w:line="240" w:lineRule="auto"/>
              <w:jc w:val="center"/>
              <w:outlineLvl w:val="1"/>
              <w:rPr>
                <w:rFonts w:ascii="Times New Roman" w:eastAsia="Times New Roman" w:hAnsi="Times New Roman" w:cs="Times New Roman"/>
                <w:b/>
                <w:bCs/>
                <w:kern w:val="36"/>
                <w:sz w:val="24"/>
                <w:szCs w:val="24"/>
                <w:lang w:eastAsia="ru-RU"/>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464"/>
        </w:trPr>
        <w:tc>
          <w:tcPr>
            <w:tcW w:w="5070" w:type="dxa"/>
          </w:tcPr>
          <w:p w:rsidR="00931268" w:rsidRPr="00931268" w:rsidRDefault="00931268" w:rsidP="00931268">
            <w:pPr>
              <w:spacing w:after="0" w:line="240" w:lineRule="auto"/>
              <w:outlineLvl w:val="1"/>
              <w:rPr>
                <w:rFonts w:ascii="Times New Roman" w:eastAsia="Times New Roman" w:hAnsi="Times New Roman" w:cs="Times New Roman"/>
                <w:b/>
                <w:bCs/>
                <w:kern w:val="36"/>
                <w:sz w:val="24"/>
                <w:szCs w:val="24"/>
                <w:lang w:eastAsia="ru-RU"/>
              </w:rPr>
            </w:pPr>
            <w:r w:rsidRPr="00931268">
              <w:rPr>
                <w:rFonts w:ascii="Times New Roman" w:eastAsia="Times New Roman" w:hAnsi="Times New Roman" w:cs="Times New Roman"/>
                <w:sz w:val="24"/>
                <w:szCs w:val="24"/>
                <w:lang w:eastAsia="ru-RU"/>
              </w:rPr>
              <w:t>5.2.2. Номер:</w:t>
            </w:r>
          </w:p>
        </w:tc>
        <w:tc>
          <w:tcPr>
            <w:tcW w:w="4503" w:type="dxa"/>
          </w:tcPr>
          <w:p w:rsidR="00931268" w:rsidRPr="00931268" w:rsidRDefault="00931268" w:rsidP="00931268">
            <w:pPr>
              <w:spacing w:after="0" w:line="240" w:lineRule="auto"/>
              <w:jc w:val="center"/>
              <w:outlineLvl w:val="1"/>
              <w:rPr>
                <w:rFonts w:ascii="Times New Roman" w:eastAsia="Times New Roman" w:hAnsi="Times New Roman" w:cs="Times New Roman"/>
                <w:b/>
                <w:bCs/>
                <w:kern w:val="36"/>
                <w:sz w:val="24"/>
                <w:szCs w:val="24"/>
                <w:lang w:eastAsia="ru-RU"/>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464"/>
        </w:trPr>
        <w:tc>
          <w:tcPr>
            <w:tcW w:w="5070" w:type="dxa"/>
          </w:tcPr>
          <w:p w:rsidR="00931268" w:rsidRPr="00931268" w:rsidRDefault="00931268" w:rsidP="00931268">
            <w:pPr>
              <w:spacing w:after="0" w:line="240" w:lineRule="auto"/>
              <w:outlineLvl w:val="1"/>
              <w:rPr>
                <w:rFonts w:ascii="Times New Roman" w:eastAsia="Times New Roman" w:hAnsi="Times New Roman" w:cs="Times New Roman"/>
                <w:b/>
                <w:bCs/>
                <w:kern w:val="36"/>
                <w:sz w:val="24"/>
                <w:szCs w:val="24"/>
                <w:lang w:eastAsia="ru-RU"/>
              </w:rPr>
            </w:pPr>
            <w:r w:rsidRPr="00931268">
              <w:rPr>
                <w:rFonts w:ascii="Times New Roman" w:eastAsia="Times New Roman" w:hAnsi="Times New Roman" w:cs="Times New Roman"/>
                <w:sz w:val="24"/>
                <w:szCs w:val="24"/>
                <w:lang w:eastAsia="ru-RU"/>
              </w:rPr>
              <w:t>5.2.3. Наименование органа, утвердившего положительное заключение государственной экологической экспертизы:</w:t>
            </w:r>
          </w:p>
        </w:tc>
        <w:tc>
          <w:tcPr>
            <w:tcW w:w="4503" w:type="dxa"/>
          </w:tcPr>
          <w:p w:rsidR="00931268" w:rsidRPr="00931268" w:rsidRDefault="00931268" w:rsidP="00931268">
            <w:pPr>
              <w:spacing w:after="0" w:line="240" w:lineRule="auto"/>
              <w:jc w:val="center"/>
              <w:outlineLvl w:val="1"/>
              <w:rPr>
                <w:rFonts w:ascii="Times New Roman" w:eastAsia="Times New Roman" w:hAnsi="Times New Roman" w:cs="Times New Roman"/>
                <w:b/>
                <w:bCs/>
                <w:kern w:val="36"/>
                <w:sz w:val="24"/>
                <w:szCs w:val="24"/>
                <w:lang w:eastAsia="ru-RU"/>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464"/>
        </w:trPr>
        <w:tc>
          <w:tcPr>
            <w:tcW w:w="9573" w:type="dxa"/>
            <w:gridSpan w:val="2"/>
          </w:tcPr>
          <w:p w:rsidR="00931268" w:rsidRPr="00931268" w:rsidRDefault="00931268" w:rsidP="00931268">
            <w:pPr>
              <w:spacing w:after="0" w:line="240" w:lineRule="auto"/>
              <w:outlineLvl w:val="1"/>
              <w:rPr>
                <w:rFonts w:ascii="Times New Roman" w:eastAsia="Times New Roman" w:hAnsi="Times New Roman" w:cs="Times New Roman"/>
                <w:b/>
                <w:bCs/>
                <w:kern w:val="36"/>
                <w:sz w:val="24"/>
                <w:szCs w:val="24"/>
                <w:lang w:eastAsia="ru-RU"/>
              </w:rPr>
            </w:pPr>
            <w:r w:rsidRPr="00931268">
              <w:rPr>
                <w:rFonts w:ascii="Times New Roman" w:eastAsia="Times New Roman" w:hAnsi="Times New Roman" w:cs="Times New Roman"/>
                <w:sz w:val="24"/>
                <w:szCs w:val="24"/>
                <w:lang w:eastAsia="ru-RU"/>
              </w:rPr>
              <w:t xml:space="preserve">5.3.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81"/>
        </w:trPr>
        <w:tc>
          <w:tcPr>
            <w:tcW w:w="5070" w:type="dxa"/>
          </w:tcPr>
          <w:p w:rsidR="00931268" w:rsidRPr="00931268" w:rsidRDefault="00931268" w:rsidP="00931268">
            <w:pPr>
              <w:spacing w:after="0" w:line="240" w:lineRule="auto"/>
              <w:outlineLvl w:val="1"/>
              <w:rPr>
                <w:rFonts w:ascii="Times New Roman" w:eastAsia="Times New Roman" w:hAnsi="Times New Roman" w:cs="Times New Roman"/>
                <w:b/>
                <w:bCs/>
                <w:kern w:val="36"/>
                <w:sz w:val="24"/>
                <w:szCs w:val="24"/>
                <w:lang w:eastAsia="ru-RU"/>
              </w:rPr>
            </w:pPr>
            <w:r w:rsidRPr="00931268">
              <w:rPr>
                <w:rFonts w:ascii="Times New Roman" w:eastAsia="Times New Roman" w:hAnsi="Times New Roman" w:cs="Times New Roman"/>
                <w:sz w:val="24"/>
                <w:szCs w:val="24"/>
                <w:lang w:eastAsia="ru-RU"/>
              </w:rPr>
              <w:t>5.3.1. Дата:</w:t>
            </w:r>
          </w:p>
        </w:tc>
        <w:tc>
          <w:tcPr>
            <w:tcW w:w="4503" w:type="dxa"/>
          </w:tcPr>
          <w:p w:rsidR="00931268" w:rsidRPr="00931268" w:rsidRDefault="00931268" w:rsidP="00931268">
            <w:pPr>
              <w:spacing w:after="0" w:line="240" w:lineRule="auto"/>
              <w:jc w:val="center"/>
              <w:outlineLvl w:val="1"/>
              <w:rPr>
                <w:rFonts w:ascii="Times New Roman" w:eastAsia="Times New Roman" w:hAnsi="Times New Roman" w:cs="Times New Roman"/>
                <w:b/>
                <w:bCs/>
                <w:kern w:val="36"/>
                <w:sz w:val="24"/>
                <w:szCs w:val="24"/>
                <w:lang w:eastAsia="ru-RU"/>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13"/>
        </w:trPr>
        <w:tc>
          <w:tcPr>
            <w:tcW w:w="5070" w:type="dxa"/>
          </w:tcPr>
          <w:p w:rsidR="00931268" w:rsidRPr="00931268" w:rsidRDefault="00931268" w:rsidP="00931268">
            <w:pPr>
              <w:spacing w:after="0" w:line="240" w:lineRule="auto"/>
              <w:outlineLvl w:val="1"/>
              <w:rPr>
                <w:rFonts w:ascii="Times New Roman" w:eastAsia="Times New Roman" w:hAnsi="Times New Roman" w:cs="Times New Roman"/>
                <w:b/>
                <w:bCs/>
                <w:kern w:val="36"/>
                <w:sz w:val="24"/>
                <w:szCs w:val="24"/>
                <w:lang w:eastAsia="ru-RU"/>
              </w:rPr>
            </w:pPr>
            <w:r w:rsidRPr="00931268">
              <w:rPr>
                <w:rFonts w:ascii="Times New Roman" w:eastAsia="Times New Roman" w:hAnsi="Times New Roman" w:cs="Times New Roman"/>
                <w:sz w:val="24"/>
                <w:szCs w:val="24"/>
                <w:lang w:eastAsia="ru-RU"/>
              </w:rPr>
              <w:t>5.3.2. Номер:</w:t>
            </w:r>
          </w:p>
        </w:tc>
        <w:tc>
          <w:tcPr>
            <w:tcW w:w="4503" w:type="dxa"/>
          </w:tcPr>
          <w:p w:rsidR="00931268" w:rsidRPr="00931268" w:rsidRDefault="00931268" w:rsidP="00931268">
            <w:pPr>
              <w:spacing w:after="0" w:line="240" w:lineRule="auto"/>
              <w:jc w:val="center"/>
              <w:outlineLvl w:val="1"/>
              <w:rPr>
                <w:rFonts w:ascii="Times New Roman" w:eastAsia="Times New Roman" w:hAnsi="Times New Roman" w:cs="Times New Roman"/>
                <w:b/>
                <w:bCs/>
                <w:kern w:val="36"/>
                <w:sz w:val="24"/>
                <w:szCs w:val="24"/>
                <w:lang w:eastAsia="ru-RU"/>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464"/>
        </w:trPr>
        <w:tc>
          <w:tcPr>
            <w:tcW w:w="5070" w:type="dxa"/>
          </w:tcPr>
          <w:p w:rsidR="00931268" w:rsidRPr="00931268" w:rsidRDefault="00931268" w:rsidP="00931268">
            <w:pPr>
              <w:spacing w:after="0" w:line="240" w:lineRule="auto"/>
              <w:outlineLvl w:val="1"/>
              <w:rPr>
                <w:rFonts w:ascii="Times New Roman" w:eastAsia="Times New Roman" w:hAnsi="Times New Roman" w:cs="Times New Roman"/>
                <w:b/>
                <w:bCs/>
                <w:kern w:val="36"/>
                <w:sz w:val="24"/>
                <w:szCs w:val="24"/>
                <w:lang w:eastAsia="ru-RU"/>
              </w:rPr>
            </w:pPr>
            <w:r w:rsidRPr="00931268">
              <w:rPr>
                <w:rFonts w:ascii="Times New Roman" w:eastAsia="Times New Roman" w:hAnsi="Times New Roman" w:cs="Times New Roman"/>
                <w:sz w:val="24"/>
                <w:szCs w:val="24"/>
                <w:lang w:eastAsia="ru-RU"/>
              </w:rPr>
              <w:t>5.3.3. Наименование органа исполнительной власти или организации, проводившей оценку соответствия</w:t>
            </w:r>
          </w:p>
        </w:tc>
        <w:tc>
          <w:tcPr>
            <w:tcW w:w="4503" w:type="dxa"/>
          </w:tcPr>
          <w:p w:rsidR="00931268" w:rsidRPr="00931268" w:rsidRDefault="00931268" w:rsidP="00931268">
            <w:pPr>
              <w:spacing w:after="0" w:line="240" w:lineRule="auto"/>
              <w:jc w:val="center"/>
              <w:outlineLvl w:val="1"/>
              <w:rPr>
                <w:rFonts w:ascii="Times New Roman" w:eastAsia="Times New Roman" w:hAnsi="Times New Roman" w:cs="Times New Roman"/>
                <w:b/>
                <w:bCs/>
                <w:kern w:val="36"/>
                <w:sz w:val="24"/>
                <w:szCs w:val="24"/>
                <w:lang w:eastAsia="ru-RU"/>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9573" w:type="dxa"/>
            <w:gridSpan w:val="2"/>
            <w:vAlign w:val="bottom"/>
          </w:tcPr>
          <w:p w:rsidR="00931268" w:rsidRPr="00931268" w:rsidRDefault="00931268" w:rsidP="00931268">
            <w:pPr>
              <w:autoSpaceDE w:val="0"/>
              <w:autoSpaceDN w:val="0"/>
              <w:adjustRightInd w:val="0"/>
              <w:spacing w:after="0" w:line="240" w:lineRule="auto"/>
              <w:jc w:val="center"/>
              <w:outlineLvl w:val="0"/>
              <w:rPr>
                <w:rFonts w:ascii="Times New Roman" w:eastAsia="Calibri" w:hAnsi="Times New Roman" w:cs="Times New Roman"/>
                <w:sz w:val="24"/>
                <w:szCs w:val="24"/>
              </w:rPr>
            </w:pPr>
            <w:r w:rsidRPr="00931268">
              <w:rPr>
                <w:rFonts w:ascii="Times New Roman" w:eastAsia="Calibri" w:hAnsi="Times New Roman" w:cs="Times New Roman"/>
                <w:sz w:val="24"/>
                <w:szCs w:val="24"/>
              </w:rPr>
              <w:br w:type="page"/>
              <w:t>6. Проектные характеристики объекта капитального строительства</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6.1 Вид объекта капитального строительства (</w:t>
            </w:r>
            <w:r w:rsidRPr="00931268">
              <w:rPr>
                <w:rFonts w:ascii="Times New Roman" w:eastAsia="Calibri" w:hAnsi="Times New Roman" w:cs="Times New Roman"/>
                <w:bCs/>
                <w:sz w:val="24"/>
                <w:szCs w:val="24"/>
                <w:shd w:val="clear" w:color="auto" w:fill="FFFFFF"/>
              </w:rPr>
              <w:t>здание, строение, сооружение, линейный объект)</w:t>
            </w:r>
            <w:r w:rsidRPr="00931268">
              <w:rPr>
                <w:rFonts w:ascii="Times New Roman" w:eastAsia="Calibri" w:hAnsi="Times New Roman" w:cs="Times New Roman"/>
                <w:sz w:val="24"/>
                <w:szCs w:val="24"/>
              </w:rPr>
              <w:t>:</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6.2 Назначение объекта (жилое, нежилое, производственное, непроизводственное, линейный):</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419"/>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6.3 Кадастровый номер реконструируемого объекта капитального строительства:</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6.4 Площадь застройки (кв. м):</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highlight w:val="yellow"/>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6.5 Площадь застройки части объекта капитального строительства (кв. м):</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6.6 Площадь (кв. м):</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6.7 Площадь части объекта капитального строительства (кв. м):</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6.8 Площадь нежилых помещений (кв. м):</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27"/>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6.9 Площадь жилых помещений (кв. м):</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6.10 Количество помещений (штук):</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6.11 Количество нежилых помещений (штук):</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lastRenderedPageBreak/>
              <w:t>6.12 Количество жилых помещений (штук):</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6.13 в том числе квартир (штук):</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 xml:space="preserve">6.14 Количество </w:t>
            </w:r>
            <w:proofErr w:type="spellStart"/>
            <w:r w:rsidRPr="00931268">
              <w:rPr>
                <w:rFonts w:ascii="Times New Roman" w:eastAsia="Calibri" w:hAnsi="Times New Roman" w:cs="Times New Roman"/>
                <w:sz w:val="24"/>
                <w:szCs w:val="24"/>
              </w:rPr>
              <w:t>машино</w:t>
            </w:r>
            <w:proofErr w:type="spellEnd"/>
            <w:r w:rsidRPr="00931268">
              <w:rPr>
                <w:rFonts w:ascii="Times New Roman" w:eastAsia="Calibri" w:hAnsi="Times New Roman" w:cs="Times New Roman"/>
                <w:sz w:val="24"/>
                <w:szCs w:val="24"/>
              </w:rPr>
              <w:t>-мест (штук):</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6.15 Количество этажей:</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6.16 в том числе, количество подземных этажей:</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89"/>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6.17 Вместимость (человек):</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Height w:val="309"/>
        </w:trPr>
        <w:tc>
          <w:tcPr>
            <w:tcW w:w="5070" w:type="dxa"/>
            <w:tcBorders>
              <w:bottom w:val="single" w:sz="4" w:space="0" w:color="auto"/>
            </w:tcBorders>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6.18 Высота (м):</w:t>
            </w:r>
          </w:p>
        </w:tc>
        <w:tc>
          <w:tcPr>
            <w:tcW w:w="4503" w:type="dxa"/>
            <w:tcBorders>
              <w:bottom w:val="single" w:sz="4" w:space="0" w:color="auto"/>
            </w:tcBorders>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6.19 Иные показатели:</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9573" w:type="dxa"/>
            <w:gridSpan w:val="2"/>
          </w:tcPr>
          <w:p w:rsidR="00931268" w:rsidRPr="00931268" w:rsidRDefault="00931268" w:rsidP="00931268">
            <w:pPr>
              <w:autoSpaceDE w:val="0"/>
              <w:autoSpaceDN w:val="0"/>
              <w:adjustRightInd w:val="0"/>
              <w:spacing w:after="0" w:line="240" w:lineRule="auto"/>
              <w:jc w:val="center"/>
              <w:rPr>
                <w:rFonts w:ascii="Times New Roman" w:eastAsia="Calibri" w:hAnsi="Times New Roman" w:cs="Times New Roman"/>
                <w:sz w:val="24"/>
                <w:szCs w:val="24"/>
              </w:rPr>
            </w:pPr>
            <w:r w:rsidRPr="00931268">
              <w:rPr>
                <w:rFonts w:ascii="Times New Roman" w:eastAsia="Times New Roman" w:hAnsi="Times New Roman" w:cs="Times New Roman"/>
                <w:sz w:val="24"/>
                <w:szCs w:val="24"/>
                <w:lang w:eastAsia="ru-RU"/>
              </w:rPr>
              <w:t>7. Проектные характеристики линейного объекта</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Times New Roman" w:hAnsi="Times New Roman" w:cs="Times New Roman"/>
                <w:sz w:val="24"/>
                <w:szCs w:val="24"/>
                <w:lang w:eastAsia="ru-RU"/>
              </w:rPr>
              <w:t>7.1 Протяженность (м)</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Times New Roman" w:hAnsi="Times New Roman" w:cs="Times New Roman"/>
                <w:sz w:val="24"/>
                <w:szCs w:val="24"/>
                <w:lang w:eastAsia="ru-RU"/>
              </w:rPr>
              <w:t>7.2 Иные показатели</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9573" w:type="dxa"/>
            <w:gridSpan w:val="2"/>
          </w:tcPr>
          <w:p w:rsidR="00931268" w:rsidRPr="00931268" w:rsidRDefault="00931268" w:rsidP="00931268">
            <w:pPr>
              <w:autoSpaceDE w:val="0"/>
              <w:autoSpaceDN w:val="0"/>
              <w:adjustRightInd w:val="0"/>
              <w:spacing w:after="0" w:line="240" w:lineRule="auto"/>
              <w:jc w:val="center"/>
              <w:rPr>
                <w:rFonts w:ascii="Times New Roman" w:eastAsia="Calibri" w:hAnsi="Times New Roman" w:cs="Times New Roman"/>
                <w:sz w:val="24"/>
                <w:szCs w:val="24"/>
              </w:rPr>
            </w:pPr>
            <w:r w:rsidRPr="00931268">
              <w:rPr>
                <w:rFonts w:ascii="Times New Roman" w:eastAsia="Times New Roman" w:hAnsi="Times New Roman" w:cs="Times New Roman"/>
                <w:sz w:val="24"/>
                <w:szCs w:val="24"/>
              </w:rPr>
              <w:t>8. Сведения</w:t>
            </w:r>
            <w:r w:rsidRPr="00931268">
              <w:rPr>
                <w:rFonts w:ascii="Times New Roman" w:eastAsia="Times New Roman" w:hAnsi="Times New Roman" w:cs="Times New Roman"/>
                <w:spacing w:val="-3"/>
                <w:sz w:val="24"/>
                <w:szCs w:val="24"/>
              </w:rPr>
              <w:t xml:space="preserve"> </w:t>
            </w:r>
            <w:r w:rsidRPr="00931268">
              <w:rPr>
                <w:rFonts w:ascii="Times New Roman" w:eastAsia="Times New Roman" w:hAnsi="Times New Roman" w:cs="Times New Roman"/>
                <w:sz w:val="24"/>
                <w:szCs w:val="24"/>
              </w:rPr>
              <w:t>о</w:t>
            </w:r>
            <w:r w:rsidRPr="00931268">
              <w:rPr>
                <w:rFonts w:ascii="Times New Roman" w:eastAsia="Times New Roman" w:hAnsi="Times New Roman" w:cs="Times New Roman"/>
                <w:spacing w:val="-2"/>
                <w:sz w:val="24"/>
                <w:szCs w:val="24"/>
              </w:rPr>
              <w:t xml:space="preserve"> представителе застройщика (уполномоченного лица)</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8.1. Фамилия:</w:t>
            </w:r>
          </w:p>
        </w:tc>
        <w:tc>
          <w:tcPr>
            <w:tcW w:w="4503" w:type="dxa"/>
          </w:tcPr>
          <w:p w:rsidR="00931268" w:rsidRPr="00931268" w:rsidRDefault="00931268" w:rsidP="00931268">
            <w:pPr>
              <w:autoSpaceDE w:val="0"/>
              <w:autoSpaceDN w:val="0"/>
              <w:adjustRightInd w:val="0"/>
              <w:spacing w:after="0" w:line="240" w:lineRule="auto"/>
              <w:rPr>
                <w:rFonts w:ascii="Times New Roman" w:eastAsia="Times New Roman"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8.2. Имя:</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8.3. Отчество:</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 xml:space="preserve">8.4 </w:t>
            </w:r>
            <w:r w:rsidRPr="00931268">
              <w:rPr>
                <w:rFonts w:ascii="Times New Roman" w:eastAsia="Calibri" w:hAnsi="Times New Roman" w:cs="Times New Roman"/>
                <w:bCs/>
                <w:sz w:val="24"/>
                <w:szCs w:val="24"/>
              </w:rPr>
              <w:t>Документ, удостоверяющий личность заявителя</w:t>
            </w:r>
            <w:r w:rsidRPr="00931268">
              <w:rPr>
                <w:rFonts w:ascii="Times New Roman" w:eastAsia="Calibri" w:hAnsi="Times New Roman" w:cs="Times New Roman"/>
                <w:sz w:val="24"/>
                <w:szCs w:val="24"/>
              </w:rPr>
              <w:t>:</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8.4.1 Серия, номер</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8.4.2 Выдан</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vAlign w:val="bottom"/>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8.4.3 Дата выдачи</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tcPr>
          <w:p w:rsidR="00931268" w:rsidRPr="00931268" w:rsidRDefault="00931268" w:rsidP="00931268">
            <w:pPr>
              <w:autoSpaceDE w:val="0"/>
              <w:autoSpaceDN w:val="0"/>
              <w:adjustRightInd w:val="0"/>
              <w:spacing w:after="0" w:line="240" w:lineRule="auto"/>
              <w:jc w:val="both"/>
              <w:rPr>
                <w:rFonts w:ascii="Times New Roman" w:eastAsia="Calibri" w:hAnsi="Times New Roman" w:cs="Times New Roman"/>
                <w:sz w:val="24"/>
                <w:szCs w:val="24"/>
              </w:rPr>
            </w:pPr>
            <w:r w:rsidRPr="00931268">
              <w:rPr>
                <w:rFonts w:ascii="Times New Roman" w:eastAsia="Calibri" w:hAnsi="Times New Roman" w:cs="Times New Roman"/>
                <w:bCs/>
                <w:sz w:val="24"/>
                <w:szCs w:val="24"/>
                <w:lang w:eastAsia="ru-RU"/>
              </w:rPr>
              <w:t>Место получения результата предоставления услуги</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5070" w:type="dxa"/>
          </w:tcPr>
          <w:p w:rsidR="00931268" w:rsidRPr="00931268" w:rsidRDefault="00931268" w:rsidP="00931268">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931268">
              <w:rPr>
                <w:rFonts w:ascii="Times New Roman" w:eastAsia="Calibri" w:hAnsi="Times New Roman" w:cs="Times New Roman"/>
                <w:bCs/>
                <w:sz w:val="24"/>
                <w:szCs w:val="24"/>
                <w:lang w:eastAsia="ru-RU"/>
              </w:rPr>
              <w:t>Способ получения результата</w:t>
            </w:r>
          </w:p>
        </w:tc>
        <w:tc>
          <w:tcPr>
            <w:tcW w:w="4503" w:type="dxa"/>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9573" w:type="dxa"/>
            <w:gridSpan w:val="2"/>
          </w:tcPr>
          <w:p w:rsidR="00931268" w:rsidRPr="00931268" w:rsidRDefault="00931268" w:rsidP="00931268">
            <w:pPr>
              <w:autoSpaceDE w:val="0"/>
              <w:autoSpaceDN w:val="0"/>
              <w:adjustRightInd w:val="0"/>
              <w:spacing w:after="0" w:line="240" w:lineRule="auto"/>
              <w:jc w:val="center"/>
              <w:rPr>
                <w:rFonts w:ascii="Times New Roman" w:eastAsia="Calibri" w:hAnsi="Times New Roman" w:cs="Times New Roman"/>
                <w:sz w:val="24"/>
                <w:szCs w:val="24"/>
              </w:rPr>
            </w:pPr>
            <w:r w:rsidRPr="00931268">
              <w:rPr>
                <w:rFonts w:ascii="Times New Roman" w:eastAsia="Calibri" w:hAnsi="Times New Roman" w:cs="Times New Roman"/>
                <w:sz w:val="24"/>
                <w:szCs w:val="24"/>
              </w:rPr>
              <w:t>9. Представлены следующие документы:</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9573" w:type="dxa"/>
            <w:gridSpan w:val="2"/>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1.</w:t>
            </w:r>
          </w:p>
        </w:tc>
      </w:tr>
      <w:tr w:rsidR="00931268" w:rsidRPr="00931268" w:rsidTr="001743C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350" w:type="dxa"/>
        </w:trPr>
        <w:tc>
          <w:tcPr>
            <w:tcW w:w="9573" w:type="dxa"/>
            <w:gridSpan w:val="2"/>
            <w:tcBorders>
              <w:bottom w:val="single" w:sz="4" w:space="0" w:color="auto"/>
            </w:tcBorders>
          </w:tcPr>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2.</w:t>
            </w:r>
          </w:p>
        </w:tc>
      </w:tr>
    </w:tbl>
    <w:p w:rsidR="00931268" w:rsidRPr="00931268" w:rsidRDefault="00931268" w:rsidP="00931268">
      <w:pPr>
        <w:autoSpaceDE w:val="0"/>
        <w:autoSpaceDN w:val="0"/>
        <w:adjustRightInd w:val="0"/>
        <w:spacing w:after="0" w:line="240" w:lineRule="auto"/>
        <w:jc w:val="both"/>
        <w:rPr>
          <w:rFonts w:ascii="Times New Roman" w:eastAsia="Calibri" w:hAnsi="Times New Roman" w:cs="Times New Roman"/>
          <w:sz w:val="24"/>
          <w:szCs w:val="24"/>
        </w:rPr>
      </w:pPr>
    </w:p>
    <w:p w:rsidR="00931268" w:rsidRPr="00931268" w:rsidRDefault="00931268" w:rsidP="00931268">
      <w:pPr>
        <w:autoSpaceDE w:val="0"/>
        <w:autoSpaceDN w:val="0"/>
        <w:adjustRightInd w:val="0"/>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Обязуюсь обо всех изменениях сведений, приведенных в проекте и в настоящем заявлении, сообщать в ________________________________________________</w:t>
      </w:r>
    </w:p>
    <w:p w:rsidR="00931268" w:rsidRPr="00931268" w:rsidRDefault="00931268" w:rsidP="00931268">
      <w:pPr>
        <w:autoSpaceDE w:val="0"/>
        <w:autoSpaceDN w:val="0"/>
        <w:adjustRightInd w:val="0"/>
        <w:spacing w:after="0" w:line="240" w:lineRule="auto"/>
        <w:jc w:val="center"/>
        <w:rPr>
          <w:rFonts w:ascii="Times New Roman" w:eastAsia="Calibri" w:hAnsi="Times New Roman" w:cs="Times New Roman"/>
          <w:sz w:val="24"/>
          <w:szCs w:val="24"/>
        </w:rPr>
      </w:pPr>
      <w:r w:rsidRPr="00931268">
        <w:rPr>
          <w:rFonts w:ascii="Times New Roman" w:eastAsia="Calibri" w:hAnsi="Times New Roman" w:cs="Times New Roman"/>
          <w:sz w:val="24"/>
          <w:szCs w:val="24"/>
        </w:rPr>
        <w:t>(наименование уполномоченного органа)</w:t>
      </w:r>
    </w:p>
    <w:p w:rsidR="00931268" w:rsidRPr="00931268" w:rsidRDefault="00931268" w:rsidP="00931268">
      <w:pPr>
        <w:spacing w:after="0" w:line="240" w:lineRule="auto"/>
        <w:jc w:val="center"/>
        <w:rPr>
          <w:rFonts w:ascii="Times New Roman" w:eastAsia="Calibri" w:hAnsi="Times New Roman" w:cs="Times New Roman"/>
          <w:sz w:val="24"/>
          <w:szCs w:val="24"/>
        </w:rPr>
      </w:pPr>
    </w:p>
    <w:p w:rsidR="00931268" w:rsidRPr="00931268" w:rsidRDefault="00931268" w:rsidP="00931268">
      <w:pPr>
        <w:spacing w:after="0" w:line="240" w:lineRule="auto"/>
        <w:jc w:val="center"/>
        <w:rPr>
          <w:rFonts w:ascii="Times New Roman" w:eastAsia="Calibri" w:hAnsi="Times New Roman" w:cs="Times New Roman"/>
          <w:sz w:val="24"/>
          <w:szCs w:val="24"/>
        </w:rPr>
      </w:pPr>
    </w:p>
    <w:p w:rsidR="00931268" w:rsidRPr="00931268" w:rsidRDefault="00931268" w:rsidP="00931268">
      <w:pPr>
        <w:spacing w:after="0" w:line="240" w:lineRule="auto"/>
        <w:rPr>
          <w:rFonts w:ascii="Times New Roman" w:eastAsia="Calibri" w:hAnsi="Times New Roman" w:cs="Times New Roman"/>
          <w:sz w:val="24"/>
          <w:szCs w:val="24"/>
        </w:rPr>
      </w:pPr>
      <w:r w:rsidRPr="00931268">
        <w:rPr>
          <w:rFonts w:ascii="Times New Roman" w:eastAsia="Calibri" w:hAnsi="Times New Roman" w:cs="Times New Roman"/>
          <w:sz w:val="24"/>
          <w:szCs w:val="24"/>
        </w:rPr>
        <w:t xml:space="preserve">Настоящим заявлением я </w:t>
      </w:r>
    </w:p>
    <w:p w:rsidR="00931268" w:rsidRPr="00931268" w:rsidRDefault="00931268" w:rsidP="00931268">
      <w:pPr>
        <w:spacing w:after="0" w:line="240" w:lineRule="auto"/>
        <w:rPr>
          <w:rFonts w:ascii="Times New Roman" w:eastAsia="Calibri" w:hAnsi="Times New Roman" w:cs="Times New Roman"/>
          <w:b/>
          <w:sz w:val="24"/>
          <w:szCs w:val="24"/>
        </w:rPr>
      </w:pPr>
    </w:p>
    <w:p w:rsidR="00931268" w:rsidRPr="00931268" w:rsidRDefault="00931268" w:rsidP="00931268">
      <w:pPr>
        <w:pBdr>
          <w:top w:val="single" w:sz="4" w:space="1" w:color="auto"/>
        </w:pBdr>
        <w:spacing w:after="0" w:line="240" w:lineRule="auto"/>
        <w:jc w:val="center"/>
        <w:rPr>
          <w:rFonts w:ascii="Times New Roman" w:eastAsia="Calibri" w:hAnsi="Times New Roman" w:cs="Times New Roman"/>
          <w:sz w:val="24"/>
          <w:szCs w:val="24"/>
        </w:rPr>
      </w:pPr>
      <w:r w:rsidRPr="00931268">
        <w:rPr>
          <w:rFonts w:ascii="Times New Roman" w:eastAsia="Calibri" w:hAnsi="Times New Roman" w:cs="Times New Roman"/>
          <w:sz w:val="24"/>
          <w:szCs w:val="24"/>
        </w:rPr>
        <w:lastRenderedPageBreak/>
        <w:t>(фамилия, имя, отчество (при наличии)</w:t>
      </w:r>
    </w:p>
    <w:p w:rsidR="00931268" w:rsidRPr="00931268" w:rsidRDefault="00931268" w:rsidP="00931268">
      <w:pPr>
        <w:spacing w:after="0" w:line="240" w:lineRule="auto"/>
        <w:jc w:val="both"/>
        <w:rPr>
          <w:rFonts w:ascii="Times New Roman" w:eastAsia="Calibri" w:hAnsi="Times New Roman" w:cs="Times New Roman"/>
          <w:sz w:val="24"/>
          <w:szCs w:val="24"/>
        </w:rPr>
      </w:pPr>
      <w:r w:rsidRPr="00931268">
        <w:rPr>
          <w:rFonts w:ascii="Times New Roman" w:eastAsia="Calibri" w:hAnsi="Times New Roman" w:cs="Times New Roman"/>
          <w:sz w:val="24"/>
          <w:szCs w:val="24"/>
        </w:rPr>
        <w:t>даю согласие на обработку персональных данных (в случае если застройщиком является физическое лицо).</w:t>
      </w:r>
    </w:p>
    <w:p w:rsidR="00931268" w:rsidRPr="00931268" w:rsidRDefault="00931268" w:rsidP="00931268">
      <w:pPr>
        <w:spacing w:after="0" w:line="240" w:lineRule="auto"/>
        <w:rPr>
          <w:rFonts w:ascii="Times New Roman" w:eastAsia="Calibri" w:hAnsi="Times New Roman" w:cs="Times New Roman"/>
          <w:sz w:val="24"/>
          <w:szCs w:val="24"/>
        </w:rPr>
      </w:pPr>
    </w:p>
    <w:tbl>
      <w:tblPr>
        <w:tblW w:w="9356" w:type="dxa"/>
        <w:tblBorders>
          <w:insideH w:val="single" w:sz="4" w:space="0" w:color="auto"/>
        </w:tblBorders>
        <w:tblLook w:val="04A0" w:firstRow="1" w:lastRow="0" w:firstColumn="1" w:lastColumn="0" w:noHBand="0" w:noVBand="1"/>
      </w:tblPr>
      <w:tblGrid>
        <w:gridCol w:w="3118"/>
        <w:gridCol w:w="710"/>
        <w:gridCol w:w="1275"/>
        <w:gridCol w:w="4253"/>
      </w:tblGrid>
      <w:tr w:rsidR="00931268" w:rsidRPr="00931268" w:rsidTr="001743C7">
        <w:trPr>
          <w:trHeight w:val="436"/>
        </w:trPr>
        <w:tc>
          <w:tcPr>
            <w:tcW w:w="3118" w:type="dxa"/>
          </w:tcPr>
          <w:p w:rsidR="00931268" w:rsidRPr="00931268" w:rsidRDefault="00931268" w:rsidP="00931268">
            <w:pPr>
              <w:spacing w:after="160" w:line="259" w:lineRule="auto"/>
              <w:rPr>
                <w:rFonts w:ascii="Times New Roman" w:eastAsia="Calibri" w:hAnsi="Times New Roman" w:cs="Times New Roman"/>
                <w:sz w:val="24"/>
                <w:szCs w:val="24"/>
              </w:rPr>
            </w:pPr>
          </w:p>
        </w:tc>
        <w:tc>
          <w:tcPr>
            <w:tcW w:w="1985" w:type="dxa"/>
            <w:gridSpan w:val="2"/>
            <w:tcBorders>
              <w:top w:val="nil"/>
              <w:bottom w:val="nil"/>
            </w:tcBorders>
          </w:tcPr>
          <w:p w:rsidR="00931268" w:rsidRPr="00931268" w:rsidRDefault="00931268" w:rsidP="00931268">
            <w:pPr>
              <w:spacing w:after="160" w:line="259" w:lineRule="auto"/>
              <w:rPr>
                <w:rFonts w:ascii="Times New Roman" w:eastAsia="Calibri" w:hAnsi="Times New Roman" w:cs="Times New Roman"/>
                <w:sz w:val="24"/>
                <w:szCs w:val="24"/>
              </w:rPr>
            </w:pPr>
          </w:p>
        </w:tc>
        <w:tc>
          <w:tcPr>
            <w:tcW w:w="4253" w:type="dxa"/>
          </w:tcPr>
          <w:p w:rsidR="00931268" w:rsidRPr="00931268" w:rsidRDefault="00931268" w:rsidP="00931268">
            <w:pPr>
              <w:spacing w:after="160" w:line="259" w:lineRule="auto"/>
              <w:rPr>
                <w:rFonts w:ascii="Times New Roman" w:eastAsia="Calibri" w:hAnsi="Times New Roman" w:cs="Times New Roman"/>
                <w:sz w:val="24"/>
                <w:szCs w:val="24"/>
              </w:rPr>
            </w:pPr>
          </w:p>
        </w:tc>
      </w:tr>
      <w:tr w:rsidR="00931268" w:rsidRPr="00931268" w:rsidTr="001743C7">
        <w:trPr>
          <w:trHeight w:val="77"/>
        </w:trPr>
        <w:tc>
          <w:tcPr>
            <w:tcW w:w="3828" w:type="dxa"/>
            <w:gridSpan w:val="2"/>
          </w:tcPr>
          <w:p w:rsidR="00931268" w:rsidRPr="00931268" w:rsidRDefault="00931268" w:rsidP="00931268">
            <w:pPr>
              <w:spacing w:after="160" w:line="259" w:lineRule="auto"/>
              <w:jc w:val="center"/>
              <w:rPr>
                <w:rFonts w:ascii="Times New Roman" w:eastAsia="Calibri" w:hAnsi="Times New Roman" w:cs="Times New Roman"/>
                <w:sz w:val="24"/>
                <w:szCs w:val="24"/>
              </w:rPr>
            </w:pPr>
            <w:r w:rsidRPr="00931268">
              <w:rPr>
                <w:rFonts w:ascii="Times New Roman" w:eastAsia="Calibri" w:hAnsi="Times New Roman" w:cs="Times New Roman"/>
                <w:sz w:val="24"/>
                <w:szCs w:val="24"/>
              </w:rPr>
              <w:t>Дата</w:t>
            </w:r>
          </w:p>
        </w:tc>
        <w:tc>
          <w:tcPr>
            <w:tcW w:w="1275" w:type="dxa"/>
            <w:tcBorders>
              <w:top w:val="nil"/>
              <w:bottom w:val="nil"/>
            </w:tcBorders>
          </w:tcPr>
          <w:p w:rsidR="00931268" w:rsidRPr="00931268" w:rsidRDefault="00931268" w:rsidP="00931268">
            <w:pPr>
              <w:spacing w:after="160" w:line="259" w:lineRule="auto"/>
              <w:jc w:val="center"/>
              <w:rPr>
                <w:rFonts w:ascii="Times New Roman" w:eastAsia="Calibri" w:hAnsi="Times New Roman" w:cs="Times New Roman"/>
                <w:sz w:val="24"/>
                <w:szCs w:val="24"/>
              </w:rPr>
            </w:pPr>
          </w:p>
        </w:tc>
        <w:tc>
          <w:tcPr>
            <w:tcW w:w="4253" w:type="dxa"/>
          </w:tcPr>
          <w:p w:rsidR="00931268" w:rsidRPr="00931268" w:rsidRDefault="00931268" w:rsidP="00931268">
            <w:pPr>
              <w:spacing w:after="160" w:line="259" w:lineRule="auto"/>
              <w:jc w:val="center"/>
              <w:rPr>
                <w:rFonts w:ascii="Times New Roman" w:eastAsia="Calibri" w:hAnsi="Times New Roman" w:cs="Times New Roman"/>
                <w:sz w:val="24"/>
                <w:szCs w:val="24"/>
              </w:rPr>
            </w:pPr>
            <w:r w:rsidRPr="00931268">
              <w:rPr>
                <w:rFonts w:ascii="Times New Roman" w:eastAsia="Calibri" w:hAnsi="Times New Roman" w:cs="Times New Roman"/>
                <w:sz w:val="24"/>
                <w:szCs w:val="24"/>
              </w:rPr>
              <w:t>Подпись/ФИО</w:t>
            </w:r>
          </w:p>
        </w:tc>
      </w:tr>
    </w:tbl>
    <w:p w:rsidR="00931268" w:rsidRPr="00931268" w:rsidRDefault="00931268" w:rsidP="00931268">
      <w:pPr>
        <w:spacing w:after="160" w:line="259" w:lineRule="auto"/>
        <w:rPr>
          <w:rFonts w:ascii="Times New Roman" w:eastAsia="Calibri" w:hAnsi="Times New Roman" w:cs="Times New Roman"/>
          <w:sz w:val="24"/>
          <w:szCs w:val="24"/>
        </w:rPr>
      </w:pPr>
    </w:p>
    <w:p w:rsidR="00931268" w:rsidRPr="00931268" w:rsidRDefault="00931268" w:rsidP="00931268">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931268" w:rsidRPr="00931268" w:rsidRDefault="00931268" w:rsidP="00931268">
      <w:pPr>
        <w:spacing w:after="0" w:line="240" w:lineRule="auto"/>
        <w:jc w:val="right"/>
        <w:rPr>
          <w:rFonts w:ascii="Times New Roman" w:eastAsia="Calibri" w:hAnsi="Times New Roman" w:cs="Times New Roman"/>
          <w:b/>
          <w:sz w:val="24"/>
          <w:szCs w:val="24"/>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1C5F83" w:rsidRDefault="001C5F83" w:rsidP="00484551">
      <w:pPr>
        <w:widowControl w:val="0"/>
        <w:autoSpaceDE w:val="0"/>
        <w:autoSpaceDN w:val="0"/>
        <w:adjustRightInd w:val="0"/>
        <w:spacing w:after="0" w:line="240" w:lineRule="auto"/>
        <w:ind w:firstLine="709"/>
        <w:jc w:val="right"/>
        <w:outlineLvl w:val="1"/>
        <w:rPr>
          <w:rFonts w:ascii="Times New Roman" w:hAnsi="Times New Roman"/>
        </w:rPr>
      </w:pPr>
    </w:p>
    <w:p w:rsidR="00EE24EC" w:rsidRDefault="00EE24EC" w:rsidP="00484551">
      <w:pPr>
        <w:widowControl w:val="0"/>
        <w:autoSpaceDE w:val="0"/>
        <w:autoSpaceDN w:val="0"/>
        <w:adjustRightInd w:val="0"/>
        <w:spacing w:after="0" w:line="240" w:lineRule="auto"/>
        <w:ind w:firstLine="709"/>
        <w:jc w:val="right"/>
        <w:outlineLvl w:val="1"/>
        <w:rPr>
          <w:rFonts w:ascii="Times New Roman" w:hAnsi="Times New Roman"/>
        </w:rPr>
      </w:pPr>
    </w:p>
    <w:p w:rsidR="00931268" w:rsidRDefault="00931268" w:rsidP="00484551">
      <w:pPr>
        <w:widowControl w:val="0"/>
        <w:autoSpaceDE w:val="0"/>
        <w:autoSpaceDN w:val="0"/>
        <w:adjustRightInd w:val="0"/>
        <w:spacing w:after="0" w:line="240" w:lineRule="auto"/>
        <w:ind w:firstLine="709"/>
        <w:jc w:val="right"/>
        <w:outlineLvl w:val="1"/>
        <w:rPr>
          <w:rFonts w:ascii="Times New Roman" w:hAnsi="Times New Roman"/>
        </w:rPr>
      </w:pPr>
    </w:p>
    <w:p w:rsidR="00931268" w:rsidRDefault="00931268" w:rsidP="00484551">
      <w:pPr>
        <w:widowControl w:val="0"/>
        <w:autoSpaceDE w:val="0"/>
        <w:autoSpaceDN w:val="0"/>
        <w:adjustRightInd w:val="0"/>
        <w:spacing w:after="0" w:line="240" w:lineRule="auto"/>
        <w:ind w:firstLine="709"/>
        <w:jc w:val="right"/>
        <w:outlineLvl w:val="1"/>
        <w:rPr>
          <w:rFonts w:ascii="Times New Roman" w:hAnsi="Times New Roman"/>
        </w:rPr>
      </w:pPr>
    </w:p>
    <w:p w:rsidR="00931268" w:rsidRDefault="00931268" w:rsidP="00484551">
      <w:pPr>
        <w:widowControl w:val="0"/>
        <w:autoSpaceDE w:val="0"/>
        <w:autoSpaceDN w:val="0"/>
        <w:adjustRightInd w:val="0"/>
        <w:spacing w:after="0" w:line="240" w:lineRule="auto"/>
        <w:ind w:firstLine="709"/>
        <w:jc w:val="right"/>
        <w:outlineLvl w:val="1"/>
        <w:rPr>
          <w:rFonts w:ascii="Times New Roman" w:hAnsi="Times New Roman"/>
        </w:rPr>
      </w:pPr>
    </w:p>
    <w:p w:rsidR="00931268" w:rsidRDefault="00931268" w:rsidP="00484551">
      <w:pPr>
        <w:widowControl w:val="0"/>
        <w:autoSpaceDE w:val="0"/>
        <w:autoSpaceDN w:val="0"/>
        <w:adjustRightInd w:val="0"/>
        <w:spacing w:after="0" w:line="240" w:lineRule="auto"/>
        <w:ind w:firstLine="709"/>
        <w:jc w:val="right"/>
        <w:outlineLvl w:val="1"/>
        <w:rPr>
          <w:rFonts w:ascii="Times New Roman" w:hAnsi="Times New Roman"/>
        </w:rPr>
      </w:pPr>
    </w:p>
    <w:p w:rsidR="00AB2F12" w:rsidRDefault="00AB2F12" w:rsidP="00484551">
      <w:pPr>
        <w:widowControl w:val="0"/>
        <w:autoSpaceDE w:val="0"/>
        <w:autoSpaceDN w:val="0"/>
        <w:adjustRightInd w:val="0"/>
        <w:spacing w:after="0" w:line="240" w:lineRule="auto"/>
        <w:ind w:firstLine="709"/>
        <w:jc w:val="right"/>
        <w:outlineLvl w:val="1"/>
        <w:rPr>
          <w:rFonts w:ascii="Times New Roman" w:hAnsi="Times New Roman"/>
        </w:rPr>
      </w:pPr>
    </w:p>
    <w:p w:rsidR="00AB2F12" w:rsidRDefault="00AB2F12" w:rsidP="00484551">
      <w:pPr>
        <w:widowControl w:val="0"/>
        <w:autoSpaceDE w:val="0"/>
        <w:autoSpaceDN w:val="0"/>
        <w:adjustRightInd w:val="0"/>
        <w:spacing w:after="0" w:line="240" w:lineRule="auto"/>
        <w:ind w:firstLine="709"/>
        <w:jc w:val="right"/>
        <w:outlineLvl w:val="1"/>
        <w:rPr>
          <w:rFonts w:ascii="Times New Roman" w:hAnsi="Times New Roman"/>
        </w:rPr>
      </w:pPr>
    </w:p>
    <w:p w:rsidR="00AB2F12" w:rsidRDefault="00AB2F12" w:rsidP="00484551">
      <w:pPr>
        <w:widowControl w:val="0"/>
        <w:autoSpaceDE w:val="0"/>
        <w:autoSpaceDN w:val="0"/>
        <w:adjustRightInd w:val="0"/>
        <w:spacing w:after="0" w:line="240" w:lineRule="auto"/>
        <w:ind w:firstLine="709"/>
        <w:jc w:val="right"/>
        <w:outlineLvl w:val="1"/>
        <w:rPr>
          <w:rFonts w:ascii="Times New Roman" w:hAnsi="Times New Roman"/>
        </w:rPr>
      </w:pPr>
    </w:p>
    <w:p w:rsidR="00AB2F12" w:rsidRDefault="00AB2F12" w:rsidP="00484551">
      <w:pPr>
        <w:widowControl w:val="0"/>
        <w:autoSpaceDE w:val="0"/>
        <w:autoSpaceDN w:val="0"/>
        <w:adjustRightInd w:val="0"/>
        <w:spacing w:after="0" w:line="240" w:lineRule="auto"/>
        <w:ind w:firstLine="709"/>
        <w:jc w:val="right"/>
        <w:outlineLvl w:val="1"/>
        <w:rPr>
          <w:rFonts w:ascii="Times New Roman" w:hAnsi="Times New Roman"/>
        </w:rPr>
      </w:pPr>
    </w:p>
    <w:p w:rsidR="00AB2F12" w:rsidRDefault="00AB2F12" w:rsidP="00484551">
      <w:pPr>
        <w:widowControl w:val="0"/>
        <w:autoSpaceDE w:val="0"/>
        <w:autoSpaceDN w:val="0"/>
        <w:adjustRightInd w:val="0"/>
        <w:spacing w:after="0" w:line="240" w:lineRule="auto"/>
        <w:ind w:firstLine="709"/>
        <w:jc w:val="right"/>
        <w:outlineLvl w:val="1"/>
        <w:rPr>
          <w:rFonts w:ascii="Times New Roman" w:hAnsi="Times New Roman"/>
        </w:rPr>
      </w:pPr>
    </w:p>
    <w:p w:rsidR="00AB2F12" w:rsidRDefault="00AB2F12" w:rsidP="00484551">
      <w:pPr>
        <w:widowControl w:val="0"/>
        <w:autoSpaceDE w:val="0"/>
        <w:autoSpaceDN w:val="0"/>
        <w:adjustRightInd w:val="0"/>
        <w:spacing w:after="0" w:line="240" w:lineRule="auto"/>
        <w:ind w:firstLine="709"/>
        <w:jc w:val="right"/>
        <w:outlineLvl w:val="1"/>
        <w:rPr>
          <w:rFonts w:ascii="Times New Roman" w:hAnsi="Times New Roman"/>
        </w:rPr>
      </w:pPr>
    </w:p>
    <w:p w:rsidR="00EE24EC" w:rsidRDefault="00EE24EC" w:rsidP="00484551">
      <w:pPr>
        <w:widowControl w:val="0"/>
        <w:autoSpaceDE w:val="0"/>
        <w:autoSpaceDN w:val="0"/>
        <w:adjustRightInd w:val="0"/>
        <w:spacing w:after="0" w:line="240" w:lineRule="auto"/>
        <w:ind w:firstLine="709"/>
        <w:jc w:val="right"/>
        <w:outlineLvl w:val="1"/>
        <w:rPr>
          <w:rFonts w:ascii="Times New Roman" w:hAnsi="Times New Roman"/>
        </w:rPr>
      </w:pPr>
    </w:p>
    <w:p w:rsidR="005B59A7" w:rsidRDefault="005B59A7" w:rsidP="00484551">
      <w:pPr>
        <w:widowControl w:val="0"/>
        <w:autoSpaceDE w:val="0"/>
        <w:autoSpaceDN w:val="0"/>
        <w:adjustRightInd w:val="0"/>
        <w:spacing w:after="0" w:line="240" w:lineRule="auto"/>
        <w:ind w:firstLine="709"/>
        <w:jc w:val="right"/>
        <w:outlineLvl w:val="1"/>
        <w:rPr>
          <w:rFonts w:ascii="Times New Roman" w:hAnsi="Times New Roman"/>
        </w:rPr>
      </w:pPr>
    </w:p>
    <w:p w:rsidR="00484551" w:rsidRPr="00A56D6E" w:rsidRDefault="00484551" w:rsidP="00484551">
      <w:pPr>
        <w:widowControl w:val="0"/>
        <w:autoSpaceDE w:val="0"/>
        <w:autoSpaceDN w:val="0"/>
        <w:adjustRightInd w:val="0"/>
        <w:spacing w:after="0" w:line="240" w:lineRule="auto"/>
        <w:ind w:firstLine="709"/>
        <w:jc w:val="right"/>
        <w:outlineLvl w:val="1"/>
        <w:rPr>
          <w:rFonts w:ascii="Times New Roman" w:hAnsi="Times New Roman"/>
        </w:rPr>
      </w:pPr>
      <w:r w:rsidRPr="00A56D6E">
        <w:rPr>
          <w:rFonts w:ascii="Times New Roman" w:hAnsi="Times New Roman"/>
        </w:rPr>
        <w:t>Приложение № 2</w:t>
      </w:r>
    </w:p>
    <w:p w:rsidR="00AB2F12" w:rsidRPr="00AB2F12" w:rsidRDefault="00AB2F12" w:rsidP="00AB2F12">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AB2F12">
        <w:rPr>
          <w:rFonts w:ascii="Times New Roman" w:eastAsia="Calibri" w:hAnsi="Times New Roman" w:cs="Times New Roman"/>
          <w:sz w:val="24"/>
          <w:szCs w:val="24"/>
        </w:rPr>
        <w:t>к административному регламенту</w:t>
      </w:r>
    </w:p>
    <w:p w:rsidR="00AB2F12" w:rsidRPr="00AB2F12" w:rsidRDefault="00AB2F12" w:rsidP="00AB2F12">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AB2F12">
        <w:rPr>
          <w:rFonts w:ascii="Times New Roman" w:eastAsia="Calibri" w:hAnsi="Times New Roman" w:cs="Times New Roman"/>
          <w:sz w:val="24"/>
          <w:szCs w:val="24"/>
        </w:rPr>
        <w:t>предоставления муниципальной услуги</w:t>
      </w:r>
    </w:p>
    <w:p w:rsidR="00AB2F12" w:rsidRPr="00AB2F12" w:rsidRDefault="00AB2F12" w:rsidP="00AB2F12">
      <w:pPr>
        <w:spacing w:after="0" w:line="240" w:lineRule="auto"/>
        <w:jc w:val="right"/>
        <w:rPr>
          <w:rFonts w:ascii="Times New Roman" w:eastAsia="Calibri" w:hAnsi="Times New Roman" w:cs="Times New Roman"/>
          <w:bCs/>
          <w:sz w:val="24"/>
          <w:szCs w:val="24"/>
          <w:lang w:eastAsia="ru-RU"/>
        </w:rPr>
      </w:pPr>
      <w:r w:rsidRPr="00AB2F12">
        <w:rPr>
          <w:rFonts w:ascii="Times New Roman" w:eastAsia="Calibri" w:hAnsi="Times New Roman" w:cs="Times New Roman"/>
          <w:sz w:val="24"/>
          <w:szCs w:val="24"/>
        </w:rPr>
        <w:t>«</w:t>
      </w:r>
      <w:r w:rsidRPr="00AB2F12">
        <w:rPr>
          <w:rFonts w:ascii="Times New Roman" w:eastAsia="Calibri" w:hAnsi="Times New Roman" w:cs="Times New Roman"/>
          <w:bCs/>
          <w:sz w:val="24"/>
          <w:szCs w:val="24"/>
          <w:lang w:eastAsia="ru-RU"/>
        </w:rPr>
        <w:t>Выдача разрешения на строительство объекта</w:t>
      </w:r>
    </w:p>
    <w:p w:rsidR="00AB2F12" w:rsidRPr="00AB2F12" w:rsidRDefault="00AB2F12" w:rsidP="00AB2F12">
      <w:pPr>
        <w:spacing w:after="0" w:line="240" w:lineRule="auto"/>
        <w:jc w:val="right"/>
        <w:rPr>
          <w:rFonts w:ascii="Times New Roman" w:eastAsia="Calibri" w:hAnsi="Times New Roman" w:cs="Times New Roman"/>
          <w:bCs/>
          <w:sz w:val="24"/>
          <w:szCs w:val="24"/>
          <w:lang w:eastAsia="ru-RU"/>
        </w:rPr>
      </w:pPr>
      <w:r w:rsidRPr="00AB2F12">
        <w:rPr>
          <w:rFonts w:ascii="Times New Roman" w:eastAsia="Calibri" w:hAnsi="Times New Roman" w:cs="Times New Roman"/>
          <w:bCs/>
          <w:sz w:val="24"/>
          <w:szCs w:val="24"/>
          <w:lang w:eastAsia="ru-RU"/>
        </w:rPr>
        <w:t xml:space="preserve"> капитального строительства (в том числе внесение</w:t>
      </w:r>
    </w:p>
    <w:p w:rsidR="00AB2F12" w:rsidRPr="00AB2F12" w:rsidRDefault="00AB2F12" w:rsidP="00AB2F12">
      <w:pPr>
        <w:spacing w:after="0" w:line="240" w:lineRule="auto"/>
        <w:jc w:val="right"/>
        <w:rPr>
          <w:rFonts w:ascii="Times New Roman" w:eastAsia="Calibri" w:hAnsi="Times New Roman" w:cs="Times New Roman"/>
          <w:bCs/>
          <w:sz w:val="24"/>
          <w:szCs w:val="24"/>
          <w:lang w:eastAsia="ru-RU"/>
        </w:rPr>
      </w:pPr>
      <w:r w:rsidRPr="00AB2F12">
        <w:rPr>
          <w:rFonts w:ascii="Times New Roman" w:eastAsia="Calibri" w:hAnsi="Times New Roman" w:cs="Times New Roman"/>
          <w:bCs/>
          <w:sz w:val="24"/>
          <w:szCs w:val="24"/>
          <w:lang w:eastAsia="ru-RU"/>
        </w:rPr>
        <w:t xml:space="preserve"> изменений в разрешение на строительство объекта </w:t>
      </w:r>
    </w:p>
    <w:p w:rsidR="00AB2F12" w:rsidRPr="00AB2F12" w:rsidRDefault="00AB2F12" w:rsidP="00AB2F12">
      <w:pPr>
        <w:spacing w:after="0" w:line="240" w:lineRule="auto"/>
        <w:jc w:val="right"/>
        <w:rPr>
          <w:rFonts w:ascii="Times New Roman" w:eastAsia="Calibri" w:hAnsi="Times New Roman" w:cs="Times New Roman"/>
          <w:bCs/>
          <w:sz w:val="24"/>
          <w:szCs w:val="24"/>
          <w:lang w:eastAsia="ru-RU"/>
        </w:rPr>
      </w:pPr>
      <w:r w:rsidRPr="00AB2F12">
        <w:rPr>
          <w:rFonts w:ascii="Times New Roman" w:eastAsia="Calibri" w:hAnsi="Times New Roman" w:cs="Times New Roman"/>
          <w:bCs/>
          <w:sz w:val="24"/>
          <w:szCs w:val="24"/>
          <w:lang w:eastAsia="ru-RU"/>
        </w:rPr>
        <w:t>капитального строительства и внесение изменений в</w:t>
      </w:r>
    </w:p>
    <w:p w:rsidR="00AB2F12" w:rsidRPr="00AB2F12" w:rsidRDefault="00AB2F12" w:rsidP="00AB2F12">
      <w:pPr>
        <w:spacing w:after="0" w:line="240" w:lineRule="auto"/>
        <w:jc w:val="right"/>
        <w:rPr>
          <w:rFonts w:ascii="Times New Roman" w:eastAsia="Calibri" w:hAnsi="Times New Roman" w:cs="Times New Roman"/>
          <w:bCs/>
          <w:sz w:val="24"/>
          <w:szCs w:val="24"/>
          <w:lang w:eastAsia="ru-RU"/>
        </w:rPr>
      </w:pPr>
      <w:r w:rsidRPr="00AB2F12">
        <w:rPr>
          <w:rFonts w:ascii="Times New Roman" w:eastAsia="Calibri" w:hAnsi="Times New Roman" w:cs="Times New Roman"/>
          <w:bCs/>
          <w:sz w:val="24"/>
          <w:szCs w:val="24"/>
          <w:lang w:eastAsia="ru-RU"/>
        </w:rPr>
        <w:t xml:space="preserve"> разрешение на строительство объекта капитального </w:t>
      </w:r>
    </w:p>
    <w:p w:rsidR="00AB2F12" w:rsidRPr="00AB2F12" w:rsidRDefault="00AB2F12" w:rsidP="00AB2F12">
      <w:pPr>
        <w:spacing w:after="0" w:line="240" w:lineRule="auto"/>
        <w:jc w:val="right"/>
        <w:rPr>
          <w:rFonts w:ascii="Times New Roman" w:eastAsia="Calibri" w:hAnsi="Times New Roman" w:cs="Times New Roman"/>
          <w:bCs/>
          <w:sz w:val="24"/>
          <w:szCs w:val="24"/>
          <w:lang w:eastAsia="ru-RU"/>
        </w:rPr>
      </w:pPr>
      <w:r w:rsidRPr="00AB2F12">
        <w:rPr>
          <w:rFonts w:ascii="Times New Roman" w:eastAsia="Calibri" w:hAnsi="Times New Roman" w:cs="Times New Roman"/>
          <w:bCs/>
          <w:sz w:val="24"/>
          <w:szCs w:val="24"/>
          <w:lang w:eastAsia="ru-RU"/>
        </w:rPr>
        <w:t>строительства в связи с продлением срока действия</w:t>
      </w:r>
    </w:p>
    <w:p w:rsidR="00AB2F12" w:rsidRPr="00AB2F12" w:rsidRDefault="00AB2F12" w:rsidP="00AB2F12">
      <w:pPr>
        <w:spacing w:after="0" w:line="240" w:lineRule="auto"/>
        <w:jc w:val="right"/>
        <w:rPr>
          <w:rFonts w:ascii="Times New Roman" w:eastAsia="Calibri" w:hAnsi="Times New Roman" w:cs="Times New Roman"/>
          <w:sz w:val="24"/>
          <w:szCs w:val="24"/>
        </w:rPr>
      </w:pPr>
      <w:r w:rsidRPr="00AB2F12">
        <w:rPr>
          <w:rFonts w:ascii="Times New Roman" w:eastAsia="Calibri" w:hAnsi="Times New Roman" w:cs="Times New Roman"/>
          <w:bCs/>
          <w:sz w:val="24"/>
          <w:szCs w:val="24"/>
          <w:lang w:eastAsia="ru-RU"/>
        </w:rPr>
        <w:t xml:space="preserve"> такого разрешения)</w:t>
      </w:r>
      <w:r w:rsidRPr="00AB2F12">
        <w:rPr>
          <w:rFonts w:ascii="Times New Roman" w:eastAsia="Calibri" w:hAnsi="Times New Roman" w:cs="Times New Roman"/>
          <w:sz w:val="24"/>
          <w:szCs w:val="24"/>
        </w:rPr>
        <w:t>»</w:t>
      </w:r>
    </w:p>
    <w:p w:rsidR="00AB2F12" w:rsidRPr="00AB2F12" w:rsidRDefault="00AB2F12" w:rsidP="00AB2F12">
      <w:pPr>
        <w:spacing w:after="0" w:line="240" w:lineRule="auto"/>
        <w:jc w:val="right"/>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AB2F12" w:rsidRPr="00AB2F12" w:rsidTr="001743C7">
        <w:trPr>
          <w:trHeight w:val="126"/>
        </w:trPr>
        <w:tc>
          <w:tcPr>
            <w:tcW w:w="5000" w:type="pct"/>
            <w:tcBorders>
              <w:left w:val="nil"/>
              <w:bottom w:val="single" w:sz="4" w:space="0" w:color="auto"/>
              <w:right w:val="nil"/>
            </w:tcBorders>
          </w:tcPr>
          <w:p w:rsidR="00AB2F12" w:rsidRPr="00AB2F12" w:rsidRDefault="00AB2F12" w:rsidP="00AB2F12">
            <w:pPr>
              <w:autoSpaceDE w:val="0"/>
              <w:autoSpaceDN w:val="0"/>
              <w:spacing w:after="0" w:line="240" w:lineRule="auto"/>
              <w:jc w:val="right"/>
              <w:rPr>
                <w:rFonts w:ascii="Times New Roman" w:eastAsia="Calibri" w:hAnsi="Times New Roman" w:cs="Times New Roman"/>
                <w:color w:val="000000"/>
                <w:sz w:val="24"/>
                <w:szCs w:val="24"/>
              </w:rPr>
            </w:pPr>
          </w:p>
        </w:tc>
      </w:tr>
      <w:tr w:rsidR="00AB2F12" w:rsidRPr="00AB2F12" w:rsidTr="001743C7">
        <w:trPr>
          <w:trHeight w:val="135"/>
        </w:trPr>
        <w:tc>
          <w:tcPr>
            <w:tcW w:w="5000" w:type="pct"/>
            <w:tcBorders>
              <w:left w:val="nil"/>
              <w:bottom w:val="nil"/>
              <w:right w:val="nil"/>
            </w:tcBorders>
          </w:tcPr>
          <w:p w:rsidR="00AB2F12" w:rsidRPr="00AB2F12" w:rsidRDefault="00AB2F12" w:rsidP="00AB2F12">
            <w:pPr>
              <w:autoSpaceDE w:val="0"/>
              <w:autoSpaceDN w:val="0"/>
              <w:spacing w:after="0" w:line="240" w:lineRule="auto"/>
              <w:jc w:val="center"/>
              <w:rPr>
                <w:rFonts w:ascii="Times New Roman" w:eastAsia="Calibri" w:hAnsi="Times New Roman" w:cs="Times New Roman"/>
                <w:color w:val="000000"/>
                <w:sz w:val="20"/>
                <w:szCs w:val="20"/>
              </w:rPr>
            </w:pPr>
            <w:r w:rsidRPr="00AB2F12">
              <w:rPr>
                <w:rFonts w:ascii="Times New Roman" w:eastAsia="Calibri"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AB2F12" w:rsidRPr="00AB2F12" w:rsidRDefault="00AB2F12" w:rsidP="00AB2F12">
            <w:pPr>
              <w:autoSpaceDE w:val="0"/>
              <w:autoSpaceDN w:val="0"/>
              <w:spacing w:after="0" w:line="240" w:lineRule="auto"/>
              <w:jc w:val="center"/>
              <w:rPr>
                <w:rFonts w:ascii="Times New Roman" w:eastAsia="Calibri" w:hAnsi="Times New Roman" w:cs="Times New Roman"/>
                <w:color w:val="000000"/>
                <w:sz w:val="18"/>
                <w:szCs w:val="18"/>
              </w:rPr>
            </w:pPr>
          </w:p>
        </w:tc>
      </w:tr>
    </w:tbl>
    <w:p w:rsidR="00AB2F12" w:rsidRPr="00AB2F12" w:rsidRDefault="00AB2F12" w:rsidP="00AB2F12">
      <w:pPr>
        <w:widowControl w:val="0"/>
        <w:autoSpaceDE w:val="0"/>
        <w:autoSpaceDN w:val="0"/>
        <w:spacing w:after="0" w:line="240" w:lineRule="auto"/>
        <w:ind w:left="394" w:right="902" w:firstLine="708"/>
        <w:rPr>
          <w:rFonts w:ascii="Times New Roman" w:eastAsia="Times New Roman" w:hAnsi="Times New Roman" w:cs="Times New Roman"/>
          <w:sz w:val="24"/>
          <w:szCs w:val="24"/>
        </w:rPr>
      </w:pPr>
    </w:p>
    <w:p w:rsidR="00AB2F12" w:rsidRPr="00AB2F12" w:rsidRDefault="00AB2F12" w:rsidP="00AB2F12">
      <w:pPr>
        <w:widowControl w:val="0"/>
        <w:autoSpaceDE w:val="0"/>
        <w:autoSpaceDN w:val="0"/>
        <w:spacing w:after="0" w:line="240" w:lineRule="auto"/>
        <w:ind w:left="394" w:right="902"/>
        <w:jc w:val="center"/>
        <w:rPr>
          <w:rFonts w:ascii="Times New Roman" w:eastAsia="Calibri" w:hAnsi="Times New Roman" w:cs="Times New Roman"/>
          <w:strike/>
          <w:sz w:val="24"/>
          <w:szCs w:val="24"/>
        </w:rPr>
      </w:pPr>
      <w:r w:rsidRPr="00AB2F12">
        <w:rPr>
          <w:rFonts w:ascii="Times New Roman" w:eastAsia="Calibri" w:hAnsi="Times New Roman" w:cs="Times New Roman"/>
          <w:sz w:val="24"/>
          <w:szCs w:val="24"/>
        </w:rPr>
        <w:t>Прошу внести изменения в разрешение на строительство реконструкцию</w:t>
      </w:r>
    </w:p>
    <w:p w:rsidR="00AB2F12" w:rsidRPr="00AB2F12" w:rsidRDefault="00AB2F12" w:rsidP="00AB2F12">
      <w:pPr>
        <w:widowControl w:val="0"/>
        <w:autoSpaceDE w:val="0"/>
        <w:autoSpaceDN w:val="0"/>
        <w:spacing w:after="0" w:line="240" w:lineRule="auto"/>
        <w:ind w:left="394" w:right="902"/>
        <w:jc w:val="center"/>
        <w:rPr>
          <w:rFonts w:ascii="Times New Roman" w:eastAsia="Times New Roman" w:hAnsi="Times New Roman" w:cs="Times New Roman"/>
          <w:sz w:val="24"/>
          <w:szCs w:val="24"/>
        </w:rPr>
      </w:pPr>
      <w:r w:rsidRPr="00AB2F12">
        <w:rPr>
          <w:rFonts w:ascii="Times New Roman" w:eastAsia="Calibri" w:hAnsi="Times New Roman" w:cs="Times New Roman"/>
          <w:sz w:val="24"/>
          <w:szCs w:val="24"/>
        </w:rPr>
        <w:t>(ненужное зачеркнуть)</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87"/>
        <w:gridCol w:w="4252"/>
      </w:tblGrid>
      <w:tr w:rsidR="00AB2F12" w:rsidRPr="00AB2F12" w:rsidTr="001743C7">
        <w:trPr>
          <w:trHeight w:val="315"/>
        </w:trPr>
        <w:tc>
          <w:tcPr>
            <w:tcW w:w="9639" w:type="dxa"/>
            <w:gridSpan w:val="2"/>
            <w:vAlign w:val="bottom"/>
          </w:tcPr>
          <w:p w:rsidR="00AB2F12" w:rsidRPr="00AB2F12" w:rsidRDefault="00AB2F12" w:rsidP="00AB2F12">
            <w:pPr>
              <w:widowControl w:val="0"/>
              <w:numPr>
                <w:ilvl w:val="3"/>
                <w:numId w:val="32"/>
              </w:numPr>
              <w:tabs>
                <w:tab w:val="left" w:pos="426"/>
              </w:tabs>
              <w:autoSpaceDE w:val="0"/>
              <w:autoSpaceDN w:val="0"/>
              <w:spacing w:after="0" w:line="240" w:lineRule="auto"/>
              <w:contextualSpacing/>
              <w:rPr>
                <w:rFonts w:ascii="Times New Roman" w:eastAsia="Times New Roman" w:hAnsi="Times New Roman" w:cs="Times New Roman"/>
                <w:sz w:val="24"/>
                <w:szCs w:val="24"/>
              </w:rPr>
            </w:pPr>
            <w:r w:rsidRPr="00AB2F12">
              <w:rPr>
                <w:rFonts w:ascii="Times New Roman" w:eastAsia="Times New Roman" w:hAnsi="Times New Roman" w:cs="Times New Roman"/>
                <w:sz w:val="24"/>
                <w:szCs w:val="24"/>
              </w:rPr>
              <w:t>Сведения</w:t>
            </w:r>
            <w:r w:rsidRPr="00AB2F12">
              <w:rPr>
                <w:rFonts w:ascii="Times New Roman" w:eastAsia="Times New Roman" w:hAnsi="Times New Roman" w:cs="Times New Roman"/>
                <w:spacing w:val="-3"/>
                <w:sz w:val="24"/>
                <w:szCs w:val="24"/>
              </w:rPr>
              <w:t xml:space="preserve"> </w:t>
            </w:r>
            <w:r w:rsidRPr="00AB2F12">
              <w:rPr>
                <w:rFonts w:ascii="Times New Roman" w:eastAsia="Times New Roman" w:hAnsi="Times New Roman" w:cs="Times New Roman"/>
                <w:sz w:val="24"/>
                <w:szCs w:val="24"/>
              </w:rPr>
              <w:t>о</w:t>
            </w:r>
            <w:r w:rsidRPr="00AB2F12">
              <w:rPr>
                <w:rFonts w:ascii="Times New Roman" w:eastAsia="Times New Roman" w:hAnsi="Times New Roman" w:cs="Times New Roman"/>
                <w:spacing w:val="-2"/>
                <w:sz w:val="24"/>
                <w:szCs w:val="24"/>
              </w:rPr>
              <w:t xml:space="preserve"> </w:t>
            </w:r>
            <w:r w:rsidRPr="00AB2F12">
              <w:rPr>
                <w:rFonts w:ascii="Times New Roman" w:eastAsia="Times New Roman" w:hAnsi="Times New Roman" w:cs="Times New Roman"/>
                <w:sz w:val="24"/>
                <w:szCs w:val="24"/>
              </w:rPr>
              <w:t>застройщике</w:t>
            </w:r>
          </w:p>
        </w:tc>
      </w:tr>
      <w:tr w:rsidR="00AB2F12" w:rsidRPr="00AB2F12" w:rsidTr="001743C7">
        <w:trPr>
          <w:trHeight w:val="285"/>
        </w:trPr>
        <w:tc>
          <w:tcPr>
            <w:tcW w:w="9639" w:type="dxa"/>
            <w:gridSpan w:val="2"/>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 xml:space="preserve"> Сведения о физическом лице или индивидуальном предпринимателе</w:t>
            </w:r>
          </w:p>
        </w:tc>
      </w:tr>
      <w:tr w:rsidR="00AB2F12" w:rsidRPr="00AB2F12" w:rsidTr="001743C7">
        <w:trPr>
          <w:trHeight w:val="270"/>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1.1. Фамилия:</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85"/>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1.2. Имя:</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85"/>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1.3. Отчество:</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70"/>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1.4. ИНН:</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85"/>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1.5. ОГРНИП:</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85"/>
        </w:trPr>
        <w:tc>
          <w:tcPr>
            <w:tcW w:w="9639" w:type="dxa"/>
            <w:gridSpan w:val="2"/>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Сведения о юридическом лице</w:t>
            </w:r>
          </w:p>
        </w:tc>
      </w:tr>
      <w:tr w:rsidR="00AB2F12" w:rsidRPr="00AB2F12" w:rsidTr="001743C7">
        <w:trPr>
          <w:trHeight w:val="270"/>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2.1. Полное наименование:</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85"/>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2.2. ИНН:</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85"/>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2.3. ОГРН:</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70"/>
        </w:trPr>
        <w:tc>
          <w:tcPr>
            <w:tcW w:w="5387" w:type="dxa"/>
            <w:vAlign w:val="bottom"/>
          </w:tcPr>
          <w:p w:rsidR="00AB2F12" w:rsidRPr="00AB2F12" w:rsidRDefault="00AB2F12" w:rsidP="00AB2F12">
            <w:pPr>
              <w:autoSpaceDE w:val="0"/>
              <w:autoSpaceDN w:val="0"/>
              <w:spacing w:after="0" w:line="240" w:lineRule="auto"/>
              <w:rPr>
                <w:rFonts w:ascii="Times New Roman" w:eastAsia="Calibri" w:hAnsi="Times New Roman" w:cs="Times New Roman"/>
                <w:bCs/>
                <w:sz w:val="24"/>
                <w:szCs w:val="24"/>
                <w:lang w:eastAsia="ru-RU"/>
              </w:rPr>
            </w:pPr>
            <w:r w:rsidRPr="00AB2F12">
              <w:rPr>
                <w:rFonts w:ascii="Times New Roman" w:eastAsia="Calibri" w:hAnsi="Times New Roman" w:cs="Times New Roman"/>
                <w:sz w:val="24"/>
                <w:szCs w:val="24"/>
              </w:rPr>
              <w:t xml:space="preserve"> </w:t>
            </w:r>
            <w:r w:rsidRPr="00AB2F12">
              <w:rPr>
                <w:rFonts w:ascii="Times New Roman" w:eastAsia="Calibri" w:hAnsi="Times New Roman" w:cs="Times New Roman"/>
                <w:bCs/>
                <w:sz w:val="24"/>
                <w:szCs w:val="24"/>
                <w:lang w:eastAsia="ru-RU"/>
              </w:rPr>
              <w:t xml:space="preserve">Адрес регистрации заявителя /Юридический адрес (адрес регистрации) </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70"/>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Контактные данные (телефон, электронная почта)</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85"/>
        </w:trPr>
        <w:tc>
          <w:tcPr>
            <w:tcW w:w="9639" w:type="dxa"/>
            <w:gridSpan w:val="2"/>
            <w:vAlign w:val="bottom"/>
          </w:tcPr>
          <w:p w:rsidR="00AB2F12" w:rsidRPr="00AB2F12" w:rsidRDefault="00AB2F12" w:rsidP="00AB2F1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AB2F12">
              <w:rPr>
                <w:rFonts w:ascii="Times New Roman" w:eastAsia="Calibri" w:hAnsi="Times New Roman" w:cs="Times New Roman"/>
                <w:sz w:val="24"/>
                <w:szCs w:val="24"/>
              </w:rPr>
              <w:t xml:space="preserve">3. </w:t>
            </w:r>
            <w:r w:rsidRPr="00AB2F12">
              <w:rPr>
                <w:rFonts w:ascii="Times New Roman" w:eastAsia="Times New Roman" w:hAnsi="Times New Roman" w:cs="Times New Roman"/>
                <w:sz w:val="24"/>
                <w:szCs w:val="24"/>
              </w:rPr>
              <w:t>Сведения</w:t>
            </w:r>
            <w:r w:rsidRPr="00AB2F12">
              <w:rPr>
                <w:rFonts w:ascii="Times New Roman" w:eastAsia="Times New Roman" w:hAnsi="Times New Roman" w:cs="Times New Roman"/>
                <w:spacing w:val="-4"/>
                <w:sz w:val="24"/>
                <w:szCs w:val="24"/>
              </w:rPr>
              <w:t xml:space="preserve"> </w:t>
            </w:r>
            <w:r w:rsidRPr="00AB2F12">
              <w:rPr>
                <w:rFonts w:ascii="Times New Roman" w:eastAsia="Times New Roman" w:hAnsi="Times New Roman" w:cs="Times New Roman"/>
                <w:sz w:val="24"/>
                <w:szCs w:val="24"/>
              </w:rPr>
              <w:t>о</w:t>
            </w:r>
            <w:r w:rsidRPr="00AB2F12">
              <w:rPr>
                <w:rFonts w:ascii="Times New Roman" w:eastAsia="Times New Roman" w:hAnsi="Times New Roman" w:cs="Times New Roman"/>
                <w:spacing w:val="-3"/>
                <w:sz w:val="24"/>
                <w:szCs w:val="24"/>
              </w:rPr>
              <w:t xml:space="preserve"> </w:t>
            </w:r>
            <w:r w:rsidRPr="00AB2F12">
              <w:rPr>
                <w:rFonts w:ascii="Times New Roman" w:eastAsia="Times New Roman" w:hAnsi="Times New Roman" w:cs="Times New Roman"/>
                <w:sz w:val="24"/>
                <w:szCs w:val="24"/>
              </w:rPr>
              <w:t>разрешении</w:t>
            </w:r>
            <w:r w:rsidRPr="00AB2F12">
              <w:rPr>
                <w:rFonts w:ascii="Times New Roman" w:eastAsia="Times New Roman" w:hAnsi="Times New Roman" w:cs="Times New Roman"/>
                <w:spacing w:val="-2"/>
                <w:sz w:val="24"/>
                <w:szCs w:val="24"/>
              </w:rPr>
              <w:t xml:space="preserve"> </w:t>
            </w:r>
            <w:r w:rsidRPr="00AB2F12">
              <w:rPr>
                <w:rFonts w:ascii="Times New Roman" w:eastAsia="Times New Roman" w:hAnsi="Times New Roman" w:cs="Times New Roman"/>
                <w:sz w:val="24"/>
                <w:szCs w:val="24"/>
              </w:rPr>
              <w:t>на</w:t>
            </w:r>
            <w:r w:rsidRPr="00AB2F12">
              <w:rPr>
                <w:rFonts w:ascii="Times New Roman" w:eastAsia="Times New Roman" w:hAnsi="Times New Roman" w:cs="Times New Roman"/>
                <w:spacing w:val="-4"/>
                <w:sz w:val="24"/>
                <w:szCs w:val="24"/>
              </w:rPr>
              <w:t xml:space="preserve"> </w:t>
            </w:r>
            <w:r w:rsidRPr="00AB2F12">
              <w:rPr>
                <w:rFonts w:ascii="Times New Roman" w:eastAsia="Times New Roman" w:hAnsi="Times New Roman" w:cs="Times New Roman"/>
                <w:sz w:val="24"/>
                <w:szCs w:val="24"/>
              </w:rPr>
              <w:t>строительство</w:t>
            </w:r>
          </w:p>
        </w:tc>
      </w:tr>
      <w:tr w:rsidR="00AB2F12" w:rsidRPr="00AB2F12" w:rsidTr="001743C7">
        <w:trPr>
          <w:trHeight w:val="101"/>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 xml:space="preserve">3.1 </w:t>
            </w:r>
            <w:r w:rsidRPr="00AB2F12">
              <w:rPr>
                <w:rFonts w:ascii="Times New Roman" w:eastAsia="Times New Roman" w:hAnsi="Times New Roman" w:cs="Times New Roman"/>
                <w:sz w:val="24"/>
                <w:szCs w:val="24"/>
              </w:rPr>
              <w:t>Номер</w:t>
            </w:r>
            <w:r w:rsidRPr="00AB2F12">
              <w:rPr>
                <w:rFonts w:ascii="Times New Roman" w:eastAsia="Times New Roman" w:hAnsi="Times New Roman" w:cs="Times New Roman"/>
                <w:spacing w:val="1"/>
                <w:sz w:val="24"/>
                <w:szCs w:val="24"/>
              </w:rPr>
              <w:t xml:space="preserve"> </w:t>
            </w:r>
            <w:r w:rsidRPr="00AB2F12">
              <w:rPr>
                <w:rFonts w:ascii="Times New Roman" w:eastAsia="Times New Roman" w:hAnsi="Times New Roman" w:cs="Times New Roman"/>
                <w:sz w:val="24"/>
                <w:szCs w:val="24"/>
              </w:rPr>
              <w:t>документа</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7"/>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 xml:space="preserve">3.2. </w:t>
            </w:r>
            <w:r w:rsidRPr="00AB2F12">
              <w:rPr>
                <w:rFonts w:ascii="Times New Roman" w:eastAsia="Times New Roman" w:hAnsi="Times New Roman" w:cs="Times New Roman"/>
                <w:sz w:val="24"/>
                <w:szCs w:val="24"/>
              </w:rPr>
              <w:t>Дата</w:t>
            </w:r>
            <w:r w:rsidRPr="00AB2F12">
              <w:rPr>
                <w:rFonts w:ascii="Times New Roman" w:eastAsia="Times New Roman" w:hAnsi="Times New Roman" w:cs="Times New Roman"/>
                <w:spacing w:val="1"/>
                <w:sz w:val="24"/>
                <w:szCs w:val="24"/>
              </w:rPr>
              <w:t xml:space="preserve"> </w:t>
            </w:r>
            <w:r w:rsidRPr="00AB2F12">
              <w:rPr>
                <w:rFonts w:ascii="Times New Roman" w:eastAsia="Times New Roman" w:hAnsi="Times New Roman" w:cs="Times New Roman"/>
                <w:sz w:val="24"/>
                <w:szCs w:val="24"/>
              </w:rPr>
              <w:t>документа</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413"/>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3.3. Адрес (местоположение) объекта капитального строительства</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70"/>
        </w:trPr>
        <w:tc>
          <w:tcPr>
            <w:tcW w:w="9639" w:type="dxa"/>
            <w:gridSpan w:val="2"/>
            <w:vAlign w:val="bottom"/>
          </w:tcPr>
          <w:p w:rsidR="00AB2F12" w:rsidRPr="00AB2F12" w:rsidRDefault="00AB2F12" w:rsidP="00AB2F12">
            <w:pPr>
              <w:widowControl w:val="0"/>
              <w:tabs>
                <w:tab w:val="left" w:pos="284"/>
                <w:tab w:val="left" w:pos="6379"/>
              </w:tabs>
              <w:autoSpaceDE w:val="0"/>
              <w:autoSpaceDN w:val="0"/>
              <w:spacing w:after="0" w:line="240" w:lineRule="auto"/>
              <w:ind w:left="3"/>
              <w:jc w:val="center"/>
              <w:rPr>
                <w:rFonts w:ascii="Times New Roman" w:eastAsia="Times New Roman" w:hAnsi="Times New Roman" w:cs="Times New Roman"/>
                <w:b/>
                <w:sz w:val="24"/>
                <w:szCs w:val="24"/>
              </w:rPr>
            </w:pPr>
            <w:r w:rsidRPr="00AB2F12">
              <w:rPr>
                <w:rFonts w:ascii="Times New Roman" w:eastAsia="Calibri" w:hAnsi="Times New Roman" w:cs="Times New Roman"/>
                <w:sz w:val="24"/>
                <w:szCs w:val="24"/>
              </w:rPr>
              <w:t>4. Сведения о земельном участке</w:t>
            </w:r>
          </w:p>
        </w:tc>
      </w:tr>
      <w:tr w:rsidR="00AB2F12" w:rsidRPr="00AB2F12" w:rsidTr="001743C7">
        <w:trPr>
          <w:trHeight w:val="285"/>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85"/>
        </w:trPr>
        <w:tc>
          <w:tcPr>
            <w:tcW w:w="9639" w:type="dxa"/>
            <w:gridSpan w:val="2"/>
            <w:vAlign w:val="bottom"/>
          </w:tcPr>
          <w:p w:rsidR="00AB2F12" w:rsidRPr="00AB2F12" w:rsidRDefault="00AB2F12" w:rsidP="00AB2F12">
            <w:pPr>
              <w:autoSpaceDE w:val="0"/>
              <w:autoSpaceDN w:val="0"/>
              <w:adjustRightInd w:val="0"/>
              <w:spacing w:after="0" w:line="240" w:lineRule="auto"/>
              <w:jc w:val="center"/>
              <w:outlineLvl w:val="0"/>
              <w:rPr>
                <w:rFonts w:ascii="Times New Roman" w:eastAsia="Calibri" w:hAnsi="Times New Roman" w:cs="Times New Roman"/>
                <w:sz w:val="24"/>
                <w:szCs w:val="24"/>
              </w:rPr>
            </w:pPr>
            <w:r w:rsidRPr="00AB2F12">
              <w:rPr>
                <w:rFonts w:ascii="Times New Roman" w:eastAsia="Calibri" w:hAnsi="Times New Roman" w:cs="Times New Roman"/>
                <w:sz w:val="24"/>
                <w:szCs w:val="24"/>
              </w:rPr>
              <w:br w:type="page"/>
              <w:t xml:space="preserve">5. Изменение проектных характеристики объекта капитального строительства </w:t>
            </w:r>
          </w:p>
        </w:tc>
      </w:tr>
      <w:tr w:rsidR="00AB2F12" w:rsidRPr="00AB2F12" w:rsidTr="001743C7">
        <w:trPr>
          <w:trHeight w:val="285"/>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5.1 Площадь застройки (кв. м):</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70"/>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5.2 Общая площадь (кв. м):</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309"/>
        </w:trPr>
        <w:tc>
          <w:tcPr>
            <w:tcW w:w="5387" w:type="dxa"/>
            <w:tcBorders>
              <w:bottom w:val="single" w:sz="4" w:space="0" w:color="auto"/>
            </w:tcBorders>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lastRenderedPageBreak/>
              <w:t>5.3 Объем (</w:t>
            </w:r>
            <w:proofErr w:type="spellStart"/>
            <w:r w:rsidRPr="00AB2F12">
              <w:rPr>
                <w:rFonts w:ascii="Times New Roman" w:eastAsia="Calibri" w:hAnsi="Times New Roman" w:cs="Times New Roman"/>
                <w:sz w:val="24"/>
                <w:szCs w:val="24"/>
              </w:rPr>
              <w:t>куб.м</w:t>
            </w:r>
            <w:proofErr w:type="spellEnd"/>
            <w:r w:rsidRPr="00AB2F12">
              <w:rPr>
                <w:rFonts w:ascii="Times New Roman" w:eastAsia="Calibri" w:hAnsi="Times New Roman" w:cs="Times New Roman"/>
                <w:sz w:val="24"/>
                <w:szCs w:val="24"/>
              </w:rPr>
              <w:t>):</w:t>
            </w:r>
          </w:p>
        </w:tc>
        <w:tc>
          <w:tcPr>
            <w:tcW w:w="4252" w:type="dxa"/>
            <w:tcBorders>
              <w:bottom w:val="single" w:sz="4" w:space="0" w:color="auto"/>
            </w:tcBorders>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85"/>
        </w:trPr>
        <w:tc>
          <w:tcPr>
            <w:tcW w:w="5387"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5.4 Вместимость (чел.):</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85"/>
        </w:trPr>
        <w:tc>
          <w:tcPr>
            <w:tcW w:w="5387"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5.5 Количество этажей:</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85"/>
        </w:trPr>
        <w:tc>
          <w:tcPr>
            <w:tcW w:w="5387"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Times New Roman" w:hAnsi="Times New Roman" w:cs="Times New Roman"/>
                <w:sz w:val="24"/>
                <w:szCs w:val="24"/>
                <w:lang w:eastAsia="ru-RU"/>
              </w:rPr>
              <w:t>в том числе, количество подземных этажей</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85"/>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5.6 Высота (м):</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85"/>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5.7 Протяженность(м)</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270"/>
        </w:trPr>
        <w:tc>
          <w:tcPr>
            <w:tcW w:w="5387"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5.8 Иные показатели:</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300"/>
        </w:trPr>
        <w:tc>
          <w:tcPr>
            <w:tcW w:w="9639" w:type="dxa"/>
            <w:gridSpan w:val="2"/>
          </w:tcPr>
          <w:p w:rsidR="00AB2F12" w:rsidRPr="00AB2F12" w:rsidRDefault="00AB2F12" w:rsidP="00AB2F12">
            <w:pPr>
              <w:autoSpaceDE w:val="0"/>
              <w:autoSpaceDN w:val="0"/>
              <w:adjustRightInd w:val="0"/>
              <w:spacing w:after="0" w:line="240" w:lineRule="auto"/>
              <w:jc w:val="center"/>
              <w:rPr>
                <w:rFonts w:ascii="Times New Roman" w:eastAsia="Calibri" w:hAnsi="Times New Roman" w:cs="Times New Roman"/>
                <w:sz w:val="24"/>
                <w:szCs w:val="24"/>
              </w:rPr>
            </w:pPr>
            <w:r w:rsidRPr="00AB2F12">
              <w:rPr>
                <w:rFonts w:ascii="Times New Roman" w:eastAsia="Calibri" w:hAnsi="Times New Roman" w:cs="Times New Roman"/>
                <w:sz w:val="24"/>
                <w:szCs w:val="24"/>
              </w:rPr>
              <w:t>6. Изменение наименования застройщика</w:t>
            </w:r>
          </w:p>
        </w:tc>
      </w:tr>
      <w:tr w:rsidR="00AB2F12" w:rsidRPr="00AB2F12" w:rsidTr="001743C7">
        <w:trPr>
          <w:trHeight w:val="300"/>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6.1 Наименование застройщика</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300"/>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6.2 Документ, подтверждающий переход права  на земельный участок</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rPr>
          <w:trHeight w:val="300"/>
        </w:trPr>
        <w:tc>
          <w:tcPr>
            <w:tcW w:w="9639" w:type="dxa"/>
            <w:gridSpan w:val="2"/>
            <w:vAlign w:val="bottom"/>
          </w:tcPr>
          <w:p w:rsidR="00AB2F12" w:rsidRPr="00AB2F12" w:rsidRDefault="00AB2F12" w:rsidP="00AB2F12">
            <w:pPr>
              <w:autoSpaceDE w:val="0"/>
              <w:autoSpaceDN w:val="0"/>
              <w:adjustRightInd w:val="0"/>
              <w:spacing w:after="0" w:line="240" w:lineRule="auto"/>
              <w:jc w:val="center"/>
              <w:rPr>
                <w:rFonts w:ascii="Times New Roman" w:eastAsia="Calibri" w:hAnsi="Times New Roman" w:cs="Times New Roman"/>
                <w:sz w:val="24"/>
                <w:szCs w:val="24"/>
              </w:rPr>
            </w:pPr>
            <w:r w:rsidRPr="00AB2F12">
              <w:rPr>
                <w:rFonts w:ascii="Times New Roman" w:eastAsia="Calibri" w:hAnsi="Times New Roman" w:cs="Times New Roman"/>
                <w:sz w:val="24"/>
                <w:szCs w:val="24"/>
              </w:rPr>
              <w:t>7. Продление срока действия разрешения на строительство</w:t>
            </w:r>
          </w:p>
        </w:tc>
      </w:tr>
      <w:tr w:rsidR="00AB2F12" w:rsidRPr="00AB2F12" w:rsidTr="001743C7">
        <w:trPr>
          <w:trHeight w:val="300"/>
        </w:trPr>
        <w:tc>
          <w:tcPr>
            <w:tcW w:w="5387" w:type="dxa"/>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7.1. Количество месяцев</w:t>
            </w:r>
          </w:p>
        </w:tc>
        <w:tc>
          <w:tcPr>
            <w:tcW w:w="4252" w:type="dxa"/>
            <w:vAlign w:val="bottom"/>
          </w:tcPr>
          <w:p w:rsidR="00AB2F12" w:rsidRPr="00AB2F12" w:rsidRDefault="00AB2F12" w:rsidP="00AB2F12">
            <w:pPr>
              <w:autoSpaceDE w:val="0"/>
              <w:autoSpaceDN w:val="0"/>
              <w:adjustRightInd w:val="0"/>
              <w:spacing w:after="0" w:line="240" w:lineRule="auto"/>
              <w:jc w:val="center"/>
              <w:rPr>
                <w:rFonts w:ascii="Times New Roman" w:eastAsia="Calibri" w:hAnsi="Times New Roman" w:cs="Times New Roman"/>
                <w:sz w:val="24"/>
                <w:szCs w:val="24"/>
              </w:rPr>
            </w:pPr>
          </w:p>
        </w:tc>
      </w:tr>
      <w:tr w:rsidR="00AB2F12" w:rsidRPr="00AB2F12" w:rsidTr="001743C7">
        <w:trPr>
          <w:trHeight w:val="300"/>
        </w:trPr>
        <w:tc>
          <w:tcPr>
            <w:tcW w:w="9639" w:type="dxa"/>
            <w:gridSpan w:val="2"/>
            <w:tcBorders>
              <w:bottom w:val="single" w:sz="4" w:space="0" w:color="auto"/>
            </w:tcBorders>
            <w:vAlign w:val="bottom"/>
          </w:tcPr>
          <w:p w:rsidR="00AB2F12" w:rsidRPr="00AB2F12" w:rsidRDefault="00AB2F12" w:rsidP="00AB2F12">
            <w:pPr>
              <w:autoSpaceDE w:val="0"/>
              <w:autoSpaceDN w:val="0"/>
              <w:adjustRightInd w:val="0"/>
              <w:spacing w:after="0" w:line="240" w:lineRule="auto"/>
              <w:jc w:val="center"/>
              <w:rPr>
                <w:rFonts w:ascii="Times New Roman" w:eastAsia="Calibri" w:hAnsi="Times New Roman" w:cs="Times New Roman"/>
                <w:sz w:val="24"/>
                <w:szCs w:val="24"/>
              </w:rPr>
            </w:pPr>
            <w:r w:rsidRPr="00AB2F12">
              <w:rPr>
                <w:rFonts w:ascii="Times New Roman" w:eastAsia="Calibri" w:hAnsi="Times New Roman" w:cs="Times New Roman"/>
                <w:sz w:val="24"/>
                <w:szCs w:val="24"/>
              </w:rPr>
              <w:t>8. Иные изменения</w:t>
            </w:r>
          </w:p>
        </w:tc>
      </w:tr>
      <w:tr w:rsidR="00AB2F12" w:rsidRPr="00AB2F12" w:rsidTr="001743C7">
        <w:trPr>
          <w:trHeight w:val="300"/>
        </w:trPr>
        <w:tc>
          <w:tcPr>
            <w:tcW w:w="9639" w:type="dxa"/>
            <w:gridSpan w:val="2"/>
            <w:tcBorders>
              <w:bottom w:val="single" w:sz="4" w:space="0" w:color="auto"/>
            </w:tcBorders>
            <w:vAlign w:val="bottom"/>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c>
          <w:tcPr>
            <w:tcW w:w="5387" w:type="dxa"/>
          </w:tcPr>
          <w:p w:rsidR="00AB2F12" w:rsidRPr="00AB2F12" w:rsidRDefault="00AB2F12" w:rsidP="00AB2F12">
            <w:pPr>
              <w:autoSpaceDE w:val="0"/>
              <w:autoSpaceDN w:val="0"/>
              <w:adjustRightInd w:val="0"/>
              <w:spacing w:after="0" w:line="240" w:lineRule="auto"/>
              <w:jc w:val="both"/>
              <w:rPr>
                <w:rFonts w:ascii="Times New Roman" w:eastAsia="Calibri" w:hAnsi="Times New Roman" w:cs="Times New Roman"/>
                <w:sz w:val="24"/>
                <w:szCs w:val="24"/>
              </w:rPr>
            </w:pPr>
            <w:r w:rsidRPr="00AB2F12">
              <w:rPr>
                <w:rFonts w:ascii="Times New Roman" w:eastAsia="Calibri" w:hAnsi="Times New Roman" w:cs="Times New Roman"/>
                <w:bCs/>
                <w:sz w:val="24"/>
                <w:szCs w:val="24"/>
                <w:lang w:eastAsia="ru-RU"/>
              </w:rPr>
              <w:t>Место получения результата предоставления услуги</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c>
          <w:tcPr>
            <w:tcW w:w="5387" w:type="dxa"/>
          </w:tcPr>
          <w:p w:rsidR="00AB2F12" w:rsidRPr="00AB2F12" w:rsidRDefault="00AB2F12" w:rsidP="00AB2F12">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AB2F12">
              <w:rPr>
                <w:rFonts w:ascii="Times New Roman" w:eastAsia="Calibri" w:hAnsi="Times New Roman" w:cs="Times New Roman"/>
                <w:bCs/>
                <w:sz w:val="24"/>
                <w:szCs w:val="24"/>
                <w:lang w:eastAsia="ru-RU"/>
              </w:rPr>
              <w:t>Способ получения результата</w:t>
            </w:r>
          </w:p>
        </w:tc>
        <w:tc>
          <w:tcPr>
            <w:tcW w:w="4252" w:type="dxa"/>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p>
        </w:tc>
      </w:tr>
      <w:tr w:rsidR="00AB2F12" w:rsidRPr="00AB2F12" w:rsidTr="001743C7">
        <w:tc>
          <w:tcPr>
            <w:tcW w:w="9639" w:type="dxa"/>
            <w:gridSpan w:val="2"/>
          </w:tcPr>
          <w:p w:rsidR="00AB2F12" w:rsidRPr="00AB2F12" w:rsidRDefault="00AB2F12" w:rsidP="00AB2F12">
            <w:pPr>
              <w:autoSpaceDE w:val="0"/>
              <w:autoSpaceDN w:val="0"/>
              <w:adjustRightInd w:val="0"/>
              <w:spacing w:after="0" w:line="240" w:lineRule="auto"/>
              <w:jc w:val="center"/>
              <w:rPr>
                <w:rFonts w:ascii="Times New Roman" w:eastAsia="Calibri" w:hAnsi="Times New Roman" w:cs="Times New Roman"/>
                <w:sz w:val="24"/>
                <w:szCs w:val="24"/>
              </w:rPr>
            </w:pPr>
            <w:r w:rsidRPr="00AB2F12">
              <w:rPr>
                <w:rFonts w:ascii="Times New Roman" w:eastAsia="Calibri" w:hAnsi="Times New Roman" w:cs="Times New Roman"/>
                <w:sz w:val="24"/>
                <w:szCs w:val="24"/>
              </w:rPr>
              <w:t>9. Представлены следующие документы:</w:t>
            </w:r>
          </w:p>
        </w:tc>
      </w:tr>
      <w:tr w:rsidR="00AB2F12" w:rsidRPr="00AB2F12" w:rsidTr="001743C7">
        <w:tc>
          <w:tcPr>
            <w:tcW w:w="9639" w:type="dxa"/>
            <w:gridSpan w:val="2"/>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1.</w:t>
            </w:r>
          </w:p>
        </w:tc>
      </w:tr>
      <w:tr w:rsidR="00AB2F12" w:rsidRPr="00AB2F12" w:rsidTr="001743C7">
        <w:tc>
          <w:tcPr>
            <w:tcW w:w="9639" w:type="dxa"/>
            <w:gridSpan w:val="2"/>
            <w:tcBorders>
              <w:bottom w:val="single" w:sz="4" w:space="0" w:color="auto"/>
            </w:tcBorders>
          </w:tcPr>
          <w:p w:rsidR="00AB2F12" w:rsidRPr="00AB2F12" w:rsidRDefault="00AB2F12" w:rsidP="00AB2F12">
            <w:pPr>
              <w:autoSpaceDE w:val="0"/>
              <w:autoSpaceDN w:val="0"/>
              <w:adjustRightInd w:val="0"/>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2.</w:t>
            </w:r>
          </w:p>
        </w:tc>
      </w:tr>
    </w:tbl>
    <w:p w:rsidR="00AB2F12" w:rsidRPr="00AB2F12" w:rsidRDefault="00AB2F12" w:rsidP="00AB2F12">
      <w:pPr>
        <w:spacing w:after="0" w:line="240" w:lineRule="auto"/>
        <w:rPr>
          <w:rFonts w:ascii="Times New Roman" w:eastAsia="Calibri" w:hAnsi="Times New Roman" w:cs="Times New Roman"/>
          <w:sz w:val="24"/>
          <w:szCs w:val="24"/>
        </w:rPr>
      </w:pPr>
    </w:p>
    <w:p w:rsidR="00AB2F12" w:rsidRPr="00AB2F12" w:rsidRDefault="00AB2F12" w:rsidP="00AB2F12">
      <w:pPr>
        <w:spacing w:after="0" w:line="240" w:lineRule="auto"/>
        <w:rPr>
          <w:rFonts w:ascii="Times New Roman" w:eastAsia="Calibri" w:hAnsi="Times New Roman" w:cs="Times New Roman"/>
          <w:sz w:val="24"/>
          <w:szCs w:val="24"/>
        </w:rPr>
      </w:pPr>
      <w:r w:rsidRPr="00AB2F12">
        <w:rPr>
          <w:rFonts w:ascii="Times New Roman" w:eastAsia="Calibri" w:hAnsi="Times New Roman" w:cs="Times New Roman"/>
          <w:sz w:val="24"/>
          <w:szCs w:val="24"/>
        </w:rPr>
        <w:t xml:space="preserve">Настоящим заявлением я </w:t>
      </w:r>
    </w:p>
    <w:p w:rsidR="00AB2F12" w:rsidRPr="00AB2F12" w:rsidRDefault="00AB2F12" w:rsidP="00AB2F12">
      <w:pPr>
        <w:pBdr>
          <w:top w:val="single" w:sz="4" w:space="1" w:color="auto"/>
        </w:pBdr>
        <w:spacing w:after="0" w:line="240" w:lineRule="auto"/>
        <w:ind w:left="3765"/>
        <w:rPr>
          <w:rFonts w:ascii="Times New Roman" w:eastAsia="Calibri" w:hAnsi="Times New Roman" w:cs="Times New Roman"/>
          <w:sz w:val="24"/>
          <w:szCs w:val="24"/>
        </w:rPr>
      </w:pPr>
    </w:p>
    <w:p w:rsidR="00AB2F12" w:rsidRPr="00AB2F12" w:rsidRDefault="00AB2F12" w:rsidP="00AB2F12">
      <w:pPr>
        <w:spacing w:after="0" w:line="240" w:lineRule="auto"/>
        <w:rPr>
          <w:rFonts w:ascii="Times New Roman" w:eastAsia="Calibri" w:hAnsi="Times New Roman" w:cs="Times New Roman"/>
          <w:b/>
          <w:sz w:val="24"/>
          <w:szCs w:val="24"/>
        </w:rPr>
      </w:pPr>
    </w:p>
    <w:p w:rsidR="00AB2F12" w:rsidRPr="00AB2F12" w:rsidRDefault="00AB2F12" w:rsidP="00AB2F12">
      <w:pPr>
        <w:pBdr>
          <w:top w:val="single" w:sz="4" w:space="1" w:color="auto"/>
        </w:pBdr>
        <w:spacing w:after="0" w:line="240" w:lineRule="auto"/>
        <w:jc w:val="center"/>
        <w:rPr>
          <w:rFonts w:ascii="Times New Roman" w:eastAsia="Calibri" w:hAnsi="Times New Roman" w:cs="Times New Roman"/>
          <w:sz w:val="24"/>
          <w:szCs w:val="24"/>
        </w:rPr>
      </w:pPr>
      <w:r w:rsidRPr="00AB2F12">
        <w:rPr>
          <w:rFonts w:ascii="Times New Roman" w:eastAsia="Calibri" w:hAnsi="Times New Roman" w:cs="Times New Roman"/>
          <w:sz w:val="24"/>
          <w:szCs w:val="24"/>
        </w:rPr>
        <w:t>(фамилия, имя, отчество (при наличии)</w:t>
      </w:r>
    </w:p>
    <w:p w:rsidR="00AB2F12" w:rsidRPr="00AB2F12" w:rsidRDefault="00AB2F12" w:rsidP="00AB2F12">
      <w:pPr>
        <w:spacing w:after="0" w:line="240" w:lineRule="auto"/>
        <w:jc w:val="both"/>
        <w:rPr>
          <w:rFonts w:ascii="Times New Roman" w:eastAsia="Calibri" w:hAnsi="Times New Roman" w:cs="Times New Roman"/>
          <w:sz w:val="24"/>
          <w:szCs w:val="24"/>
        </w:rPr>
      </w:pPr>
      <w:r w:rsidRPr="00AB2F12">
        <w:rPr>
          <w:rFonts w:ascii="Times New Roman" w:eastAsia="Calibri" w:hAnsi="Times New Roman" w:cs="Times New Roman"/>
          <w:sz w:val="24"/>
          <w:szCs w:val="24"/>
        </w:rPr>
        <w:t>даю согласие на обработку персональных данных (в случае если застройщиком является физическое лицо).</w:t>
      </w:r>
    </w:p>
    <w:p w:rsidR="00AB2F12" w:rsidRPr="00AB2F12" w:rsidRDefault="00AB2F12" w:rsidP="00AB2F12">
      <w:pPr>
        <w:spacing w:after="0" w:line="240" w:lineRule="auto"/>
        <w:jc w:val="both"/>
        <w:rPr>
          <w:rFonts w:ascii="Times New Roman" w:eastAsia="Calibri" w:hAnsi="Times New Roman" w:cs="Times New Roman"/>
          <w:sz w:val="24"/>
          <w:szCs w:val="24"/>
        </w:rPr>
      </w:pPr>
    </w:p>
    <w:p w:rsidR="00AB2F12" w:rsidRPr="00AB2F12" w:rsidRDefault="00AB2F12" w:rsidP="00AB2F12">
      <w:pPr>
        <w:spacing w:after="0" w:line="240" w:lineRule="auto"/>
        <w:rPr>
          <w:rFonts w:ascii="Times New Roman" w:eastAsia="Calibri" w:hAnsi="Times New Roman" w:cs="Times New Roman"/>
          <w:sz w:val="24"/>
          <w:szCs w:val="24"/>
        </w:rPr>
      </w:pPr>
    </w:p>
    <w:tbl>
      <w:tblPr>
        <w:tblW w:w="9356" w:type="dxa"/>
        <w:tblBorders>
          <w:insideH w:val="single" w:sz="4" w:space="0" w:color="auto"/>
        </w:tblBorders>
        <w:tblLook w:val="04A0" w:firstRow="1" w:lastRow="0" w:firstColumn="1" w:lastColumn="0" w:noHBand="0" w:noVBand="1"/>
      </w:tblPr>
      <w:tblGrid>
        <w:gridCol w:w="3118"/>
        <w:gridCol w:w="710"/>
        <w:gridCol w:w="1275"/>
        <w:gridCol w:w="4253"/>
      </w:tblGrid>
      <w:tr w:rsidR="00AB2F12" w:rsidRPr="00AB2F12" w:rsidTr="001743C7">
        <w:trPr>
          <w:trHeight w:val="436"/>
        </w:trPr>
        <w:tc>
          <w:tcPr>
            <w:tcW w:w="3118" w:type="dxa"/>
          </w:tcPr>
          <w:p w:rsidR="00AB2F12" w:rsidRPr="00AB2F12" w:rsidRDefault="00AB2F12" w:rsidP="00AB2F12">
            <w:pPr>
              <w:spacing w:after="160" w:line="259" w:lineRule="auto"/>
              <w:rPr>
                <w:rFonts w:ascii="Times New Roman" w:eastAsia="Calibri" w:hAnsi="Times New Roman" w:cs="Times New Roman"/>
                <w:sz w:val="24"/>
                <w:szCs w:val="24"/>
              </w:rPr>
            </w:pPr>
          </w:p>
        </w:tc>
        <w:tc>
          <w:tcPr>
            <w:tcW w:w="1985" w:type="dxa"/>
            <w:gridSpan w:val="2"/>
            <w:tcBorders>
              <w:top w:val="nil"/>
              <w:bottom w:val="nil"/>
            </w:tcBorders>
          </w:tcPr>
          <w:p w:rsidR="00AB2F12" w:rsidRPr="00AB2F12" w:rsidRDefault="00AB2F12" w:rsidP="00AB2F12">
            <w:pPr>
              <w:spacing w:after="160" w:line="259" w:lineRule="auto"/>
              <w:rPr>
                <w:rFonts w:ascii="Times New Roman" w:eastAsia="Calibri" w:hAnsi="Times New Roman" w:cs="Times New Roman"/>
                <w:sz w:val="24"/>
                <w:szCs w:val="24"/>
              </w:rPr>
            </w:pPr>
          </w:p>
        </w:tc>
        <w:tc>
          <w:tcPr>
            <w:tcW w:w="4253" w:type="dxa"/>
          </w:tcPr>
          <w:p w:rsidR="00AB2F12" w:rsidRPr="00AB2F12" w:rsidRDefault="00AB2F12" w:rsidP="00AB2F12">
            <w:pPr>
              <w:spacing w:after="160" w:line="259" w:lineRule="auto"/>
              <w:rPr>
                <w:rFonts w:ascii="Times New Roman" w:eastAsia="Calibri" w:hAnsi="Times New Roman" w:cs="Times New Roman"/>
                <w:sz w:val="24"/>
                <w:szCs w:val="24"/>
              </w:rPr>
            </w:pPr>
          </w:p>
        </w:tc>
      </w:tr>
      <w:tr w:rsidR="00AB2F12" w:rsidRPr="00AB2F12" w:rsidTr="001743C7">
        <w:trPr>
          <w:trHeight w:val="77"/>
        </w:trPr>
        <w:tc>
          <w:tcPr>
            <w:tcW w:w="3828" w:type="dxa"/>
            <w:gridSpan w:val="2"/>
          </w:tcPr>
          <w:p w:rsidR="00AB2F12" w:rsidRPr="00AB2F12" w:rsidRDefault="00AB2F12" w:rsidP="00AB2F12">
            <w:pPr>
              <w:spacing w:after="160" w:line="259" w:lineRule="auto"/>
              <w:jc w:val="center"/>
              <w:rPr>
                <w:rFonts w:ascii="Times New Roman" w:eastAsia="Calibri" w:hAnsi="Times New Roman" w:cs="Times New Roman"/>
                <w:sz w:val="24"/>
                <w:szCs w:val="24"/>
              </w:rPr>
            </w:pPr>
            <w:r w:rsidRPr="00AB2F12">
              <w:rPr>
                <w:rFonts w:ascii="Times New Roman" w:eastAsia="Calibri" w:hAnsi="Times New Roman" w:cs="Times New Roman"/>
                <w:sz w:val="24"/>
                <w:szCs w:val="24"/>
              </w:rPr>
              <w:t>Дата</w:t>
            </w:r>
          </w:p>
        </w:tc>
        <w:tc>
          <w:tcPr>
            <w:tcW w:w="1275" w:type="dxa"/>
            <w:tcBorders>
              <w:top w:val="nil"/>
              <w:bottom w:val="nil"/>
            </w:tcBorders>
          </w:tcPr>
          <w:p w:rsidR="00AB2F12" w:rsidRPr="00AB2F12" w:rsidRDefault="00AB2F12" w:rsidP="00AB2F12">
            <w:pPr>
              <w:spacing w:after="160" w:line="259" w:lineRule="auto"/>
              <w:jc w:val="center"/>
              <w:rPr>
                <w:rFonts w:ascii="Times New Roman" w:eastAsia="Calibri" w:hAnsi="Times New Roman" w:cs="Times New Roman"/>
                <w:sz w:val="24"/>
                <w:szCs w:val="24"/>
              </w:rPr>
            </w:pPr>
          </w:p>
        </w:tc>
        <w:tc>
          <w:tcPr>
            <w:tcW w:w="4253" w:type="dxa"/>
          </w:tcPr>
          <w:p w:rsidR="00AB2F12" w:rsidRPr="00AB2F12" w:rsidRDefault="00AB2F12" w:rsidP="00AB2F12">
            <w:pPr>
              <w:spacing w:after="160" w:line="259" w:lineRule="auto"/>
              <w:jc w:val="center"/>
              <w:rPr>
                <w:rFonts w:ascii="Times New Roman" w:eastAsia="Calibri" w:hAnsi="Times New Roman" w:cs="Times New Roman"/>
                <w:sz w:val="24"/>
                <w:szCs w:val="24"/>
              </w:rPr>
            </w:pPr>
            <w:r w:rsidRPr="00AB2F12">
              <w:rPr>
                <w:rFonts w:ascii="Times New Roman" w:eastAsia="Calibri" w:hAnsi="Times New Roman" w:cs="Times New Roman"/>
                <w:sz w:val="24"/>
                <w:szCs w:val="24"/>
              </w:rPr>
              <w:t>Подпись/ФИО</w:t>
            </w:r>
          </w:p>
        </w:tc>
      </w:tr>
    </w:tbl>
    <w:p w:rsidR="00AB2F12" w:rsidRDefault="00AB2F12"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Pr="003B32F0" w:rsidRDefault="003B32F0" w:rsidP="003B32F0">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3B32F0">
        <w:rPr>
          <w:rFonts w:ascii="Times New Roman" w:eastAsia="Calibri" w:hAnsi="Times New Roman" w:cs="Times New Roman"/>
          <w:sz w:val="24"/>
          <w:szCs w:val="24"/>
        </w:rPr>
        <w:t>Приложение № 3</w:t>
      </w:r>
    </w:p>
    <w:p w:rsidR="003B32F0" w:rsidRPr="003B32F0" w:rsidRDefault="003B32F0" w:rsidP="003B32F0">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3B32F0">
        <w:rPr>
          <w:rFonts w:ascii="Times New Roman" w:eastAsia="Calibri" w:hAnsi="Times New Roman" w:cs="Times New Roman"/>
          <w:sz w:val="24"/>
          <w:szCs w:val="24"/>
        </w:rPr>
        <w:t>к административному регламенту</w:t>
      </w:r>
    </w:p>
    <w:p w:rsidR="003B32F0" w:rsidRPr="003B32F0" w:rsidRDefault="003B32F0" w:rsidP="003B32F0">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3B32F0">
        <w:rPr>
          <w:rFonts w:ascii="Times New Roman" w:eastAsia="Calibri" w:hAnsi="Times New Roman" w:cs="Times New Roman"/>
          <w:sz w:val="24"/>
          <w:szCs w:val="24"/>
        </w:rPr>
        <w:t>предоставления муниципальной услуги</w:t>
      </w:r>
    </w:p>
    <w:p w:rsidR="003B32F0" w:rsidRPr="003B32F0" w:rsidRDefault="003B32F0" w:rsidP="003B32F0">
      <w:pPr>
        <w:spacing w:after="0" w:line="240" w:lineRule="auto"/>
        <w:jc w:val="right"/>
        <w:rPr>
          <w:rFonts w:ascii="Times New Roman" w:eastAsia="Calibri" w:hAnsi="Times New Roman" w:cs="Times New Roman"/>
          <w:bCs/>
          <w:sz w:val="24"/>
          <w:szCs w:val="24"/>
          <w:lang w:eastAsia="ru-RU"/>
        </w:rPr>
      </w:pPr>
      <w:r w:rsidRPr="003B32F0">
        <w:rPr>
          <w:rFonts w:ascii="Times New Roman" w:eastAsia="Calibri" w:hAnsi="Times New Roman" w:cs="Times New Roman"/>
          <w:sz w:val="24"/>
          <w:szCs w:val="24"/>
        </w:rPr>
        <w:t>«</w:t>
      </w:r>
      <w:r w:rsidRPr="003B32F0">
        <w:rPr>
          <w:rFonts w:ascii="Times New Roman" w:eastAsia="Calibri" w:hAnsi="Times New Roman" w:cs="Times New Roman"/>
          <w:bCs/>
          <w:sz w:val="24"/>
          <w:szCs w:val="24"/>
          <w:lang w:eastAsia="ru-RU"/>
        </w:rPr>
        <w:t>Выдача разрешения на строительство объекта</w:t>
      </w:r>
    </w:p>
    <w:p w:rsidR="003B32F0" w:rsidRPr="003B32F0" w:rsidRDefault="003B32F0" w:rsidP="003B32F0">
      <w:pPr>
        <w:spacing w:after="0" w:line="240" w:lineRule="auto"/>
        <w:jc w:val="right"/>
        <w:rPr>
          <w:rFonts w:ascii="Times New Roman" w:eastAsia="Calibri" w:hAnsi="Times New Roman" w:cs="Times New Roman"/>
          <w:bCs/>
          <w:sz w:val="24"/>
          <w:szCs w:val="24"/>
          <w:lang w:eastAsia="ru-RU"/>
        </w:rPr>
      </w:pPr>
      <w:r w:rsidRPr="003B32F0">
        <w:rPr>
          <w:rFonts w:ascii="Times New Roman" w:eastAsia="Calibri" w:hAnsi="Times New Roman" w:cs="Times New Roman"/>
          <w:bCs/>
          <w:sz w:val="24"/>
          <w:szCs w:val="24"/>
          <w:lang w:eastAsia="ru-RU"/>
        </w:rPr>
        <w:t xml:space="preserve"> капитального строительства (в том числе внесение</w:t>
      </w:r>
    </w:p>
    <w:p w:rsidR="003B32F0" w:rsidRPr="003B32F0" w:rsidRDefault="003B32F0" w:rsidP="003B32F0">
      <w:pPr>
        <w:spacing w:after="0" w:line="240" w:lineRule="auto"/>
        <w:jc w:val="right"/>
        <w:rPr>
          <w:rFonts w:ascii="Times New Roman" w:eastAsia="Calibri" w:hAnsi="Times New Roman" w:cs="Times New Roman"/>
          <w:bCs/>
          <w:sz w:val="24"/>
          <w:szCs w:val="24"/>
          <w:lang w:eastAsia="ru-RU"/>
        </w:rPr>
      </w:pPr>
      <w:r w:rsidRPr="003B32F0">
        <w:rPr>
          <w:rFonts w:ascii="Times New Roman" w:eastAsia="Calibri" w:hAnsi="Times New Roman" w:cs="Times New Roman"/>
          <w:bCs/>
          <w:sz w:val="24"/>
          <w:szCs w:val="24"/>
          <w:lang w:eastAsia="ru-RU"/>
        </w:rPr>
        <w:t xml:space="preserve"> изменений в разрешение на строительство объекта </w:t>
      </w:r>
    </w:p>
    <w:p w:rsidR="003B32F0" w:rsidRPr="003B32F0" w:rsidRDefault="003B32F0" w:rsidP="003B32F0">
      <w:pPr>
        <w:spacing w:after="0" w:line="240" w:lineRule="auto"/>
        <w:jc w:val="right"/>
        <w:rPr>
          <w:rFonts w:ascii="Times New Roman" w:eastAsia="Calibri" w:hAnsi="Times New Roman" w:cs="Times New Roman"/>
          <w:bCs/>
          <w:sz w:val="24"/>
          <w:szCs w:val="24"/>
          <w:lang w:eastAsia="ru-RU"/>
        </w:rPr>
      </w:pPr>
      <w:r w:rsidRPr="003B32F0">
        <w:rPr>
          <w:rFonts w:ascii="Times New Roman" w:eastAsia="Calibri" w:hAnsi="Times New Roman" w:cs="Times New Roman"/>
          <w:bCs/>
          <w:sz w:val="24"/>
          <w:szCs w:val="24"/>
          <w:lang w:eastAsia="ru-RU"/>
        </w:rPr>
        <w:t>капитального строительства и внесение изменений в</w:t>
      </w:r>
    </w:p>
    <w:p w:rsidR="003B32F0" w:rsidRPr="003B32F0" w:rsidRDefault="003B32F0" w:rsidP="003B32F0">
      <w:pPr>
        <w:spacing w:after="0" w:line="240" w:lineRule="auto"/>
        <w:jc w:val="right"/>
        <w:rPr>
          <w:rFonts w:ascii="Times New Roman" w:eastAsia="Calibri" w:hAnsi="Times New Roman" w:cs="Times New Roman"/>
          <w:bCs/>
          <w:sz w:val="24"/>
          <w:szCs w:val="24"/>
          <w:lang w:eastAsia="ru-RU"/>
        </w:rPr>
      </w:pPr>
      <w:r w:rsidRPr="003B32F0">
        <w:rPr>
          <w:rFonts w:ascii="Times New Roman" w:eastAsia="Calibri" w:hAnsi="Times New Roman" w:cs="Times New Roman"/>
          <w:bCs/>
          <w:sz w:val="24"/>
          <w:szCs w:val="24"/>
          <w:lang w:eastAsia="ru-RU"/>
        </w:rPr>
        <w:t xml:space="preserve"> разрешение на строительство объекта капитального </w:t>
      </w:r>
    </w:p>
    <w:p w:rsidR="003B32F0" w:rsidRPr="003B32F0" w:rsidRDefault="003B32F0" w:rsidP="003B32F0">
      <w:pPr>
        <w:spacing w:after="0" w:line="240" w:lineRule="auto"/>
        <w:jc w:val="right"/>
        <w:rPr>
          <w:rFonts w:ascii="Times New Roman" w:eastAsia="Calibri" w:hAnsi="Times New Roman" w:cs="Times New Roman"/>
          <w:bCs/>
          <w:sz w:val="24"/>
          <w:szCs w:val="24"/>
          <w:lang w:eastAsia="ru-RU"/>
        </w:rPr>
      </w:pPr>
      <w:r w:rsidRPr="003B32F0">
        <w:rPr>
          <w:rFonts w:ascii="Times New Roman" w:eastAsia="Calibri" w:hAnsi="Times New Roman" w:cs="Times New Roman"/>
          <w:bCs/>
          <w:sz w:val="24"/>
          <w:szCs w:val="24"/>
          <w:lang w:eastAsia="ru-RU"/>
        </w:rPr>
        <w:t>строительства в связи с продлением срока действия</w:t>
      </w:r>
    </w:p>
    <w:p w:rsidR="003B32F0" w:rsidRPr="003B32F0" w:rsidRDefault="003B32F0" w:rsidP="003B32F0">
      <w:pPr>
        <w:autoSpaceDE w:val="0"/>
        <w:autoSpaceDN w:val="0"/>
        <w:spacing w:after="0" w:line="240" w:lineRule="auto"/>
        <w:jc w:val="center"/>
        <w:rPr>
          <w:rFonts w:ascii="Times New Roman" w:eastAsia="Calibri" w:hAnsi="Times New Roman" w:cs="Times New Roman"/>
          <w:b/>
          <w:color w:val="000000"/>
          <w:sz w:val="28"/>
          <w:szCs w:val="28"/>
        </w:rPr>
      </w:pPr>
      <w:r w:rsidRPr="003B32F0">
        <w:rPr>
          <w:rFonts w:ascii="Times New Roman" w:eastAsia="Calibri" w:hAnsi="Times New Roman" w:cs="Times New Roman"/>
          <w:bCs/>
          <w:sz w:val="24"/>
          <w:szCs w:val="24"/>
          <w:lang w:eastAsia="ru-RU"/>
        </w:rPr>
        <w:t xml:space="preserve"> такого разрешения)</w:t>
      </w:r>
      <w:r w:rsidRPr="003B32F0">
        <w:rPr>
          <w:rFonts w:ascii="Times New Roman" w:eastAsia="Calibri" w:hAnsi="Times New Roman" w:cs="Times New Roman"/>
          <w:sz w:val="24"/>
          <w:szCs w:val="24"/>
        </w:rPr>
        <w:t>»</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3B32F0" w:rsidRPr="003B32F0" w:rsidTr="001743C7">
        <w:trPr>
          <w:trHeight w:val="165"/>
        </w:trPr>
        <w:tc>
          <w:tcPr>
            <w:tcW w:w="9961" w:type="dxa"/>
            <w:tcBorders>
              <w:top w:val="nil"/>
              <w:left w:val="nil"/>
              <w:right w:val="nil"/>
            </w:tcBorders>
          </w:tcPr>
          <w:p w:rsidR="003B32F0" w:rsidRPr="003B32F0" w:rsidRDefault="003B32F0" w:rsidP="003B32F0">
            <w:pPr>
              <w:autoSpaceDE w:val="0"/>
              <w:autoSpaceDN w:val="0"/>
              <w:spacing w:after="0" w:line="240" w:lineRule="auto"/>
              <w:jc w:val="right"/>
              <w:rPr>
                <w:rFonts w:ascii="Times New Roman" w:eastAsia="Calibri" w:hAnsi="Times New Roman" w:cs="Times New Roman"/>
                <w:color w:val="000000"/>
                <w:sz w:val="24"/>
                <w:szCs w:val="24"/>
              </w:rPr>
            </w:pPr>
          </w:p>
        </w:tc>
      </w:tr>
      <w:tr w:rsidR="003B32F0" w:rsidRPr="003B32F0" w:rsidTr="001743C7">
        <w:trPr>
          <w:trHeight w:val="126"/>
        </w:trPr>
        <w:tc>
          <w:tcPr>
            <w:tcW w:w="9961" w:type="dxa"/>
            <w:tcBorders>
              <w:left w:val="nil"/>
              <w:bottom w:val="single" w:sz="4" w:space="0" w:color="auto"/>
              <w:right w:val="nil"/>
            </w:tcBorders>
          </w:tcPr>
          <w:p w:rsidR="003B32F0" w:rsidRPr="003B32F0" w:rsidRDefault="003B32F0" w:rsidP="003B32F0">
            <w:pPr>
              <w:autoSpaceDE w:val="0"/>
              <w:autoSpaceDN w:val="0"/>
              <w:spacing w:after="0" w:line="240" w:lineRule="auto"/>
              <w:jc w:val="right"/>
              <w:rPr>
                <w:rFonts w:ascii="Times New Roman" w:eastAsia="Calibri" w:hAnsi="Times New Roman" w:cs="Times New Roman"/>
                <w:color w:val="000000"/>
                <w:sz w:val="24"/>
                <w:szCs w:val="24"/>
              </w:rPr>
            </w:pPr>
          </w:p>
        </w:tc>
      </w:tr>
      <w:tr w:rsidR="003B32F0" w:rsidRPr="003B32F0" w:rsidTr="001743C7">
        <w:trPr>
          <w:trHeight w:val="135"/>
        </w:trPr>
        <w:tc>
          <w:tcPr>
            <w:tcW w:w="9961" w:type="dxa"/>
            <w:tcBorders>
              <w:left w:val="nil"/>
              <w:bottom w:val="nil"/>
              <w:right w:val="nil"/>
            </w:tcBorders>
          </w:tcPr>
          <w:p w:rsidR="003B32F0" w:rsidRPr="003B32F0" w:rsidRDefault="003B32F0" w:rsidP="003B32F0">
            <w:pPr>
              <w:autoSpaceDE w:val="0"/>
              <w:autoSpaceDN w:val="0"/>
              <w:spacing w:after="0" w:line="240" w:lineRule="auto"/>
              <w:jc w:val="center"/>
              <w:rPr>
                <w:rFonts w:ascii="Times New Roman" w:eastAsia="Calibri" w:hAnsi="Times New Roman" w:cs="Times New Roman"/>
                <w:color w:val="000000"/>
                <w:sz w:val="20"/>
                <w:szCs w:val="20"/>
              </w:rPr>
            </w:pPr>
            <w:r w:rsidRPr="003B32F0">
              <w:rPr>
                <w:rFonts w:ascii="Times New Roman" w:eastAsia="Calibri" w:hAnsi="Times New Roman" w:cs="Times New Roman"/>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3B32F0" w:rsidRPr="003B32F0" w:rsidRDefault="003B32F0" w:rsidP="003B32F0">
            <w:pPr>
              <w:autoSpaceDE w:val="0"/>
              <w:autoSpaceDN w:val="0"/>
              <w:spacing w:after="0" w:line="240" w:lineRule="auto"/>
              <w:jc w:val="center"/>
              <w:rPr>
                <w:rFonts w:ascii="Times New Roman" w:eastAsia="Calibri" w:hAnsi="Times New Roman" w:cs="Times New Roman"/>
                <w:color w:val="000000"/>
                <w:sz w:val="18"/>
                <w:szCs w:val="18"/>
              </w:rPr>
            </w:pPr>
          </w:p>
        </w:tc>
      </w:tr>
    </w:tbl>
    <w:p w:rsidR="003B32F0" w:rsidRPr="003B32F0" w:rsidRDefault="003B32F0" w:rsidP="003B32F0">
      <w:pPr>
        <w:autoSpaceDE w:val="0"/>
        <w:autoSpaceDN w:val="0"/>
        <w:spacing w:after="0" w:line="240" w:lineRule="auto"/>
        <w:jc w:val="right"/>
        <w:rPr>
          <w:rFonts w:ascii="Times New Roman" w:eastAsia="Calibri" w:hAnsi="Times New Roman" w:cs="Times New Roman"/>
          <w:color w:val="000000"/>
          <w:sz w:val="24"/>
          <w:szCs w:val="24"/>
        </w:rPr>
      </w:pPr>
    </w:p>
    <w:p w:rsidR="003B32F0" w:rsidRPr="003B32F0" w:rsidRDefault="003B32F0" w:rsidP="003B32F0">
      <w:pPr>
        <w:autoSpaceDE w:val="0"/>
        <w:autoSpaceDN w:val="0"/>
        <w:adjustRightInd w:val="0"/>
        <w:spacing w:after="0" w:line="240" w:lineRule="auto"/>
        <w:ind w:firstLine="708"/>
        <w:rPr>
          <w:rFonts w:ascii="Times New Roman" w:eastAsia="Calibri" w:hAnsi="Times New Roman" w:cs="Times New Roman"/>
          <w:bCs/>
          <w:color w:val="000000"/>
          <w:sz w:val="28"/>
          <w:szCs w:val="28"/>
        </w:rPr>
      </w:pPr>
      <w:r w:rsidRPr="003B32F0">
        <w:rPr>
          <w:rFonts w:ascii="Times New Roman" w:eastAsia="Calibri" w:hAnsi="Times New Roman" w:cs="Times New Roman"/>
          <w:color w:val="000000"/>
          <w:sz w:val="24"/>
          <w:szCs w:val="24"/>
        </w:rPr>
        <w:t>Прошу выдать дубликат разрешения на строительство</w:t>
      </w:r>
      <w:r w:rsidRPr="003B32F0">
        <w:rPr>
          <w:rFonts w:ascii="Times New Roman" w:eastAsia="Calibri" w:hAnsi="Times New Roman" w:cs="Times New Roman"/>
          <w:color w:val="000000"/>
          <w:sz w:val="28"/>
          <w:szCs w:val="28"/>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87"/>
        <w:gridCol w:w="4252"/>
      </w:tblGrid>
      <w:tr w:rsidR="003B32F0" w:rsidRPr="003B32F0" w:rsidTr="001743C7">
        <w:trPr>
          <w:trHeight w:val="315"/>
        </w:trPr>
        <w:tc>
          <w:tcPr>
            <w:tcW w:w="9639" w:type="dxa"/>
            <w:gridSpan w:val="2"/>
            <w:vAlign w:val="bottom"/>
          </w:tcPr>
          <w:p w:rsidR="003B32F0" w:rsidRPr="003B32F0" w:rsidRDefault="003B32F0" w:rsidP="003B32F0">
            <w:pPr>
              <w:widowControl w:val="0"/>
              <w:numPr>
                <w:ilvl w:val="3"/>
                <w:numId w:val="33"/>
              </w:numPr>
              <w:tabs>
                <w:tab w:val="left" w:pos="426"/>
              </w:tabs>
              <w:autoSpaceDE w:val="0"/>
              <w:autoSpaceDN w:val="0"/>
              <w:spacing w:after="0" w:line="240" w:lineRule="auto"/>
              <w:contextualSpacing/>
              <w:rPr>
                <w:rFonts w:ascii="Times New Roman" w:eastAsia="Times New Roman" w:hAnsi="Times New Roman" w:cs="Times New Roman"/>
                <w:sz w:val="24"/>
                <w:szCs w:val="24"/>
              </w:rPr>
            </w:pPr>
            <w:r w:rsidRPr="003B32F0">
              <w:rPr>
                <w:rFonts w:ascii="Times New Roman" w:eastAsia="Times New Roman" w:hAnsi="Times New Roman" w:cs="Times New Roman"/>
                <w:sz w:val="24"/>
                <w:szCs w:val="24"/>
              </w:rPr>
              <w:t>Сведения</w:t>
            </w:r>
            <w:r w:rsidRPr="003B32F0">
              <w:rPr>
                <w:rFonts w:ascii="Times New Roman" w:eastAsia="Times New Roman" w:hAnsi="Times New Roman" w:cs="Times New Roman"/>
                <w:spacing w:val="-3"/>
                <w:sz w:val="24"/>
                <w:szCs w:val="24"/>
              </w:rPr>
              <w:t xml:space="preserve"> </w:t>
            </w:r>
            <w:r w:rsidRPr="003B32F0">
              <w:rPr>
                <w:rFonts w:ascii="Times New Roman" w:eastAsia="Times New Roman" w:hAnsi="Times New Roman" w:cs="Times New Roman"/>
                <w:sz w:val="24"/>
                <w:szCs w:val="24"/>
              </w:rPr>
              <w:t>о</w:t>
            </w:r>
            <w:r w:rsidRPr="003B32F0">
              <w:rPr>
                <w:rFonts w:ascii="Times New Roman" w:eastAsia="Times New Roman" w:hAnsi="Times New Roman" w:cs="Times New Roman"/>
                <w:spacing w:val="-2"/>
                <w:sz w:val="24"/>
                <w:szCs w:val="24"/>
              </w:rPr>
              <w:t xml:space="preserve"> </w:t>
            </w:r>
            <w:r w:rsidRPr="003B32F0">
              <w:rPr>
                <w:rFonts w:ascii="Times New Roman" w:eastAsia="Times New Roman" w:hAnsi="Times New Roman" w:cs="Times New Roman"/>
                <w:sz w:val="24"/>
                <w:szCs w:val="24"/>
              </w:rPr>
              <w:t>застройщике</w:t>
            </w:r>
          </w:p>
        </w:tc>
      </w:tr>
      <w:tr w:rsidR="003B32F0" w:rsidRPr="003B32F0" w:rsidTr="001743C7">
        <w:trPr>
          <w:trHeight w:val="285"/>
        </w:trPr>
        <w:tc>
          <w:tcPr>
            <w:tcW w:w="9639" w:type="dxa"/>
            <w:gridSpan w:val="2"/>
            <w:vAlign w:val="bottom"/>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 xml:space="preserve"> Сведения о физическом лице или индивидуальном предпринимателе</w:t>
            </w:r>
          </w:p>
        </w:tc>
      </w:tr>
      <w:tr w:rsidR="003B32F0" w:rsidRPr="003B32F0" w:rsidTr="001743C7">
        <w:trPr>
          <w:trHeight w:val="270"/>
        </w:trPr>
        <w:tc>
          <w:tcPr>
            <w:tcW w:w="5387" w:type="dxa"/>
            <w:vAlign w:val="bottom"/>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1.1. Фамилия:</w:t>
            </w:r>
          </w:p>
        </w:tc>
        <w:tc>
          <w:tcPr>
            <w:tcW w:w="4252" w:type="dxa"/>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p>
        </w:tc>
      </w:tr>
      <w:tr w:rsidR="003B32F0" w:rsidRPr="003B32F0" w:rsidTr="001743C7">
        <w:trPr>
          <w:trHeight w:val="285"/>
        </w:trPr>
        <w:tc>
          <w:tcPr>
            <w:tcW w:w="5387" w:type="dxa"/>
            <w:vAlign w:val="bottom"/>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1.2. Имя:</w:t>
            </w:r>
          </w:p>
        </w:tc>
        <w:tc>
          <w:tcPr>
            <w:tcW w:w="4252" w:type="dxa"/>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p>
        </w:tc>
      </w:tr>
      <w:tr w:rsidR="003B32F0" w:rsidRPr="003B32F0" w:rsidTr="001743C7">
        <w:trPr>
          <w:trHeight w:val="285"/>
        </w:trPr>
        <w:tc>
          <w:tcPr>
            <w:tcW w:w="5387" w:type="dxa"/>
            <w:vAlign w:val="bottom"/>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1.3. Отчество:</w:t>
            </w:r>
          </w:p>
        </w:tc>
        <w:tc>
          <w:tcPr>
            <w:tcW w:w="4252" w:type="dxa"/>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p>
        </w:tc>
      </w:tr>
      <w:tr w:rsidR="003B32F0" w:rsidRPr="003B32F0" w:rsidTr="001743C7">
        <w:trPr>
          <w:trHeight w:val="270"/>
        </w:trPr>
        <w:tc>
          <w:tcPr>
            <w:tcW w:w="5387" w:type="dxa"/>
            <w:vAlign w:val="bottom"/>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1.4. ИНН:</w:t>
            </w:r>
          </w:p>
        </w:tc>
        <w:tc>
          <w:tcPr>
            <w:tcW w:w="4252" w:type="dxa"/>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p>
        </w:tc>
      </w:tr>
      <w:tr w:rsidR="003B32F0" w:rsidRPr="003B32F0" w:rsidTr="001743C7">
        <w:trPr>
          <w:trHeight w:val="285"/>
        </w:trPr>
        <w:tc>
          <w:tcPr>
            <w:tcW w:w="5387" w:type="dxa"/>
            <w:vAlign w:val="bottom"/>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1.5. ОГРНИП:</w:t>
            </w:r>
          </w:p>
        </w:tc>
        <w:tc>
          <w:tcPr>
            <w:tcW w:w="4252" w:type="dxa"/>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p>
        </w:tc>
      </w:tr>
      <w:tr w:rsidR="003B32F0" w:rsidRPr="003B32F0" w:rsidTr="001743C7">
        <w:trPr>
          <w:trHeight w:val="285"/>
        </w:trPr>
        <w:tc>
          <w:tcPr>
            <w:tcW w:w="9639" w:type="dxa"/>
            <w:gridSpan w:val="2"/>
            <w:vAlign w:val="bottom"/>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Сведения о юридическом лице</w:t>
            </w:r>
          </w:p>
        </w:tc>
      </w:tr>
      <w:tr w:rsidR="003B32F0" w:rsidRPr="003B32F0" w:rsidTr="001743C7">
        <w:trPr>
          <w:trHeight w:val="270"/>
        </w:trPr>
        <w:tc>
          <w:tcPr>
            <w:tcW w:w="5387" w:type="dxa"/>
            <w:vAlign w:val="bottom"/>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2.1. Полное наименование:</w:t>
            </w:r>
          </w:p>
        </w:tc>
        <w:tc>
          <w:tcPr>
            <w:tcW w:w="4252" w:type="dxa"/>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p>
        </w:tc>
      </w:tr>
      <w:tr w:rsidR="003B32F0" w:rsidRPr="003B32F0" w:rsidTr="001743C7">
        <w:trPr>
          <w:trHeight w:val="285"/>
        </w:trPr>
        <w:tc>
          <w:tcPr>
            <w:tcW w:w="5387" w:type="dxa"/>
            <w:vAlign w:val="bottom"/>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2.2. ИНН:</w:t>
            </w:r>
          </w:p>
        </w:tc>
        <w:tc>
          <w:tcPr>
            <w:tcW w:w="4252" w:type="dxa"/>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p>
        </w:tc>
      </w:tr>
      <w:tr w:rsidR="003B32F0" w:rsidRPr="003B32F0" w:rsidTr="001743C7">
        <w:trPr>
          <w:trHeight w:val="285"/>
        </w:trPr>
        <w:tc>
          <w:tcPr>
            <w:tcW w:w="5387" w:type="dxa"/>
            <w:vAlign w:val="bottom"/>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2.3. ОГРН:</w:t>
            </w:r>
          </w:p>
        </w:tc>
        <w:tc>
          <w:tcPr>
            <w:tcW w:w="4252" w:type="dxa"/>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p>
        </w:tc>
      </w:tr>
      <w:tr w:rsidR="003B32F0" w:rsidRPr="003B32F0" w:rsidTr="001743C7">
        <w:trPr>
          <w:trHeight w:val="270"/>
        </w:trPr>
        <w:tc>
          <w:tcPr>
            <w:tcW w:w="5387" w:type="dxa"/>
            <w:vAlign w:val="bottom"/>
          </w:tcPr>
          <w:p w:rsidR="003B32F0" w:rsidRPr="003B32F0" w:rsidRDefault="003B32F0" w:rsidP="003B32F0">
            <w:pPr>
              <w:autoSpaceDE w:val="0"/>
              <w:autoSpaceDN w:val="0"/>
              <w:spacing w:after="0" w:line="240" w:lineRule="auto"/>
              <w:rPr>
                <w:rFonts w:ascii="Times New Roman" w:eastAsia="Calibri" w:hAnsi="Times New Roman" w:cs="Times New Roman"/>
                <w:bCs/>
                <w:sz w:val="24"/>
                <w:szCs w:val="24"/>
                <w:lang w:eastAsia="ru-RU"/>
              </w:rPr>
            </w:pPr>
            <w:r w:rsidRPr="003B32F0">
              <w:rPr>
                <w:rFonts w:ascii="Times New Roman" w:eastAsia="Calibri" w:hAnsi="Times New Roman" w:cs="Times New Roman"/>
                <w:sz w:val="24"/>
                <w:szCs w:val="24"/>
              </w:rPr>
              <w:t xml:space="preserve"> </w:t>
            </w:r>
            <w:r w:rsidRPr="003B32F0">
              <w:rPr>
                <w:rFonts w:ascii="Times New Roman" w:eastAsia="Calibri" w:hAnsi="Times New Roman" w:cs="Times New Roman"/>
                <w:bCs/>
                <w:sz w:val="24"/>
                <w:szCs w:val="24"/>
                <w:lang w:eastAsia="ru-RU"/>
              </w:rPr>
              <w:t xml:space="preserve">Адрес регистрации заявителя /Юридический адрес (адрес регистрации) </w:t>
            </w:r>
          </w:p>
        </w:tc>
        <w:tc>
          <w:tcPr>
            <w:tcW w:w="4252" w:type="dxa"/>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p>
        </w:tc>
      </w:tr>
      <w:tr w:rsidR="003B32F0" w:rsidRPr="003B32F0" w:rsidTr="001743C7">
        <w:trPr>
          <w:trHeight w:val="270"/>
        </w:trPr>
        <w:tc>
          <w:tcPr>
            <w:tcW w:w="5387" w:type="dxa"/>
            <w:vAlign w:val="bottom"/>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Контактные данные (телефон, электронная почта)</w:t>
            </w:r>
          </w:p>
        </w:tc>
        <w:tc>
          <w:tcPr>
            <w:tcW w:w="4252" w:type="dxa"/>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p>
        </w:tc>
      </w:tr>
      <w:tr w:rsidR="003B32F0" w:rsidRPr="003B32F0" w:rsidTr="001743C7">
        <w:trPr>
          <w:trHeight w:val="285"/>
        </w:trPr>
        <w:tc>
          <w:tcPr>
            <w:tcW w:w="9639" w:type="dxa"/>
            <w:gridSpan w:val="2"/>
            <w:vAlign w:val="bottom"/>
          </w:tcPr>
          <w:p w:rsidR="003B32F0" w:rsidRPr="003B32F0" w:rsidRDefault="003B32F0" w:rsidP="003B32F0">
            <w:pPr>
              <w:autoSpaceDE w:val="0"/>
              <w:autoSpaceDN w:val="0"/>
              <w:adjustRightInd w:val="0"/>
              <w:spacing w:after="0" w:line="240" w:lineRule="auto"/>
              <w:jc w:val="center"/>
              <w:outlineLvl w:val="0"/>
              <w:rPr>
                <w:rFonts w:ascii="Times New Roman" w:eastAsia="Calibri" w:hAnsi="Times New Roman" w:cs="Times New Roman"/>
                <w:sz w:val="24"/>
                <w:szCs w:val="24"/>
              </w:rPr>
            </w:pPr>
            <w:r w:rsidRPr="003B32F0">
              <w:rPr>
                <w:rFonts w:ascii="Times New Roman" w:eastAsia="Calibri" w:hAnsi="Times New Roman" w:cs="Times New Roman"/>
                <w:sz w:val="24"/>
                <w:szCs w:val="24"/>
              </w:rPr>
              <w:t xml:space="preserve">2. </w:t>
            </w:r>
            <w:r w:rsidRPr="003B32F0">
              <w:rPr>
                <w:rFonts w:ascii="Times New Roman" w:eastAsia="Times New Roman" w:hAnsi="Times New Roman" w:cs="Times New Roman"/>
                <w:sz w:val="24"/>
                <w:szCs w:val="24"/>
              </w:rPr>
              <w:t>Сведения</w:t>
            </w:r>
            <w:r w:rsidRPr="003B32F0">
              <w:rPr>
                <w:rFonts w:ascii="Times New Roman" w:eastAsia="Times New Roman" w:hAnsi="Times New Roman" w:cs="Times New Roman"/>
                <w:spacing w:val="-4"/>
                <w:sz w:val="24"/>
                <w:szCs w:val="24"/>
              </w:rPr>
              <w:t xml:space="preserve"> </w:t>
            </w:r>
            <w:r w:rsidRPr="003B32F0">
              <w:rPr>
                <w:rFonts w:ascii="Times New Roman" w:eastAsia="Times New Roman" w:hAnsi="Times New Roman" w:cs="Times New Roman"/>
                <w:sz w:val="24"/>
                <w:szCs w:val="24"/>
              </w:rPr>
              <w:t>о</w:t>
            </w:r>
            <w:r w:rsidRPr="003B32F0">
              <w:rPr>
                <w:rFonts w:ascii="Times New Roman" w:eastAsia="Times New Roman" w:hAnsi="Times New Roman" w:cs="Times New Roman"/>
                <w:spacing w:val="-3"/>
                <w:sz w:val="24"/>
                <w:szCs w:val="24"/>
              </w:rPr>
              <w:t xml:space="preserve"> </w:t>
            </w:r>
            <w:r w:rsidRPr="003B32F0">
              <w:rPr>
                <w:rFonts w:ascii="Times New Roman" w:eastAsia="Times New Roman" w:hAnsi="Times New Roman" w:cs="Times New Roman"/>
                <w:sz w:val="24"/>
                <w:szCs w:val="24"/>
              </w:rPr>
              <w:t>разрешении</w:t>
            </w:r>
            <w:r w:rsidRPr="003B32F0">
              <w:rPr>
                <w:rFonts w:ascii="Times New Roman" w:eastAsia="Times New Roman" w:hAnsi="Times New Roman" w:cs="Times New Roman"/>
                <w:spacing w:val="-2"/>
                <w:sz w:val="24"/>
                <w:szCs w:val="24"/>
              </w:rPr>
              <w:t xml:space="preserve"> </w:t>
            </w:r>
            <w:r w:rsidRPr="003B32F0">
              <w:rPr>
                <w:rFonts w:ascii="Times New Roman" w:eastAsia="Times New Roman" w:hAnsi="Times New Roman" w:cs="Times New Roman"/>
                <w:sz w:val="24"/>
                <w:szCs w:val="24"/>
              </w:rPr>
              <w:t>на</w:t>
            </w:r>
            <w:r w:rsidRPr="003B32F0">
              <w:rPr>
                <w:rFonts w:ascii="Times New Roman" w:eastAsia="Times New Roman" w:hAnsi="Times New Roman" w:cs="Times New Roman"/>
                <w:spacing w:val="-4"/>
                <w:sz w:val="24"/>
                <w:szCs w:val="24"/>
              </w:rPr>
              <w:t xml:space="preserve"> </w:t>
            </w:r>
            <w:r w:rsidRPr="003B32F0">
              <w:rPr>
                <w:rFonts w:ascii="Times New Roman" w:eastAsia="Times New Roman" w:hAnsi="Times New Roman" w:cs="Times New Roman"/>
                <w:sz w:val="24"/>
                <w:szCs w:val="24"/>
              </w:rPr>
              <w:t>строительство</w:t>
            </w:r>
          </w:p>
        </w:tc>
      </w:tr>
      <w:tr w:rsidR="003B32F0" w:rsidRPr="003B32F0" w:rsidTr="001743C7">
        <w:trPr>
          <w:trHeight w:val="101"/>
        </w:trPr>
        <w:tc>
          <w:tcPr>
            <w:tcW w:w="5387" w:type="dxa"/>
            <w:vAlign w:val="bottom"/>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 xml:space="preserve">3.1 </w:t>
            </w:r>
            <w:r w:rsidRPr="003B32F0">
              <w:rPr>
                <w:rFonts w:ascii="Times New Roman" w:eastAsia="Times New Roman" w:hAnsi="Times New Roman" w:cs="Times New Roman"/>
                <w:sz w:val="24"/>
                <w:szCs w:val="24"/>
              </w:rPr>
              <w:t>Номер</w:t>
            </w:r>
            <w:r w:rsidRPr="003B32F0">
              <w:rPr>
                <w:rFonts w:ascii="Times New Roman" w:eastAsia="Times New Roman" w:hAnsi="Times New Roman" w:cs="Times New Roman"/>
                <w:spacing w:val="1"/>
                <w:sz w:val="24"/>
                <w:szCs w:val="24"/>
              </w:rPr>
              <w:t xml:space="preserve"> </w:t>
            </w:r>
            <w:r w:rsidRPr="003B32F0">
              <w:rPr>
                <w:rFonts w:ascii="Times New Roman" w:eastAsia="Times New Roman" w:hAnsi="Times New Roman" w:cs="Times New Roman"/>
                <w:sz w:val="24"/>
                <w:szCs w:val="24"/>
              </w:rPr>
              <w:t>документа</w:t>
            </w:r>
          </w:p>
        </w:tc>
        <w:tc>
          <w:tcPr>
            <w:tcW w:w="4252" w:type="dxa"/>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p>
        </w:tc>
      </w:tr>
      <w:tr w:rsidR="003B32F0" w:rsidRPr="003B32F0" w:rsidTr="001743C7">
        <w:trPr>
          <w:trHeight w:val="27"/>
        </w:trPr>
        <w:tc>
          <w:tcPr>
            <w:tcW w:w="5387" w:type="dxa"/>
            <w:vAlign w:val="bottom"/>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 xml:space="preserve">3.2. </w:t>
            </w:r>
            <w:r w:rsidRPr="003B32F0">
              <w:rPr>
                <w:rFonts w:ascii="Times New Roman" w:eastAsia="Times New Roman" w:hAnsi="Times New Roman" w:cs="Times New Roman"/>
                <w:sz w:val="24"/>
                <w:szCs w:val="24"/>
              </w:rPr>
              <w:t>Дата</w:t>
            </w:r>
            <w:r w:rsidRPr="003B32F0">
              <w:rPr>
                <w:rFonts w:ascii="Times New Roman" w:eastAsia="Times New Roman" w:hAnsi="Times New Roman" w:cs="Times New Roman"/>
                <w:spacing w:val="1"/>
                <w:sz w:val="24"/>
                <w:szCs w:val="24"/>
              </w:rPr>
              <w:t xml:space="preserve"> </w:t>
            </w:r>
            <w:r w:rsidRPr="003B32F0">
              <w:rPr>
                <w:rFonts w:ascii="Times New Roman" w:eastAsia="Times New Roman" w:hAnsi="Times New Roman" w:cs="Times New Roman"/>
                <w:sz w:val="24"/>
                <w:szCs w:val="24"/>
              </w:rPr>
              <w:t>документа</w:t>
            </w:r>
          </w:p>
        </w:tc>
        <w:tc>
          <w:tcPr>
            <w:tcW w:w="4252" w:type="dxa"/>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p>
        </w:tc>
      </w:tr>
      <w:tr w:rsidR="003B32F0" w:rsidRPr="003B32F0" w:rsidTr="001743C7">
        <w:trPr>
          <w:trHeight w:val="413"/>
        </w:trPr>
        <w:tc>
          <w:tcPr>
            <w:tcW w:w="5387" w:type="dxa"/>
            <w:vAlign w:val="bottom"/>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3.3. Адрес (местоположение) объекта капитального строительства</w:t>
            </w:r>
          </w:p>
        </w:tc>
        <w:tc>
          <w:tcPr>
            <w:tcW w:w="4252" w:type="dxa"/>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p>
        </w:tc>
      </w:tr>
      <w:tr w:rsidR="003B32F0" w:rsidRPr="003B32F0" w:rsidTr="001743C7">
        <w:trPr>
          <w:trHeight w:val="270"/>
        </w:trPr>
        <w:tc>
          <w:tcPr>
            <w:tcW w:w="9639" w:type="dxa"/>
            <w:gridSpan w:val="2"/>
            <w:vAlign w:val="bottom"/>
          </w:tcPr>
          <w:p w:rsidR="003B32F0" w:rsidRPr="003B32F0" w:rsidRDefault="003B32F0" w:rsidP="003B32F0">
            <w:pPr>
              <w:widowControl w:val="0"/>
              <w:tabs>
                <w:tab w:val="left" w:pos="284"/>
                <w:tab w:val="left" w:pos="6379"/>
              </w:tabs>
              <w:autoSpaceDE w:val="0"/>
              <w:autoSpaceDN w:val="0"/>
              <w:spacing w:after="0" w:line="240" w:lineRule="auto"/>
              <w:ind w:left="3"/>
              <w:jc w:val="center"/>
              <w:rPr>
                <w:rFonts w:ascii="Times New Roman" w:eastAsia="Times New Roman" w:hAnsi="Times New Roman" w:cs="Times New Roman"/>
                <w:b/>
                <w:sz w:val="24"/>
                <w:szCs w:val="24"/>
              </w:rPr>
            </w:pPr>
            <w:r w:rsidRPr="003B32F0">
              <w:rPr>
                <w:rFonts w:ascii="Times New Roman" w:eastAsia="Calibri" w:hAnsi="Times New Roman" w:cs="Times New Roman"/>
                <w:sz w:val="24"/>
                <w:szCs w:val="24"/>
              </w:rPr>
              <w:lastRenderedPageBreak/>
              <w:t>3. Сведения о земельном участке</w:t>
            </w:r>
          </w:p>
        </w:tc>
      </w:tr>
      <w:tr w:rsidR="003B32F0" w:rsidRPr="003B32F0" w:rsidTr="001743C7">
        <w:trPr>
          <w:trHeight w:val="285"/>
        </w:trPr>
        <w:tc>
          <w:tcPr>
            <w:tcW w:w="5387" w:type="dxa"/>
            <w:vAlign w:val="bottom"/>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252" w:type="dxa"/>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p>
        </w:tc>
      </w:tr>
      <w:tr w:rsidR="003B32F0" w:rsidRPr="003B32F0" w:rsidTr="001743C7">
        <w:tc>
          <w:tcPr>
            <w:tcW w:w="9639" w:type="dxa"/>
            <w:gridSpan w:val="2"/>
          </w:tcPr>
          <w:p w:rsidR="003B32F0" w:rsidRPr="003B32F0" w:rsidRDefault="003B32F0" w:rsidP="003B32F0">
            <w:pPr>
              <w:autoSpaceDE w:val="0"/>
              <w:autoSpaceDN w:val="0"/>
              <w:adjustRightInd w:val="0"/>
              <w:spacing w:after="0" w:line="240" w:lineRule="auto"/>
              <w:jc w:val="center"/>
              <w:rPr>
                <w:rFonts w:ascii="Times New Roman" w:eastAsia="Calibri" w:hAnsi="Times New Roman" w:cs="Times New Roman"/>
                <w:sz w:val="24"/>
                <w:szCs w:val="24"/>
              </w:rPr>
            </w:pPr>
            <w:r w:rsidRPr="003B32F0">
              <w:rPr>
                <w:rFonts w:ascii="Times New Roman" w:eastAsia="Calibri" w:hAnsi="Times New Roman" w:cs="Times New Roman"/>
                <w:sz w:val="24"/>
                <w:szCs w:val="24"/>
              </w:rPr>
              <w:t>4. Представлены следующие документы:</w:t>
            </w:r>
          </w:p>
        </w:tc>
      </w:tr>
      <w:tr w:rsidR="003B32F0" w:rsidRPr="003B32F0" w:rsidTr="001743C7">
        <w:tc>
          <w:tcPr>
            <w:tcW w:w="9639" w:type="dxa"/>
            <w:gridSpan w:val="2"/>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1.</w:t>
            </w:r>
          </w:p>
        </w:tc>
      </w:tr>
      <w:tr w:rsidR="003B32F0" w:rsidRPr="003B32F0" w:rsidTr="001743C7">
        <w:tc>
          <w:tcPr>
            <w:tcW w:w="9639" w:type="dxa"/>
            <w:gridSpan w:val="2"/>
            <w:tcBorders>
              <w:bottom w:val="single" w:sz="4" w:space="0" w:color="auto"/>
            </w:tcBorders>
          </w:tcPr>
          <w:p w:rsidR="003B32F0" w:rsidRPr="003B32F0" w:rsidRDefault="003B32F0" w:rsidP="003B32F0">
            <w:pPr>
              <w:autoSpaceDE w:val="0"/>
              <w:autoSpaceDN w:val="0"/>
              <w:adjustRightInd w:val="0"/>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2.</w:t>
            </w:r>
          </w:p>
        </w:tc>
      </w:tr>
    </w:tbl>
    <w:p w:rsidR="003B32F0" w:rsidRPr="003B32F0" w:rsidRDefault="003B32F0" w:rsidP="003B32F0">
      <w:pPr>
        <w:spacing w:after="0" w:line="240" w:lineRule="auto"/>
        <w:rPr>
          <w:rFonts w:ascii="Times New Roman" w:eastAsia="Calibri" w:hAnsi="Times New Roman" w:cs="Times New Roman"/>
          <w:sz w:val="24"/>
          <w:szCs w:val="24"/>
        </w:rPr>
      </w:pPr>
    </w:p>
    <w:p w:rsidR="003B32F0" w:rsidRPr="003B32F0" w:rsidRDefault="003B32F0" w:rsidP="003B32F0">
      <w:pPr>
        <w:spacing w:after="0" w:line="240" w:lineRule="auto"/>
        <w:rPr>
          <w:rFonts w:ascii="Times New Roman" w:eastAsia="Calibri" w:hAnsi="Times New Roman" w:cs="Times New Roman"/>
          <w:sz w:val="24"/>
          <w:szCs w:val="24"/>
        </w:rPr>
      </w:pPr>
      <w:r w:rsidRPr="003B32F0">
        <w:rPr>
          <w:rFonts w:ascii="Times New Roman" w:eastAsia="Calibri" w:hAnsi="Times New Roman" w:cs="Times New Roman"/>
          <w:sz w:val="24"/>
          <w:szCs w:val="24"/>
        </w:rPr>
        <w:t xml:space="preserve">Настоящим заявлением я </w:t>
      </w:r>
    </w:p>
    <w:p w:rsidR="003B32F0" w:rsidRPr="003B32F0" w:rsidRDefault="003B32F0" w:rsidP="003B32F0">
      <w:pPr>
        <w:pBdr>
          <w:top w:val="single" w:sz="4" w:space="1" w:color="auto"/>
        </w:pBdr>
        <w:spacing w:after="0" w:line="240" w:lineRule="auto"/>
        <w:ind w:left="3765"/>
        <w:rPr>
          <w:rFonts w:ascii="Times New Roman" w:eastAsia="Calibri" w:hAnsi="Times New Roman" w:cs="Times New Roman"/>
          <w:sz w:val="24"/>
          <w:szCs w:val="24"/>
        </w:rPr>
      </w:pPr>
    </w:p>
    <w:p w:rsidR="003B32F0" w:rsidRPr="003B32F0" w:rsidRDefault="003B32F0" w:rsidP="003B32F0">
      <w:pPr>
        <w:spacing w:after="0" w:line="240" w:lineRule="auto"/>
        <w:rPr>
          <w:rFonts w:ascii="Times New Roman" w:eastAsia="Calibri" w:hAnsi="Times New Roman" w:cs="Times New Roman"/>
          <w:b/>
          <w:sz w:val="24"/>
          <w:szCs w:val="24"/>
        </w:rPr>
      </w:pPr>
    </w:p>
    <w:p w:rsidR="003B32F0" w:rsidRPr="003B32F0" w:rsidRDefault="003B32F0" w:rsidP="003B32F0">
      <w:pPr>
        <w:pBdr>
          <w:top w:val="single" w:sz="4" w:space="1" w:color="auto"/>
        </w:pBdr>
        <w:spacing w:after="0" w:line="240" w:lineRule="auto"/>
        <w:jc w:val="center"/>
        <w:rPr>
          <w:rFonts w:ascii="Times New Roman" w:eastAsia="Calibri" w:hAnsi="Times New Roman" w:cs="Times New Roman"/>
          <w:sz w:val="24"/>
          <w:szCs w:val="24"/>
        </w:rPr>
      </w:pPr>
      <w:r w:rsidRPr="003B32F0">
        <w:rPr>
          <w:rFonts w:ascii="Times New Roman" w:eastAsia="Calibri" w:hAnsi="Times New Roman" w:cs="Times New Roman"/>
          <w:sz w:val="24"/>
          <w:szCs w:val="24"/>
        </w:rPr>
        <w:t>(фамилия, имя, отчество (при наличии)</w:t>
      </w:r>
    </w:p>
    <w:p w:rsidR="003B32F0" w:rsidRPr="003B32F0" w:rsidRDefault="003B32F0" w:rsidP="003B32F0">
      <w:pPr>
        <w:spacing w:after="0" w:line="240" w:lineRule="auto"/>
        <w:jc w:val="both"/>
        <w:rPr>
          <w:rFonts w:ascii="Times New Roman" w:eastAsia="Calibri" w:hAnsi="Times New Roman" w:cs="Times New Roman"/>
          <w:sz w:val="24"/>
          <w:szCs w:val="24"/>
        </w:rPr>
      </w:pPr>
      <w:r w:rsidRPr="003B32F0">
        <w:rPr>
          <w:rFonts w:ascii="Times New Roman" w:eastAsia="Calibri" w:hAnsi="Times New Roman" w:cs="Times New Roman"/>
          <w:sz w:val="24"/>
          <w:szCs w:val="24"/>
        </w:rPr>
        <w:t>даю согласие на обработку персональных данных (в случае если застройщиком является физическое лицо).</w:t>
      </w:r>
    </w:p>
    <w:p w:rsidR="003B32F0" w:rsidRPr="003B32F0" w:rsidRDefault="003B32F0" w:rsidP="003B32F0">
      <w:pPr>
        <w:spacing w:after="0" w:line="240" w:lineRule="auto"/>
        <w:jc w:val="both"/>
        <w:rPr>
          <w:rFonts w:ascii="Times New Roman" w:eastAsia="Calibri" w:hAnsi="Times New Roman" w:cs="Times New Roman"/>
          <w:sz w:val="24"/>
          <w:szCs w:val="24"/>
        </w:rPr>
      </w:pPr>
    </w:p>
    <w:tbl>
      <w:tblPr>
        <w:tblW w:w="9356" w:type="dxa"/>
        <w:tblBorders>
          <w:insideH w:val="single" w:sz="4" w:space="0" w:color="auto"/>
        </w:tblBorders>
        <w:tblLook w:val="04A0" w:firstRow="1" w:lastRow="0" w:firstColumn="1" w:lastColumn="0" w:noHBand="0" w:noVBand="1"/>
      </w:tblPr>
      <w:tblGrid>
        <w:gridCol w:w="3118"/>
        <w:gridCol w:w="710"/>
        <w:gridCol w:w="1275"/>
        <w:gridCol w:w="4253"/>
      </w:tblGrid>
      <w:tr w:rsidR="003B32F0" w:rsidRPr="003B32F0" w:rsidTr="001743C7">
        <w:trPr>
          <w:trHeight w:val="436"/>
        </w:trPr>
        <w:tc>
          <w:tcPr>
            <w:tcW w:w="3118" w:type="dxa"/>
          </w:tcPr>
          <w:p w:rsidR="003B32F0" w:rsidRPr="003B32F0" w:rsidRDefault="003B32F0" w:rsidP="003B32F0">
            <w:pPr>
              <w:spacing w:after="160" w:line="259" w:lineRule="auto"/>
              <w:rPr>
                <w:rFonts w:ascii="Times New Roman" w:eastAsia="Calibri" w:hAnsi="Times New Roman" w:cs="Times New Roman"/>
                <w:sz w:val="24"/>
                <w:szCs w:val="24"/>
              </w:rPr>
            </w:pPr>
          </w:p>
        </w:tc>
        <w:tc>
          <w:tcPr>
            <w:tcW w:w="1985" w:type="dxa"/>
            <w:gridSpan w:val="2"/>
            <w:tcBorders>
              <w:top w:val="nil"/>
              <w:bottom w:val="nil"/>
            </w:tcBorders>
          </w:tcPr>
          <w:p w:rsidR="003B32F0" w:rsidRPr="003B32F0" w:rsidRDefault="003B32F0" w:rsidP="003B32F0">
            <w:pPr>
              <w:spacing w:after="160" w:line="259" w:lineRule="auto"/>
              <w:rPr>
                <w:rFonts w:ascii="Times New Roman" w:eastAsia="Calibri" w:hAnsi="Times New Roman" w:cs="Times New Roman"/>
                <w:sz w:val="24"/>
                <w:szCs w:val="24"/>
              </w:rPr>
            </w:pPr>
          </w:p>
        </w:tc>
        <w:tc>
          <w:tcPr>
            <w:tcW w:w="4253" w:type="dxa"/>
          </w:tcPr>
          <w:p w:rsidR="003B32F0" w:rsidRPr="003B32F0" w:rsidRDefault="003B32F0" w:rsidP="003B32F0">
            <w:pPr>
              <w:spacing w:after="160" w:line="259" w:lineRule="auto"/>
              <w:rPr>
                <w:rFonts w:ascii="Times New Roman" w:eastAsia="Calibri" w:hAnsi="Times New Roman" w:cs="Times New Roman"/>
                <w:sz w:val="24"/>
                <w:szCs w:val="24"/>
              </w:rPr>
            </w:pPr>
          </w:p>
        </w:tc>
      </w:tr>
      <w:tr w:rsidR="003B32F0" w:rsidRPr="003B32F0" w:rsidTr="001743C7">
        <w:trPr>
          <w:trHeight w:val="77"/>
        </w:trPr>
        <w:tc>
          <w:tcPr>
            <w:tcW w:w="3828" w:type="dxa"/>
            <w:gridSpan w:val="2"/>
          </w:tcPr>
          <w:p w:rsidR="003B32F0" w:rsidRPr="003B32F0" w:rsidRDefault="003B32F0" w:rsidP="003B32F0">
            <w:pPr>
              <w:spacing w:after="160" w:line="259" w:lineRule="auto"/>
              <w:jc w:val="center"/>
              <w:rPr>
                <w:rFonts w:ascii="Times New Roman" w:eastAsia="Calibri" w:hAnsi="Times New Roman" w:cs="Times New Roman"/>
                <w:sz w:val="24"/>
                <w:szCs w:val="24"/>
              </w:rPr>
            </w:pPr>
            <w:r w:rsidRPr="003B32F0">
              <w:rPr>
                <w:rFonts w:ascii="Times New Roman" w:eastAsia="Calibri" w:hAnsi="Times New Roman" w:cs="Times New Roman"/>
                <w:sz w:val="24"/>
                <w:szCs w:val="24"/>
              </w:rPr>
              <w:t>Дата</w:t>
            </w:r>
          </w:p>
        </w:tc>
        <w:tc>
          <w:tcPr>
            <w:tcW w:w="1275" w:type="dxa"/>
            <w:tcBorders>
              <w:top w:val="nil"/>
              <w:bottom w:val="nil"/>
            </w:tcBorders>
          </w:tcPr>
          <w:p w:rsidR="003B32F0" w:rsidRPr="003B32F0" w:rsidRDefault="003B32F0" w:rsidP="003B32F0">
            <w:pPr>
              <w:spacing w:after="160" w:line="259" w:lineRule="auto"/>
              <w:jc w:val="center"/>
              <w:rPr>
                <w:rFonts w:ascii="Times New Roman" w:eastAsia="Calibri" w:hAnsi="Times New Roman" w:cs="Times New Roman"/>
                <w:sz w:val="24"/>
                <w:szCs w:val="24"/>
              </w:rPr>
            </w:pPr>
          </w:p>
        </w:tc>
        <w:tc>
          <w:tcPr>
            <w:tcW w:w="4253" w:type="dxa"/>
          </w:tcPr>
          <w:p w:rsidR="003B32F0" w:rsidRPr="003B32F0" w:rsidRDefault="003B32F0" w:rsidP="003B32F0">
            <w:pPr>
              <w:spacing w:after="160" w:line="259" w:lineRule="auto"/>
              <w:jc w:val="center"/>
              <w:rPr>
                <w:rFonts w:ascii="Times New Roman" w:eastAsia="Calibri" w:hAnsi="Times New Roman" w:cs="Times New Roman"/>
                <w:sz w:val="24"/>
                <w:szCs w:val="24"/>
              </w:rPr>
            </w:pPr>
            <w:r w:rsidRPr="003B32F0">
              <w:rPr>
                <w:rFonts w:ascii="Times New Roman" w:eastAsia="Calibri" w:hAnsi="Times New Roman" w:cs="Times New Roman"/>
                <w:sz w:val="24"/>
                <w:szCs w:val="24"/>
              </w:rPr>
              <w:t>Подпись/ФИО</w:t>
            </w:r>
          </w:p>
        </w:tc>
      </w:tr>
    </w:tbl>
    <w:p w:rsidR="003B32F0" w:rsidRPr="003B32F0" w:rsidRDefault="003B32F0" w:rsidP="003B32F0">
      <w:pPr>
        <w:spacing w:after="160" w:line="259" w:lineRule="auto"/>
        <w:rPr>
          <w:rFonts w:ascii="Calibri" w:eastAsia="Calibri" w:hAnsi="Calibri" w:cs="Times New Roman"/>
        </w:rPr>
      </w:pPr>
      <w:r w:rsidRPr="003B32F0">
        <w:rPr>
          <w:rFonts w:ascii="Times New Roman" w:eastAsia="Calibri" w:hAnsi="Times New Roman" w:cs="Times New Roman"/>
          <w:sz w:val="24"/>
          <w:szCs w:val="24"/>
        </w:rPr>
        <w:t xml:space="preserve">                                                                                                                                              </w:t>
      </w:r>
    </w:p>
    <w:p w:rsidR="003B32F0" w:rsidRPr="003B32F0" w:rsidRDefault="003B32F0" w:rsidP="003B32F0">
      <w:pPr>
        <w:spacing w:after="160" w:line="259" w:lineRule="auto"/>
        <w:rPr>
          <w:rFonts w:ascii="Calibri" w:eastAsia="Calibri" w:hAnsi="Calibri" w:cs="Times New Roman"/>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Default="003B32F0" w:rsidP="00AB2F12">
      <w:pPr>
        <w:spacing w:after="160" w:line="259" w:lineRule="auto"/>
        <w:rPr>
          <w:rFonts w:ascii="Times New Roman" w:eastAsia="Calibri" w:hAnsi="Times New Roman" w:cs="Times New Roman"/>
          <w:sz w:val="24"/>
          <w:szCs w:val="24"/>
        </w:rPr>
      </w:pPr>
    </w:p>
    <w:p w:rsidR="003B32F0" w:rsidRPr="00AB2F12" w:rsidRDefault="003B32F0" w:rsidP="00AB2F12">
      <w:pPr>
        <w:spacing w:after="160" w:line="259" w:lineRule="auto"/>
        <w:rPr>
          <w:rFonts w:ascii="Times New Roman" w:eastAsia="Calibri" w:hAnsi="Times New Roman" w:cs="Times New Roman"/>
          <w:sz w:val="24"/>
          <w:szCs w:val="24"/>
        </w:rPr>
      </w:pPr>
    </w:p>
    <w:p w:rsidR="00AB2F12" w:rsidRPr="00AB2F12" w:rsidRDefault="00AB2F12" w:rsidP="00AB2F12">
      <w:pPr>
        <w:autoSpaceDE w:val="0"/>
        <w:autoSpaceDN w:val="0"/>
        <w:spacing w:after="0" w:line="240" w:lineRule="auto"/>
        <w:jc w:val="center"/>
        <w:rPr>
          <w:rFonts w:ascii="Times New Roman" w:eastAsia="Calibri" w:hAnsi="Times New Roman" w:cs="Times New Roman"/>
          <w:b/>
          <w:bCs/>
          <w:color w:val="000000"/>
          <w:sz w:val="28"/>
          <w:szCs w:val="28"/>
        </w:rPr>
      </w:pPr>
    </w:p>
    <w:p w:rsidR="00AB2F12" w:rsidRPr="00AB2F12" w:rsidRDefault="00AB2F12" w:rsidP="00AB2F12">
      <w:pPr>
        <w:spacing w:after="0" w:line="240" w:lineRule="auto"/>
        <w:jc w:val="right"/>
        <w:rPr>
          <w:rFonts w:ascii="Times New Roman" w:eastAsia="Calibri" w:hAnsi="Times New Roman" w:cs="Times New Roman"/>
          <w:b/>
          <w:sz w:val="24"/>
          <w:szCs w:val="24"/>
        </w:rPr>
      </w:pPr>
    </w:p>
    <w:p w:rsidR="00EE24EC" w:rsidRDefault="00EE24EC" w:rsidP="00484551">
      <w:pPr>
        <w:widowControl w:val="0"/>
        <w:autoSpaceDE w:val="0"/>
        <w:autoSpaceDN w:val="0"/>
        <w:adjustRightInd w:val="0"/>
        <w:spacing w:after="0" w:line="240" w:lineRule="auto"/>
        <w:ind w:firstLine="709"/>
        <w:jc w:val="right"/>
        <w:outlineLvl w:val="1"/>
        <w:rPr>
          <w:rFonts w:ascii="Times New Roman" w:hAnsi="Times New Roman"/>
        </w:rPr>
      </w:pPr>
    </w:p>
    <w:p w:rsidR="00EE24EC" w:rsidRDefault="00EE24EC" w:rsidP="00484551">
      <w:pPr>
        <w:widowControl w:val="0"/>
        <w:autoSpaceDE w:val="0"/>
        <w:autoSpaceDN w:val="0"/>
        <w:adjustRightInd w:val="0"/>
        <w:spacing w:after="0" w:line="240" w:lineRule="auto"/>
        <w:ind w:firstLine="709"/>
        <w:jc w:val="right"/>
        <w:outlineLvl w:val="1"/>
        <w:rPr>
          <w:rFonts w:ascii="Times New Roman" w:hAnsi="Times New Roman"/>
        </w:rPr>
      </w:pPr>
    </w:p>
    <w:p w:rsidR="005B59A7" w:rsidRDefault="005B59A7" w:rsidP="00484551">
      <w:pPr>
        <w:widowControl w:val="0"/>
        <w:autoSpaceDE w:val="0"/>
        <w:autoSpaceDN w:val="0"/>
        <w:adjustRightInd w:val="0"/>
        <w:spacing w:after="0" w:line="240" w:lineRule="auto"/>
        <w:ind w:firstLine="709"/>
        <w:jc w:val="right"/>
        <w:outlineLvl w:val="1"/>
        <w:rPr>
          <w:rFonts w:ascii="Times New Roman" w:hAnsi="Times New Roman"/>
        </w:rPr>
      </w:pPr>
    </w:p>
    <w:p w:rsidR="005B59A7" w:rsidRDefault="005B59A7" w:rsidP="00484551">
      <w:pPr>
        <w:widowControl w:val="0"/>
        <w:autoSpaceDE w:val="0"/>
        <w:autoSpaceDN w:val="0"/>
        <w:adjustRightInd w:val="0"/>
        <w:spacing w:after="0" w:line="240" w:lineRule="auto"/>
        <w:ind w:firstLine="709"/>
        <w:jc w:val="right"/>
        <w:outlineLvl w:val="1"/>
        <w:rPr>
          <w:rFonts w:ascii="Times New Roman" w:hAnsi="Times New Roman"/>
        </w:rPr>
      </w:pPr>
    </w:p>
    <w:p w:rsidR="00EE24EC" w:rsidRPr="00AB1EBE" w:rsidRDefault="00EE24EC" w:rsidP="00484551">
      <w:pPr>
        <w:widowControl w:val="0"/>
        <w:autoSpaceDE w:val="0"/>
        <w:autoSpaceDN w:val="0"/>
        <w:adjustRightInd w:val="0"/>
        <w:spacing w:after="0" w:line="240" w:lineRule="auto"/>
        <w:ind w:firstLine="709"/>
        <w:jc w:val="right"/>
        <w:outlineLvl w:val="1"/>
        <w:rPr>
          <w:rFonts w:ascii="Times New Roman" w:hAnsi="Times New Roman"/>
        </w:rPr>
      </w:pPr>
    </w:p>
    <w:p w:rsidR="00484551" w:rsidRPr="00AB1EBE" w:rsidRDefault="00484551" w:rsidP="00484551">
      <w:pPr>
        <w:widowControl w:val="0"/>
        <w:autoSpaceDE w:val="0"/>
        <w:autoSpaceDN w:val="0"/>
        <w:adjustRightInd w:val="0"/>
        <w:spacing w:after="0" w:line="240" w:lineRule="auto"/>
        <w:ind w:firstLine="709"/>
        <w:jc w:val="right"/>
        <w:outlineLvl w:val="1"/>
        <w:rPr>
          <w:rFonts w:ascii="Times New Roman" w:hAnsi="Times New Roman"/>
        </w:rPr>
      </w:pPr>
    </w:p>
    <w:sectPr w:rsidR="00484551" w:rsidRPr="00AB1EBE" w:rsidSect="00AB2F12">
      <w:headerReference w:type="default" r:id="rId49"/>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91B" w:rsidRDefault="00EA391B" w:rsidP="00A0409E">
      <w:pPr>
        <w:spacing w:after="0" w:line="240" w:lineRule="auto"/>
      </w:pPr>
      <w:r>
        <w:separator/>
      </w:r>
    </w:p>
  </w:endnote>
  <w:endnote w:type="continuationSeparator" w:id="0">
    <w:p w:rsidR="00EA391B" w:rsidRDefault="00EA391B"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DIN 2014">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91B" w:rsidRDefault="00EA391B" w:rsidP="00A0409E">
      <w:pPr>
        <w:spacing w:after="0" w:line="240" w:lineRule="auto"/>
      </w:pPr>
      <w:r>
        <w:separator/>
      </w:r>
    </w:p>
  </w:footnote>
  <w:footnote w:type="continuationSeparator" w:id="0">
    <w:p w:rsidR="00EA391B" w:rsidRDefault="00EA391B" w:rsidP="00A0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8F8" w:rsidRPr="00DF4449" w:rsidRDefault="00B828F8" w:rsidP="00437095">
    <w:pPr>
      <w:pStyle w:val="af1"/>
      <w:ind w:firstLine="708"/>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5E01A5"/>
    <w:multiLevelType w:val="multilevel"/>
    <w:tmpl w:val="049657F6"/>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3"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5159F9"/>
    <w:multiLevelType w:val="hybridMultilevel"/>
    <w:tmpl w:val="F130619C"/>
    <w:lvl w:ilvl="0" w:tplc="A678F356">
      <w:start w:val="12"/>
      <w:numFmt w:val="decimal"/>
      <w:lvlText w:val="%1)"/>
      <w:lvlJc w:val="left"/>
      <w:pPr>
        <w:ind w:left="1242" w:hanging="39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15:restartNumberingAfterBreak="0">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8853646"/>
    <w:multiLevelType w:val="hybridMultilevel"/>
    <w:tmpl w:val="F9CEDF76"/>
    <w:lvl w:ilvl="0" w:tplc="6BC27506">
      <w:start w:val="11"/>
      <w:numFmt w:val="decimal"/>
      <w:lvlText w:val="%1)"/>
      <w:lvlJc w:val="left"/>
      <w:pPr>
        <w:ind w:left="1242" w:hanging="39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2"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822779"/>
    <w:multiLevelType w:val="multilevel"/>
    <w:tmpl w:val="049657F6"/>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20" w15:restartNumberingAfterBreak="0">
    <w:nsid w:val="36F34797"/>
    <w:multiLevelType w:val="hybridMultilevel"/>
    <w:tmpl w:val="C326236E"/>
    <w:lvl w:ilvl="0" w:tplc="B9429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5"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7"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7"/>
  </w:num>
  <w:num w:numId="4">
    <w:abstractNumId w:val="10"/>
  </w:num>
  <w:num w:numId="5">
    <w:abstractNumId w:val="24"/>
  </w:num>
  <w:num w:numId="6">
    <w:abstractNumId w:val="27"/>
  </w:num>
  <w:num w:numId="7">
    <w:abstractNumId w:val="13"/>
  </w:num>
  <w:num w:numId="8">
    <w:abstractNumId w:val="9"/>
  </w:num>
  <w:num w:numId="9">
    <w:abstractNumId w:val="22"/>
  </w:num>
  <w:num w:numId="10">
    <w:abstractNumId w:val="23"/>
  </w:num>
  <w:num w:numId="11">
    <w:abstractNumId w:val="1"/>
  </w:num>
  <w:num w:numId="12">
    <w:abstractNumId w:val="3"/>
  </w:num>
  <w:num w:numId="13">
    <w:abstractNumId w:val="17"/>
  </w:num>
  <w:num w:numId="14">
    <w:abstractNumId w:val="10"/>
  </w:num>
  <w:num w:numId="15">
    <w:abstractNumId w:val="24"/>
  </w:num>
  <w:num w:numId="16">
    <w:abstractNumId w:val="9"/>
  </w:num>
  <w:num w:numId="17">
    <w:abstractNumId w:val="22"/>
  </w:num>
  <w:num w:numId="18">
    <w:abstractNumId w:val="17"/>
  </w:num>
  <w:num w:numId="19">
    <w:abstractNumId w:val="25"/>
  </w:num>
  <w:num w:numId="20">
    <w:abstractNumId w:val="18"/>
  </w:num>
  <w:num w:numId="21">
    <w:abstractNumId w:val="0"/>
  </w:num>
  <w:num w:numId="22">
    <w:abstractNumId w:val="15"/>
  </w:num>
  <w:num w:numId="23">
    <w:abstractNumId w:val="21"/>
  </w:num>
  <w:num w:numId="24">
    <w:abstractNumId w:val="26"/>
  </w:num>
  <w:num w:numId="25">
    <w:abstractNumId w:val="12"/>
  </w:num>
  <w:num w:numId="26">
    <w:abstractNumId w:val="8"/>
  </w:num>
  <w:num w:numId="27">
    <w:abstractNumId w:val="5"/>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num>
  <w:num w:numId="31">
    <w:abstractNumId w:val="20"/>
  </w:num>
  <w:num w:numId="32">
    <w:abstractNumId w:val="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2B"/>
    <w:rsid w:val="00001178"/>
    <w:rsid w:val="00002E95"/>
    <w:rsid w:val="00004AD3"/>
    <w:rsid w:val="00011243"/>
    <w:rsid w:val="000128EB"/>
    <w:rsid w:val="00012AF7"/>
    <w:rsid w:val="0001304B"/>
    <w:rsid w:val="0001376A"/>
    <w:rsid w:val="00014188"/>
    <w:rsid w:val="000168D3"/>
    <w:rsid w:val="00017210"/>
    <w:rsid w:val="000204DA"/>
    <w:rsid w:val="00020E61"/>
    <w:rsid w:val="000211E6"/>
    <w:rsid w:val="0002236A"/>
    <w:rsid w:val="00022F0E"/>
    <w:rsid w:val="00023115"/>
    <w:rsid w:val="0002369C"/>
    <w:rsid w:val="00025B9E"/>
    <w:rsid w:val="00025BD5"/>
    <w:rsid w:val="00025D86"/>
    <w:rsid w:val="000262B5"/>
    <w:rsid w:val="000265A0"/>
    <w:rsid w:val="00026A4B"/>
    <w:rsid w:val="000272F6"/>
    <w:rsid w:val="0003370B"/>
    <w:rsid w:val="00035740"/>
    <w:rsid w:val="00036887"/>
    <w:rsid w:val="00036D80"/>
    <w:rsid w:val="000376F6"/>
    <w:rsid w:val="00037A85"/>
    <w:rsid w:val="00037F3D"/>
    <w:rsid w:val="0004225C"/>
    <w:rsid w:val="000422A7"/>
    <w:rsid w:val="00042AF9"/>
    <w:rsid w:val="00043D26"/>
    <w:rsid w:val="00044978"/>
    <w:rsid w:val="00044D1F"/>
    <w:rsid w:val="0004512C"/>
    <w:rsid w:val="00045CFB"/>
    <w:rsid w:val="0004669A"/>
    <w:rsid w:val="00047327"/>
    <w:rsid w:val="00050F01"/>
    <w:rsid w:val="00052AF5"/>
    <w:rsid w:val="00052E57"/>
    <w:rsid w:val="00054879"/>
    <w:rsid w:val="00055AD5"/>
    <w:rsid w:val="00055C4D"/>
    <w:rsid w:val="0005614B"/>
    <w:rsid w:val="00056D3E"/>
    <w:rsid w:val="00057073"/>
    <w:rsid w:val="00057F82"/>
    <w:rsid w:val="00061B9A"/>
    <w:rsid w:val="00061BF4"/>
    <w:rsid w:val="00063D9A"/>
    <w:rsid w:val="00065064"/>
    <w:rsid w:val="00065EE1"/>
    <w:rsid w:val="000707AF"/>
    <w:rsid w:val="00071BFC"/>
    <w:rsid w:val="00072E82"/>
    <w:rsid w:val="00076158"/>
    <w:rsid w:val="00080A2D"/>
    <w:rsid w:val="00080BFC"/>
    <w:rsid w:val="000817F1"/>
    <w:rsid w:val="0008199A"/>
    <w:rsid w:val="000831FB"/>
    <w:rsid w:val="00083F6B"/>
    <w:rsid w:val="0008522E"/>
    <w:rsid w:val="000857AF"/>
    <w:rsid w:val="0008588E"/>
    <w:rsid w:val="00085EA6"/>
    <w:rsid w:val="0009073E"/>
    <w:rsid w:val="00092713"/>
    <w:rsid w:val="00093E61"/>
    <w:rsid w:val="00094588"/>
    <w:rsid w:val="0009466A"/>
    <w:rsid w:val="0009628A"/>
    <w:rsid w:val="00096555"/>
    <w:rsid w:val="00096CDB"/>
    <w:rsid w:val="000A0047"/>
    <w:rsid w:val="000A0166"/>
    <w:rsid w:val="000A0C3E"/>
    <w:rsid w:val="000A14FF"/>
    <w:rsid w:val="000A20DB"/>
    <w:rsid w:val="000A2E3A"/>
    <w:rsid w:val="000A3311"/>
    <w:rsid w:val="000A38F5"/>
    <w:rsid w:val="000A3D9B"/>
    <w:rsid w:val="000A4BF7"/>
    <w:rsid w:val="000A509C"/>
    <w:rsid w:val="000B08BE"/>
    <w:rsid w:val="000B1879"/>
    <w:rsid w:val="000B24EA"/>
    <w:rsid w:val="000B2C61"/>
    <w:rsid w:val="000B452F"/>
    <w:rsid w:val="000B4694"/>
    <w:rsid w:val="000B48D6"/>
    <w:rsid w:val="000B5D43"/>
    <w:rsid w:val="000B5D52"/>
    <w:rsid w:val="000B6607"/>
    <w:rsid w:val="000C04F6"/>
    <w:rsid w:val="000C5DAF"/>
    <w:rsid w:val="000C5F1A"/>
    <w:rsid w:val="000C6BF5"/>
    <w:rsid w:val="000C7355"/>
    <w:rsid w:val="000C7EF1"/>
    <w:rsid w:val="000D11BE"/>
    <w:rsid w:val="000D1270"/>
    <w:rsid w:val="000D18B7"/>
    <w:rsid w:val="000D291A"/>
    <w:rsid w:val="000D4C6A"/>
    <w:rsid w:val="000D4FF6"/>
    <w:rsid w:val="000D6272"/>
    <w:rsid w:val="000D6B77"/>
    <w:rsid w:val="000D7721"/>
    <w:rsid w:val="000E3C42"/>
    <w:rsid w:val="000E5C7A"/>
    <w:rsid w:val="000E7546"/>
    <w:rsid w:val="000E7908"/>
    <w:rsid w:val="000E7E17"/>
    <w:rsid w:val="000F042C"/>
    <w:rsid w:val="000F059B"/>
    <w:rsid w:val="000F069C"/>
    <w:rsid w:val="000F29EB"/>
    <w:rsid w:val="000F3120"/>
    <w:rsid w:val="000F4198"/>
    <w:rsid w:val="000F450B"/>
    <w:rsid w:val="000F5345"/>
    <w:rsid w:val="000F5F23"/>
    <w:rsid w:val="000F7376"/>
    <w:rsid w:val="000F7C11"/>
    <w:rsid w:val="00100167"/>
    <w:rsid w:val="00100389"/>
    <w:rsid w:val="00100A96"/>
    <w:rsid w:val="001022BE"/>
    <w:rsid w:val="001032CA"/>
    <w:rsid w:val="001038C1"/>
    <w:rsid w:val="00104FAE"/>
    <w:rsid w:val="001056DE"/>
    <w:rsid w:val="00105FC6"/>
    <w:rsid w:val="0010617B"/>
    <w:rsid w:val="0010643E"/>
    <w:rsid w:val="001066E2"/>
    <w:rsid w:val="00107DC7"/>
    <w:rsid w:val="001122C7"/>
    <w:rsid w:val="001129C7"/>
    <w:rsid w:val="00113973"/>
    <w:rsid w:val="001141A5"/>
    <w:rsid w:val="00114D73"/>
    <w:rsid w:val="00116D95"/>
    <w:rsid w:val="00125D49"/>
    <w:rsid w:val="00125FC5"/>
    <w:rsid w:val="001266E7"/>
    <w:rsid w:val="00127957"/>
    <w:rsid w:val="00130457"/>
    <w:rsid w:val="00132FEF"/>
    <w:rsid w:val="00133A8B"/>
    <w:rsid w:val="00134A21"/>
    <w:rsid w:val="00134C8C"/>
    <w:rsid w:val="00134F98"/>
    <w:rsid w:val="0013663C"/>
    <w:rsid w:val="00136CF4"/>
    <w:rsid w:val="00137ABA"/>
    <w:rsid w:val="00141BD8"/>
    <w:rsid w:val="00142BA5"/>
    <w:rsid w:val="00143A77"/>
    <w:rsid w:val="00144855"/>
    <w:rsid w:val="001472EE"/>
    <w:rsid w:val="001473C8"/>
    <w:rsid w:val="00147857"/>
    <w:rsid w:val="00147A4E"/>
    <w:rsid w:val="0015041C"/>
    <w:rsid w:val="00151CF4"/>
    <w:rsid w:val="00151F13"/>
    <w:rsid w:val="00152D02"/>
    <w:rsid w:val="00153AED"/>
    <w:rsid w:val="00153E9D"/>
    <w:rsid w:val="00160075"/>
    <w:rsid w:val="0016118D"/>
    <w:rsid w:val="00161F8B"/>
    <w:rsid w:val="00162DC5"/>
    <w:rsid w:val="001634F5"/>
    <w:rsid w:val="00163761"/>
    <w:rsid w:val="00164366"/>
    <w:rsid w:val="00164D8F"/>
    <w:rsid w:val="001659A0"/>
    <w:rsid w:val="001659D8"/>
    <w:rsid w:val="00167102"/>
    <w:rsid w:val="00171C6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5D53"/>
    <w:rsid w:val="00191B0C"/>
    <w:rsid w:val="0019454E"/>
    <w:rsid w:val="0019519E"/>
    <w:rsid w:val="001951C4"/>
    <w:rsid w:val="00195E97"/>
    <w:rsid w:val="00197758"/>
    <w:rsid w:val="001A1EC0"/>
    <w:rsid w:val="001A2A2B"/>
    <w:rsid w:val="001A2C29"/>
    <w:rsid w:val="001A3461"/>
    <w:rsid w:val="001A3D49"/>
    <w:rsid w:val="001A3F2A"/>
    <w:rsid w:val="001A461F"/>
    <w:rsid w:val="001A5EE9"/>
    <w:rsid w:val="001A62ED"/>
    <w:rsid w:val="001A691B"/>
    <w:rsid w:val="001B1EC5"/>
    <w:rsid w:val="001B23EC"/>
    <w:rsid w:val="001B3488"/>
    <w:rsid w:val="001B36E4"/>
    <w:rsid w:val="001B387E"/>
    <w:rsid w:val="001B5CD8"/>
    <w:rsid w:val="001B74BB"/>
    <w:rsid w:val="001C181E"/>
    <w:rsid w:val="001C279C"/>
    <w:rsid w:val="001C397B"/>
    <w:rsid w:val="001C42EF"/>
    <w:rsid w:val="001C4B62"/>
    <w:rsid w:val="001C4BC0"/>
    <w:rsid w:val="001C4E10"/>
    <w:rsid w:val="001C599A"/>
    <w:rsid w:val="001C5F83"/>
    <w:rsid w:val="001C6F8A"/>
    <w:rsid w:val="001C72D4"/>
    <w:rsid w:val="001D0424"/>
    <w:rsid w:val="001D1035"/>
    <w:rsid w:val="001D1155"/>
    <w:rsid w:val="001D11DA"/>
    <w:rsid w:val="001D2E61"/>
    <w:rsid w:val="001D33A4"/>
    <w:rsid w:val="001D4012"/>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E4B63"/>
    <w:rsid w:val="001F0D69"/>
    <w:rsid w:val="001F108E"/>
    <w:rsid w:val="001F1745"/>
    <w:rsid w:val="001F1BFC"/>
    <w:rsid w:val="001F2C77"/>
    <w:rsid w:val="001F2EB0"/>
    <w:rsid w:val="001F4C46"/>
    <w:rsid w:val="001F5575"/>
    <w:rsid w:val="001F5862"/>
    <w:rsid w:val="001F6203"/>
    <w:rsid w:val="001F6F41"/>
    <w:rsid w:val="00200917"/>
    <w:rsid w:val="00202629"/>
    <w:rsid w:val="00202D7C"/>
    <w:rsid w:val="0020454F"/>
    <w:rsid w:val="00204DB3"/>
    <w:rsid w:val="00205532"/>
    <w:rsid w:val="002059D1"/>
    <w:rsid w:val="00205C02"/>
    <w:rsid w:val="00207985"/>
    <w:rsid w:val="00211126"/>
    <w:rsid w:val="00212610"/>
    <w:rsid w:val="002158FF"/>
    <w:rsid w:val="00216681"/>
    <w:rsid w:val="002167A5"/>
    <w:rsid w:val="00217EA8"/>
    <w:rsid w:val="00220C0D"/>
    <w:rsid w:val="002214DD"/>
    <w:rsid w:val="0022266F"/>
    <w:rsid w:val="00225C7D"/>
    <w:rsid w:val="00227418"/>
    <w:rsid w:val="00227576"/>
    <w:rsid w:val="00227F5D"/>
    <w:rsid w:val="002304AA"/>
    <w:rsid w:val="00230CA4"/>
    <w:rsid w:val="0023119D"/>
    <w:rsid w:val="0023152C"/>
    <w:rsid w:val="00231B68"/>
    <w:rsid w:val="00233BFF"/>
    <w:rsid w:val="0023435D"/>
    <w:rsid w:val="002347E1"/>
    <w:rsid w:val="00235257"/>
    <w:rsid w:val="0023655F"/>
    <w:rsid w:val="00236B5B"/>
    <w:rsid w:val="00236CF5"/>
    <w:rsid w:val="00237C2A"/>
    <w:rsid w:val="00240CC1"/>
    <w:rsid w:val="002415E2"/>
    <w:rsid w:val="00245AC6"/>
    <w:rsid w:val="00245B05"/>
    <w:rsid w:val="00245CAF"/>
    <w:rsid w:val="00245E4B"/>
    <w:rsid w:val="0024636E"/>
    <w:rsid w:val="0024786E"/>
    <w:rsid w:val="00251214"/>
    <w:rsid w:val="00252019"/>
    <w:rsid w:val="002563A5"/>
    <w:rsid w:val="002571E4"/>
    <w:rsid w:val="00257B88"/>
    <w:rsid w:val="0026096F"/>
    <w:rsid w:val="00261159"/>
    <w:rsid w:val="002615EE"/>
    <w:rsid w:val="00261BE3"/>
    <w:rsid w:val="00262701"/>
    <w:rsid w:val="00263D42"/>
    <w:rsid w:val="00263E24"/>
    <w:rsid w:val="00267838"/>
    <w:rsid w:val="00270B4F"/>
    <w:rsid w:val="00270FA4"/>
    <w:rsid w:val="0027312B"/>
    <w:rsid w:val="002745AD"/>
    <w:rsid w:val="00274AEB"/>
    <w:rsid w:val="00274B54"/>
    <w:rsid w:val="002757F8"/>
    <w:rsid w:val="00277ADC"/>
    <w:rsid w:val="00277CE6"/>
    <w:rsid w:val="002806B2"/>
    <w:rsid w:val="002814CF"/>
    <w:rsid w:val="002816C5"/>
    <w:rsid w:val="00281B85"/>
    <w:rsid w:val="00283C37"/>
    <w:rsid w:val="00286867"/>
    <w:rsid w:val="00286943"/>
    <w:rsid w:val="00287854"/>
    <w:rsid w:val="00291521"/>
    <w:rsid w:val="0029410B"/>
    <w:rsid w:val="0029416E"/>
    <w:rsid w:val="00294774"/>
    <w:rsid w:val="00294B79"/>
    <w:rsid w:val="00295A09"/>
    <w:rsid w:val="002A3E76"/>
    <w:rsid w:val="002A517A"/>
    <w:rsid w:val="002A5A05"/>
    <w:rsid w:val="002A6EAE"/>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0F7"/>
    <w:rsid w:val="002D7190"/>
    <w:rsid w:val="002D7A40"/>
    <w:rsid w:val="002E0A23"/>
    <w:rsid w:val="002E18E2"/>
    <w:rsid w:val="002E19E1"/>
    <w:rsid w:val="002E4020"/>
    <w:rsid w:val="002E4B6D"/>
    <w:rsid w:val="002E6735"/>
    <w:rsid w:val="002E6B65"/>
    <w:rsid w:val="002F059E"/>
    <w:rsid w:val="002F1BEC"/>
    <w:rsid w:val="002F344A"/>
    <w:rsid w:val="002F3B55"/>
    <w:rsid w:val="002F7270"/>
    <w:rsid w:val="002F7F53"/>
    <w:rsid w:val="003021D5"/>
    <w:rsid w:val="0030239E"/>
    <w:rsid w:val="0030343F"/>
    <w:rsid w:val="00303B2A"/>
    <w:rsid w:val="00306A51"/>
    <w:rsid w:val="00307FBB"/>
    <w:rsid w:val="00310D7F"/>
    <w:rsid w:val="00312E73"/>
    <w:rsid w:val="00313619"/>
    <w:rsid w:val="00313DDB"/>
    <w:rsid w:val="003142E3"/>
    <w:rsid w:val="003154F7"/>
    <w:rsid w:val="003156C8"/>
    <w:rsid w:val="003164BF"/>
    <w:rsid w:val="00316C22"/>
    <w:rsid w:val="003208A0"/>
    <w:rsid w:val="00321620"/>
    <w:rsid w:val="00321C10"/>
    <w:rsid w:val="0032251E"/>
    <w:rsid w:val="00322EC0"/>
    <w:rsid w:val="003250B3"/>
    <w:rsid w:val="00326E2F"/>
    <w:rsid w:val="00327E1E"/>
    <w:rsid w:val="00331466"/>
    <w:rsid w:val="0033184A"/>
    <w:rsid w:val="003323BC"/>
    <w:rsid w:val="0033337B"/>
    <w:rsid w:val="0033367E"/>
    <w:rsid w:val="00334FF3"/>
    <w:rsid w:val="00335938"/>
    <w:rsid w:val="0033735C"/>
    <w:rsid w:val="00337B86"/>
    <w:rsid w:val="00337DDC"/>
    <w:rsid w:val="00340A23"/>
    <w:rsid w:val="00344735"/>
    <w:rsid w:val="00344CCF"/>
    <w:rsid w:val="0034541E"/>
    <w:rsid w:val="003470E2"/>
    <w:rsid w:val="00351230"/>
    <w:rsid w:val="00351985"/>
    <w:rsid w:val="00352422"/>
    <w:rsid w:val="0035359A"/>
    <w:rsid w:val="00353626"/>
    <w:rsid w:val="00353DAB"/>
    <w:rsid w:val="00353FC6"/>
    <w:rsid w:val="00354827"/>
    <w:rsid w:val="00354BFA"/>
    <w:rsid w:val="00355348"/>
    <w:rsid w:val="0035568A"/>
    <w:rsid w:val="00355713"/>
    <w:rsid w:val="003571E8"/>
    <w:rsid w:val="00360201"/>
    <w:rsid w:val="00361B2C"/>
    <w:rsid w:val="00362C64"/>
    <w:rsid w:val="00363804"/>
    <w:rsid w:val="00363D7B"/>
    <w:rsid w:val="00364F31"/>
    <w:rsid w:val="00365CAF"/>
    <w:rsid w:val="003660CE"/>
    <w:rsid w:val="00367E2A"/>
    <w:rsid w:val="00371141"/>
    <w:rsid w:val="003751D1"/>
    <w:rsid w:val="00377DE2"/>
    <w:rsid w:val="0038168F"/>
    <w:rsid w:val="00381F23"/>
    <w:rsid w:val="00385188"/>
    <w:rsid w:val="00385445"/>
    <w:rsid w:val="003877CE"/>
    <w:rsid w:val="00390D16"/>
    <w:rsid w:val="00392F58"/>
    <w:rsid w:val="0039337C"/>
    <w:rsid w:val="003934F9"/>
    <w:rsid w:val="00394F21"/>
    <w:rsid w:val="00395944"/>
    <w:rsid w:val="00395F8D"/>
    <w:rsid w:val="00396017"/>
    <w:rsid w:val="003973A8"/>
    <w:rsid w:val="003A1391"/>
    <w:rsid w:val="003A17C8"/>
    <w:rsid w:val="003A2259"/>
    <w:rsid w:val="003A35BC"/>
    <w:rsid w:val="003A36AD"/>
    <w:rsid w:val="003A3A2F"/>
    <w:rsid w:val="003A40E7"/>
    <w:rsid w:val="003A41EF"/>
    <w:rsid w:val="003A4393"/>
    <w:rsid w:val="003A513F"/>
    <w:rsid w:val="003A5FA2"/>
    <w:rsid w:val="003A6FCA"/>
    <w:rsid w:val="003A7763"/>
    <w:rsid w:val="003B2803"/>
    <w:rsid w:val="003B32F0"/>
    <w:rsid w:val="003B50F4"/>
    <w:rsid w:val="003B594B"/>
    <w:rsid w:val="003B7153"/>
    <w:rsid w:val="003B7226"/>
    <w:rsid w:val="003C180E"/>
    <w:rsid w:val="003C1D00"/>
    <w:rsid w:val="003C2575"/>
    <w:rsid w:val="003C2BED"/>
    <w:rsid w:val="003C2E25"/>
    <w:rsid w:val="003C431F"/>
    <w:rsid w:val="003C469C"/>
    <w:rsid w:val="003C4B00"/>
    <w:rsid w:val="003C559C"/>
    <w:rsid w:val="003C69C4"/>
    <w:rsid w:val="003C743B"/>
    <w:rsid w:val="003C79DA"/>
    <w:rsid w:val="003D0DBC"/>
    <w:rsid w:val="003D0F96"/>
    <w:rsid w:val="003D4063"/>
    <w:rsid w:val="003D52B7"/>
    <w:rsid w:val="003D59FD"/>
    <w:rsid w:val="003D5E2E"/>
    <w:rsid w:val="003D6334"/>
    <w:rsid w:val="003D6520"/>
    <w:rsid w:val="003D6886"/>
    <w:rsid w:val="003D6F20"/>
    <w:rsid w:val="003D7609"/>
    <w:rsid w:val="003E1420"/>
    <w:rsid w:val="003E171A"/>
    <w:rsid w:val="003E2620"/>
    <w:rsid w:val="003E296B"/>
    <w:rsid w:val="003E335C"/>
    <w:rsid w:val="003E3FCF"/>
    <w:rsid w:val="003E43C9"/>
    <w:rsid w:val="003E4E78"/>
    <w:rsid w:val="003E5C7D"/>
    <w:rsid w:val="003E60EA"/>
    <w:rsid w:val="003E65F1"/>
    <w:rsid w:val="003E6D49"/>
    <w:rsid w:val="003E75CF"/>
    <w:rsid w:val="003E76AF"/>
    <w:rsid w:val="003F109D"/>
    <w:rsid w:val="003F3A14"/>
    <w:rsid w:val="003F4940"/>
    <w:rsid w:val="003F6062"/>
    <w:rsid w:val="003F6422"/>
    <w:rsid w:val="003F67E1"/>
    <w:rsid w:val="003F6A59"/>
    <w:rsid w:val="003F7194"/>
    <w:rsid w:val="003F7C80"/>
    <w:rsid w:val="00400B3C"/>
    <w:rsid w:val="00400E06"/>
    <w:rsid w:val="00401006"/>
    <w:rsid w:val="0040212A"/>
    <w:rsid w:val="00402846"/>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1872"/>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006"/>
    <w:rsid w:val="004329A9"/>
    <w:rsid w:val="00434BEF"/>
    <w:rsid w:val="00435659"/>
    <w:rsid w:val="00435784"/>
    <w:rsid w:val="004362F6"/>
    <w:rsid w:val="00437095"/>
    <w:rsid w:val="004373F3"/>
    <w:rsid w:val="00437816"/>
    <w:rsid w:val="004403DA"/>
    <w:rsid w:val="004405F6"/>
    <w:rsid w:val="0044067E"/>
    <w:rsid w:val="00441FCD"/>
    <w:rsid w:val="004431BC"/>
    <w:rsid w:val="00445221"/>
    <w:rsid w:val="00445752"/>
    <w:rsid w:val="00445906"/>
    <w:rsid w:val="00446619"/>
    <w:rsid w:val="004467CB"/>
    <w:rsid w:val="00447B2E"/>
    <w:rsid w:val="00451CB7"/>
    <w:rsid w:val="00452711"/>
    <w:rsid w:val="00452925"/>
    <w:rsid w:val="00455160"/>
    <w:rsid w:val="004555AD"/>
    <w:rsid w:val="00455DAA"/>
    <w:rsid w:val="00457568"/>
    <w:rsid w:val="004609EB"/>
    <w:rsid w:val="0046240C"/>
    <w:rsid w:val="0046258E"/>
    <w:rsid w:val="00462DA6"/>
    <w:rsid w:val="004630BB"/>
    <w:rsid w:val="00463402"/>
    <w:rsid w:val="004666E1"/>
    <w:rsid w:val="004675B0"/>
    <w:rsid w:val="00471749"/>
    <w:rsid w:val="00472F5D"/>
    <w:rsid w:val="0047305D"/>
    <w:rsid w:val="004735F8"/>
    <w:rsid w:val="00473942"/>
    <w:rsid w:val="00473E85"/>
    <w:rsid w:val="00475898"/>
    <w:rsid w:val="004759DA"/>
    <w:rsid w:val="004775A8"/>
    <w:rsid w:val="00477E47"/>
    <w:rsid w:val="00480EBE"/>
    <w:rsid w:val="0048221E"/>
    <w:rsid w:val="004823DC"/>
    <w:rsid w:val="00482CCD"/>
    <w:rsid w:val="00483075"/>
    <w:rsid w:val="004832A0"/>
    <w:rsid w:val="004841E0"/>
    <w:rsid w:val="00484522"/>
    <w:rsid w:val="00484551"/>
    <w:rsid w:val="0048455D"/>
    <w:rsid w:val="00485223"/>
    <w:rsid w:val="004859E4"/>
    <w:rsid w:val="0048664A"/>
    <w:rsid w:val="00487AE9"/>
    <w:rsid w:val="00487FBA"/>
    <w:rsid w:val="004906AF"/>
    <w:rsid w:val="004928BE"/>
    <w:rsid w:val="00493BEF"/>
    <w:rsid w:val="00493EA9"/>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300F"/>
    <w:rsid w:val="004B6D3C"/>
    <w:rsid w:val="004B6EF5"/>
    <w:rsid w:val="004C1493"/>
    <w:rsid w:val="004C27B8"/>
    <w:rsid w:val="004C3D0A"/>
    <w:rsid w:val="004C5D0C"/>
    <w:rsid w:val="004C6704"/>
    <w:rsid w:val="004C6F84"/>
    <w:rsid w:val="004C710D"/>
    <w:rsid w:val="004C782F"/>
    <w:rsid w:val="004C7B9C"/>
    <w:rsid w:val="004D0037"/>
    <w:rsid w:val="004D079C"/>
    <w:rsid w:val="004D17D2"/>
    <w:rsid w:val="004D1AE5"/>
    <w:rsid w:val="004E0442"/>
    <w:rsid w:val="004E345F"/>
    <w:rsid w:val="004E3E38"/>
    <w:rsid w:val="004E552D"/>
    <w:rsid w:val="004E63B3"/>
    <w:rsid w:val="004E6A97"/>
    <w:rsid w:val="004E71E1"/>
    <w:rsid w:val="004F06C1"/>
    <w:rsid w:val="004F0AEA"/>
    <w:rsid w:val="004F0B1F"/>
    <w:rsid w:val="004F1558"/>
    <w:rsid w:val="004F21EF"/>
    <w:rsid w:val="004F4079"/>
    <w:rsid w:val="004F45D5"/>
    <w:rsid w:val="004F4990"/>
    <w:rsid w:val="004F4F37"/>
    <w:rsid w:val="004F5206"/>
    <w:rsid w:val="004F6148"/>
    <w:rsid w:val="004F63E8"/>
    <w:rsid w:val="004F6664"/>
    <w:rsid w:val="004F6E30"/>
    <w:rsid w:val="005000F0"/>
    <w:rsid w:val="00500C22"/>
    <w:rsid w:val="005016BD"/>
    <w:rsid w:val="00502291"/>
    <w:rsid w:val="005027D6"/>
    <w:rsid w:val="005029A6"/>
    <w:rsid w:val="005039FC"/>
    <w:rsid w:val="00505F11"/>
    <w:rsid w:val="00506F89"/>
    <w:rsid w:val="005077A9"/>
    <w:rsid w:val="00510C0E"/>
    <w:rsid w:val="00512798"/>
    <w:rsid w:val="00512816"/>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5159"/>
    <w:rsid w:val="00536FF2"/>
    <w:rsid w:val="0053748B"/>
    <w:rsid w:val="00537556"/>
    <w:rsid w:val="0054016D"/>
    <w:rsid w:val="00540640"/>
    <w:rsid w:val="00542244"/>
    <w:rsid w:val="00543158"/>
    <w:rsid w:val="005431C2"/>
    <w:rsid w:val="005434F9"/>
    <w:rsid w:val="00543654"/>
    <w:rsid w:val="00545E59"/>
    <w:rsid w:val="00546C19"/>
    <w:rsid w:val="00547755"/>
    <w:rsid w:val="005500BE"/>
    <w:rsid w:val="00550758"/>
    <w:rsid w:val="00550EB8"/>
    <w:rsid w:val="00552177"/>
    <w:rsid w:val="0055498B"/>
    <w:rsid w:val="00554C98"/>
    <w:rsid w:val="00554F3D"/>
    <w:rsid w:val="00556A0F"/>
    <w:rsid w:val="005579A0"/>
    <w:rsid w:val="00560152"/>
    <w:rsid w:val="005607B7"/>
    <w:rsid w:val="005627C1"/>
    <w:rsid w:val="005632F1"/>
    <w:rsid w:val="005640CE"/>
    <w:rsid w:val="005669EB"/>
    <w:rsid w:val="00570A6B"/>
    <w:rsid w:val="00570DBF"/>
    <w:rsid w:val="005711A6"/>
    <w:rsid w:val="005711CE"/>
    <w:rsid w:val="00571FFB"/>
    <w:rsid w:val="00574D77"/>
    <w:rsid w:val="005756C8"/>
    <w:rsid w:val="005765C6"/>
    <w:rsid w:val="00576783"/>
    <w:rsid w:val="00576B1A"/>
    <w:rsid w:val="0057724C"/>
    <w:rsid w:val="00577EC7"/>
    <w:rsid w:val="0058066C"/>
    <w:rsid w:val="00580E30"/>
    <w:rsid w:val="00581507"/>
    <w:rsid w:val="00581F83"/>
    <w:rsid w:val="00581F95"/>
    <w:rsid w:val="00583BC7"/>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1228"/>
    <w:rsid w:val="005A1621"/>
    <w:rsid w:val="005A1E4F"/>
    <w:rsid w:val="005A2EBE"/>
    <w:rsid w:val="005A36FD"/>
    <w:rsid w:val="005A4E55"/>
    <w:rsid w:val="005A5024"/>
    <w:rsid w:val="005A792F"/>
    <w:rsid w:val="005B0CEF"/>
    <w:rsid w:val="005B1E00"/>
    <w:rsid w:val="005B2427"/>
    <w:rsid w:val="005B3AB6"/>
    <w:rsid w:val="005B40FF"/>
    <w:rsid w:val="005B4AA5"/>
    <w:rsid w:val="005B5113"/>
    <w:rsid w:val="005B59A7"/>
    <w:rsid w:val="005B6A10"/>
    <w:rsid w:val="005B6FBA"/>
    <w:rsid w:val="005B700A"/>
    <w:rsid w:val="005B782A"/>
    <w:rsid w:val="005C0003"/>
    <w:rsid w:val="005C29FA"/>
    <w:rsid w:val="005C3926"/>
    <w:rsid w:val="005C5C19"/>
    <w:rsid w:val="005C6771"/>
    <w:rsid w:val="005C6819"/>
    <w:rsid w:val="005D02F4"/>
    <w:rsid w:val="005D17B2"/>
    <w:rsid w:val="005D2576"/>
    <w:rsid w:val="005D26BD"/>
    <w:rsid w:val="005D2881"/>
    <w:rsid w:val="005D421F"/>
    <w:rsid w:val="005D5807"/>
    <w:rsid w:val="005D678C"/>
    <w:rsid w:val="005D7DF9"/>
    <w:rsid w:val="005E0784"/>
    <w:rsid w:val="005E1A39"/>
    <w:rsid w:val="005E1CA9"/>
    <w:rsid w:val="005E2226"/>
    <w:rsid w:val="005E26CC"/>
    <w:rsid w:val="005E38F1"/>
    <w:rsid w:val="005E48FC"/>
    <w:rsid w:val="005E4A31"/>
    <w:rsid w:val="005E518C"/>
    <w:rsid w:val="005E67EE"/>
    <w:rsid w:val="005E6FC6"/>
    <w:rsid w:val="005E763C"/>
    <w:rsid w:val="005E77D5"/>
    <w:rsid w:val="005E7C79"/>
    <w:rsid w:val="005F005E"/>
    <w:rsid w:val="005F0457"/>
    <w:rsid w:val="005F1510"/>
    <w:rsid w:val="005F1563"/>
    <w:rsid w:val="005F1A2F"/>
    <w:rsid w:val="005F5920"/>
    <w:rsid w:val="005F715A"/>
    <w:rsid w:val="00600096"/>
    <w:rsid w:val="00600136"/>
    <w:rsid w:val="006012AC"/>
    <w:rsid w:val="006017C0"/>
    <w:rsid w:val="00602676"/>
    <w:rsid w:val="0060361B"/>
    <w:rsid w:val="00603B1C"/>
    <w:rsid w:val="00606A0F"/>
    <w:rsid w:val="00606B18"/>
    <w:rsid w:val="00607D26"/>
    <w:rsid w:val="00610263"/>
    <w:rsid w:val="00610BBB"/>
    <w:rsid w:val="006117F0"/>
    <w:rsid w:val="0061211A"/>
    <w:rsid w:val="006135EB"/>
    <w:rsid w:val="00613C38"/>
    <w:rsid w:val="0061412A"/>
    <w:rsid w:val="00614A44"/>
    <w:rsid w:val="00615D07"/>
    <w:rsid w:val="006162F3"/>
    <w:rsid w:val="00617BEE"/>
    <w:rsid w:val="0062075C"/>
    <w:rsid w:val="0062204B"/>
    <w:rsid w:val="00622577"/>
    <w:rsid w:val="006236E8"/>
    <w:rsid w:val="00625E2C"/>
    <w:rsid w:val="00626DD9"/>
    <w:rsid w:val="00626F86"/>
    <w:rsid w:val="00626F90"/>
    <w:rsid w:val="006274A6"/>
    <w:rsid w:val="006302A0"/>
    <w:rsid w:val="00635475"/>
    <w:rsid w:val="00635819"/>
    <w:rsid w:val="00636135"/>
    <w:rsid w:val="00641BB1"/>
    <w:rsid w:val="00642A9D"/>
    <w:rsid w:val="00642E0E"/>
    <w:rsid w:val="0064364C"/>
    <w:rsid w:val="00643ACB"/>
    <w:rsid w:val="00643EFB"/>
    <w:rsid w:val="00644D3C"/>
    <w:rsid w:val="006468ED"/>
    <w:rsid w:val="00647E9E"/>
    <w:rsid w:val="00647F84"/>
    <w:rsid w:val="00651B81"/>
    <w:rsid w:val="006538D7"/>
    <w:rsid w:val="00657BB0"/>
    <w:rsid w:val="00657D6F"/>
    <w:rsid w:val="0066111C"/>
    <w:rsid w:val="00661BD9"/>
    <w:rsid w:val="00662DB4"/>
    <w:rsid w:val="006636F7"/>
    <w:rsid w:val="00663D51"/>
    <w:rsid w:val="0066490B"/>
    <w:rsid w:val="00666A56"/>
    <w:rsid w:val="00667973"/>
    <w:rsid w:val="00667988"/>
    <w:rsid w:val="006705A2"/>
    <w:rsid w:val="00670E94"/>
    <w:rsid w:val="0067137E"/>
    <w:rsid w:val="00672569"/>
    <w:rsid w:val="0067262C"/>
    <w:rsid w:val="006726FF"/>
    <w:rsid w:val="00674C86"/>
    <w:rsid w:val="0067642D"/>
    <w:rsid w:val="00677785"/>
    <w:rsid w:val="00677A89"/>
    <w:rsid w:val="00680CC2"/>
    <w:rsid w:val="00681559"/>
    <w:rsid w:val="00681570"/>
    <w:rsid w:val="006816F7"/>
    <w:rsid w:val="00681B87"/>
    <w:rsid w:val="006832CD"/>
    <w:rsid w:val="00683CE3"/>
    <w:rsid w:val="0068740E"/>
    <w:rsid w:val="00687DF5"/>
    <w:rsid w:val="00690022"/>
    <w:rsid w:val="006904DB"/>
    <w:rsid w:val="00690EDB"/>
    <w:rsid w:val="006934F9"/>
    <w:rsid w:val="0069527A"/>
    <w:rsid w:val="00695BD0"/>
    <w:rsid w:val="00696615"/>
    <w:rsid w:val="00696A36"/>
    <w:rsid w:val="006A1B0F"/>
    <w:rsid w:val="006A253D"/>
    <w:rsid w:val="006A27FB"/>
    <w:rsid w:val="006A37EA"/>
    <w:rsid w:val="006A42A2"/>
    <w:rsid w:val="006A7B90"/>
    <w:rsid w:val="006B0093"/>
    <w:rsid w:val="006B25D6"/>
    <w:rsid w:val="006B3A61"/>
    <w:rsid w:val="006B3B3C"/>
    <w:rsid w:val="006B5056"/>
    <w:rsid w:val="006B5524"/>
    <w:rsid w:val="006B57F2"/>
    <w:rsid w:val="006B583E"/>
    <w:rsid w:val="006B6285"/>
    <w:rsid w:val="006B667B"/>
    <w:rsid w:val="006B76C0"/>
    <w:rsid w:val="006B7B1A"/>
    <w:rsid w:val="006C05C1"/>
    <w:rsid w:val="006C20AC"/>
    <w:rsid w:val="006C24F2"/>
    <w:rsid w:val="006C3181"/>
    <w:rsid w:val="006C33FC"/>
    <w:rsid w:val="006C4400"/>
    <w:rsid w:val="006C5774"/>
    <w:rsid w:val="006C5C3A"/>
    <w:rsid w:val="006C6461"/>
    <w:rsid w:val="006C72F6"/>
    <w:rsid w:val="006C7336"/>
    <w:rsid w:val="006C7EE8"/>
    <w:rsid w:val="006D04E4"/>
    <w:rsid w:val="006D1441"/>
    <w:rsid w:val="006D5179"/>
    <w:rsid w:val="006D6948"/>
    <w:rsid w:val="006D73D0"/>
    <w:rsid w:val="006E2105"/>
    <w:rsid w:val="006E2E00"/>
    <w:rsid w:val="006E3B01"/>
    <w:rsid w:val="006E4FE0"/>
    <w:rsid w:val="006E58EF"/>
    <w:rsid w:val="006E67AC"/>
    <w:rsid w:val="006E6BD0"/>
    <w:rsid w:val="006F2388"/>
    <w:rsid w:val="006F24F6"/>
    <w:rsid w:val="006F397F"/>
    <w:rsid w:val="006F5541"/>
    <w:rsid w:val="007002B8"/>
    <w:rsid w:val="00701966"/>
    <w:rsid w:val="00702F1F"/>
    <w:rsid w:val="0070499F"/>
    <w:rsid w:val="00704CE9"/>
    <w:rsid w:val="007053F9"/>
    <w:rsid w:val="00706997"/>
    <w:rsid w:val="00710A23"/>
    <w:rsid w:val="0071111B"/>
    <w:rsid w:val="00712D59"/>
    <w:rsid w:val="00713CDE"/>
    <w:rsid w:val="00715F61"/>
    <w:rsid w:val="007162D7"/>
    <w:rsid w:val="00716E69"/>
    <w:rsid w:val="00717AEF"/>
    <w:rsid w:val="007206E9"/>
    <w:rsid w:val="00721669"/>
    <w:rsid w:val="00722C3D"/>
    <w:rsid w:val="00723F17"/>
    <w:rsid w:val="00724986"/>
    <w:rsid w:val="00724F96"/>
    <w:rsid w:val="007255BE"/>
    <w:rsid w:val="00725F87"/>
    <w:rsid w:val="00727249"/>
    <w:rsid w:val="00727985"/>
    <w:rsid w:val="00727E91"/>
    <w:rsid w:val="0073272C"/>
    <w:rsid w:val="0073294E"/>
    <w:rsid w:val="007335BB"/>
    <w:rsid w:val="00734B52"/>
    <w:rsid w:val="00736632"/>
    <w:rsid w:val="00736CC8"/>
    <w:rsid w:val="007373D0"/>
    <w:rsid w:val="00737B8B"/>
    <w:rsid w:val="00737FF2"/>
    <w:rsid w:val="00740426"/>
    <w:rsid w:val="00740D4E"/>
    <w:rsid w:val="00742687"/>
    <w:rsid w:val="007434E7"/>
    <w:rsid w:val="007439CE"/>
    <w:rsid w:val="00743A04"/>
    <w:rsid w:val="00743D05"/>
    <w:rsid w:val="00744EE5"/>
    <w:rsid w:val="00745478"/>
    <w:rsid w:val="0074780E"/>
    <w:rsid w:val="007507D1"/>
    <w:rsid w:val="00750A06"/>
    <w:rsid w:val="00751ACA"/>
    <w:rsid w:val="00752989"/>
    <w:rsid w:val="00754B26"/>
    <w:rsid w:val="00754FAE"/>
    <w:rsid w:val="0075516E"/>
    <w:rsid w:val="00755708"/>
    <w:rsid w:val="00755B86"/>
    <w:rsid w:val="00756C00"/>
    <w:rsid w:val="00760094"/>
    <w:rsid w:val="00760729"/>
    <w:rsid w:val="00761461"/>
    <w:rsid w:val="00761585"/>
    <w:rsid w:val="007615FB"/>
    <w:rsid w:val="007632A8"/>
    <w:rsid w:val="007639F1"/>
    <w:rsid w:val="00765AD3"/>
    <w:rsid w:val="00765C21"/>
    <w:rsid w:val="00765E1F"/>
    <w:rsid w:val="00766947"/>
    <w:rsid w:val="0076738E"/>
    <w:rsid w:val="00767924"/>
    <w:rsid w:val="007707B1"/>
    <w:rsid w:val="0077157D"/>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86BF8"/>
    <w:rsid w:val="007920A6"/>
    <w:rsid w:val="007924A2"/>
    <w:rsid w:val="00792E27"/>
    <w:rsid w:val="00794FE0"/>
    <w:rsid w:val="007951B1"/>
    <w:rsid w:val="00795625"/>
    <w:rsid w:val="0079568A"/>
    <w:rsid w:val="007977A6"/>
    <w:rsid w:val="007A2AA3"/>
    <w:rsid w:val="007A2BFD"/>
    <w:rsid w:val="007A35C2"/>
    <w:rsid w:val="007A3B5F"/>
    <w:rsid w:val="007A3FA4"/>
    <w:rsid w:val="007A405C"/>
    <w:rsid w:val="007A40CF"/>
    <w:rsid w:val="007A467A"/>
    <w:rsid w:val="007A495F"/>
    <w:rsid w:val="007A497D"/>
    <w:rsid w:val="007A4A9C"/>
    <w:rsid w:val="007A4C67"/>
    <w:rsid w:val="007A5B07"/>
    <w:rsid w:val="007B0134"/>
    <w:rsid w:val="007B336F"/>
    <w:rsid w:val="007B39FD"/>
    <w:rsid w:val="007B3AC4"/>
    <w:rsid w:val="007B4868"/>
    <w:rsid w:val="007B4994"/>
    <w:rsid w:val="007B5019"/>
    <w:rsid w:val="007B5054"/>
    <w:rsid w:val="007B5C94"/>
    <w:rsid w:val="007B5DCD"/>
    <w:rsid w:val="007C07F2"/>
    <w:rsid w:val="007C1EE3"/>
    <w:rsid w:val="007C1F33"/>
    <w:rsid w:val="007C2CC5"/>
    <w:rsid w:val="007C4389"/>
    <w:rsid w:val="007C6C65"/>
    <w:rsid w:val="007C6F82"/>
    <w:rsid w:val="007C7573"/>
    <w:rsid w:val="007D104C"/>
    <w:rsid w:val="007D1788"/>
    <w:rsid w:val="007D45D3"/>
    <w:rsid w:val="007D48A6"/>
    <w:rsid w:val="007D4B0B"/>
    <w:rsid w:val="007D69CE"/>
    <w:rsid w:val="007E14EC"/>
    <w:rsid w:val="007E49C0"/>
    <w:rsid w:val="007E5530"/>
    <w:rsid w:val="007E6591"/>
    <w:rsid w:val="007E708A"/>
    <w:rsid w:val="007E7D66"/>
    <w:rsid w:val="007F0C14"/>
    <w:rsid w:val="007F0E27"/>
    <w:rsid w:val="007F19ED"/>
    <w:rsid w:val="007F5B0F"/>
    <w:rsid w:val="007F7C7F"/>
    <w:rsid w:val="008004A6"/>
    <w:rsid w:val="00800B94"/>
    <w:rsid w:val="00801C54"/>
    <w:rsid w:val="00802902"/>
    <w:rsid w:val="008035D5"/>
    <w:rsid w:val="00805F14"/>
    <w:rsid w:val="008060E6"/>
    <w:rsid w:val="00807008"/>
    <w:rsid w:val="00807421"/>
    <w:rsid w:val="00807E94"/>
    <w:rsid w:val="008123E8"/>
    <w:rsid w:val="00812977"/>
    <w:rsid w:val="00812ECA"/>
    <w:rsid w:val="008130A5"/>
    <w:rsid w:val="00815878"/>
    <w:rsid w:val="008163FA"/>
    <w:rsid w:val="0082030C"/>
    <w:rsid w:val="008220F3"/>
    <w:rsid w:val="008232AA"/>
    <w:rsid w:val="00826696"/>
    <w:rsid w:val="00826C1B"/>
    <w:rsid w:val="008303C9"/>
    <w:rsid w:val="00830C01"/>
    <w:rsid w:val="00831382"/>
    <w:rsid w:val="00831817"/>
    <w:rsid w:val="00831818"/>
    <w:rsid w:val="008324C8"/>
    <w:rsid w:val="00833B08"/>
    <w:rsid w:val="0083413C"/>
    <w:rsid w:val="008351EF"/>
    <w:rsid w:val="008367FF"/>
    <w:rsid w:val="008377B1"/>
    <w:rsid w:val="00840209"/>
    <w:rsid w:val="0084025E"/>
    <w:rsid w:val="008427E5"/>
    <w:rsid w:val="00842A11"/>
    <w:rsid w:val="00842A8B"/>
    <w:rsid w:val="00842ADE"/>
    <w:rsid w:val="00845CA9"/>
    <w:rsid w:val="008466D2"/>
    <w:rsid w:val="00846894"/>
    <w:rsid w:val="00847333"/>
    <w:rsid w:val="0085035E"/>
    <w:rsid w:val="00850F9A"/>
    <w:rsid w:val="008521F3"/>
    <w:rsid w:val="008526A7"/>
    <w:rsid w:val="00852779"/>
    <w:rsid w:val="00852D25"/>
    <w:rsid w:val="00853AAE"/>
    <w:rsid w:val="00854BCB"/>
    <w:rsid w:val="00855B0F"/>
    <w:rsid w:val="00856DF1"/>
    <w:rsid w:val="00857246"/>
    <w:rsid w:val="0085737B"/>
    <w:rsid w:val="008604BE"/>
    <w:rsid w:val="008604C9"/>
    <w:rsid w:val="0086766B"/>
    <w:rsid w:val="00870498"/>
    <w:rsid w:val="008716DA"/>
    <w:rsid w:val="00874F3D"/>
    <w:rsid w:val="008752DA"/>
    <w:rsid w:val="00876D85"/>
    <w:rsid w:val="00881748"/>
    <w:rsid w:val="0088242D"/>
    <w:rsid w:val="00883304"/>
    <w:rsid w:val="00884D2D"/>
    <w:rsid w:val="008858E8"/>
    <w:rsid w:val="00886503"/>
    <w:rsid w:val="00886CA3"/>
    <w:rsid w:val="00886D11"/>
    <w:rsid w:val="008901AF"/>
    <w:rsid w:val="00891B14"/>
    <w:rsid w:val="00891D81"/>
    <w:rsid w:val="0089296D"/>
    <w:rsid w:val="0089353D"/>
    <w:rsid w:val="00893801"/>
    <w:rsid w:val="00893ECF"/>
    <w:rsid w:val="008945AB"/>
    <w:rsid w:val="00894E6D"/>
    <w:rsid w:val="008955DF"/>
    <w:rsid w:val="00895FFF"/>
    <w:rsid w:val="00896938"/>
    <w:rsid w:val="00896F56"/>
    <w:rsid w:val="00897A0F"/>
    <w:rsid w:val="008A04F2"/>
    <w:rsid w:val="008A0AB0"/>
    <w:rsid w:val="008A1AB0"/>
    <w:rsid w:val="008A1D1B"/>
    <w:rsid w:val="008A2072"/>
    <w:rsid w:val="008A4774"/>
    <w:rsid w:val="008A4D56"/>
    <w:rsid w:val="008A62AE"/>
    <w:rsid w:val="008B0E97"/>
    <w:rsid w:val="008B20A5"/>
    <w:rsid w:val="008B23E1"/>
    <w:rsid w:val="008B3A2A"/>
    <w:rsid w:val="008B447F"/>
    <w:rsid w:val="008B4892"/>
    <w:rsid w:val="008B4C94"/>
    <w:rsid w:val="008B4FD3"/>
    <w:rsid w:val="008B5EA0"/>
    <w:rsid w:val="008B72B6"/>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6510"/>
    <w:rsid w:val="008D6745"/>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05"/>
    <w:rsid w:val="008F404F"/>
    <w:rsid w:val="008F7678"/>
    <w:rsid w:val="00900300"/>
    <w:rsid w:val="00901B6F"/>
    <w:rsid w:val="00901FFA"/>
    <w:rsid w:val="00902341"/>
    <w:rsid w:val="0090269F"/>
    <w:rsid w:val="0090315A"/>
    <w:rsid w:val="009042A8"/>
    <w:rsid w:val="00905515"/>
    <w:rsid w:val="00905604"/>
    <w:rsid w:val="00905B2E"/>
    <w:rsid w:val="009061F6"/>
    <w:rsid w:val="00906DF0"/>
    <w:rsid w:val="00910217"/>
    <w:rsid w:val="00911127"/>
    <w:rsid w:val="00911702"/>
    <w:rsid w:val="00911A26"/>
    <w:rsid w:val="00913333"/>
    <w:rsid w:val="00916016"/>
    <w:rsid w:val="009167B0"/>
    <w:rsid w:val="009222F4"/>
    <w:rsid w:val="00923023"/>
    <w:rsid w:val="00923A2B"/>
    <w:rsid w:val="00924013"/>
    <w:rsid w:val="009240C3"/>
    <w:rsid w:val="00924B2B"/>
    <w:rsid w:val="00925244"/>
    <w:rsid w:val="009255B5"/>
    <w:rsid w:val="00925AD2"/>
    <w:rsid w:val="00926EB8"/>
    <w:rsid w:val="00927886"/>
    <w:rsid w:val="00931268"/>
    <w:rsid w:val="0093304D"/>
    <w:rsid w:val="00934FD7"/>
    <w:rsid w:val="009404ED"/>
    <w:rsid w:val="00940B6A"/>
    <w:rsid w:val="0094411B"/>
    <w:rsid w:val="00945C84"/>
    <w:rsid w:val="00947AB4"/>
    <w:rsid w:val="00947C73"/>
    <w:rsid w:val="009504A8"/>
    <w:rsid w:val="00951641"/>
    <w:rsid w:val="009525DB"/>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288A"/>
    <w:rsid w:val="009838AA"/>
    <w:rsid w:val="00983D0C"/>
    <w:rsid w:val="0098451B"/>
    <w:rsid w:val="0098637D"/>
    <w:rsid w:val="00986507"/>
    <w:rsid w:val="00986541"/>
    <w:rsid w:val="009904D0"/>
    <w:rsid w:val="00990E7B"/>
    <w:rsid w:val="00991A3B"/>
    <w:rsid w:val="0099244C"/>
    <w:rsid w:val="0099345F"/>
    <w:rsid w:val="00995D4E"/>
    <w:rsid w:val="00996218"/>
    <w:rsid w:val="0099656A"/>
    <w:rsid w:val="009965B3"/>
    <w:rsid w:val="0099691F"/>
    <w:rsid w:val="009A03ED"/>
    <w:rsid w:val="009A0F27"/>
    <w:rsid w:val="009A1343"/>
    <w:rsid w:val="009A2683"/>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6F6"/>
    <w:rsid w:val="009C7A1B"/>
    <w:rsid w:val="009C7AF2"/>
    <w:rsid w:val="009D2EA7"/>
    <w:rsid w:val="009D3249"/>
    <w:rsid w:val="009D429E"/>
    <w:rsid w:val="009D4CD7"/>
    <w:rsid w:val="009D51BF"/>
    <w:rsid w:val="009D56D3"/>
    <w:rsid w:val="009D61AD"/>
    <w:rsid w:val="009D6D3D"/>
    <w:rsid w:val="009D6F7A"/>
    <w:rsid w:val="009D706E"/>
    <w:rsid w:val="009D7714"/>
    <w:rsid w:val="009D7CB0"/>
    <w:rsid w:val="009D7E87"/>
    <w:rsid w:val="009E02DE"/>
    <w:rsid w:val="009E0861"/>
    <w:rsid w:val="009E238E"/>
    <w:rsid w:val="009E326E"/>
    <w:rsid w:val="009E3319"/>
    <w:rsid w:val="009E37D4"/>
    <w:rsid w:val="009E4440"/>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219"/>
    <w:rsid w:val="009F5055"/>
    <w:rsid w:val="009F5D50"/>
    <w:rsid w:val="009F69C9"/>
    <w:rsid w:val="009F6B02"/>
    <w:rsid w:val="009F7948"/>
    <w:rsid w:val="00A000CA"/>
    <w:rsid w:val="00A00FD1"/>
    <w:rsid w:val="00A01F31"/>
    <w:rsid w:val="00A02088"/>
    <w:rsid w:val="00A0248F"/>
    <w:rsid w:val="00A03400"/>
    <w:rsid w:val="00A0362F"/>
    <w:rsid w:val="00A03ADD"/>
    <w:rsid w:val="00A0409E"/>
    <w:rsid w:val="00A04464"/>
    <w:rsid w:val="00A05096"/>
    <w:rsid w:val="00A07663"/>
    <w:rsid w:val="00A126B5"/>
    <w:rsid w:val="00A13B99"/>
    <w:rsid w:val="00A14D21"/>
    <w:rsid w:val="00A15598"/>
    <w:rsid w:val="00A16DC1"/>
    <w:rsid w:val="00A16EF2"/>
    <w:rsid w:val="00A207B8"/>
    <w:rsid w:val="00A246F4"/>
    <w:rsid w:val="00A2488E"/>
    <w:rsid w:val="00A24D51"/>
    <w:rsid w:val="00A2562C"/>
    <w:rsid w:val="00A26637"/>
    <w:rsid w:val="00A268A7"/>
    <w:rsid w:val="00A269D9"/>
    <w:rsid w:val="00A27416"/>
    <w:rsid w:val="00A314AB"/>
    <w:rsid w:val="00A35E84"/>
    <w:rsid w:val="00A363E6"/>
    <w:rsid w:val="00A4024F"/>
    <w:rsid w:val="00A404DE"/>
    <w:rsid w:val="00A441FE"/>
    <w:rsid w:val="00A444C0"/>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A64"/>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64A8"/>
    <w:rsid w:val="00A77C37"/>
    <w:rsid w:val="00A81D86"/>
    <w:rsid w:val="00A83E67"/>
    <w:rsid w:val="00A8536E"/>
    <w:rsid w:val="00A85758"/>
    <w:rsid w:val="00A857D1"/>
    <w:rsid w:val="00A87D2F"/>
    <w:rsid w:val="00A90DE7"/>
    <w:rsid w:val="00A913E7"/>
    <w:rsid w:val="00A91EDA"/>
    <w:rsid w:val="00A9376A"/>
    <w:rsid w:val="00A943E6"/>
    <w:rsid w:val="00A94FF9"/>
    <w:rsid w:val="00A9701B"/>
    <w:rsid w:val="00A97A53"/>
    <w:rsid w:val="00A97AFA"/>
    <w:rsid w:val="00AA018B"/>
    <w:rsid w:val="00AA11B3"/>
    <w:rsid w:val="00AA283A"/>
    <w:rsid w:val="00AA2846"/>
    <w:rsid w:val="00AA2DBE"/>
    <w:rsid w:val="00AA3AA3"/>
    <w:rsid w:val="00AA3BA6"/>
    <w:rsid w:val="00AA41A2"/>
    <w:rsid w:val="00AA4739"/>
    <w:rsid w:val="00AB19D9"/>
    <w:rsid w:val="00AB1EBE"/>
    <w:rsid w:val="00AB2E09"/>
    <w:rsid w:val="00AB2F12"/>
    <w:rsid w:val="00AB34B0"/>
    <w:rsid w:val="00AB3892"/>
    <w:rsid w:val="00AB4358"/>
    <w:rsid w:val="00AB45E8"/>
    <w:rsid w:val="00AC0013"/>
    <w:rsid w:val="00AC0476"/>
    <w:rsid w:val="00AC18A3"/>
    <w:rsid w:val="00AC3142"/>
    <w:rsid w:val="00AC387A"/>
    <w:rsid w:val="00AC6533"/>
    <w:rsid w:val="00AC6FC7"/>
    <w:rsid w:val="00AC7311"/>
    <w:rsid w:val="00AD1C39"/>
    <w:rsid w:val="00AD1D32"/>
    <w:rsid w:val="00AD2242"/>
    <w:rsid w:val="00AD2411"/>
    <w:rsid w:val="00AD2867"/>
    <w:rsid w:val="00AD3A92"/>
    <w:rsid w:val="00AD3E5F"/>
    <w:rsid w:val="00AD452E"/>
    <w:rsid w:val="00AD47BB"/>
    <w:rsid w:val="00AD4E6F"/>
    <w:rsid w:val="00AD520F"/>
    <w:rsid w:val="00AD5224"/>
    <w:rsid w:val="00AD6F1F"/>
    <w:rsid w:val="00AD6F73"/>
    <w:rsid w:val="00AE135C"/>
    <w:rsid w:val="00AE2401"/>
    <w:rsid w:val="00AE41D1"/>
    <w:rsid w:val="00AE4337"/>
    <w:rsid w:val="00AE4359"/>
    <w:rsid w:val="00AE4947"/>
    <w:rsid w:val="00AE4AE7"/>
    <w:rsid w:val="00AE4AEC"/>
    <w:rsid w:val="00AE66D9"/>
    <w:rsid w:val="00AE6723"/>
    <w:rsid w:val="00AE6874"/>
    <w:rsid w:val="00AE6F1A"/>
    <w:rsid w:val="00AE74CC"/>
    <w:rsid w:val="00AF13EB"/>
    <w:rsid w:val="00AF18AF"/>
    <w:rsid w:val="00AF194F"/>
    <w:rsid w:val="00AF2F49"/>
    <w:rsid w:val="00AF3EF3"/>
    <w:rsid w:val="00AF4416"/>
    <w:rsid w:val="00AF46BB"/>
    <w:rsid w:val="00B0121A"/>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A08"/>
    <w:rsid w:val="00B16061"/>
    <w:rsid w:val="00B17A9D"/>
    <w:rsid w:val="00B20C15"/>
    <w:rsid w:val="00B21F45"/>
    <w:rsid w:val="00B2253E"/>
    <w:rsid w:val="00B22AFE"/>
    <w:rsid w:val="00B23A8A"/>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1D32"/>
    <w:rsid w:val="00B423AB"/>
    <w:rsid w:val="00B43855"/>
    <w:rsid w:val="00B43923"/>
    <w:rsid w:val="00B439A6"/>
    <w:rsid w:val="00B44A46"/>
    <w:rsid w:val="00B51E41"/>
    <w:rsid w:val="00B51E60"/>
    <w:rsid w:val="00B522E5"/>
    <w:rsid w:val="00B528C1"/>
    <w:rsid w:val="00B54D94"/>
    <w:rsid w:val="00B55AE2"/>
    <w:rsid w:val="00B55E1D"/>
    <w:rsid w:val="00B5604E"/>
    <w:rsid w:val="00B56619"/>
    <w:rsid w:val="00B579F1"/>
    <w:rsid w:val="00B57D87"/>
    <w:rsid w:val="00B630F1"/>
    <w:rsid w:val="00B64B04"/>
    <w:rsid w:val="00B65B6A"/>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8F8"/>
    <w:rsid w:val="00B82D27"/>
    <w:rsid w:val="00B832F7"/>
    <w:rsid w:val="00B85DCB"/>
    <w:rsid w:val="00B86297"/>
    <w:rsid w:val="00B86660"/>
    <w:rsid w:val="00B867FF"/>
    <w:rsid w:val="00B8738F"/>
    <w:rsid w:val="00B876C9"/>
    <w:rsid w:val="00B87AA1"/>
    <w:rsid w:val="00B90471"/>
    <w:rsid w:val="00B9100B"/>
    <w:rsid w:val="00B924E9"/>
    <w:rsid w:val="00B93C01"/>
    <w:rsid w:val="00B954DE"/>
    <w:rsid w:val="00B9602E"/>
    <w:rsid w:val="00B96923"/>
    <w:rsid w:val="00BA1A1B"/>
    <w:rsid w:val="00BA1F52"/>
    <w:rsid w:val="00BA2129"/>
    <w:rsid w:val="00BA2795"/>
    <w:rsid w:val="00BA39D9"/>
    <w:rsid w:val="00BA598F"/>
    <w:rsid w:val="00BB1449"/>
    <w:rsid w:val="00BB24AA"/>
    <w:rsid w:val="00BB2AA7"/>
    <w:rsid w:val="00BB4FC9"/>
    <w:rsid w:val="00BB50A6"/>
    <w:rsid w:val="00BB520D"/>
    <w:rsid w:val="00BB5425"/>
    <w:rsid w:val="00BC075F"/>
    <w:rsid w:val="00BC0B13"/>
    <w:rsid w:val="00BC0B9E"/>
    <w:rsid w:val="00BC1CB9"/>
    <w:rsid w:val="00BC1E04"/>
    <w:rsid w:val="00BC29F9"/>
    <w:rsid w:val="00BC2FA0"/>
    <w:rsid w:val="00BC4CC2"/>
    <w:rsid w:val="00BC4E76"/>
    <w:rsid w:val="00BC5636"/>
    <w:rsid w:val="00BC6C9B"/>
    <w:rsid w:val="00BD0E4D"/>
    <w:rsid w:val="00BD0E98"/>
    <w:rsid w:val="00BD10A0"/>
    <w:rsid w:val="00BD129B"/>
    <w:rsid w:val="00BD28E7"/>
    <w:rsid w:val="00BD2BB3"/>
    <w:rsid w:val="00BD60C1"/>
    <w:rsid w:val="00BE1FFF"/>
    <w:rsid w:val="00BE2138"/>
    <w:rsid w:val="00BE247E"/>
    <w:rsid w:val="00BE52FB"/>
    <w:rsid w:val="00BE56EC"/>
    <w:rsid w:val="00BE60C1"/>
    <w:rsid w:val="00BE6877"/>
    <w:rsid w:val="00BF2949"/>
    <w:rsid w:val="00BF3DFE"/>
    <w:rsid w:val="00BF51C7"/>
    <w:rsid w:val="00BF5345"/>
    <w:rsid w:val="00BF5FAB"/>
    <w:rsid w:val="00BF7A04"/>
    <w:rsid w:val="00BF7C88"/>
    <w:rsid w:val="00C001A0"/>
    <w:rsid w:val="00C01D19"/>
    <w:rsid w:val="00C02545"/>
    <w:rsid w:val="00C05AD8"/>
    <w:rsid w:val="00C06BC6"/>
    <w:rsid w:val="00C07EFD"/>
    <w:rsid w:val="00C10415"/>
    <w:rsid w:val="00C12001"/>
    <w:rsid w:val="00C120C9"/>
    <w:rsid w:val="00C122ED"/>
    <w:rsid w:val="00C1459E"/>
    <w:rsid w:val="00C14835"/>
    <w:rsid w:val="00C211CA"/>
    <w:rsid w:val="00C213E7"/>
    <w:rsid w:val="00C21D52"/>
    <w:rsid w:val="00C21FB4"/>
    <w:rsid w:val="00C23A41"/>
    <w:rsid w:val="00C23D36"/>
    <w:rsid w:val="00C241BD"/>
    <w:rsid w:val="00C257ED"/>
    <w:rsid w:val="00C26899"/>
    <w:rsid w:val="00C27391"/>
    <w:rsid w:val="00C27F2F"/>
    <w:rsid w:val="00C3184D"/>
    <w:rsid w:val="00C32AF1"/>
    <w:rsid w:val="00C36276"/>
    <w:rsid w:val="00C372BE"/>
    <w:rsid w:val="00C4176A"/>
    <w:rsid w:val="00C41E13"/>
    <w:rsid w:val="00C41FDC"/>
    <w:rsid w:val="00C421E6"/>
    <w:rsid w:val="00C42E6C"/>
    <w:rsid w:val="00C44A6B"/>
    <w:rsid w:val="00C4564C"/>
    <w:rsid w:val="00C463B9"/>
    <w:rsid w:val="00C466A2"/>
    <w:rsid w:val="00C507F9"/>
    <w:rsid w:val="00C50E05"/>
    <w:rsid w:val="00C516D1"/>
    <w:rsid w:val="00C5219D"/>
    <w:rsid w:val="00C524EE"/>
    <w:rsid w:val="00C52930"/>
    <w:rsid w:val="00C52E62"/>
    <w:rsid w:val="00C53123"/>
    <w:rsid w:val="00C54D77"/>
    <w:rsid w:val="00C54F23"/>
    <w:rsid w:val="00C56CE5"/>
    <w:rsid w:val="00C575CB"/>
    <w:rsid w:val="00C577A6"/>
    <w:rsid w:val="00C57869"/>
    <w:rsid w:val="00C6245E"/>
    <w:rsid w:val="00C63D28"/>
    <w:rsid w:val="00C65909"/>
    <w:rsid w:val="00C6628F"/>
    <w:rsid w:val="00C70252"/>
    <w:rsid w:val="00C71248"/>
    <w:rsid w:val="00C72E51"/>
    <w:rsid w:val="00C740AD"/>
    <w:rsid w:val="00C75441"/>
    <w:rsid w:val="00C75AD7"/>
    <w:rsid w:val="00C75B87"/>
    <w:rsid w:val="00C76F90"/>
    <w:rsid w:val="00C7780B"/>
    <w:rsid w:val="00C8141B"/>
    <w:rsid w:val="00C84782"/>
    <w:rsid w:val="00C84DD5"/>
    <w:rsid w:val="00C84E0A"/>
    <w:rsid w:val="00C85EB7"/>
    <w:rsid w:val="00C86142"/>
    <w:rsid w:val="00C86B3C"/>
    <w:rsid w:val="00C8750D"/>
    <w:rsid w:val="00C87F2C"/>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938"/>
    <w:rsid w:val="00CA2C17"/>
    <w:rsid w:val="00CA2F96"/>
    <w:rsid w:val="00CA3C90"/>
    <w:rsid w:val="00CA5598"/>
    <w:rsid w:val="00CA6B39"/>
    <w:rsid w:val="00CA6C2F"/>
    <w:rsid w:val="00CB120A"/>
    <w:rsid w:val="00CB159B"/>
    <w:rsid w:val="00CB1F8F"/>
    <w:rsid w:val="00CB28D1"/>
    <w:rsid w:val="00CB30E4"/>
    <w:rsid w:val="00CB453A"/>
    <w:rsid w:val="00CB4BC6"/>
    <w:rsid w:val="00CB5272"/>
    <w:rsid w:val="00CB53E2"/>
    <w:rsid w:val="00CB63FA"/>
    <w:rsid w:val="00CC0AD3"/>
    <w:rsid w:val="00CC14D9"/>
    <w:rsid w:val="00CC1969"/>
    <w:rsid w:val="00CC38F4"/>
    <w:rsid w:val="00CC544D"/>
    <w:rsid w:val="00CC54C8"/>
    <w:rsid w:val="00CC54E1"/>
    <w:rsid w:val="00CC6671"/>
    <w:rsid w:val="00CC70D5"/>
    <w:rsid w:val="00CD029C"/>
    <w:rsid w:val="00CD2A36"/>
    <w:rsid w:val="00CD337E"/>
    <w:rsid w:val="00CD34C7"/>
    <w:rsid w:val="00CD3946"/>
    <w:rsid w:val="00CE0F85"/>
    <w:rsid w:val="00CE157D"/>
    <w:rsid w:val="00CE18A0"/>
    <w:rsid w:val="00CE1BC7"/>
    <w:rsid w:val="00CE2577"/>
    <w:rsid w:val="00CE66F3"/>
    <w:rsid w:val="00CE6E76"/>
    <w:rsid w:val="00CF1472"/>
    <w:rsid w:val="00CF504A"/>
    <w:rsid w:val="00CF5694"/>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AD2"/>
    <w:rsid w:val="00D16C3B"/>
    <w:rsid w:val="00D20431"/>
    <w:rsid w:val="00D22EB1"/>
    <w:rsid w:val="00D24793"/>
    <w:rsid w:val="00D259FB"/>
    <w:rsid w:val="00D26185"/>
    <w:rsid w:val="00D263B2"/>
    <w:rsid w:val="00D267E3"/>
    <w:rsid w:val="00D31524"/>
    <w:rsid w:val="00D31EC2"/>
    <w:rsid w:val="00D326E2"/>
    <w:rsid w:val="00D32A1C"/>
    <w:rsid w:val="00D37C1A"/>
    <w:rsid w:val="00D40461"/>
    <w:rsid w:val="00D40889"/>
    <w:rsid w:val="00D4213A"/>
    <w:rsid w:val="00D42C26"/>
    <w:rsid w:val="00D42F47"/>
    <w:rsid w:val="00D44266"/>
    <w:rsid w:val="00D44284"/>
    <w:rsid w:val="00D44994"/>
    <w:rsid w:val="00D44DDA"/>
    <w:rsid w:val="00D470C7"/>
    <w:rsid w:val="00D47146"/>
    <w:rsid w:val="00D4718E"/>
    <w:rsid w:val="00D47FAB"/>
    <w:rsid w:val="00D5130E"/>
    <w:rsid w:val="00D522E7"/>
    <w:rsid w:val="00D53EC4"/>
    <w:rsid w:val="00D62071"/>
    <w:rsid w:val="00D625CA"/>
    <w:rsid w:val="00D628CF"/>
    <w:rsid w:val="00D64022"/>
    <w:rsid w:val="00D6548D"/>
    <w:rsid w:val="00D65A33"/>
    <w:rsid w:val="00D65B98"/>
    <w:rsid w:val="00D6747F"/>
    <w:rsid w:val="00D707D6"/>
    <w:rsid w:val="00D71AEB"/>
    <w:rsid w:val="00D723B8"/>
    <w:rsid w:val="00D72E89"/>
    <w:rsid w:val="00D72ECD"/>
    <w:rsid w:val="00D73CFE"/>
    <w:rsid w:val="00D74850"/>
    <w:rsid w:val="00D779C5"/>
    <w:rsid w:val="00D80251"/>
    <w:rsid w:val="00D8092D"/>
    <w:rsid w:val="00D80D90"/>
    <w:rsid w:val="00D810E0"/>
    <w:rsid w:val="00D815A6"/>
    <w:rsid w:val="00D826F0"/>
    <w:rsid w:val="00D83A6D"/>
    <w:rsid w:val="00D83FC3"/>
    <w:rsid w:val="00D84008"/>
    <w:rsid w:val="00D841FD"/>
    <w:rsid w:val="00D84A31"/>
    <w:rsid w:val="00D84CCB"/>
    <w:rsid w:val="00D84D2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645D"/>
    <w:rsid w:val="00DA7585"/>
    <w:rsid w:val="00DB0498"/>
    <w:rsid w:val="00DB0619"/>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7AC6"/>
    <w:rsid w:val="00DD7C6A"/>
    <w:rsid w:val="00DD7C8C"/>
    <w:rsid w:val="00DE0769"/>
    <w:rsid w:val="00DE1B59"/>
    <w:rsid w:val="00DE20B5"/>
    <w:rsid w:val="00DE4F70"/>
    <w:rsid w:val="00DE5B3A"/>
    <w:rsid w:val="00DE6257"/>
    <w:rsid w:val="00DE6ED6"/>
    <w:rsid w:val="00DE6F00"/>
    <w:rsid w:val="00DF014E"/>
    <w:rsid w:val="00DF1AAC"/>
    <w:rsid w:val="00DF20C9"/>
    <w:rsid w:val="00DF24D2"/>
    <w:rsid w:val="00DF4209"/>
    <w:rsid w:val="00DF4449"/>
    <w:rsid w:val="00DF530C"/>
    <w:rsid w:val="00DF53CB"/>
    <w:rsid w:val="00DF5979"/>
    <w:rsid w:val="00DF67BE"/>
    <w:rsid w:val="00DF7BF8"/>
    <w:rsid w:val="00DF7D24"/>
    <w:rsid w:val="00E034DF"/>
    <w:rsid w:val="00E0466E"/>
    <w:rsid w:val="00E0580C"/>
    <w:rsid w:val="00E109CA"/>
    <w:rsid w:val="00E118ED"/>
    <w:rsid w:val="00E1243C"/>
    <w:rsid w:val="00E12A69"/>
    <w:rsid w:val="00E13B62"/>
    <w:rsid w:val="00E13E60"/>
    <w:rsid w:val="00E144C2"/>
    <w:rsid w:val="00E1471B"/>
    <w:rsid w:val="00E15A72"/>
    <w:rsid w:val="00E15AE1"/>
    <w:rsid w:val="00E17A7E"/>
    <w:rsid w:val="00E20B6A"/>
    <w:rsid w:val="00E21372"/>
    <w:rsid w:val="00E21923"/>
    <w:rsid w:val="00E21E6F"/>
    <w:rsid w:val="00E22AAE"/>
    <w:rsid w:val="00E22EB0"/>
    <w:rsid w:val="00E23396"/>
    <w:rsid w:val="00E235EA"/>
    <w:rsid w:val="00E23A85"/>
    <w:rsid w:val="00E24EEE"/>
    <w:rsid w:val="00E2512A"/>
    <w:rsid w:val="00E25278"/>
    <w:rsid w:val="00E2735D"/>
    <w:rsid w:val="00E27933"/>
    <w:rsid w:val="00E30534"/>
    <w:rsid w:val="00E30725"/>
    <w:rsid w:val="00E311DD"/>
    <w:rsid w:val="00E3297D"/>
    <w:rsid w:val="00E32E64"/>
    <w:rsid w:val="00E3304D"/>
    <w:rsid w:val="00E34D9B"/>
    <w:rsid w:val="00E35A1B"/>
    <w:rsid w:val="00E35DB7"/>
    <w:rsid w:val="00E36497"/>
    <w:rsid w:val="00E378F6"/>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2044"/>
    <w:rsid w:val="00E6223A"/>
    <w:rsid w:val="00E63688"/>
    <w:rsid w:val="00E64116"/>
    <w:rsid w:val="00E6582B"/>
    <w:rsid w:val="00E669BC"/>
    <w:rsid w:val="00E679EF"/>
    <w:rsid w:val="00E67E71"/>
    <w:rsid w:val="00E70B0E"/>
    <w:rsid w:val="00E732EB"/>
    <w:rsid w:val="00E73DF3"/>
    <w:rsid w:val="00E74B5B"/>
    <w:rsid w:val="00E74C50"/>
    <w:rsid w:val="00E769F9"/>
    <w:rsid w:val="00E804A3"/>
    <w:rsid w:val="00E80FE7"/>
    <w:rsid w:val="00E8306A"/>
    <w:rsid w:val="00E8383B"/>
    <w:rsid w:val="00E83A02"/>
    <w:rsid w:val="00E852E5"/>
    <w:rsid w:val="00E86223"/>
    <w:rsid w:val="00E87C1B"/>
    <w:rsid w:val="00E87CEE"/>
    <w:rsid w:val="00E90098"/>
    <w:rsid w:val="00E921A9"/>
    <w:rsid w:val="00E976F1"/>
    <w:rsid w:val="00EA118A"/>
    <w:rsid w:val="00EA1CAF"/>
    <w:rsid w:val="00EA3507"/>
    <w:rsid w:val="00EA3808"/>
    <w:rsid w:val="00EA391B"/>
    <w:rsid w:val="00EA4D3C"/>
    <w:rsid w:val="00EA4F1D"/>
    <w:rsid w:val="00EA57D5"/>
    <w:rsid w:val="00EA7FB6"/>
    <w:rsid w:val="00EB0A1B"/>
    <w:rsid w:val="00EB0A4C"/>
    <w:rsid w:val="00EB1A27"/>
    <w:rsid w:val="00EB1D58"/>
    <w:rsid w:val="00EB2310"/>
    <w:rsid w:val="00EB28CF"/>
    <w:rsid w:val="00EB3670"/>
    <w:rsid w:val="00EB38DF"/>
    <w:rsid w:val="00EB480D"/>
    <w:rsid w:val="00EB53A7"/>
    <w:rsid w:val="00EB58C4"/>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094A"/>
    <w:rsid w:val="00ED1CED"/>
    <w:rsid w:val="00ED25D0"/>
    <w:rsid w:val="00ED578C"/>
    <w:rsid w:val="00ED6BCF"/>
    <w:rsid w:val="00EE0C10"/>
    <w:rsid w:val="00EE14A5"/>
    <w:rsid w:val="00EE24EC"/>
    <w:rsid w:val="00EE32EA"/>
    <w:rsid w:val="00EE34D2"/>
    <w:rsid w:val="00EE4E01"/>
    <w:rsid w:val="00EE5DAE"/>
    <w:rsid w:val="00EE6515"/>
    <w:rsid w:val="00EE65BF"/>
    <w:rsid w:val="00EE6EE7"/>
    <w:rsid w:val="00EE73E6"/>
    <w:rsid w:val="00EE79B0"/>
    <w:rsid w:val="00EF2233"/>
    <w:rsid w:val="00EF3294"/>
    <w:rsid w:val="00EF46D3"/>
    <w:rsid w:val="00EF59B3"/>
    <w:rsid w:val="00EF6B70"/>
    <w:rsid w:val="00EF74D0"/>
    <w:rsid w:val="00F00837"/>
    <w:rsid w:val="00F00E37"/>
    <w:rsid w:val="00F01A6C"/>
    <w:rsid w:val="00F01D7F"/>
    <w:rsid w:val="00F03D00"/>
    <w:rsid w:val="00F04688"/>
    <w:rsid w:val="00F05388"/>
    <w:rsid w:val="00F0541C"/>
    <w:rsid w:val="00F06C1A"/>
    <w:rsid w:val="00F06DC0"/>
    <w:rsid w:val="00F06E49"/>
    <w:rsid w:val="00F071E8"/>
    <w:rsid w:val="00F1152A"/>
    <w:rsid w:val="00F119FA"/>
    <w:rsid w:val="00F11AAA"/>
    <w:rsid w:val="00F11CEC"/>
    <w:rsid w:val="00F12030"/>
    <w:rsid w:val="00F15822"/>
    <w:rsid w:val="00F16592"/>
    <w:rsid w:val="00F17AAB"/>
    <w:rsid w:val="00F20170"/>
    <w:rsid w:val="00F216E8"/>
    <w:rsid w:val="00F21E90"/>
    <w:rsid w:val="00F222B0"/>
    <w:rsid w:val="00F22C08"/>
    <w:rsid w:val="00F22C81"/>
    <w:rsid w:val="00F236D6"/>
    <w:rsid w:val="00F248F9"/>
    <w:rsid w:val="00F2527D"/>
    <w:rsid w:val="00F302F0"/>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F78"/>
    <w:rsid w:val="00F54679"/>
    <w:rsid w:val="00F54741"/>
    <w:rsid w:val="00F54907"/>
    <w:rsid w:val="00F54EEB"/>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430"/>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97EE4"/>
    <w:rsid w:val="00FA2D04"/>
    <w:rsid w:val="00FA575B"/>
    <w:rsid w:val="00FA5B9B"/>
    <w:rsid w:val="00FA7857"/>
    <w:rsid w:val="00FB13F4"/>
    <w:rsid w:val="00FB2D0E"/>
    <w:rsid w:val="00FB5F44"/>
    <w:rsid w:val="00FB6EC1"/>
    <w:rsid w:val="00FC00E1"/>
    <w:rsid w:val="00FC1169"/>
    <w:rsid w:val="00FC191F"/>
    <w:rsid w:val="00FC2366"/>
    <w:rsid w:val="00FC3076"/>
    <w:rsid w:val="00FC5530"/>
    <w:rsid w:val="00FC5763"/>
    <w:rsid w:val="00FC5B64"/>
    <w:rsid w:val="00FC5B6E"/>
    <w:rsid w:val="00FC5E37"/>
    <w:rsid w:val="00FC7B82"/>
    <w:rsid w:val="00FD128B"/>
    <w:rsid w:val="00FD2A40"/>
    <w:rsid w:val="00FD2D83"/>
    <w:rsid w:val="00FD41FB"/>
    <w:rsid w:val="00FD43DD"/>
    <w:rsid w:val="00FD4F9D"/>
    <w:rsid w:val="00FD56CA"/>
    <w:rsid w:val="00FD5F57"/>
    <w:rsid w:val="00FD6954"/>
    <w:rsid w:val="00FD7189"/>
    <w:rsid w:val="00FE0472"/>
    <w:rsid w:val="00FE326C"/>
    <w:rsid w:val="00FE33B5"/>
    <w:rsid w:val="00FE3D8F"/>
    <w:rsid w:val="00FE45AE"/>
    <w:rsid w:val="00FE5353"/>
    <w:rsid w:val="00FE66D4"/>
    <w:rsid w:val="00FE6A23"/>
    <w:rsid w:val="00FF077C"/>
    <w:rsid w:val="00FF3949"/>
    <w:rsid w:val="00FF4429"/>
    <w:rsid w:val="00FF50D9"/>
    <w:rsid w:val="00FF610D"/>
    <w:rsid w:val="00FF6EB6"/>
    <w:rsid w:val="00FF75EB"/>
    <w:rsid w:val="00FF7DB5"/>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35A2F"/>
  <w15:docId w15:val="{3DA08A82-2C41-4CF6-BCB9-A75BE8C8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headerpromo">
    <w:name w:val="header__promo"/>
    <w:basedOn w:val="a"/>
    <w:rsid w:val="000F059B"/>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0F059B"/>
    <w:rPr>
      <w:b w:val="0"/>
      <w:bCs w:val="0"/>
      <w:vanish w:val="0"/>
      <w:webHidden w:val="0"/>
      <w:color w:val="9D2235"/>
      <w:sz w:val="21"/>
      <w:szCs w:val="21"/>
      <w:specVanish w:val="0"/>
    </w:rPr>
  </w:style>
  <w:style w:type="character" w:customStyle="1" w:styleId="af8">
    <w:name w:val="a"/>
    <w:basedOn w:val="a0"/>
    <w:rsid w:val="000F059B"/>
  </w:style>
  <w:style w:type="character" w:customStyle="1" w:styleId="10">
    <w:name w:val="Текст выноски Знак1"/>
    <w:basedOn w:val="a0"/>
    <w:uiPriority w:val="99"/>
    <w:semiHidden/>
    <w:rsid w:val="00484551"/>
    <w:rPr>
      <w:rFonts w:ascii="Tahoma" w:eastAsia="Calibri" w:hAnsi="Tahoma" w:cs="Tahoma"/>
      <w:sz w:val="16"/>
      <w:szCs w:val="16"/>
    </w:rPr>
  </w:style>
  <w:style w:type="character" w:customStyle="1" w:styleId="11">
    <w:name w:val="Текст примечания Знак1"/>
    <w:basedOn w:val="a0"/>
    <w:uiPriority w:val="99"/>
    <w:semiHidden/>
    <w:rsid w:val="00484551"/>
    <w:rPr>
      <w:rFonts w:ascii="Calibri" w:eastAsia="Calibri" w:hAnsi="Calibri" w:cs="Times New Roman"/>
      <w:sz w:val="20"/>
      <w:szCs w:val="20"/>
    </w:rPr>
  </w:style>
  <w:style w:type="character" w:customStyle="1" w:styleId="12">
    <w:name w:val="Тема примечания Знак1"/>
    <w:basedOn w:val="11"/>
    <w:uiPriority w:val="99"/>
    <w:semiHidden/>
    <w:rsid w:val="00484551"/>
    <w:rPr>
      <w:rFonts w:ascii="Calibri" w:eastAsia="Calibri" w:hAnsi="Calibri" w:cs="Times New Roman"/>
      <w:b/>
      <w:bCs/>
      <w:sz w:val="20"/>
      <w:szCs w:val="20"/>
    </w:rPr>
  </w:style>
  <w:style w:type="character" w:customStyle="1" w:styleId="13">
    <w:name w:val="Текст концевой сноски Знак1"/>
    <w:basedOn w:val="a0"/>
    <w:uiPriority w:val="99"/>
    <w:semiHidden/>
    <w:rsid w:val="0048455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96413886">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376364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0963279">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490869504">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13939113">
      <w:bodyDiv w:val="1"/>
      <w:marLeft w:val="0"/>
      <w:marRight w:val="0"/>
      <w:marTop w:val="0"/>
      <w:marBottom w:val="0"/>
      <w:divBdr>
        <w:top w:val="none" w:sz="0" w:space="0" w:color="auto"/>
        <w:left w:val="none" w:sz="0" w:space="0" w:color="auto"/>
        <w:bottom w:val="none" w:sz="0" w:space="0" w:color="auto"/>
        <w:right w:val="none" w:sz="0" w:space="0" w:color="auto"/>
      </w:divBdr>
    </w:div>
    <w:div w:id="1127116334">
      <w:bodyDiv w:val="1"/>
      <w:marLeft w:val="0"/>
      <w:marRight w:val="0"/>
      <w:marTop w:val="0"/>
      <w:marBottom w:val="0"/>
      <w:divBdr>
        <w:top w:val="none" w:sz="0" w:space="0" w:color="auto"/>
        <w:left w:val="none" w:sz="0" w:space="0" w:color="auto"/>
        <w:bottom w:val="none" w:sz="0" w:space="0" w:color="auto"/>
        <w:right w:val="none" w:sz="0" w:space="0" w:color="auto"/>
      </w:divBdr>
      <w:divsChild>
        <w:div w:id="1848131343">
          <w:marLeft w:val="0"/>
          <w:marRight w:val="0"/>
          <w:marTop w:val="0"/>
          <w:marBottom w:val="0"/>
          <w:divBdr>
            <w:top w:val="none" w:sz="0" w:space="0" w:color="auto"/>
            <w:left w:val="none" w:sz="0" w:space="0" w:color="auto"/>
            <w:bottom w:val="none" w:sz="0" w:space="0" w:color="auto"/>
            <w:right w:val="none" w:sz="0" w:space="0" w:color="auto"/>
          </w:divBdr>
          <w:divsChild>
            <w:div w:id="998583582">
              <w:marLeft w:val="0"/>
              <w:marRight w:val="0"/>
              <w:marTop w:val="0"/>
              <w:marBottom w:val="0"/>
              <w:divBdr>
                <w:top w:val="none" w:sz="0" w:space="0" w:color="auto"/>
                <w:left w:val="none" w:sz="0" w:space="0" w:color="auto"/>
                <w:bottom w:val="none" w:sz="0" w:space="0" w:color="auto"/>
                <w:right w:val="none" w:sz="0" w:space="0" w:color="auto"/>
              </w:divBdr>
              <w:divsChild>
                <w:div w:id="730347665">
                  <w:marLeft w:val="0"/>
                  <w:marRight w:val="0"/>
                  <w:marTop w:val="0"/>
                  <w:marBottom w:val="0"/>
                  <w:divBdr>
                    <w:top w:val="none" w:sz="0" w:space="0" w:color="auto"/>
                    <w:left w:val="none" w:sz="0" w:space="0" w:color="auto"/>
                    <w:bottom w:val="none" w:sz="0" w:space="0" w:color="auto"/>
                    <w:right w:val="none" w:sz="0" w:space="0" w:color="auto"/>
                  </w:divBdr>
                  <w:divsChild>
                    <w:div w:id="500509036">
                      <w:marLeft w:val="0"/>
                      <w:marRight w:val="0"/>
                      <w:marTop w:val="0"/>
                      <w:marBottom w:val="0"/>
                      <w:divBdr>
                        <w:top w:val="none" w:sz="0" w:space="0" w:color="auto"/>
                        <w:left w:val="none" w:sz="0" w:space="0" w:color="auto"/>
                        <w:bottom w:val="none" w:sz="0" w:space="0" w:color="auto"/>
                        <w:right w:val="none" w:sz="0" w:space="0" w:color="auto"/>
                      </w:divBdr>
                      <w:divsChild>
                        <w:div w:id="2015766309">
                          <w:marLeft w:val="0"/>
                          <w:marRight w:val="0"/>
                          <w:marTop w:val="0"/>
                          <w:marBottom w:val="0"/>
                          <w:divBdr>
                            <w:top w:val="none" w:sz="0" w:space="0" w:color="auto"/>
                            <w:left w:val="none" w:sz="0" w:space="0" w:color="auto"/>
                            <w:bottom w:val="none" w:sz="0" w:space="0" w:color="auto"/>
                            <w:right w:val="none" w:sz="0" w:space="0" w:color="auto"/>
                          </w:divBdr>
                        </w:div>
                        <w:div w:id="2005625847">
                          <w:marLeft w:val="0"/>
                          <w:marRight w:val="0"/>
                          <w:marTop w:val="0"/>
                          <w:marBottom w:val="0"/>
                          <w:divBdr>
                            <w:top w:val="none" w:sz="0" w:space="0" w:color="auto"/>
                            <w:left w:val="none" w:sz="0" w:space="0" w:color="auto"/>
                            <w:bottom w:val="none" w:sz="0" w:space="0" w:color="auto"/>
                            <w:right w:val="none" w:sz="0" w:space="0" w:color="auto"/>
                          </w:divBdr>
                          <w:divsChild>
                            <w:div w:id="12153026">
                              <w:marLeft w:val="0"/>
                              <w:marRight w:val="690"/>
                              <w:marTop w:val="0"/>
                              <w:marBottom w:val="0"/>
                              <w:divBdr>
                                <w:top w:val="none" w:sz="0" w:space="0" w:color="auto"/>
                                <w:left w:val="none" w:sz="0" w:space="0" w:color="auto"/>
                                <w:bottom w:val="none" w:sz="0" w:space="0" w:color="auto"/>
                                <w:right w:val="none" w:sz="0" w:space="0" w:color="auto"/>
                              </w:divBdr>
                              <w:divsChild>
                                <w:div w:id="1269191108">
                                  <w:marLeft w:val="0"/>
                                  <w:marRight w:val="0"/>
                                  <w:marTop w:val="0"/>
                                  <w:marBottom w:val="0"/>
                                  <w:divBdr>
                                    <w:top w:val="none" w:sz="0" w:space="0" w:color="auto"/>
                                    <w:left w:val="none" w:sz="0" w:space="0" w:color="auto"/>
                                    <w:bottom w:val="none" w:sz="0" w:space="0" w:color="auto"/>
                                    <w:right w:val="none" w:sz="0" w:space="0" w:color="auto"/>
                                  </w:divBdr>
                                </w:div>
                                <w:div w:id="15061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24146151">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38846786">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ge.ru/" TargetMode="External"/><Relationship Id="rId18" Type="http://schemas.openxmlformats.org/officeDocument/2006/relationships/hyperlink" Target="consultantplus://offline/ref=93CA43C00FAEA905529C80B56D432F236A0863630337E48B72350820A15B34F37EB73C1880d3mAM" TargetMode="External"/><Relationship Id="rId26" Type="http://schemas.openxmlformats.org/officeDocument/2006/relationships/hyperlink" Target="consultantplus://offline/ref=5242E35292DC58B5B010790B5524FB143AF575A831DD1F6DD6312E39D3BAAB10DAEEB0345EBCEADEAD341CC028E9671F98862EE9DCDBjEVBM" TargetMode="External"/><Relationship Id="rId39" Type="http://schemas.openxmlformats.org/officeDocument/2006/relationships/hyperlink" Target="consultantplus://offline/ref=93CA43C00FAEA905529C80B56D432F236A0863630337E48B72350820A15B34F37EB73C1C803AFABCd4m8M" TargetMode="External"/><Relationship Id="rId21" Type="http://schemas.openxmlformats.org/officeDocument/2006/relationships/hyperlink" Target="consultantplus://offline/ref=DC84A7C346457E128D7380245151EBE7F7806FFA0F0C5DE8B6E18E6D0809EC6615D001801E191CDFE4874E980C14A4201AC9826D2018G7Y5L" TargetMode="External"/><Relationship Id="rId34" Type="http://schemas.openxmlformats.org/officeDocument/2006/relationships/hyperlink" Target="consultantplus://offline/ref=93CA43C00FAEA905529C80B56D432F236A0863630337E48B72350820A15B34F37EB73C1C803BF8BEd4m2M" TargetMode="External"/><Relationship Id="rId42" Type="http://schemas.openxmlformats.org/officeDocument/2006/relationships/hyperlink" Target="consultantplus://offline/ref=F89D2686895C50492219BB98321C0E1AB62C1269C8839768C4F5C16E0A71A800A86EDCF11Ch7sDN" TargetMode="External"/><Relationship Id="rId47" Type="http://schemas.openxmlformats.org/officeDocument/2006/relationships/hyperlink" Target="consultantplus://offline/ref=6DBB87A3508C8A2693D7E98A7C4B14C694A70638AB1942FB1606AE6BC534B93EED1DFC4063EASCGCN"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3CA43C00FAEA905529C80B56D432F236A0863630337E48B72350820A15B34F37EB73C1984d3m2M" TargetMode="External"/><Relationship Id="rId29" Type="http://schemas.openxmlformats.org/officeDocument/2006/relationships/hyperlink" Target="consultantplus://offline/ref=30B3281C1C19B2BE19870CEF3406203F578CEBCFB6BEBA533E751BA036C3E96BAEF1B7ED7564B2A3EFB0059322A9F767285589E1CA00CEu1N" TargetMode="External"/><Relationship Id="rId11" Type="http://schemas.openxmlformats.org/officeDocument/2006/relationships/hyperlink" Target="consultantplus://offline/ref=46D01203DD15384C937ECF6E1EB09DAF1BF2E4B144C4D76BD496542DF5F6A730D7AB6BEC4F7EZBdBL" TargetMode="External"/><Relationship Id="rId24" Type="http://schemas.openxmlformats.org/officeDocument/2006/relationships/hyperlink" Target="consultantplus://offline/ref=93CA43C00FAEA905529C80B56D432F236A0863640438E48B72350820A15B34F37EB73C1C803AFFBCd4m5M" TargetMode="External"/><Relationship Id="rId32" Type="http://schemas.openxmlformats.org/officeDocument/2006/relationships/hyperlink" Target="consultantplus://offline/ref=93CA43C00FAEA905529C80B56D432F236A0863630337E48B72350820A15B34F37EB73C1C803BFCB7d4m1M" TargetMode="External"/><Relationship Id="rId37" Type="http://schemas.openxmlformats.org/officeDocument/2006/relationships/hyperlink" Target="consultantplus://offline/ref=B8B9065EAD497D28B25954CFE1EC656AC1C2A53BC322F21B4E6DF80F4F3D807F0E4A707D409EF46CA74ACA9876C593693B2D227DFD57EFoDL" TargetMode="External"/><Relationship Id="rId40" Type="http://schemas.openxmlformats.org/officeDocument/2006/relationships/hyperlink" Target="consultantplus://offline/ref=93CA43C00FAEA905529C80B56D432F236A0863620E38E48B72350820A15B34F37EB73C1C8833dFmFM" TargetMode="External"/><Relationship Id="rId45" Type="http://schemas.openxmlformats.org/officeDocument/2006/relationships/hyperlink" Target="consultantplus://offline/ref=6DBB87A3508C8A2693D7E98A7C4B14C694A70638AB1942FB1606AE6BC534B93EED1DFC4161SEGEN" TargetMode="External"/><Relationship Id="rId5" Type="http://schemas.openxmlformats.org/officeDocument/2006/relationships/webSettings" Target="webSettings.xml"/><Relationship Id="rId15" Type="http://schemas.openxmlformats.org/officeDocument/2006/relationships/hyperlink" Target="consultantplus://offline/ref=EF416E55D7A0C385AEBA027530AC2529E84842BC4888AF4593FAA6932A8E37FC968CECB6D5D71B13A23901AC441D2E3B5E29FF571AFBy8S4M" TargetMode="External"/><Relationship Id="rId23" Type="http://schemas.openxmlformats.org/officeDocument/2006/relationships/hyperlink" Target="consultantplus://offline/ref=B8B9065EAD497D28B25954CFE1EC656AC1C2A53BC322F21B4E6DF80F4F3D807F0E4A707D409EF46CA74ACA9876C593693B2D227DFD57EFoDL" TargetMode="External"/><Relationship Id="rId28" Type="http://schemas.openxmlformats.org/officeDocument/2006/relationships/hyperlink" Target="consultantplus://offline/ref=93CA43C00FAEA905529C80B56D432F236A0863670E3DE48B72350820A15B34F37EB73C1E8938dFm4M" TargetMode="External"/><Relationship Id="rId36" Type="http://schemas.openxmlformats.org/officeDocument/2006/relationships/hyperlink" Target="consultantplus://offline/ref=DC84A7C346457E128D7380245151EBE7F7806FFA0F0C5DE8B6E18E6D0809EC6615D001801E191CDFE4874E980C14A4201AC9826D2018G7Y5L" TargetMode="External"/><Relationship Id="rId49" Type="http://schemas.openxmlformats.org/officeDocument/2006/relationships/header" Target="header1.xml"/><Relationship Id="rId10" Type="http://schemas.openxmlformats.org/officeDocument/2006/relationships/hyperlink" Target="consultantplus://offline/ref=7F4B4CF405FB750ABE1D4AACD4ED706E01E7F90BCE462B3C796C766D90666B9B7B4B43BE37c1q8H" TargetMode="External"/><Relationship Id="rId19" Type="http://schemas.openxmlformats.org/officeDocument/2006/relationships/hyperlink" Target="consultantplus://offline/ref=93CA43C00FAEA905529C80B56D432F236A0863630337E48B72350820A15B34F37EB73C1C803BF8BEd4m2M" TargetMode="External"/><Relationship Id="rId31" Type="http://schemas.openxmlformats.org/officeDocument/2006/relationships/hyperlink" Target="consultantplus://offline/ref=93CA43C00FAEA905529C80B56D432F236A0863630337E48B72350820A15B34F37EB73C1984d3m2M" TargetMode="External"/><Relationship Id="rId44" Type="http://schemas.openxmlformats.org/officeDocument/2006/relationships/hyperlink" Target="consultantplus://offline/ref=CCF8F6C39294D131982D41B54CAA835B4EE767BB29FFE17B3EA2C0ADABE6F7444A326C58CD13jFI0M" TargetMode="External"/><Relationship Id="rId4" Type="http://schemas.openxmlformats.org/officeDocument/2006/relationships/settings" Target="settings.xml"/><Relationship Id="rId9" Type="http://schemas.openxmlformats.org/officeDocument/2006/relationships/hyperlink" Target="consultantplus://offline/ref=7F4B4CF405FB750ABE1D4AACD4ED706E01E7F90BCE462B3C796C766D90666B9B7B4B43BE37c1q8H" TargetMode="External"/><Relationship Id="rId14" Type="http://schemas.openxmlformats.org/officeDocument/2006/relationships/hyperlink" Target="consultantplus://offline/ref=B7524823C56DEAF97E3109A98188611747076C647BDC742AB7762768F8B50E728933BEBFDB33666B697D4817E2895A0CEDBDC5F818C6NCp5N" TargetMode="External"/><Relationship Id="rId22" Type="http://schemas.openxmlformats.org/officeDocument/2006/relationships/hyperlink" Target="consultantplus://offline/ref=B8B9065EAD497D28B25954CFE1EC656AC1C2A53BC322F21B4E6DF80F4F3D807F0E4A707D409EF46CA74ACA9876C593693B2D227DFD57EFoDL" TargetMode="External"/><Relationship Id="rId27" Type="http://schemas.openxmlformats.org/officeDocument/2006/relationships/hyperlink" Target="consultantplus://offline/ref=95C0A726D879AC4BD1DC0242A1D5031BADF5582980F2C90FA178CFC324608CA24A4BC3D5B7bEHAI" TargetMode="External"/><Relationship Id="rId30" Type="http://schemas.openxmlformats.org/officeDocument/2006/relationships/hyperlink" Target="consultantplus://offline/ref=EF416E55D7A0C385AEBA027530AC2529E84842BC4888AF4593FAA6932A8E37FC968CECB6D5D71B13A23901AC441D2E3B5E29FF571AFBy8S4M" TargetMode="External"/><Relationship Id="rId35" Type="http://schemas.openxmlformats.org/officeDocument/2006/relationships/hyperlink" Target="consultantplus://offline/ref=DC84A7C346457E128D7380245151EBE7F7806FFA0F0C5DE8B6E18E6D0809EC6615D001801E191CDFE4874E980C14A4201AC9826D2018G7Y5L" TargetMode="External"/><Relationship Id="rId43" Type="http://schemas.openxmlformats.org/officeDocument/2006/relationships/hyperlink" Target="consultantplus://offline/ref=7C0A7380B68D115D61CE0C9E10E6686965945CA041EFF9D912FF30CA6EA1472F913E9BD7x469F" TargetMode="External"/><Relationship Id="rId48" Type="http://schemas.openxmlformats.org/officeDocument/2006/relationships/hyperlink" Target="consultantplus://offline/ref=6064F8DFD93374F550D0DE7BB4D83E98F6322D1C07F0B42FC6444979F12707E00FCE604DAF5BFE1FD14D27g228F" TargetMode="External"/><Relationship Id="rId8" Type="http://schemas.openxmlformats.org/officeDocument/2006/relationships/image" Target="media/image1.wmf"/><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116CFEF41166F47AC3F642C5F5DD48B288987D4254E825665E0FFD299AA4B11470F3D24F6260EE6L572L" TargetMode="External"/><Relationship Id="rId17" Type="http://schemas.openxmlformats.org/officeDocument/2006/relationships/hyperlink" Target="consultantplus://offline/ref=93CA43C00FAEA905529C80B56D432F236A0863630337E48B72350820A15B34F37EB73C1C803BFCB7d4m1M" TargetMode="External"/><Relationship Id="rId25" Type="http://schemas.openxmlformats.org/officeDocument/2006/relationships/hyperlink" Target="consultantplus://offline/ref=4D92D7E8406E96AA0F63021D4B667FC0B83C7E8DB9F9CE9A92412FEABCz0y0N" TargetMode="External"/><Relationship Id="rId33" Type="http://schemas.openxmlformats.org/officeDocument/2006/relationships/hyperlink" Target="consultantplus://offline/ref=93CA43C00FAEA905529C80B56D432F236A0863630337E48B72350820A15B34F37EB73C1880d3mAM" TargetMode="External"/><Relationship Id="rId38" Type="http://schemas.openxmlformats.org/officeDocument/2006/relationships/hyperlink" Target="consultantplus://offline/ref=B8B9065EAD497D28B25954CFE1EC656AC1C2A53BC322F21B4E6DF80F4F3D807F0E4A707D409EF46CA74ACA9876C593693B2D227DFD57EFoDL" TargetMode="External"/><Relationship Id="rId46" Type="http://schemas.openxmlformats.org/officeDocument/2006/relationships/hyperlink" Target="consultantplus://offline/ref=6DBB87A3508C8A2693D7E98A7C4B14C694A70638AB1942FB1606AE6BC534B93EED1DFC4161SEG1N" TargetMode="External"/><Relationship Id="rId20" Type="http://schemas.openxmlformats.org/officeDocument/2006/relationships/hyperlink" Target="consultantplus://offline/ref=DC84A7C346457E128D7380245151EBE7F7806FFA0F0C5DE8B6E18E6D0809EC6615D001801E191CDFE4874E980C14A4201AC9826D2018G7Y5L" TargetMode="External"/><Relationship Id="rId41" Type="http://schemas.openxmlformats.org/officeDocument/2006/relationships/hyperlink" Target="consultantplus://offline/ref=E2B8D554FC0CE7FAB3B6622BF1F0B1B3AC21A1655D0098C2EE9319816FA74301CCD15F27756Db7qA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71AD-1DBB-475E-A431-FABFC076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24170</Words>
  <Characters>137773</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Holopova</cp:lastModifiedBy>
  <cp:revision>6</cp:revision>
  <cp:lastPrinted>2022-08-17T06:21:00Z</cp:lastPrinted>
  <dcterms:created xsi:type="dcterms:W3CDTF">2023-05-26T08:43:00Z</dcterms:created>
  <dcterms:modified xsi:type="dcterms:W3CDTF">2023-06-23T07:35:00Z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