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90"/>
        <w:tblW w:w="5000" w:type="pct"/>
        <w:tblLook w:val="0000" w:firstRow="0" w:lastRow="0" w:firstColumn="0" w:lastColumn="0" w:noHBand="0" w:noVBand="0"/>
      </w:tblPr>
      <w:tblGrid>
        <w:gridCol w:w="4024"/>
        <w:gridCol w:w="1248"/>
        <w:gridCol w:w="4299"/>
      </w:tblGrid>
      <w:tr w:rsidR="00D6215A" w:rsidRPr="009675A5" w:rsidTr="00BB48D6">
        <w:trPr>
          <w:cantSplit/>
        </w:trPr>
        <w:tc>
          <w:tcPr>
            <w:tcW w:w="2102" w:type="pct"/>
          </w:tcPr>
          <w:p w:rsidR="00D6215A" w:rsidRPr="009675A5" w:rsidRDefault="00D6215A" w:rsidP="00BB48D6">
            <w:pPr>
              <w:widowControl/>
              <w:tabs>
                <w:tab w:val="left" w:pos="426"/>
              </w:tabs>
              <w:autoSpaceDE/>
              <w:autoSpaceDN/>
              <w:jc w:val="center"/>
              <w:rPr>
                <w:b/>
                <w:szCs w:val="20"/>
                <w:lang w:eastAsia="ru-RU"/>
              </w:rPr>
            </w:pPr>
            <w:r w:rsidRPr="009675A5">
              <w:rPr>
                <w:b/>
                <w:szCs w:val="20"/>
                <w:lang w:eastAsia="ru-RU"/>
              </w:rPr>
              <w:t>Администрация муниципального</w:t>
            </w:r>
          </w:p>
          <w:p w:rsidR="00D6215A" w:rsidRPr="009675A5" w:rsidRDefault="00D6215A" w:rsidP="00BB48D6">
            <w:pPr>
              <w:widowControl/>
              <w:tabs>
                <w:tab w:val="left" w:pos="426"/>
              </w:tabs>
              <w:autoSpaceDE/>
              <w:autoSpaceDN/>
              <w:jc w:val="center"/>
              <w:rPr>
                <w:b/>
                <w:szCs w:val="20"/>
                <w:lang w:eastAsia="ru-RU"/>
              </w:rPr>
            </w:pPr>
            <w:r w:rsidRPr="009675A5">
              <w:rPr>
                <w:b/>
                <w:szCs w:val="20"/>
                <w:lang w:eastAsia="ru-RU"/>
              </w:rPr>
              <w:t>района   «Сысольский»</w:t>
            </w:r>
          </w:p>
        </w:tc>
        <w:tc>
          <w:tcPr>
            <w:tcW w:w="652" w:type="pct"/>
            <w:vMerge w:val="restart"/>
          </w:tcPr>
          <w:p w:rsidR="00D6215A" w:rsidRPr="009675A5" w:rsidRDefault="00D6215A" w:rsidP="00BB48D6">
            <w:pPr>
              <w:widowControl/>
              <w:autoSpaceDE/>
              <w:autoSpaceDN/>
              <w:ind w:right="34"/>
              <w:jc w:val="center"/>
              <w:rPr>
                <w:b/>
                <w:szCs w:val="20"/>
                <w:lang w:eastAsia="ru-RU"/>
              </w:rPr>
            </w:pPr>
            <w:r w:rsidRPr="009675A5">
              <w:rPr>
                <w:b/>
                <w:noProof/>
                <w:szCs w:val="20"/>
                <w:lang w:eastAsia="ru-RU"/>
              </w:rPr>
              <w:drawing>
                <wp:inline distT="0" distB="0" distL="0" distR="0" wp14:anchorId="4A5E527B" wp14:editId="1F8F11DA">
                  <wp:extent cx="4476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tc>
        <w:tc>
          <w:tcPr>
            <w:tcW w:w="2246" w:type="pct"/>
          </w:tcPr>
          <w:p w:rsidR="00D6215A" w:rsidRPr="009675A5" w:rsidRDefault="00D6215A" w:rsidP="00BB48D6">
            <w:pPr>
              <w:keepNext/>
              <w:widowControl/>
              <w:tabs>
                <w:tab w:val="left" w:pos="426"/>
                <w:tab w:val="left" w:pos="3718"/>
              </w:tabs>
              <w:autoSpaceDE/>
              <w:autoSpaceDN/>
              <w:ind w:right="-108"/>
              <w:jc w:val="center"/>
              <w:outlineLvl w:val="0"/>
              <w:rPr>
                <w:b/>
                <w:szCs w:val="20"/>
                <w:lang w:eastAsia="ru-RU"/>
              </w:rPr>
            </w:pPr>
            <w:r w:rsidRPr="009675A5">
              <w:rPr>
                <w:b/>
                <w:szCs w:val="20"/>
                <w:lang w:eastAsia="ru-RU"/>
              </w:rPr>
              <w:t>«</w:t>
            </w:r>
            <w:proofErr w:type="spellStart"/>
            <w:proofErr w:type="gramStart"/>
            <w:r w:rsidRPr="009675A5">
              <w:rPr>
                <w:b/>
                <w:szCs w:val="20"/>
                <w:lang w:eastAsia="ru-RU"/>
              </w:rPr>
              <w:t>Сыктыв</w:t>
            </w:r>
            <w:proofErr w:type="spellEnd"/>
            <w:r w:rsidRPr="009675A5">
              <w:rPr>
                <w:b/>
                <w:szCs w:val="20"/>
                <w:lang w:eastAsia="ru-RU"/>
              </w:rPr>
              <w:t xml:space="preserve">»  </w:t>
            </w:r>
            <w:proofErr w:type="spellStart"/>
            <w:r w:rsidRPr="009675A5">
              <w:rPr>
                <w:b/>
                <w:szCs w:val="20"/>
                <w:lang w:eastAsia="ru-RU"/>
              </w:rPr>
              <w:t>муниципальн</w:t>
            </w:r>
            <w:proofErr w:type="gramEnd"/>
            <w:r w:rsidRPr="009675A5">
              <w:rPr>
                <w:b/>
                <w:szCs w:val="20"/>
                <w:lang w:eastAsia="ru-RU"/>
              </w:rPr>
              <w:t>öй</w:t>
            </w:r>
            <w:proofErr w:type="spellEnd"/>
          </w:p>
          <w:p w:rsidR="00D6215A" w:rsidRPr="009675A5" w:rsidRDefault="00D6215A" w:rsidP="00BB48D6">
            <w:pPr>
              <w:keepNext/>
              <w:widowControl/>
              <w:tabs>
                <w:tab w:val="left" w:pos="426"/>
              </w:tabs>
              <w:autoSpaceDE/>
              <w:autoSpaceDN/>
              <w:ind w:right="-108"/>
              <w:jc w:val="center"/>
              <w:outlineLvl w:val="0"/>
              <w:rPr>
                <w:b/>
                <w:szCs w:val="20"/>
                <w:lang w:eastAsia="ru-RU"/>
              </w:rPr>
            </w:pPr>
            <w:proofErr w:type="spellStart"/>
            <w:r w:rsidRPr="009675A5">
              <w:rPr>
                <w:b/>
                <w:szCs w:val="20"/>
                <w:lang w:eastAsia="ru-RU"/>
              </w:rPr>
              <w:t>районса</w:t>
            </w:r>
            <w:proofErr w:type="spellEnd"/>
            <w:r w:rsidRPr="009675A5">
              <w:rPr>
                <w:b/>
                <w:szCs w:val="20"/>
                <w:lang w:eastAsia="ru-RU"/>
              </w:rPr>
              <w:t xml:space="preserve">  администрация</w:t>
            </w:r>
          </w:p>
        </w:tc>
      </w:tr>
      <w:tr w:rsidR="00D6215A" w:rsidRPr="009675A5" w:rsidTr="00BB48D6">
        <w:trPr>
          <w:cantSplit/>
        </w:trPr>
        <w:tc>
          <w:tcPr>
            <w:tcW w:w="2102" w:type="pct"/>
          </w:tcPr>
          <w:p w:rsidR="00D6215A" w:rsidRPr="009675A5" w:rsidRDefault="00D6215A" w:rsidP="00BB48D6">
            <w:pPr>
              <w:widowControl/>
              <w:tabs>
                <w:tab w:val="left" w:pos="426"/>
              </w:tabs>
              <w:autoSpaceDE/>
              <w:autoSpaceDN/>
              <w:ind w:firstLine="284"/>
              <w:jc w:val="center"/>
              <w:rPr>
                <w:szCs w:val="20"/>
                <w:lang w:eastAsia="ru-RU"/>
              </w:rPr>
            </w:pPr>
          </w:p>
        </w:tc>
        <w:tc>
          <w:tcPr>
            <w:tcW w:w="652" w:type="pct"/>
            <w:vMerge/>
          </w:tcPr>
          <w:p w:rsidR="00D6215A" w:rsidRPr="009675A5" w:rsidRDefault="00D6215A" w:rsidP="00BB48D6">
            <w:pPr>
              <w:widowControl/>
              <w:tabs>
                <w:tab w:val="left" w:pos="426"/>
              </w:tabs>
              <w:autoSpaceDE/>
              <w:autoSpaceDN/>
              <w:ind w:firstLine="284"/>
              <w:jc w:val="center"/>
              <w:rPr>
                <w:b/>
                <w:sz w:val="20"/>
                <w:szCs w:val="20"/>
                <w:lang w:eastAsia="ru-RU"/>
              </w:rPr>
            </w:pPr>
          </w:p>
        </w:tc>
        <w:tc>
          <w:tcPr>
            <w:tcW w:w="2246" w:type="pct"/>
          </w:tcPr>
          <w:p w:rsidR="00D6215A" w:rsidRPr="009675A5" w:rsidRDefault="00D6215A" w:rsidP="00BB48D6">
            <w:pPr>
              <w:widowControl/>
              <w:tabs>
                <w:tab w:val="left" w:pos="426"/>
              </w:tabs>
              <w:autoSpaceDE/>
              <w:autoSpaceDN/>
              <w:ind w:firstLine="284"/>
              <w:jc w:val="center"/>
              <w:rPr>
                <w:b/>
                <w:szCs w:val="20"/>
                <w:lang w:eastAsia="ru-RU"/>
              </w:rPr>
            </w:pPr>
          </w:p>
        </w:tc>
      </w:tr>
    </w:tbl>
    <w:p w:rsidR="00D6215A" w:rsidRPr="009675A5" w:rsidRDefault="00D6215A" w:rsidP="00D6215A">
      <w:pPr>
        <w:widowControl/>
        <w:autoSpaceDE/>
        <w:autoSpaceDN/>
        <w:rPr>
          <w:sz w:val="20"/>
          <w:szCs w:val="20"/>
          <w:lang w:eastAsia="ru-RU"/>
        </w:rPr>
      </w:pPr>
    </w:p>
    <w:p w:rsidR="00D6215A" w:rsidRDefault="00D6215A" w:rsidP="00D6215A">
      <w:pPr>
        <w:widowControl/>
        <w:tabs>
          <w:tab w:val="left" w:pos="426"/>
        </w:tabs>
        <w:autoSpaceDE/>
        <w:autoSpaceDN/>
        <w:ind w:hanging="284"/>
        <w:jc w:val="center"/>
        <w:rPr>
          <w:b/>
          <w:sz w:val="32"/>
          <w:szCs w:val="32"/>
          <w:lang w:eastAsia="ru-RU"/>
        </w:rPr>
      </w:pPr>
    </w:p>
    <w:p w:rsidR="00D6215A" w:rsidRPr="009675A5" w:rsidRDefault="00D6215A" w:rsidP="00D6215A">
      <w:pPr>
        <w:widowControl/>
        <w:tabs>
          <w:tab w:val="left" w:pos="426"/>
        </w:tabs>
        <w:autoSpaceDE/>
        <w:autoSpaceDN/>
        <w:ind w:hanging="284"/>
        <w:jc w:val="center"/>
        <w:rPr>
          <w:b/>
          <w:sz w:val="32"/>
          <w:szCs w:val="32"/>
          <w:lang w:eastAsia="ru-RU"/>
        </w:rPr>
      </w:pPr>
      <w:r w:rsidRPr="009675A5">
        <w:rPr>
          <w:b/>
          <w:sz w:val="32"/>
          <w:szCs w:val="32"/>
          <w:lang w:eastAsia="ru-RU"/>
        </w:rPr>
        <w:t>ПОСТАНОВЛЕНИЕ</w:t>
      </w:r>
    </w:p>
    <w:p w:rsidR="00D6215A" w:rsidRPr="009675A5" w:rsidRDefault="00D6215A" w:rsidP="00D6215A">
      <w:pPr>
        <w:widowControl/>
        <w:tabs>
          <w:tab w:val="left" w:pos="426"/>
        </w:tabs>
        <w:autoSpaceDE/>
        <w:autoSpaceDN/>
        <w:ind w:hanging="284"/>
        <w:jc w:val="center"/>
        <w:rPr>
          <w:b/>
          <w:sz w:val="32"/>
          <w:szCs w:val="32"/>
          <w:lang w:eastAsia="ru-RU"/>
        </w:rPr>
      </w:pPr>
      <w:r w:rsidRPr="009675A5">
        <w:rPr>
          <w:b/>
          <w:sz w:val="32"/>
          <w:szCs w:val="32"/>
          <w:lang w:eastAsia="ru-RU"/>
        </w:rPr>
        <w:t>ШУÖМ</w:t>
      </w:r>
    </w:p>
    <w:p w:rsidR="00D6215A" w:rsidRPr="009675A5" w:rsidRDefault="00D6215A" w:rsidP="00D6215A">
      <w:pPr>
        <w:widowControl/>
        <w:autoSpaceDE/>
        <w:autoSpaceDN/>
        <w:ind w:firstLine="426"/>
        <w:rPr>
          <w:sz w:val="18"/>
          <w:szCs w:val="18"/>
          <w:lang w:eastAsia="ru-RU"/>
        </w:rPr>
      </w:pPr>
    </w:p>
    <w:p w:rsidR="00D77556" w:rsidRDefault="00D77556" w:rsidP="00D77556">
      <w:pPr>
        <w:keepNext/>
        <w:ind w:left="-142"/>
        <w:jc w:val="both"/>
        <w:outlineLvl w:val="2"/>
        <w:rPr>
          <w:bCs/>
          <w:color w:val="000000"/>
          <w:sz w:val="28"/>
          <w:szCs w:val="28"/>
          <w:lang w:eastAsia="ru-RU"/>
        </w:rPr>
      </w:pPr>
      <w:r>
        <w:rPr>
          <w:bCs/>
          <w:color w:val="000000"/>
          <w:sz w:val="28"/>
          <w:szCs w:val="28"/>
          <w:u w:val="single"/>
          <w:lang w:eastAsia="ru-RU"/>
        </w:rPr>
        <w:t xml:space="preserve">    20    февраля    </w:t>
      </w:r>
      <w:proofErr w:type="gramStart"/>
      <w:r>
        <w:rPr>
          <w:bCs/>
          <w:color w:val="000000"/>
          <w:sz w:val="28"/>
          <w:szCs w:val="28"/>
          <w:u w:val="single"/>
          <w:lang w:eastAsia="ru-RU"/>
        </w:rPr>
        <w:t>2020  г.</w:t>
      </w:r>
      <w:proofErr w:type="gramEnd"/>
      <w:r>
        <w:rPr>
          <w:bCs/>
          <w:color w:val="000000"/>
          <w:sz w:val="28"/>
          <w:szCs w:val="28"/>
          <w:u w:val="single"/>
          <w:lang w:eastAsia="ru-RU"/>
        </w:rPr>
        <w:t xml:space="preserve">  </w:t>
      </w:r>
      <w:r>
        <w:rPr>
          <w:bCs/>
          <w:color w:val="000000"/>
          <w:sz w:val="28"/>
          <w:szCs w:val="28"/>
          <w:lang w:eastAsia="ru-RU"/>
        </w:rPr>
        <w:tab/>
        <w:t xml:space="preserve">                                                            № 2/182</w:t>
      </w:r>
    </w:p>
    <w:p w:rsidR="00D77556" w:rsidRDefault="00D77556" w:rsidP="00D77556">
      <w:pPr>
        <w:keepNext/>
        <w:ind w:left="-142"/>
        <w:jc w:val="both"/>
        <w:outlineLvl w:val="2"/>
        <w:rPr>
          <w:bCs/>
          <w:color w:val="000000"/>
          <w:sz w:val="24"/>
          <w:szCs w:val="24"/>
          <w:lang w:eastAsia="ru-RU"/>
        </w:rPr>
      </w:pPr>
      <w:r>
        <w:rPr>
          <w:bCs/>
          <w:color w:val="000000"/>
          <w:sz w:val="24"/>
          <w:szCs w:val="24"/>
          <w:lang w:eastAsia="ru-RU"/>
        </w:rPr>
        <w:t xml:space="preserve">с. Визинга, Республика Коми </w:t>
      </w:r>
    </w:p>
    <w:p w:rsidR="00D77556" w:rsidRDefault="00D77556" w:rsidP="00D77556">
      <w:pPr>
        <w:ind w:left="-142"/>
        <w:rPr>
          <w:color w:val="000000"/>
          <w:sz w:val="28"/>
          <w:szCs w:val="28"/>
          <w:lang w:eastAsia="ru-RU"/>
        </w:rPr>
      </w:pPr>
      <w:bookmarkStart w:id="0" w:name="sub_6"/>
      <w:r>
        <w:rPr>
          <w:color w:val="000000"/>
          <w:sz w:val="28"/>
          <w:szCs w:val="28"/>
          <w:lang w:eastAsia="ja-JP"/>
        </w:rPr>
        <w:t xml:space="preserve">            </w:t>
      </w:r>
      <w:r>
        <w:rPr>
          <w:color w:val="000000"/>
          <w:sz w:val="28"/>
          <w:szCs w:val="28"/>
          <w:lang w:eastAsia="ru-RU"/>
        </w:rPr>
        <w:t xml:space="preserve"> </w:t>
      </w:r>
    </w:p>
    <w:bookmarkEnd w:id="0"/>
    <w:p w:rsidR="00D77556" w:rsidRDefault="00D77556" w:rsidP="00D77556">
      <w:pPr>
        <w:rPr>
          <w:sz w:val="24"/>
          <w:szCs w:val="24"/>
          <w:lang w:eastAsia="ru-RU"/>
        </w:rPr>
      </w:pPr>
      <w:r>
        <w:rPr>
          <w:sz w:val="24"/>
          <w:szCs w:val="24"/>
          <w:lang w:eastAsia="ru-RU"/>
        </w:rPr>
        <w:t xml:space="preserve">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9"/>
      </w:tblGrid>
      <w:tr w:rsidR="00D77556" w:rsidTr="00D77556">
        <w:trPr>
          <w:trHeight w:val="77"/>
        </w:trPr>
        <w:tc>
          <w:tcPr>
            <w:tcW w:w="1134" w:type="dxa"/>
            <w:tcBorders>
              <w:top w:val="single" w:sz="4" w:space="0" w:color="auto"/>
              <w:left w:val="single" w:sz="4" w:space="0" w:color="auto"/>
              <w:bottom w:val="single" w:sz="4" w:space="0" w:color="auto"/>
              <w:right w:val="single" w:sz="4" w:space="0" w:color="auto"/>
            </w:tcBorders>
          </w:tcPr>
          <w:p w:rsidR="00D77556" w:rsidRDefault="00D77556">
            <w:pPr>
              <w:tabs>
                <w:tab w:val="left" w:pos="9781"/>
              </w:tabs>
              <w:jc w:val="both"/>
              <w:rPr>
                <w:sz w:val="24"/>
                <w:szCs w:val="24"/>
                <w:lang w:eastAsia="ru-RU"/>
              </w:rPr>
            </w:pPr>
          </w:p>
        </w:tc>
        <w:tc>
          <w:tcPr>
            <w:tcW w:w="5529" w:type="dxa"/>
            <w:tcBorders>
              <w:top w:val="nil"/>
              <w:left w:val="nil"/>
              <w:bottom w:val="nil"/>
              <w:right w:val="nil"/>
            </w:tcBorders>
            <w:hideMark/>
          </w:tcPr>
          <w:p w:rsidR="00D77556" w:rsidRDefault="00D77556">
            <w:pPr>
              <w:jc w:val="both"/>
              <w:rPr>
                <w:rFonts w:eastAsia="Calibri"/>
                <w:bCs/>
                <w:sz w:val="28"/>
                <w:szCs w:val="28"/>
              </w:rPr>
            </w:pPr>
            <w:r>
              <w:rPr>
                <w:rFonts w:eastAsia="Arial Unicode MS"/>
                <w:color w:val="000000"/>
                <w:sz w:val="28"/>
                <w:szCs w:val="28"/>
                <w:lang w:eastAsia="ru-RU"/>
              </w:rPr>
              <w:t>Об утверждении административного регламента предоставления муниципальной услуги «</w:t>
            </w:r>
            <w:r>
              <w:rPr>
                <w:rFonts w:eastAsia="Calibri"/>
                <w:bCs/>
                <w:sz w:val="28"/>
                <w:szCs w:val="28"/>
              </w:rPr>
              <w:t xml:space="preserve">Выдача акта освидетельствования проведения основных работ по </w:t>
            </w:r>
            <w:r w:rsidR="003B0C1B">
              <w:rPr>
                <w:rFonts w:eastAsia="Calibri"/>
                <w:bCs/>
                <w:sz w:val="28"/>
                <w:szCs w:val="28"/>
              </w:rPr>
              <w:t>строительству (реконструкции) объекта</w:t>
            </w:r>
            <w:r>
              <w:rPr>
                <w:rFonts w:eastAsia="Calibri"/>
                <w:bCs/>
                <w:sz w:val="28"/>
                <w:szCs w:val="28"/>
              </w:rPr>
              <w:t xml:space="preserve">   </w:t>
            </w:r>
          </w:p>
          <w:p w:rsidR="00D77556" w:rsidRDefault="00D77556">
            <w:pPr>
              <w:jc w:val="both"/>
              <w:rPr>
                <w:sz w:val="28"/>
                <w:szCs w:val="28"/>
                <w:lang w:eastAsia="ru-RU"/>
              </w:rPr>
            </w:pPr>
            <w:r>
              <w:rPr>
                <w:rFonts w:eastAsia="Calibri"/>
                <w:bCs/>
                <w:sz w:val="28"/>
                <w:szCs w:val="28"/>
              </w:rPr>
              <w:t>индивидуального жилищного строительства с привлечением средств материнского (семейного) капитала</w:t>
            </w:r>
            <w:r>
              <w:rPr>
                <w:bCs/>
                <w:sz w:val="28"/>
                <w:szCs w:val="28"/>
                <w:lang w:eastAsia="ru-RU"/>
              </w:rPr>
              <w:t>»</w:t>
            </w:r>
          </w:p>
        </w:tc>
      </w:tr>
    </w:tbl>
    <w:p w:rsidR="00D77556" w:rsidRDefault="00D77556" w:rsidP="00D77556">
      <w:pPr>
        <w:ind w:left="142" w:right="-261" w:firstLine="709"/>
        <w:jc w:val="both"/>
        <w:rPr>
          <w:sz w:val="24"/>
          <w:szCs w:val="24"/>
          <w:lang w:eastAsia="ru-RU"/>
        </w:rPr>
      </w:pPr>
    </w:p>
    <w:p w:rsidR="00D77556" w:rsidRDefault="00D77556" w:rsidP="00D77556">
      <w:pPr>
        <w:adjustRightInd w:val="0"/>
        <w:ind w:firstLine="567"/>
        <w:jc w:val="both"/>
        <w:rPr>
          <w:rFonts w:eastAsia="Arial Unicode MS"/>
          <w:color w:val="000000"/>
          <w:sz w:val="28"/>
          <w:szCs w:val="28"/>
          <w:lang w:eastAsia="ru-RU"/>
        </w:rPr>
      </w:pPr>
      <w:r>
        <w:rPr>
          <w:rFonts w:eastAsia="Arial Unicode MS"/>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w:t>
      </w:r>
      <w:r>
        <w:rPr>
          <w:rFonts w:eastAsia="Arial Unicode MS"/>
          <w:bCs/>
          <w:color w:val="000000"/>
          <w:sz w:val="28"/>
          <w:szCs w:val="28"/>
          <w:lang w:eastAsia="ru-RU"/>
        </w:rPr>
        <w:t>администрации муниципального района «Сысольский» от 23.04.2019 г. № 4/306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D77556" w:rsidRDefault="00D77556" w:rsidP="00D77556">
      <w:pPr>
        <w:adjustRightInd w:val="0"/>
        <w:ind w:firstLine="567"/>
        <w:jc w:val="both"/>
        <w:rPr>
          <w:rFonts w:eastAsia="Arial Unicode MS"/>
          <w:color w:val="000000"/>
          <w:sz w:val="28"/>
          <w:szCs w:val="28"/>
          <w:lang w:eastAsia="ru-RU"/>
        </w:rPr>
      </w:pPr>
    </w:p>
    <w:p w:rsidR="00D77556" w:rsidRDefault="00D77556" w:rsidP="00D77556">
      <w:pPr>
        <w:adjustRightInd w:val="0"/>
        <w:ind w:firstLine="567"/>
        <w:jc w:val="both"/>
        <w:rPr>
          <w:rFonts w:eastAsia="Arial Unicode MS"/>
          <w:color w:val="000000"/>
          <w:sz w:val="28"/>
          <w:szCs w:val="28"/>
          <w:lang w:eastAsia="ru-RU"/>
        </w:rPr>
      </w:pPr>
      <w:r>
        <w:rPr>
          <w:rFonts w:eastAsia="Arial Unicode MS"/>
          <w:color w:val="000000"/>
          <w:sz w:val="28"/>
          <w:szCs w:val="28"/>
          <w:lang w:eastAsia="ru-RU"/>
        </w:rPr>
        <w:t>администрация муниципального района «Сысольский» постановляет:</w:t>
      </w:r>
    </w:p>
    <w:p w:rsidR="00D77556" w:rsidRDefault="00D77556" w:rsidP="00D77556">
      <w:pPr>
        <w:adjustRightInd w:val="0"/>
        <w:ind w:firstLine="567"/>
        <w:jc w:val="both"/>
        <w:rPr>
          <w:rFonts w:eastAsia="Arial Unicode MS"/>
          <w:color w:val="000000"/>
          <w:sz w:val="28"/>
          <w:szCs w:val="28"/>
          <w:lang w:eastAsia="ru-RU"/>
        </w:rPr>
      </w:pPr>
    </w:p>
    <w:p w:rsidR="00D77556" w:rsidRDefault="00D77556" w:rsidP="00D77556">
      <w:pPr>
        <w:adjustRightInd w:val="0"/>
        <w:ind w:firstLine="567"/>
        <w:jc w:val="both"/>
        <w:rPr>
          <w:bCs/>
          <w:sz w:val="28"/>
          <w:szCs w:val="28"/>
          <w:lang w:eastAsia="ru-RU"/>
        </w:rPr>
      </w:pPr>
      <w:r>
        <w:rPr>
          <w:rFonts w:eastAsia="Arial Unicode MS"/>
          <w:color w:val="000000"/>
          <w:sz w:val="28"/>
          <w:szCs w:val="28"/>
          <w:lang w:eastAsia="ru-RU"/>
        </w:rPr>
        <w:t>1.</w:t>
      </w:r>
      <w:r>
        <w:rPr>
          <w:sz w:val="28"/>
          <w:szCs w:val="28"/>
        </w:rPr>
        <w:t xml:space="preserve"> Утвердить административный регламент предоставления муниципальной услуги «</w:t>
      </w:r>
      <w:r>
        <w:rPr>
          <w:rFonts w:eastAsia="Calibri"/>
          <w:bCs/>
          <w:sz w:val="28"/>
          <w:szCs w:val="28"/>
        </w:rPr>
        <w:t xml:space="preserve">Выдача акта освидетельствования проведения основных работ по строительству (реконструкции) </w:t>
      </w:r>
      <w:r w:rsidR="00EF4933">
        <w:rPr>
          <w:rFonts w:eastAsia="Calibri"/>
          <w:bCs/>
          <w:sz w:val="28"/>
          <w:szCs w:val="28"/>
        </w:rPr>
        <w:t>объекта индивидуального</w:t>
      </w:r>
      <w:r>
        <w:rPr>
          <w:rFonts w:eastAsia="Calibri"/>
          <w:bCs/>
          <w:sz w:val="28"/>
          <w:szCs w:val="28"/>
        </w:rPr>
        <w:t xml:space="preserve"> жилищного строительства с привлечением средств материнского (семейного) капитала</w:t>
      </w:r>
      <w:r>
        <w:rPr>
          <w:bCs/>
          <w:sz w:val="28"/>
          <w:szCs w:val="28"/>
          <w:lang w:eastAsia="ru-RU"/>
        </w:rPr>
        <w:t>»</w:t>
      </w:r>
    </w:p>
    <w:p w:rsidR="00D77556" w:rsidRDefault="00D77556" w:rsidP="00D77556">
      <w:pPr>
        <w:adjustRightInd w:val="0"/>
        <w:ind w:firstLine="567"/>
        <w:jc w:val="both"/>
        <w:rPr>
          <w:rFonts w:eastAsia="Arial Unicode MS"/>
          <w:color w:val="000000"/>
          <w:sz w:val="28"/>
          <w:szCs w:val="28"/>
          <w:lang w:eastAsia="ru-RU"/>
        </w:rPr>
      </w:pPr>
      <w:r>
        <w:rPr>
          <w:rFonts w:eastAsia="Arial Unicode MS"/>
          <w:color w:val="000000"/>
          <w:sz w:val="28"/>
          <w:szCs w:val="28"/>
          <w:lang w:eastAsia="ru-RU"/>
        </w:rPr>
        <w:t xml:space="preserve">2. Признать утратившим силу постановление администрации МР «Сысольский» от 07.11.2018 № </w:t>
      </w:r>
      <w:r>
        <w:rPr>
          <w:sz w:val="28"/>
          <w:szCs w:val="28"/>
          <w:lang w:eastAsia="ru-RU"/>
        </w:rPr>
        <w:t>11/944</w:t>
      </w:r>
      <w:r>
        <w:rPr>
          <w:rFonts w:eastAsia="Arial Unicode MS"/>
          <w:color w:val="000000"/>
          <w:sz w:val="28"/>
          <w:szCs w:val="28"/>
          <w:lang w:eastAsia="ru-RU"/>
        </w:rPr>
        <w:t xml:space="preserve"> «Об утверждении административного регламента предоставления муниципальной услуги «</w:t>
      </w:r>
      <w:r>
        <w:rPr>
          <w:rFonts w:eastAsia="Calibri"/>
          <w:bCs/>
          <w:sz w:val="28"/>
          <w:szCs w:val="28"/>
        </w:rPr>
        <w:t xml:space="preserve">Выдача акта освидетельствования проведения основных работ по строительству (реконструкции) </w:t>
      </w:r>
      <w:r w:rsidR="00EF4933">
        <w:rPr>
          <w:rFonts w:eastAsia="Calibri"/>
          <w:bCs/>
          <w:sz w:val="28"/>
          <w:szCs w:val="28"/>
        </w:rPr>
        <w:t>объекта индивидуального</w:t>
      </w:r>
      <w:r>
        <w:rPr>
          <w:rFonts w:eastAsia="Calibri"/>
          <w:bCs/>
          <w:sz w:val="28"/>
          <w:szCs w:val="28"/>
        </w:rPr>
        <w:t xml:space="preserve"> жилищного строительства с привлечением средств материнского (семейного) капитала</w:t>
      </w:r>
      <w:r>
        <w:rPr>
          <w:bCs/>
          <w:sz w:val="28"/>
          <w:szCs w:val="28"/>
          <w:lang w:eastAsia="ru-RU"/>
        </w:rPr>
        <w:t>»</w:t>
      </w:r>
    </w:p>
    <w:p w:rsidR="00D77556" w:rsidRDefault="00D77556" w:rsidP="00D77556">
      <w:pPr>
        <w:adjustRightInd w:val="0"/>
        <w:ind w:firstLine="567"/>
        <w:jc w:val="both"/>
        <w:rPr>
          <w:rFonts w:eastAsia="Arial Unicode MS"/>
          <w:color w:val="000000"/>
          <w:sz w:val="28"/>
          <w:szCs w:val="28"/>
          <w:lang w:eastAsia="ru-RU"/>
        </w:rPr>
      </w:pPr>
      <w:r>
        <w:rPr>
          <w:rFonts w:eastAsia="Arial Unicode MS"/>
          <w:color w:val="000000"/>
          <w:sz w:val="28"/>
          <w:szCs w:val="28"/>
          <w:lang w:eastAsia="ru-RU"/>
        </w:rPr>
        <w:t xml:space="preserve">3. Постановление вступает в силу в соответствии с законодательством. </w:t>
      </w:r>
    </w:p>
    <w:p w:rsidR="00D77556" w:rsidRDefault="00D77556" w:rsidP="00D77556">
      <w:pPr>
        <w:adjustRightInd w:val="0"/>
        <w:ind w:firstLine="567"/>
        <w:jc w:val="both"/>
        <w:rPr>
          <w:rFonts w:eastAsia="Arial Unicode MS"/>
          <w:color w:val="000000"/>
          <w:sz w:val="28"/>
          <w:szCs w:val="28"/>
          <w:lang w:eastAsia="ru-RU"/>
        </w:rPr>
      </w:pPr>
      <w:r>
        <w:rPr>
          <w:rFonts w:eastAsia="Arial Unicode MS"/>
          <w:color w:val="000000"/>
          <w:sz w:val="28"/>
          <w:szCs w:val="28"/>
          <w:lang w:eastAsia="ru-RU"/>
        </w:rPr>
        <w:t>4. Контроль за исполнением постановления возложить на первого заместителя руководителя администрации района.</w:t>
      </w:r>
    </w:p>
    <w:p w:rsidR="00D77556" w:rsidRDefault="00D77556" w:rsidP="00D77556">
      <w:pPr>
        <w:adjustRightInd w:val="0"/>
        <w:jc w:val="both"/>
        <w:rPr>
          <w:rFonts w:eastAsia="Arial Unicode MS"/>
          <w:color w:val="000000"/>
          <w:sz w:val="28"/>
          <w:szCs w:val="28"/>
          <w:lang w:eastAsia="ru-RU"/>
        </w:rPr>
      </w:pPr>
    </w:p>
    <w:p w:rsidR="00D77556" w:rsidRDefault="00D77556" w:rsidP="00D77556">
      <w:pPr>
        <w:jc w:val="right"/>
        <w:rPr>
          <w:rFonts w:eastAsiaTheme="minorHAnsi"/>
          <w:b/>
          <w:sz w:val="24"/>
          <w:szCs w:val="24"/>
        </w:rPr>
      </w:pPr>
    </w:p>
    <w:p w:rsidR="00D77556" w:rsidRDefault="00D77556" w:rsidP="00D77556">
      <w:pPr>
        <w:adjustRightInd w:val="0"/>
        <w:ind w:right="-1"/>
        <w:jc w:val="both"/>
        <w:rPr>
          <w:sz w:val="28"/>
          <w:szCs w:val="20"/>
          <w:lang w:eastAsia="ru-RU"/>
        </w:rPr>
      </w:pPr>
      <w:proofErr w:type="spellStart"/>
      <w:r>
        <w:rPr>
          <w:sz w:val="28"/>
          <w:szCs w:val="20"/>
          <w:lang w:eastAsia="ru-RU"/>
        </w:rPr>
        <w:t>И.о</w:t>
      </w:r>
      <w:proofErr w:type="spellEnd"/>
      <w:r>
        <w:rPr>
          <w:sz w:val="28"/>
          <w:szCs w:val="20"/>
          <w:lang w:eastAsia="ru-RU"/>
        </w:rPr>
        <w:t>. руководителя администрации                                                А.А. Батищев</w:t>
      </w:r>
    </w:p>
    <w:p w:rsidR="00D6215A" w:rsidRDefault="00D6215A" w:rsidP="00D77556">
      <w:pPr>
        <w:keepNext/>
        <w:widowControl/>
        <w:autoSpaceDE/>
        <w:autoSpaceDN/>
        <w:ind w:left="-284"/>
        <w:jc w:val="both"/>
        <w:outlineLvl w:val="2"/>
      </w:pPr>
    </w:p>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6215A" w:rsidRDefault="00D6215A" w:rsidP="00D6215A"/>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77556" w:rsidRDefault="00D77556" w:rsidP="00D6215A">
      <w:pPr>
        <w:ind w:left="4536"/>
        <w:jc w:val="center"/>
        <w:rPr>
          <w:sz w:val="24"/>
          <w:szCs w:val="24"/>
          <w:lang w:eastAsia="ru-RU"/>
        </w:rPr>
      </w:pPr>
    </w:p>
    <w:p w:rsidR="00D6215A" w:rsidRPr="001C6CAD" w:rsidRDefault="00D6215A" w:rsidP="00D6215A">
      <w:pPr>
        <w:ind w:left="4536"/>
        <w:jc w:val="center"/>
        <w:rPr>
          <w:sz w:val="24"/>
          <w:szCs w:val="24"/>
          <w:lang w:eastAsia="ru-RU"/>
        </w:rPr>
      </w:pPr>
      <w:r w:rsidRPr="001C6CAD">
        <w:rPr>
          <w:sz w:val="24"/>
          <w:szCs w:val="24"/>
          <w:lang w:eastAsia="ru-RU"/>
        </w:rPr>
        <w:lastRenderedPageBreak/>
        <w:t xml:space="preserve">Приложение </w:t>
      </w:r>
    </w:p>
    <w:p w:rsidR="00D6215A" w:rsidRPr="001C6CAD" w:rsidRDefault="00D6215A" w:rsidP="00D6215A">
      <w:pPr>
        <w:ind w:left="4536"/>
        <w:jc w:val="center"/>
        <w:rPr>
          <w:sz w:val="24"/>
          <w:szCs w:val="24"/>
          <w:lang w:eastAsia="ru-RU"/>
        </w:rPr>
      </w:pPr>
      <w:r w:rsidRPr="001C6CAD">
        <w:rPr>
          <w:sz w:val="24"/>
          <w:szCs w:val="24"/>
          <w:lang w:eastAsia="ru-RU"/>
        </w:rPr>
        <w:t>к постановлению администрации</w:t>
      </w:r>
    </w:p>
    <w:p w:rsidR="00D6215A" w:rsidRPr="001C6CAD" w:rsidRDefault="00D6215A" w:rsidP="00D6215A">
      <w:pPr>
        <w:ind w:left="4536"/>
        <w:jc w:val="center"/>
        <w:rPr>
          <w:sz w:val="24"/>
          <w:szCs w:val="24"/>
          <w:lang w:eastAsia="ru-RU"/>
        </w:rPr>
      </w:pPr>
      <w:r w:rsidRPr="001C6CAD">
        <w:rPr>
          <w:sz w:val="24"/>
          <w:szCs w:val="24"/>
          <w:lang w:eastAsia="ru-RU"/>
        </w:rPr>
        <w:t xml:space="preserve">муниципального района «Сысольский» </w:t>
      </w:r>
    </w:p>
    <w:p w:rsidR="00D77556" w:rsidRDefault="00EF4933" w:rsidP="00D77556">
      <w:pPr>
        <w:adjustRightInd w:val="0"/>
        <w:ind w:left="5103" w:right="-52"/>
        <w:jc w:val="center"/>
        <w:rPr>
          <w:sz w:val="24"/>
          <w:szCs w:val="24"/>
          <w:lang w:eastAsia="ru-RU"/>
        </w:rPr>
      </w:pPr>
      <w:r>
        <w:rPr>
          <w:sz w:val="24"/>
          <w:szCs w:val="24"/>
          <w:lang w:eastAsia="ru-RU"/>
        </w:rPr>
        <w:t>от 20</w:t>
      </w:r>
      <w:r w:rsidR="00D77556">
        <w:rPr>
          <w:sz w:val="24"/>
          <w:szCs w:val="24"/>
          <w:lang w:eastAsia="ru-RU"/>
        </w:rPr>
        <w:t xml:space="preserve"> февраля 2020г. № 2/182</w:t>
      </w:r>
    </w:p>
    <w:p w:rsidR="00D6215A" w:rsidRDefault="00D6215A" w:rsidP="00D6215A">
      <w:pPr>
        <w:adjustRightInd w:val="0"/>
        <w:jc w:val="center"/>
        <w:rPr>
          <w:b/>
          <w:bCs/>
          <w:sz w:val="28"/>
          <w:szCs w:val="28"/>
        </w:rPr>
      </w:pPr>
    </w:p>
    <w:p w:rsidR="00EC6BE1" w:rsidRDefault="00EC6BE1" w:rsidP="00EC6BE1">
      <w:pPr>
        <w:adjustRightInd w:val="0"/>
        <w:ind w:firstLine="709"/>
        <w:jc w:val="center"/>
        <w:rPr>
          <w:b/>
          <w:bCs/>
          <w:sz w:val="24"/>
          <w:szCs w:val="24"/>
          <w:lang w:eastAsia="ru-RU"/>
        </w:rPr>
      </w:pPr>
      <w:r w:rsidRPr="00CC2AD1">
        <w:rPr>
          <w:b/>
          <w:bCs/>
          <w:sz w:val="24"/>
          <w:szCs w:val="24"/>
          <w:lang w:eastAsia="ru-RU"/>
        </w:rPr>
        <w:t>АДМИНИСТРАТИВНЫЙ РЕГЛАМЕНТ</w:t>
      </w:r>
    </w:p>
    <w:p w:rsidR="00EC6BE1" w:rsidRPr="00CC2AD1" w:rsidRDefault="00EC6BE1" w:rsidP="00EC6BE1">
      <w:pPr>
        <w:adjustRightInd w:val="0"/>
        <w:ind w:firstLine="709"/>
        <w:jc w:val="center"/>
        <w:rPr>
          <w:b/>
          <w:bCs/>
          <w:sz w:val="24"/>
          <w:szCs w:val="24"/>
          <w:lang w:eastAsia="ru-RU"/>
        </w:rPr>
      </w:pPr>
      <w:r>
        <w:rPr>
          <w:b/>
          <w:bCs/>
          <w:sz w:val="24"/>
          <w:szCs w:val="24"/>
          <w:lang w:eastAsia="ru-RU"/>
        </w:rPr>
        <w:t>ПРЕДОСТАВЛЕНИЯ МУНИЦИПАЛЬНОЙ УСЛУГИ</w:t>
      </w:r>
    </w:p>
    <w:p w:rsidR="00EC6BE1" w:rsidRPr="00CC2AD1" w:rsidRDefault="00EC6BE1" w:rsidP="00EC6BE1">
      <w:pPr>
        <w:adjustRightInd w:val="0"/>
        <w:ind w:firstLine="709"/>
        <w:jc w:val="center"/>
        <w:rPr>
          <w:b/>
          <w:bCs/>
          <w:sz w:val="24"/>
          <w:szCs w:val="24"/>
          <w:lang w:eastAsia="ru-RU"/>
        </w:rPr>
      </w:pPr>
      <w:r>
        <w:rPr>
          <w:b/>
          <w:bCs/>
          <w:sz w:val="24"/>
          <w:szCs w:val="24"/>
          <w:lang w:eastAsia="ru-RU"/>
        </w:rPr>
        <w:t>«ВЫДАЧА</w:t>
      </w:r>
      <w:r w:rsidRPr="00CC2AD1">
        <w:rPr>
          <w:b/>
          <w:bCs/>
          <w:sz w:val="24"/>
          <w:szCs w:val="24"/>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b/>
          <w:bCs/>
          <w:sz w:val="24"/>
          <w:szCs w:val="24"/>
          <w:lang w:eastAsia="ru-RU"/>
        </w:rPr>
        <w:t>»</w:t>
      </w:r>
    </w:p>
    <w:p w:rsidR="00D77556" w:rsidRPr="00B913E6" w:rsidRDefault="00D77556" w:rsidP="00D77556">
      <w:pPr>
        <w:adjustRightInd w:val="0"/>
        <w:ind w:firstLine="709"/>
        <w:jc w:val="center"/>
        <w:outlineLvl w:val="1"/>
        <w:rPr>
          <w:rFonts w:eastAsia="Calibri"/>
          <w:b/>
          <w:bCs/>
          <w:sz w:val="24"/>
          <w:szCs w:val="24"/>
        </w:rPr>
      </w:pPr>
      <w:r w:rsidRPr="00B913E6">
        <w:rPr>
          <w:rFonts w:eastAsia="Calibri"/>
          <w:b/>
          <w:bCs/>
          <w:sz w:val="24"/>
          <w:szCs w:val="24"/>
        </w:rPr>
        <w:t>(в редакции пост. №</w:t>
      </w:r>
      <w:r>
        <w:rPr>
          <w:b/>
          <w:color w:val="000000"/>
          <w:sz w:val="24"/>
          <w:szCs w:val="24"/>
          <w:lang w:eastAsia="ru-RU"/>
        </w:rPr>
        <w:t>7/737 от 06.07.2022</w:t>
      </w:r>
      <w:r w:rsidR="00EF4933">
        <w:rPr>
          <w:b/>
          <w:color w:val="000000"/>
          <w:sz w:val="24"/>
          <w:szCs w:val="24"/>
          <w:lang w:eastAsia="ru-RU"/>
        </w:rPr>
        <w:t>, от 15.06.2023 № 6/893</w:t>
      </w:r>
      <w:r w:rsidRPr="00B913E6">
        <w:rPr>
          <w:b/>
          <w:color w:val="000000"/>
          <w:sz w:val="24"/>
          <w:szCs w:val="24"/>
          <w:lang w:eastAsia="ru-RU"/>
        </w:rPr>
        <w:t>)</w:t>
      </w:r>
    </w:p>
    <w:p w:rsidR="00EC6BE1" w:rsidRPr="00CC2AD1" w:rsidRDefault="00EC6BE1" w:rsidP="00EC6BE1">
      <w:pPr>
        <w:adjustRightInd w:val="0"/>
        <w:ind w:firstLine="709"/>
        <w:jc w:val="center"/>
        <w:rPr>
          <w:sz w:val="24"/>
          <w:szCs w:val="24"/>
        </w:rPr>
      </w:pPr>
    </w:p>
    <w:p w:rsidR="00EC6BE1" w:rsidRPr="00CC2AD1" w:rsidRDefault="00EC6BE1" w:rsidP="00EC6BE1">
      <w:pPr>
        <w:adjustRightInd w:val="0"/>
        <w:ind w:firstLine="709"/>
        <w:jc w:val="center"/>
        <w:outlineLvl w:val="1"/>
        <w:rPr>
          <w:b/>
          <w:sz w:val="24"/>
          <w:szCs w:val="24"/>
        </w:rPr>
      </w:pPr>
      <w:r w:rsidRPr="00CC2AD1">
        <w:rPr>
          <w:b/>
          <w:sz w:val="24"/>
          <w:szCs w:val="24"/>
        </w:rPr>
        <w:t>I. Общие положения</w:t>
      </w:r>
    </w:p>
    <w:p w:rsidR="00EC6BE1" w:rsidRPr="00CC2AD1" w:rsidRDefault="00EC6BE1" w:rsidP="00EC6BE1">
      <w:pPr>
        <w:adjustRightInd w:val="0"/>
        <w:ind w:firstLine="709"/>
        <w:jc w:val="center"/>
        <w:rPr>
          <w:sz w:val="24"/>
          <w:szCs w:val="24"/>
        </w:rPr>
      </w:pPr>
    </w:p>
    <w:p w:rsidR="00EC6BE1" w:rsidRPr="00CC2AD1" w:rsidRDefault="00EC6BE1" w:rsidP="00EC6BE1">
      <w:pPr>
        <w:adjustRightInd w:val="0"/>
        <w:ind w:firstLine="709"/>
        <w:jc w:val="center"/>
        <w:outlineLvl w:val="2"/>
        <w:rPr>
          <w:b/>
          <w:sz w:val="24"/>
          <w:szCs w:val="24"/>
        </w:rPr>
      </w:pPr>
      <w:bookmarkStart w:id="1" w:name="Par55"/>
      <w:bookmarkEnd w:id="1"/>
      <w:r w:rsidRPr="00CC2AD1">
        <w:rPr>
          <w:b/>
          <w:sz w:val="24"/>
          <w:szCs w:val="24"/>
        </w:rPr>
        <w:t>Предмет регулирования административного регламента</w:t>
      </w:r>
    </w:p>
    <w:p w:rsidR="00EC6BE1" w:rsidRPr="00CC2AD1" w:rsidRDefault="00EC6BE1" w:rsidP="00EC6BE1">
      <w:pPr>
        <w:adjustRightInd w:val="0"/>
        <w:ind w:firstLine="709"/>
        <w:jc w:val="both"/>
        <w:rPr>
          <w:sz w:val="24"/>
          <w:szCs w:val="24"/>
        </w:rPr>
      </w:pPr>
    </w:p>
    <w:p w:rsidR="00EC6BE1" w:rsidRPr="00CC2AD1" w:rsidRDefault="00EC6BE1" w:rsidP="00EC6BE1">
      <w:pPr>
        <w:adjustRightInd w:val="0"/>
        <w:ind w:firstLine="709"/>
        <w:jc w:val="both"/>
        <w:rPr>
          <w:sz w:val="24"/>
          <w:szCs w:val="24"/>
          <w:lang w:eastAsia="ru-RU"/>
        </w:rPr>
      </w:pPr>
      <w:r w:rsidRPr="00CC2AD1">
        <w:rPr>
          <w:sz w:val="24"/>
          <w:szCs w:val="24"/>
          <w:lang w:eastAsia="ru-RU"/>
        </w:rPr>
        <w:t>1.1. Административный регламент предоставления муниципальной услуги «</w:t>
      </w:r>
      <w:r w:rsidRPr="00CC2AD1">
        <w:rPr>
          <w:rFonts w:eastAsia="Calibri"/>
          <w:bCs/>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C2AD1">
        <w:rPr>
          <w:rFonts w:eastAsia="Calibri"/>
          <w:sz w:val="24"/>
          <w:szCs w:val="24"/>
          <w:lang w:eastAsia="ru-RU"/>
        </w:rPr>
        <w:t>»</w:t>
      </w:r>
      <w:r w:rsidRPr="00CC2AD1">
        <w:rPr>
          <w:rFonts w:eastAsia="Calibri"/>
          <w:i/>
          <w:sz w:val="24"/>
          <w:szCs w:val="24"/>
          <w:lang w:eastAsia="ru-RU"/>
        </w:rPr>
        <w:t xml:space="preserve"> </w:t>
      </w:r>
      <w:r w:rsidRPr="00CC2AD1">
        <w:rPr>
          <w:sz w:val="24"/>
          <w:szCs w:val="24"/>
          <w:lang w:eastAsia="ru-RU"/>
        </w:rPr>
        <w:t>(далее - административный регламент), определяет порядок, сроки и последовательность действий (административных процедур)</w:t>
      </w:r>
      <w:r w:rsidRPr="00CC2AD1">
        <w:rPr>
          <w:rFonts w:cs="Arial"/>
          <w:sz w:val="24"/>
          <w:szCs w:val="24"/>
          <w:lang w:eastAsia="ru-RU"/>
        </w:rPr>
        <w:t xml:space="preserve">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w:t>
      </w:r>
      <w:r w:rsidRPr="00CC2AD1">
        <w:rPr>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C6BE1" w:rsidRPr="00CC2AD1" w:rsidRDefault="00EC6BE1" w:rsidP="00EC6BE1">
      <w:pPr>
        <w:adjustRightInd w:val="0"/>
        <w:ind w:firstLine="709"/>
        <w:jc w:val="both"/>
        <w:rPr>
          <w:sz w:val="24"/>
          <w:szCs w:val="24"/>
          <w:lang w:eastAsia="ru-RU"/>
        </w:rPr>
      </w:pPr>
      <w:r w:rsidRPr="00CC2AD1">
        <w:rPr>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C6BE1" w:rsidRPr="00CC2AD1" w:rsidRDefault="00EC6BE1" w:rsidP="00EC6BE1">
      <w:pPr>
        <w:adjustRightInd w:val="0"/>
        <w:jc w:val="both"/>
        <w:rPr>
          <w:sz w:val="24"/>
          <w:szCs w:val="24"/>
        </w:rPr>
      </w:pPr>
    </w:p>
    <w:p w:rsidR="00EC6BE1" w:rsidRPr="00CC2AD1" w:rsidRDefault="00EC6BE1" w:rsidP="00EC6BE1">
      <w:pPr>
        <w:adjustRightInd w:val="0"/>
        <w:ind w:firstLine="709"/>
        <w:jc w:val="center"/>
        <w:outlineLvl w:val="2"/>
        <w:rPr>
          <w:b/>
          <w:sz w:val="24"/>
          <w:szCs w:val="24"/>
        </w:rPr>
      </w:pPr>
      <w:bookmarkStart w:id="2" w:name="Par59"/>
      <w:bookmarkEnd w:id="2"/>
      <w:r w:rsidRPr="00CC2AD1">
        <w:rPr>
          <w:b/>
          <w:sz w:val="24"/>
          <w:szCs w:val="24"/>
        </w:rPr>
        <w:t>Круг заявителей</w:t>
      </w:r>
    </w:p>
    <w:p w:rsidR="00EC6BE1" w:rsidRPr="00CC2AD1" w:rsidRDefault="00EC6BE1" w:rsidP="00EC6BE1">
      <w:pPr>
        <w:adjustRightInd w:val="0"/>
        <w:ind w:firstLine="709"/>
        <w:jc w:val="center"/>
        <w:rPr>
          <w:sz w:val="24"/>
          <w:szCs w:val="24"/>
        </w:rPr>
      </w:pPr>
    </w:p>
    <w:p w:rsidR="00EC6BE1" w:rsidRPr="00CC2AD1" w:rsidRDefault="00EC6BE1" w:rsidP="00EC6BE1">
      <w:pPr>
        <w:adjustRightInd w:val="0"/>
        <w:ind w:firstLine="709"/>
        <w:jc w:val="both"/>
        <w:rPr>
          <w:rFonts w:eastAsia="Calibri"/>
          <w:sz w:val="24"/>
          <w:szCs w:val="24"/>
          <w:lang w:eastAsia="ru-RU"/>
        </w:rPr>
      </w:pPr>
      <w:bookmarkStart w:id="3" w:name="Par61"/>
      <w:bookmarkEnd w:id="3"/>
      <w:r w:rsidRPr="00CC2AD1">
        <w:rPr>
          <w:sz w:val="24"/>
          <w:szCs w:val="24"/>
        </w:rPr>
        <w:t xml:space="preserve">1.2. </w:t>
      </w:r>
      <w:r w:rsidRPr="00CC2AD1">
        <w:rPr>
          <w:rFonts w:eastAsia="Calibri"/>
          <w:sz w:val="24"/>
          <w:szCs w:val="24"/>
          <w:lang w:eastAsia="ru-RU"/>
        </w:rPr>
        <w:t>Заявителями</w:t>
      </w:r>
      <w:r w:rsidRPr="00CC2AD1">
        <w:rPr>
          <w:sz w:val="24"/>
          <w:szCs w:val="24"/>
        </w:rPr>
        <w:t xml:space="preserve"> на предоставление </w:t>
      </w:r>
      <w:r w:rsidRPr="00CC2AD1">
        <w:rPr>
          <w:sz w:val="24"/>
          <w:szCs w:val="24"/>
          <w:lang w:eastAsia="ru-RU"/>
        </w:rPr>
        <w:t>муниципальной</w:t>
      </w:r>
      <w:r w:rsidRPr="00CC2AD1">
        <w:rPr>
          <w:sz w:val="24"/>
          <w:szCs w:val="24"/>
        </w:rPr>
        <w:t xml:space="preserve"> услуги</w:t>
      </w:r>
      <w:r w:rsidRPr="00CC2AD1">
        <w:rPr>
          <w:rFonts w:eastAsia="Calibri"/>
          <w:sz w:val="24"/>
          <w:szCs w:val="24"/>
          <w:lang w:eastAsia="ru-RU"/>
        </w:rPr>
        <w:t xml:space="preserve"> являются физические лица, получившие государственный сертификат на материнский (семейный) капитал.</w:t>
      </w:r>
    </w:p>
    <w:p w:rsidR="00EC6BE1" w:rsidRPr="00CC2AD1" w:rsidRDefault="00EC6BE1" w:rsidP="00EC6BE1">
      <w:pPr>
        <w:adjustRightInd w:val="0"/>
        <w:ind w:firstLine="709"/>
        <w:jc w:val="both"/>
        <w:rPr>
          <w:sz w:val="24"/>
          <w:szCs w:val="24"/>
        </w:rPr>
      </w:pPr>
      <w:r w:rsidRPr="00CC2AD1">
        <w:rPr>
          <w:sz w:val="24"/>
          <w:szCs w:val="24"/>
        </w:rPr>
        <w:t xml:space="preserve">1.3. От имени заявителей, в целях получения </w:t>
      </w:r>
      <w:r w:rsidRPr="00CC2AD1">
        <w:rPr>
          <w:sz w:val="24"/>
          <w:szCs w:val="24"/>
          <w:lang w:eastAsia="ru-RU"/>
        </w:rPr>
        <w:t>муниципальной</w:t>
      </w:r>
      <w:r w:rsidRPr="00CC2AD1">
        <w:rPr>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EC6BE1" w:rsidRPr="00CC2AD1" w:rsidRDefault="00EC6BE1" w:rsidP="00EC6BE1">
      <w:pPr>
        <w:adjustRightInd w:val="0"/>
        <w:outlineLvl w:val="2"/>
        <w:rPr>
          <w:sz w:val="24"/>
          <w:szCs w:val="24"/>
        </w:rPr>
      </w:pPr>
    </w:p>
    <w:p w:rsidR="00EC6BE1" w:rsidRPr="00CC2AD1" w:rsidRDefault="00EC6BE1" w:rsidP="00EC6BE1">
      <w:pPr>
        <w:adjustRightInd w:val="0"/>
        <w:ind w:firstLine="709"/>
        <w:jc w:val="center"/>
        <w:rPr>
          <w:b/>
          <w:sz w:val="24"/>
          <w:szCs w:val="24"/>
        </w:rPr>
      </w:pPr>
      <w:r w:rsidRPr="00CC2AD1">
        <w:rPr>
          <w:b/>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w:t>
      </w:r>
      <w:r w:rsidRPr="00CC2AD1">
        <w:rPr>
          <w:b/>
          <w:sz w:val="24"/>
          <w:szCs w:val="24"/>
        </w:rPr>
        <w:lastRenderedPageBreak/>
        <w:t>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C6BE1" w:rsidRPr="00CC2AD1" w:rsidRDefault="00EC6BE1" w:rsidP="00EC6BE1">
      <w:pPr>
        <w:adjustRightInd w:val="0"/>
        <w:ind w:firstLine="709"/>
        <w:jc w:val="both"/>
        <w:rPr>
          <w:sz w:val="24"/>
          <w:szCs w:val="24"/>
        </w:rPr>
      </w:pPr>
    </w:p>
    <w:p w:rsidR="00EC6BE1" w:rsidRPr="00F90363" w:rsidRDefault="00EC6BE1" w:rsidP="00EC6BE1">
      <w:pPr>
        <w:adjustRightInd w:val="0"/>
        <w:ind w:firstLine="709"/>
        <w:jc w:val="both"/>
        <w:rPr>
          <w:sz w:val="24"/>
          <w:szCs w:val="24"/>
        </w:rPr>
      </w:pPr>
      <w:bookmarkStart w:id="4" w:name="Par96"/>
      <w:bookmarkEnd w:id="4"/>
      <w:r w:rsidRPr="00F90363">
        <w:rPr>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r>
        <w:rPr>
          <w:sz w:val="24"/>
          <w:szCs w:val="24"/>
        </w:rPr>
        <w:t>gosuslugi.ru), официального сайта О</w:t>
      </w:r>
      <w:r w:rsidRPr="00F90363">
        <w:rPr>
          <w:sz w:val="24"/>
          <w:szCs w:val="24"/>
        </w:rPr>
        <w:t>ргана, предоставляющего муниципальную услугу.</w:t>
      </w:r>
    </w:p>
    <w:p w:rsidR="00EC6BE1" w:rsidRPr="00F90363" w:rsidRDefault="00EC6BE1" w:rsidP="00EC6BE1">
      <w:pPr>
        <w:adjustRightInd w:val="0"/>
        <w:ind w:firstLine="709"/>
        <w:jc w:val="both"/>
        <w:rPr>
          <w:sz w:val="24"/>
          <w:szCs w:val="24"/>
        </w:rPr>
      </w:pPr>
      <w:r w:rsidRPr="00F90363">
        <w:rPr>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EC6BE1" w:rsidRPr="00F90363" w:rsidRDefault="00EC6BE1" w:rsidP="00EC6BE1">
      <w:pPr>
        <w:adjustRightInd w:val="0"/>
        <w:ind w:firstLine="709"/>
        <w:jc w:val="both"/>
        <w:rPr>
          <w:sz w:val="24"/>
          <w:szCs w:val="24"/>
        </w:rPr>
      </w:pPr>
      <w:r w:rsidRPr="00F90363">
        <w:rPr>
          <w:sz w:val="24"/>
          <w:szCs w:val="24"/>
        </w:rPr>
        <w:t xml:space="preserve">- в Органе, МФЦ по месту своего проживания (регистрации); </w:t>
      </w:r>
    </w:p>
    <w:p w:rsidR="00EC6BE1" w:rsidRPr="00F90363" w:rsidRDefault="00EC6BE1" w:rsidP="00EC6BE1">
      <w:pPr>
        <w:adjustRightInd w:val="0"/>
        <w:ind w:firstLine="709"/>
        <w:jc w:val="both"/>
        <w:rPr>
          <w:sz w:val="24"/>
          <w:szCs w:val="24"/>
        </w:rPr>
      </w:pPr>
      <w:r w:rsidRPr="00F90363">
        <w:rPr>
          <w:sz w:val="24"/>
          <w:szCs w:val="24"/>
        </w:rPr>
        <w:t>- по справочным телефонам;</w:t>
      </w:r>
    </w:p>
    <w:p w:rsidR="00EC6BE1" w:rsidRPr="00F90363" w:rsidRDefault="00EC6BE1" w:rsidP="00EC6BE1">
      <w:pPr>
        <w:adjustRightInd w:val="0"/>
        <w:ind w:firstLine="709"/>
        <w:jc w:val="both"/>
        <w:rPr>
          <w:sz w:val="24"/>
          <w:szCs w:val="24"/>
        </w:rPr>
      </w:pPr>
      <w:r w:rsidRPr="00F90363">
        <w:rPr>
          <w:sz w:val="24"/>
          <w:szCs w:val="24"/>
        </w:rPr>
        <w:t xml:space="preserve">- в информационно- телекоммуникационной сети </w:t>
      </w:r>
      <w:r>
        <w:rPr>
          <w:sz w:val="24"/>
          <w:szCs w:val="24"/>
        </w:rPr>
        <w:t>«</w:t>
      </w:r>
      <w:r w:rsidRPr="00F90363">
        <w:rPr>
          <w:sz w:val="24"/>
          <w:szCs w:val="24"/>
        </w:rPr>
        <w:t>Интернет</w:t>
      </w:r>
      <w:r>
        <w:rPr>
          <w:sz w:val="24"/>
          <w:szCs w:val="24"/>
        </w:rPr>
        <w:t>»</w:t>
      </w:r>
      <w:r w:rsidRPr="00F90363">
        <w:rPr>
          <w:sz w:val="24"/>
          <w:szCs w:val="24"/>
        </w:rPr>
        <w:t xml:space="preserve"> (на официальном сайте Органа</w:t>
      </w:r>
      <w:r w:rsidR="003066FD">
        <w:rPr>
          <w:sz w:val="24"/>
          <w:szCs w:val="24"/>
        </w:rPr>
        <w:t xml:space="preserve"> </w:t>
      </w:r>
      <w:proofErr w:type="spellStart"/>
      <w:r w:rsidR="003066FD">
        <w:rPr>
          <w:rFonts w:eastAsia="Calibri"/>
          <w:sz w:val="24"/>
          <w:szCs w:val="24"/>
          <w:lang w:val="en-US" w:eastAsia="ru-RU"/>
        </w:rPr>
        <w:t>sysola</w:t>
      </w:r>
      <w:proofErr w:type="spellEnd"/>
      <w:r w:rsidR="003066FD">
        <w:rPr>
          <w:rFonts w:eastAsia="Calibri"/>
          <w:sz w:val="24"/>
          <w:szCs w:val="24"/>
          <w:lang w:eastAsia="ru-RU"/>
        </w:rPr>
        <w:t>-</w:t>
      </w:r>
      <w:r w:rsidR="003066FD">
        <w:rPr>
          <w:rFonts w:eastAsia="Calibri"/>
          <w:sz w:val="24"/>
          <w:szCs w:val="24"/>
          <w:lang w:val="en-US" w:eastAsia="ru-RU"/>
        </w:rPr>
        <w:t>r</w:t>
      </w:r>
      <w:r w:rsidR="003066FD">
        <w:rPr>
          <w:rFonts w:eastAsia="Calibri"/>
          <w:sz w:val="24"/>
          <w:szCs w:val="24"/>
          <w:lang w:eastAsia="ru-RU"/>
        </w:rPr>
        <w:t>11.</w:t>
      </w:r>
      <w:proofErr w:type="spellStart"/>
      <w:r w:rsidR="003066FD">
        <w:rPr>
          <w:rFonts w:eastAsia="Calibri"/>
          <w:sz w:val="24"/>
          <w:szCs w:val="24"/>
          <w:lang w:val="en-US" w:eastAsia="ru-RU"/>
        </w:rPr>
        <w:t>gosweb</w:t>
      </w:r>
      <w:proofErr w:type="spellEnd"/>
      <w:r w:rsidR="003066FD">
        <w:rPr>
          <w:rFonts w:eastAsia="Calibri"/>
          <w:sz w:val="24"/>
          <w:szCs w:val="24"/>
          <w:lang w:eastAsia="ru-RU"/>
        </w:rPr>
        <w:t>.</w:t>
      </w:r>
      <w:proofErr w:type="spellStart"/>
      <w:r w:rsidR="003066FD">
        <w:rPr>
          <w:rFonts w:eastAsia="Calibri"/>
          <w:sz w:val="24"/>
          <w:szCs w:val="24"/>
          <w:lang w:val="en-US" w:eastAsia="ru-RU"/>
        </w:rPr>
        <w:t>gosuslugi</w:t>
      </w:r>
      <w:proofErr w:type="spellEnd"/>
      <w:r w:rsidR="003066FD">
        <w:rPr>
          <w:rFonts w:eastAsia="Calibri"/>
          <w:sz w:val="24"/>
          <w:szCs w:val="24"/>
          <w:lang w:eastAsia="ru-RU"/>
        </w:rPr>
        <w:t>.</w:t>
      </w:r>
      <w:proofErr w:type="spellStart"/>
      <w:r w:rsidR="003066FD">
        <w:rPr>
          <w:rFonts w:eastAsia="Calibri"/>
          <w:sz w:val="24"/>
          <w:szCs w:val="24"/>
          <w:lang w:val="en-US" w:eastAsia="ru-RU"/>
        </w:rPr>
        <w:t>ru</w:t>
      </w:r>
      <w:proofErr w:type="spellEnd"/>
      <w:r w:rsidRPr="00F90363">
        <w:rPr>
          <w:sz w:val="24"/>
          <w:szCs w:val="24"/>
        </w:rPr>
        <w:t>);</w:t>
      </w:r>
    </w:p>
    <w:p w:rsidR="00EC6BE1" w:rsidRPr="00F90363" w:rsidRDefault="00EC6BE1" w:rsidP="00EC6BE1">
      <w:pPr>
        <w:adjustRightInd w:val="0"/>
        <w:ind w:firstLine="709"/>
        <w:jc w:val="both"/>
        <w:rPr>
          <w:sz w:val="24"/>
          <w:szCs w:val="24"/>
        </w:rPr>
      </w:pPr>
      <w:r w:rsidRPr="00F90363">
        <w:rPr>
          <w:sz w:val="24"/>
          <w:szCs w:val="24"/>
        </w:rPr>
        <w:t xml:space="preserve"> </w:t>
      </w:r>
      <w:r w:rsidRPr="00016401">
        <w:rPr>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EC6BE1" w:rsidRPr="00F90363" w:rsidRDefault="00EC6BE1" w:rsidP="00EC6BE1">
      <w:pPr>
        <w:adjustRightInd w:val="0"/>
        <w:ind w:firstLine="709"/>
        <w:jc w:val="both"/>
        <w:rPr>
          <w:sz w:val="24"/>
          <w:szCs w:val="24"/>
        </w:rPr>
      </w:pPr>
      <w:r w:rsidRPr="00F90363">
        <w:rPr>
          <w:sz w:val="24"/>
          <w:szCs w:val="24"/>
        </w:rPr>
        <w:t>- направив письменное обращение через организацию почтовой связи, либо по электронной почте.</w:t>
      </w:r>
    </w:p>
    <w:p w:rsidR="00EC6BE1" w:rsidRPr="00CC2AD1" w:rsidRDefault="00EC6BE1" w:rsidP="00EC6BE1">
      <w:pPr>
        <w:adjustRightInd w:val="0"/>
        <w:ind w:firstLine="709"/>
        <w:jc w:val="both"/>
        <w:rPr>
          <w:sz w:val="24"/>
          <w:szCs w:val="24"/>
        </w:rPr>
      </w:pPr>
      <w:r w:rsidRPr="00CC2AD1">
        <w:rPr>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EC6BE1" w:rsidRPr="00CC2AD1" w:rsidRDefault="00EC6BE1" w:rsidP="00EC6BE1">
      <w:pPr>
        <w:adjustRightInd w:val="0"/>
        <w:ind w:firstLine="709"/>
        <w:jc w:val="both"/>
        <w:rPr>
          <w:sz w:val="24"/>
          <w:szCs w:val="24"/>
        </w:rPr>
      </w:pPr>
      <w:r w:rsidRPr="00CC2AD1">
        <w:rPr>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C6BE1" w:rsidRPr="00CC2AD1" w:rsidRDefault="00EC6BE1" w:rsidP="00EC6BE1">
      <w:pPr>
        <w:adjustRightInd w:val="0"/>
        <w:ind w:firstLine="709"/>
        <w:jc w:val="both"/>
        <w:rPr>
          <w:sz w:val="24"/>
          <w:szCs w:val="24"/>
        </w:rPr>
      </w:pPr>
      <w:r w:rsidRPr="00CC2AD1">
        <w:rPr>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C6BE1" w:rsidRPr="00F90363" w:rsidRDefault="00EC6BE1" w:rsidP="00EC6BE1">
      <w:pPr>
        <w:adjustRightInd w:val="0"/>
        <w:ind w:firstLine="709"/>
        <w:jc w:val="both"/>
        <w:rPr>
          <w:sz w:val="24"/>
          <w:szCs w:val="24"/>
        </w:rPr>
      </w:pPr>
      <w:r w:rsidRPr="00F90363">
        <w:rPr>
          <w:sz w:val="24"/>
          <w:szCs w:val="24"/>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sz w:val="24"/>
          <w:szCs w:val="24"/>
        </w:rPr>
        <w:t>МФЦ</w:t>
      </w:r>
      <w:r w:rsidRPr="00F90363">
        <w:rPr>
          <w:sz w:val="24"/>
          <w:szCs w:val="24"/>
        </w:rPr>
        <w:t>.</w:t>
      </w:r>
    </w:p>
    <w:p w:rsidR="00EC6BE1" w:rsidRDefault="00EC6BE1" w:rsidP="00EC6BE1">
      <w:pPr>
        <w:adjustRightInd w:val="0"/>
        <w:ind w:firstLine="709"/>
        <w:jc w:val="both"/>
        <w:rPr>
          <w:sz w:val="24"/>
          <w:szCs w:val="24"/>
        </w:rPr>
      </w:pPr>
      <w:r w:rsidRPr="00016401">
        <w:rPr>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на Едином портале государственных и муниципальных услуг (функций), на официальном сайте Органа.</w:t>
      </w:r>
    </w:p>
    <w:p w:rsidR="00EC6BE1" w:rsidRPr="00F90363" w:rsidRDefault="00EC6BE1" w:rsidP="00EC6BE1">
      <w:pPr>
        <w:adjustRightInd w:val="0"/>
        <w:ind w:firstLine="709"/>
        <w:jc w:val="both"/>
        <w:rPr>
          <w:sz w:val="24"/>
          <w:szCs w:val="24"/>
        </w:rPr>
      </w:pPr>
      <w:r w:rsidRPr="00F90363">
        <w:rPr>
          <w:sz w:val="24"/>
          <w:szCs w:val="24"/>
        </w:rPr>
        <w:t xml:space="preserve">На официальном </w:t>
      </w:r>
      <w:r>
        <w:rPr>
          <w:sz w:val="24"/>
          <w:szCs w:val="24"/>
        </w:rPr>
        <w:t xml:space="preserve">сайте </w:t>
      </w:r>
      <w:r w:rsidRPr="00F90363">
        <w:rPr>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EC6BE1" w:rsidRPr="00F90363" w:rsidRDefault="00EC6BE1" w:rsidP="00EC6BE1">
      <w:pPr>
        <w:adjustRightInd w:val="0"/>
        <w:ind w:firstLine="709"/>
        <w:jc w:val="both"/>
        <w:rPr>
          <w:sz w:val="24"/>
          <w:szCs w:val="24"/>
        </w:rPr>
      </w:pPr>
      <w:r w:rsidRPr="00F90363">
        <w:rPr>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EC6BE1" w:rsidRPr="00F90363" w:rsidRDefault="00EC6BE1" w:rsidP="00EC6BE1">
      <w:pPr>
        <w:adjustRightInd w:val="0"/>
        <w:ind w:firstLine="709"/>
        <w:jc w:val="both"/>
        <w:rPr>
          <w:sz w:val="24"/>
          <w:szCs w:val="24"/>
        </w:rPr>
      </w:pPr>
      <w:r w:rsidRPr="00F90363">
        <w:rPr>
          <w:sz w:val="24"/>
          <w:szCs w:val="24"/>
        </w:rPr>
        <w:lastRenderedPageBreak/>
        <w:t>- настоящий Административный регламент;</w:t>
      </w:r>
    </w:p>
    <w:p w:rsidR="00EC6BE1" w:rsidRPr="00F90363" w:rsidRDefault="00EC6BE1" w:rsidP="00EC6BE1">
      <w:pPr>
        <w:adjustRightInd w:val="0"/>
        <w:ind w:firstLine="709"/>
        <w:jc w:val="both"/>
        <w:rPr>
          <w:sz w:val="24"/>
          <w:szCs w:val="24"/>
        </w:rPr>
      </w:pPr>
      <w:r w:rsidRPr="00F90363">
        <w:rPr>
          <w:sz w:val="24"/>
          <w:szCs w:val="24"/>
        </w:rPr>
        <w:t>- справочная информация:</w:t>
      </w:r>
    </w:p>
    <w:p w:rsidR="00EC6BE1" w:rsidRPr="00F90363" w:rsidRDefault="00EC6BE1" w:rsidP="00EC6BE1">
      <w:pPr>
        <w:adjustRightInd w:val="0"/>
        <w:ind w:firstLine="709"/>
        <w:jc w:val="both"/>
        <w:rPr>
          <w:sz w:val="24"/>
          <w:szCs w:val="24"/>
        </w:rPr>
      </w:pPr>
      <w:r w:rsidRPr="00F90363">
        <w:rPr>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EC6BE1" w:rsidRPr="00F90363" w:rsidRDefault="00EC6BE1" w:rsidP="00EC6BE1">
      <w:pPr>
        <w:adjustRightInd w:val="0"/>
        <w:ind w:firstLine="709"/>
        <w:jc w:val="both"/>
        <w:rPr>
          <w:sz w:val="24"/>
          <w:szCs w:val="24"/>
        </w:rPr>
      </w:pPr>
      <w:r w:rsidRPr="00F90363">
        <w:rPr>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EC6BE1" w:rsidRDefault="00EC6BE1" w:rsidP="00EC6BE1">
      <w:pPr>
        <w:adjustRightInd w:val="0"/>
        <w:ind w:firstLine="709"/>
        <w:jc w:val="both"/>
        <w:rPr>
          <w:sz w:val="24"/>
          <w:szCs w:val="24"/>
        </w:rPr>
      </w:pPr>
      <w:r w:rsidRPr="00016401">
        <w:rPr>
          <w:sz w:val="24"/>
          <w:szCs w:val="24"/>
        </w:rPr>
        <w:t>адреса официального сайта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w:t>
      </w:r>
      <w:r w:rsidR="003066FD">
        <w:rPr>
          <w:sz w:val="24"/>
          <w:szCs w:val="24"/>
        </w:rPr>
        <w:t xml:space="preserve"> муниципальной услуги (</w:t>
      </w:r>
      <w:proofErr w:type="spellStart"/>
      <w:r w:rsidR="003066FD">
        <w:rPr>
          <w:rFonts w:eastAsia="Calibri"/>
          <w:sz w:val="24"/>
          <w:szCs w:val="24"/>
          <w:lang w:val="en-US" w:eastAsia="ru-RU"/>
        </w:rPr>
        <w:t>sysola</w:t>
      </w:r>
      <w:proofErr w:type="spellEnd"/>
      <w:r w:rsidR="003066FD">
        <w:rPr>
          <w:rFonts w:eastAsia="Calibri"/>
          <w:sz w:val="24"/>
          <w:szCs w:val="24"/>
          <w:lang w:eastAsia="ru-RU"/>
        </w:rPr>
        <w:t>-</w:t>
      </w:r>
      <w:r w:rsidR="003066FD">
        <w:rPr>
          <w:rFonts w:eastAsia="Calibri"/>
          <w:sz w:val="24"/>
          <w:szCs w:val="24"/>
          <w:lang w:val="en-US" w:eastAsia="ru-RU"/>
        </w:rPr>
        <w:t>r</w:t>
      </w:r>
      <w:r w:rsidR="003066FD">
        <w:rPr>
          <w:rFonts w:eastAsia="Calibri"/>
          <w:sz w:val="24"/>
          <w:szCs w:val="24"/>
          <w:lang w:eastAsia="ru-RU"/>
        </w:rPr>
        <w:t>11.</w:t>
      </w:r>
      <w:proofErr w:type="spellStart"/>
      <w:r w:rsidR="003066FD">
        <w:rPr>
          <w:rFonts w:eastAsia="Calibri"/>
          <w:sz w:val="24"/>
          <w:szCs w:val="24"/>
          <w:lang w:val="en-US" w:eastAsia="ru-RU"/>
        </w:rPr>
        <w:t>gosweb</w:t>
      </w:r>
      <w:proofErr w:type="spellEnd"/>
      <w:r w:rsidR="003066FD">
        <w:rPr>
          <w:rFonts w:eastAsia="Calibri"/>
          <w:sz w:val="24"/>
          <w:szCs w:val="24"/>
          <w:lang w:eastAsia="ru-RU"/>
        </w:rPr>
        <w:t>.</w:t>
      </w:r>
      <w:proofErr w:type="spellStart"/>
      <w:r w:rsidR="003066FD">
        <w:rPr>
          <w:rFonts w:eastAsia="Calibri"/>
          <w:sz w:val="24"/>
          <w:szCs w:val="24"/>
          <w:lang w:val="en-US" w:eastAsia="ru-RU"/>
        </w:rPr>
        <w:t>gosuslugi</w:t>
      </w:r>
      <w:proofErr w:type="spellEnd"/>
      <w:r w:rsidR="003066FD">
        <w:rPr>
          <w:rFonts w:eastAsia="Calibri"/>
          <w:sz w:val="24"/>
          <w:szCs w:val="24"/>
          <w:lang w:eastAsia="ru-RU"/>
        </w:rPr>
        <w:t>.</w:t>
      </w:r>
      <w:proofErr w:type="spellStart"/>
      <w:r w:rsidR="003066FD">
        <w:rPr>
          <w:rFonts w:eastAsia="Calibri"/>
          <w:sz w:val="24"/>
          <w:szCs w:val="24"/>
          <w:lang w:val="en-US" w:eastAsia="ru-RU"/>
        </w:rPr>
        <w:t>ru</w:t>
      </w:r>
      <w:proofErr w:type="spellEnd"/>
      <w:r w:rsidRPr="00016401">
        <w:rPr>
          <w:sz w:val="24"/>
          <w:szCs w:val="24"/>
        </w:rPr>
        <w:t xml:space="preserve">), адрес их электронной почты -  </w:t>
      </w:r>
      <w:r w:rsidRPr="00D975D6">
        <w:rPr>
          <w:sz w:val="24"/>
          <w:szCs w:val="24"/>
        </w:rPr>
        <w:t>tps@sysola.rkomi.ru</w:t>
      </w:r>
      <w:r w:rsidRPr="00016401">
        <w:rPr>
          <w:sz w:val="24"/>
          <w:szCs w:val="24"/>
        </w:rPr>
        <w:t>;</w:t>
      </w:r>
    </w:p>
    <w:p w:rsidR="00EC6BE1" w:rsidRPr="00F90363" w:rsidRDefault="00EC6BE1" w:rsidP="00EC6BE1">
      <w:pPr>
        <w:adjustRightInd w:val="0"/>
        <w:ind w:firstLine="709"/>
        <w:jc w:val="both"/>
        <w:rPr>
          <w:sz w:val="24"/>
          <w:szCs w:val="24"/>
        </w:rPr>
      </w:pPr>
      <w:r w:rsidRPr="00F90363">
        <w:rPr>
          <w:sz w:val="24"/>
          <w:szCs w:val="24"/>
        </w:rPr>
        <w:t>адрес сайта МФЦ (</w:t>
      </w:r>
      <w:r w:rsidRPr="00016401">
        <w:rPr>
          <w:sz w:val="24"/>
          <w:szCs w:val="24"/>
        </w:rPr>
        <w:t>mydocuments11.ru</w:t>
      </w:r>
      <w:r w:rsidRPr="00F90363">
        <w:rPr>
          <w:sz w:val="24"/>
          <w:szCs w:val="24"/>
        </w:rPr>
        <w:t>);</w:t>
      </w:r>
    </w:p>
    <w:p w:rsidR="00EC6BE1" w:rsidRDefault="00EC6BE1" w:rsidP="00EC6BE1">
      <w:pPr>
        <w:adjustRightInd w:val="0"/>
        <w:ind w:firstLine="709"/>
        <w:jc w:val="both"/>
        <w:rPr>
          <w:sz w:val="24"/>
          <w:szCs w:val="24"/>
        </w:rPr>
      </w:pPr>
      <w:r w:rsidRPr="00F90363">
        <w:rPr>
          <w:sz w:val="24"/>
          <w:szCs w:val="24"/>
        </w:rPr>
        <w:t>адреса Единого портала государственных и</w:t>
      </w:r>
      <w:r>
        <w:rPr>
          <w:sz w:val="24"/>
          <w:szCs w:val="24"/>
        </w:rPr>
        <w:t xml:space="preserve"> муниципальных услуг (функций).</w:t>
      </w:r>
    </w:p>
    <w:p w:rsidR="00EC6BE1" w:rsidRPr="00F90363" w:rsidRDefault="00EC6BE1" w:rsidP="00EC6BE1">
      <w:pPr>
        <w:adjustRightInd w:val="0"/>
        <w:ind w:firstLine="709"/>
        <w:jc w:val="both"/>
        <w:rPr>
          <w:sz w:val="24"/>
          <w:szCs w:val="24"/>
        </w:rPr>
      </w:pPr>
      <w:r w:rsidRPr="00F90363">
        <w:rPr>
          <w:sz w:val="24"/>
          <w:szCs w:val="24"/>
        </w:rPr>
        <w:t>На Едином портале государственных и муниципальных услуг (функций) также размещается следующая информация:</w:t>
      </w:r>
    </w:p>
    <w:p w:rsidR="00EC6BE1" w:rsidRPr="00F90363" w:rsidRDefault="00EC6BE1" w:rsidP="00EC6BE1">
      <w:pPr>
        <w:adjustRightInd w:val="0"/>
        <w:ind w:firstLine="709"/>
        <w:jc w:val="both"/>
        <w:rPr>
          <w:sz w:val="24"/>
          <w:szCs w:val="24"/>
        </w:rPr>
      </w:pPr>
      <w:r w:rsidRPr="00F90363">
        <w:rPr>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6BE1" w:rsidRPr="00F90363" w:rsidRDefault="00EC6BE1" w:rsidP="00EC6BE1">
      <w:pPr>
        <w:adjustRightInd w:val="0"/>
        <w:ind w:firstLine="709"/>
        <w:jc w:val="both"/>
        <w:rPr>
          <w:sz w:val="24"/>
          <w:szCs w:val="24"/>
        </w:rPr>
      </w:pPr>
      <w:r w:rsidRPr="00F90363">
        <w:rPr>
          <w:sz w:val="24"/>
          <w:szCs w:val="24"/>
        </w:rPr>
        <w:t>б) круг заявителей;</w:t>
      </w:r>
    </w:p>
    <w:p w:rsidR="00EC6BE1" w:rsidRPr="00F90363" w:rsidRDefault="00EC6BE1" w:rsidP="00EC6BE1">
      <w:pPr>
        <w:adjustRightInd w:val="0"/>
        <w:ind w:firstLine="709"/>
        <w:jc w:val="both"/>
        <w:rPr>
          <w:sz w:val="24"/>
          <w:szCs w:val="24"/>
        </w:rPr>
      </w:pPr>
      <w:r w:rsidRPr="00F90363">
        <w:rPr>
          <w:sz w:val="24"/>
          <w:szCs w:val="24"/>
        </w:rPr>
        <w:t>в) срок предоставления муниципальной услуги;</w:t>
      </w:r>
    </w:p>
    <w:p w:rsidR="00EC6BE1" w:rsidRPr="00F90363" w:rsidRDefault="00EC6BE1" w:rsidP="00EC6BE1">
      <w:pPr>
        <w:adjustRightInd w:val="0"/>
        <w:ind w:firstLine="709"/>
        <w:jc w:val="both"/>
        <w:rPr>
          <w:sz w:val="24"/>
          <w:szCs w:val="24"/>
        </w:rPr>
      </w:pPr>
      <w:r w:rsidRPr="00F90363">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6BE1" w:rsidRPr="00F90363" w:rsidRDefault="00EC6BE1" w:rsidP="00EC6BE1">
      <w:pPr>
        <w:adjustRightInd w:val="0"/>
        <w:ind w:firstLine="709"/>
        <w:jc w:val="both"/>
        <w:rPr>
          <w:sz w:val="24"/>
          <w:szCs w:val="24"/>
        </w:rPr>
      </w:pPr>
      <w:r w:rsidRPr="00F90363">
        <w:rPr>
          <w:sz w:val="24"/>
          <w:szCs w:val="24"/>
        </w:rPr>
        <w:t>д) размер государственной пошлины, взимаемой за предоставление муниципальной услуги;</w:t>
      </w:r>
    </w:p>
    <w:p w:rsidR="00EC6BE1" w:rsidRPr="00F90363" w:rsidRDefault="00EC6BE1" w:rsidP="00EC6BE1">
      <w:pPr>
        <w:adjustRightInd w:val="0"/>
        <w:ind w:firstLine="709"/>
        <w:jc w:val="both"/>
        <w:rPr>
          <w:sz w:val="24"/>
          <w:szCs w:val="24"/>
        </w:rPr>
      </w:pPr>
      <w:r w:rsidRPr="00F90363">
        <w:rPr>
          <w:sz w:val="24"/>
          <w:szCs w:val="24"/>
        </w:rPr>
        <w:t>е) исчерпывающий перечень оснований для приостановления или отказа в предоставлении муниципальной услуги;</w:t>
      </w:r>
    </w:p>
    <w:p w:rsidR="00EC6BE1" w:rsidRPr="00F90363" w:rsidRDefault="00EC6BE1" w:rsidP="00EC6BE1">
      <w:pPr>
        <w:adjustRightInd w:val="0"/>
        <w:ind w:firstLine="709"/>
        <w:jc w:val="both"/>
        <w:rPr>
          <w:sz w:val="24"/>
          <w:szCs w:val="24"/>
        </w:rPr>
      </w:pPr>
      <w:r w:rsidRPr="00F90363">
        <w:rPr>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C6BE1" w:rsidRPr="00F90363" w:rsidRDefault="00EC6BE1" w:rsidP="00EC6BE1">
      <w:pPr>
        <w:adjustRightInd w:val="0"/>
        <w:ind w:firstLine="709"/>
        <w:jc w:val="both"/>
        <w:rPr>
          <w:sz w:val="24"/>
          <w:szCs w:val="24"/>
        </w:rPr>
      </w:pPr>
      <w:r w:rsidRPr="00F90363">
        <w:rPr>
          <w:sz w:val="24"/>
          <w:szCs w:val="24"/>
        </w:rPr>
        <w:t>з) формы заявлений (уведомлений, сообщений), используемые при предоставлении муниципальной услуги.</w:t>
      </w:r>
    </w:p>
    <w:p w:rsidR="00EC6BE1" w:rsidRPr="00F90363" w:rsidRDefault="00EC6BE1" w:rsidP="00EC6BE1">
      <w:pPr>
        <w:adjustRightInd w:val="0"/>
        <w:ind w:firstLine="709"/>
        <w:jc w:val="both"/>
        <w:rPr>
          <w:sz w:val="24"/>
          <w:szCs w:val="24"/>
        </w:rPr>
      </w:pPr>
      <w:r w:rsidRPr="00F90363">
        <w:rPr>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C6BE1" w:rsidRDefault="00EC6BE1" w:rsidP="00EC6BE1">
      <w:pPr>
        <w:adjustRightInd w:val="0"/>
        <w:ind w:firstLine="709"/>
        <w:jc w:val="both"/>
        <w:rPr>
          <w:sz w:val="24"/>
          <w:szCs w:val="24"/>
        </w:rPr>
      </w:pPr>
      <w:r w:rsidRPr="00F90363">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71CCF" w:rsidRPr="00F90363">
        <w:rPr>
          <w:sz w:val="24"/>
          <w:szCs w:val="24"/>
        </w:rPr>
        <w:t>заявителя,</w:t>
      </w:r>
      <w:r w:rsidRPr="00F90363">
        <w:rPr>
          <w:sz w:val="24"/>
          <w:szCs w:val="24"/>
        </w:rPr>
        <w:t xml:space="preserve"> или предоставление им персональных данных.</w:t>
      </w:r>
    </w:p>
    <w:p w:rsidR="00EC6BE1" w:rsidRPr="00F90363" w:rsidRDefault="00EC6BE1" w:rsidP="00EC6BE1">
      <w:pPr>
        <w:adjustRightInd w:val="0"/>
        <w:ind w:firstLine="709"/>
        <w:jc w:val="both"/>
        <w:rPr>
          <w:sz w:val="24"/>
          <w:szCs w:val="24"/>
        </w:rPr>
      </w:pPr>
      <w:r w:rsidRPr="00016401">
        <w:rPr>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EC6BE1" w:rsidRPr="00CC2AD1" w:rsidRDefault="00EC6BE1" w:rsidP="00EC6BE1">
      <w:pPr>
        <w:adjustRightInd w:val="0"/>
        <w:outlineLvl w:val="1"/>
        <w:rPr>
          <w:sz w:val="24"/>
          <w:szCs w:val="24"/>
        </w:rPr>
      </w:pPr>
    </w:p>
    <w:p w:rsidR="00EC6BE1" w:rsidRPr="00CC2AD1" w:rsidRDefault="00EC6BE1" w:rsidP="00EC6BE1">
      <w:pPr>
        <w:adjustRightInd w:val="0"/>
        <w:ind w:firstLine="709"/>
        <w:jc w:val="center"/>
        <w:outlineLvl w:val="1"/>
        <w:rPr>
          <w:b/>
          <w:sz w:val="24"/>
          <w:szCs w:val="24"/>
        </w:rPr>
      </w:pPr>
      <w:r w:rsidRPr="00CC2AD1">
        <w:rPr>
          <w:b/>
          <w:sz w:val="24"/>
          <w:szCs w:val="24"/>
        </w:rPr>
        <w:t xml:space="preserve">II. Стандарт предоставления </w:t>
      </w:r>
      <w:r w:rsidRPr="00CC2AD1">
        <w:rPr>
          <w:b/>
          <w:sz w:val="24"/>
          <w:szCs w:val="24"/>
          <w:lang w:eastAsia="ru-RU"/>
        </w:rPr>
        <w:t>муниципальной</w:t>
      </w:r>
      <w:r w:rsidRPr="00CC2AD1">
        <w:rPr>
          <w:b/>
          <w:sz w:val="24"/>
          <w:szCs w:val="24"/>
        </w:rPr>
        <w:t xml:space="preserve"> услуги</w:t>
      </w:r>
    </w:p>
    <w:p w:rsidR="00EC6BE1" w:rsidRPr="00CC2AD1" w:rsidRDefault="00EC6BE1" w:rsidP="00EC6BE1">
      <w:pPr>
        <w:adjustRightInd w:val="0"/>
        <w:ind w:firstLine="709"/>
        <w:jc w:val="center"/>
        <w:rPr>
          <w:sz w:val="24"/>
          <w:szCs w:val="24"/>
        </w:rPr>
      </w:pPr>
    </w:p>
    <w:p w:rsidR="00EC6BE1" w:rsidRPr="00CC2AD1" w:rsidRDefault="00EC6BE1" w:rsidP="00EC6BE1">
      <w:pPr>
        <w:adjustRightInd w:val="0"/>
        <w:ind w:firstLine="709"/>
        <w:jc w:val="center"/>
        <w:outlineLvl w:val="2"/>
        <w:rPr>
          <w:b/>
          <w:sz w:val="24"/>
          <w:szCs w:val="24"/>
        </w:rPr>
      </w:pPr>
      <w:bookmarkStart w:id="5" w:name="Par98"/>
      <w:bookmarkEnd w:id="5"/>
      <w:r w:rsidRPr="00CC2AD1">
        <w:rPr>
          <w:b/>
          <w:sz w:val="24"/>
          <w:szCs w:val="24"/>
        </w:rPr>
        <w:t xml:space="preserve">Наименование </w:t>
      </w:r>
      <w:r w:rsidRPr="00CC2AD1">
        <w:rPr>
          <w:b/>
          <w:sz w:val="24"/>
          <w:szCs w:val="24"/>
          <w:lang w:eastAsia="ru-RU"/>
        </w:rPr>
        <w:t>муниципальной</w:t>
      </w:r>
      <w:r w:rsidRPr="00CC2AD1">
        <w:rPr>
          <w:b/>
          <w:sz w:val="24"/>
          <w:szCs w:val="24"/>
        </w:rPr>
        <w:t xml:space="preserve"> услуги</w:t>
      </w:r>
    </w:p>
    <w:p w:rsidR="00EC6BE1" w:rsidRPr="00CC2AD1" w:rsidRDefault="00EC6BE1" w:rsidP="00EC6BE1">
      <w:pPr>
        <w:adjustRightInd w:val="0"/>
        <w:ind w:firstLine="709"/>
        <w:jc w:val="both"/>
        <w:rPr>
          <w:sz w:val="24"/>
          <w:szCs w:val="24"/>
        </w:rPr>
      </w:pPr>
      <w:bookmarkStart w:id="6" w:name="Par100"/>
      <w:bookmarkEnd w:id="6"/>
    </w:p>
    <w:p w:rsidR="00EC6BE1" w:rsidRPr="00CC2AD1" w:rsidRDefault="00EC6BE1" w:rsidP="00EC6BE1">
      <w:pPr>
        <w:adjustRightInd w:val="0"/>
        <w:ind w:firstLine="709"/>
        <w:jc w:val="both"/>
        <w:rPr>
          <w:rFonts w:eastAsia="Calibri"/>
          <w:sz w:val="24"/>
          <w:szCs w:val="24"/>
          <w:lang w:eastAsia="ru-RU"/>
        </w:rPr>
      </w:pPr>
      <w:r w:rsidRPr="00CC2AD1">
        <w:rPr>
          <w:sz w:val="24"/>
          <w:szCs w:val="24"/>
        </w:rPr>
        <w:lastRenderedPageBreak/>
        <w:t xml:space="preserve">2.1. Наименование </w:t>
      </w:r>
      <w:r w:rsidRPr="00CC2AD1">
        <w:rPr>
          <w:sz w:val="24"/>
          <w:szCs w:val="24"/>
          <w:lang w:eastAsia="ru-RU"/>
        </w:rPr>
        <w:t>муниципальной</w:t>
      </w:r>
      <w:r w:rsidRPr="00CC2AD1">
        <w:rPr>
          <w:sz w:val="24"/>
          <w:szCs w:val="24"/>
        </w:rPr>
        <w:t xml:space="preserve"> услуги: </w:t>
      </w:r>
      <w:r w:rsidRPr="00CC2AD1">
        <w:rPr>
          <w:rFonts w:eastAsia="Calibri"/>
          <w:sz w:val="24"/>
          <w:szCs w:val="24"/>
          <w:lang w:eastAsia="ru-RU"/>
        </w:rPr>
        <w:t>«</w:t>
      </w:r>
      <w:r w:rsidRPr="00CC2AD1">
        <w:rPr>
          <w:rFonts w:eastAsia="Calibri"/>
          <w:bCs/>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CC2AD1">
        <w:rPr>
          <w:rFonts w:eastAsia="Calibri"/>
          <w:sz w:val="24"/>
          <w:szCs w:val="24"/>
          <w:lang w:eastAsia="ru-RU"/>
        </w:rPr>
        <w:t>».</w:t>
      </w:r>
    </w:p>
    <w:p w:rsidR="00EC6BE1" w:rsidRPr="00CC2AD1" w:rsidRDefault="00EC6BE1" w:rsidP="00EC6BE1">
      <w:pPr>
        <w:adjustRightInd w:val="0"/>
        <w:ind w:firstLine="709"/>
        <w:jc w:val="both"/>
        <w:rPr>
          <w:sz w:val="24"/>
          <w:szCs w:val="24"/>
        </w:rPr>
      </w:pPr>
    </w:p>
    <w:p w:rsidR="00EC6BE1" w:rsidRPr="00CC2AD1" w:rsidRDefault="00EC6BE1" w:rsidP="00EC6BE1">
      <w:pPr>
        <w:adjustRightInd w:val="0"/>
        <w:ind w:firstLine="709"/>
        <w:jc w:val="both"/>
        <w:rPr>
          <w:sz w:val="24"/>
          <w:szCs w:val="24"/>
        </w:rPr>
      </w:pPr>
    </w:p>
    <w:p w:rsidR="00EC6BE1" w:rsidRPr="00CC2AD1" w:rsidRDefault="00EC6BE1" w:rsidP="00EC6BE1">
      <w:pPr>
        <w:adjustRightInd w:val="0"/>
        <w:ind w:firstLine="709"/>
        <w:jc w:val="both"/>
        <w:rPr>
          <w:sz w:val="24"/>
          <w:szCs w:val="24"/>
        </w:rPr>
      </w:pPr>
    </w:p>
    <w:p w:rsidR="00EC6BE1" w:rsidRPr="00CC2AD1" w:rsidRDefault="00EC6BE1" w:rsidP="00EC6BE1">
      <w:pPr>
        <w:adjustRightInd w:val="0"/>
        <w:ind w:firstLine="709"/>
        <w:jc w:val="center"/>
        <w:outlineLvl w:val="2"/>
        <w:rPr>
          <w:b/>
          <w:sz w:val="24"/>
          <w:szCs w:val="24"/>
          <w:lang w:eastAsia="ru-RU"/>
        </w:rPr>
      </w:pPr>
      <w:bookmarkStart w:id="7" w:name="Par102"/>
      <w:bookmarkEnd w:id="7"/>
      <w:r w:rsidRPr="00CC2AD1">
        <w:rPr>
          <w:b/>
          <w:sz w:val="24"/>
          <w:szCs w:val="24"/>
          <w:lang w:eastAsia="ru-RU"/>
        </w:rPr>
        <w:t>Наименование органа, предоставляющего муниципальную услугу</w:t>
      </w:r>
    </w:p>
    <w:p w:rsidR="00EC6BE1" w:rsidRPr="00CC2AD1" w:rsidRDefault="00EC6BE1" w:rsidP="00EC6BE1">
      <w:pPr>
        <w:adjustRightInd w:val="0"/>
        <w:ind w:firstLine="709"/>
        <w:rPr>
          <w:sz w:val="24"/>
          <w:szCs w:val="24"/>
          <w:highlight w:val="yellow"/>
        </w:rPr>
      </w:pPr>
    </w:p>
    <w:p w:rsidR="00EC6BE1" w:rsidRPr="00CC2AD1" w:rsidRDefault="00EC6BE1" w:rsidP="00EC6BE1">
      <w:pPr>
        <w:adjustRightInd w:val="0"/>
        <w:ind w:firstLine="709"/>
        <w:jc w:val="both"/>
        <w:rPr>
          <w:sz w:val="24"/>
          <w:szCs w:val="24"/>
          <w:lang w:eastAsia="ru-RU"/>
        </w:rPr>
      </w:pPr>
      <w:r w:rsidRPr="00CC2AD1">
        <w:rPr>
          <w:sz w:val="24"/>
          <w:szCs w:val="24"/>
          <w:lang w:eastAsia="ru-RU"/>
        </w:rPr>
        <w:t xml:space="preserve">2.2. Предоставление муниципальной услуги осуществляется Администрацией муниципального района «Сысольский». </w:t>
      </w:r>
    </w:p>
    <w:p w:rsidR="00EC6BE1" w:rsidRPr="00CC2AD1" w:rsidRDefault="00EC6BE1" w:rsidP="00EC6BE1">
      <w:pPr>
        <w:adjustRightInd w:val="0"/>
        <w:ind w:firstLine="709"/>
        <w:jc w:val="both"/>
        <w:rPr>
          <w:sz w:val="24"/>
          <w:szCs w:val="24"/>
        </w:rPr>
      </w:pPr>
      <w:r>
        <w:rPr>
          <w:sz w:val="24"/>
          <w:szCs w:val="24"/>
        </w:rPr>
        <w:t xml:space="preserve">2.3. </w:t>
      </w:r>
      <w:r w:rsidRPr="00CC2AD1">
        <w:rPr>
          <w:sz w:val="24"/>
          <w:szCs w:val="24"/>
        </w:rPr>
        <w:t xml:space="preserve">Для получения </w:t>
      </w:r>
      <w:r w:rsidRPr="00CC2AD1">
        <w:rPr>
          <w:sz w:val="24"/>
          <w:szCs w:val="24"/>
          <w:lang w:eastAsia="ru-RU"/>
        </w:rPr>
        <w:t>муниципальной</w:t>
      </w:r>
      <w:r w:rsidRPr="00CC2AD1">
        <w:rPr>
          <w:sz w:val="24"/>
          <w:szCs w:val="24"/>
        </w:rPr>
        <w:t xml:space="preserve"> услуги заявитель вправе обратиться в МФЦ, уполномоченный на организацию в предоставлении </w:t>
      </w:r>
      <w:r w:rsidRPr="00CC2AD1">
        <w:rPr>
          <w:sz w:val="24"/>
          <w:szCs w:val="24"/>
          <w:lang w:eastAsia="ru-RU"/>
        </w:rPr>
        <w:t>муниципальной</w:t>
      </w:r>
      <w:r w:rsidRPr="00CC2AD1">
        <w:rPr>
          <w:sz w:val="24"/>
          <w:szCs w:val="24"/>
        </w:rPr>
        <w:t xml:space="preserve">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CC2AD1">
        <w:rPr>
          <w:sz w:val="24"/>
          <w:szCs w:val="24"/>
          <w:lang w:eastAsia="ru-RU"/>
        </w:rPr>
        <w:t>муниципальной</w:t>
      </w:r>
      <w:r w:rsidRPr="00CC2AD1">
        <w:rPr>
          <w:sz w:val="24"/>
          <w:szCs w:val="24"/>
        </w:rPr>
        <w:t xml:space="preserve"> услуги заявителю.</w:t>
      </w:r>
    </w:p>
    <w:p w:rsidR="00EC6BE1" w:rsidRPr="00CC2AD1" w:rsidRDefault="00EC6BE1" w:rsidP="00EC6BE1">
      <w:pPr>
        <w:pStyle w:val="ConsPlusNormal"/>
        <w:ind w:firstLine="709"/>
        <w:jc w:val="both"/>
        <w:rPr>
          <w:rFonts w:ascii="Times New Roman" w:hAnsi="Times New Roman" w:cs="Times New Roman"/>
          <w:sz w:val="24"/>
          <w:szCs w:val="24"/>
        </w:rPr>
      </w:pPr>
      <w:r w:rsidRPr="00CC2AD1">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EC6BE1" w:rsidRPr="00CC2AD1" w:rsidRDefault="00EC6BE1" w:rsidP="00EC6BE1">
      <w:pPr>
        <w:pStyle w:val="ConsPlusNormal"/>
        <w:jc w:val="both"/>
        <w:rPr>
          <w:rFonts w:ascii="Times New Roman" w:hAnsi="Times New Roman" w:cs="Times New Roman"/>
          <w:sz w:val="24"/>
          <w:szCs w:val="24"/>
        </w:rPr>
      </w:pPr>
      <w:r w:rsidRPr="00CC2AD1">
        <w:rPr>
          <w:rFonts w:ascii="Times New Roman" w:hAnsi="Times New Roman" w:cs="Times New Roman"/>
          <w:sz w:val="24"/>
          <w:szCs w:val="24"/>
        </w:rPr>
        <w:t xml:space="preserve">           - Федеральная служба государственной регистрации, кадастра и картографии участвует в части предост</w:t>
      </w:r>
      <w:r>
        <w:rPr>
          <w:rFonts w:ascii="Times New Roman" w:hAnsi="Times New Roman" w:cs="Times New Roman"/>
          <w:sz w:val="24"/>
          <w:szCs w:val="24"/>
        </w:rPr>
        <w:t>авления документов, указанных в п. 2.</w:t>
      </w:r>
      <w:r w:rsidRPr="00CC2AD1">
        <w:rPr>
          <w:rFonts w:ascii="Times New Roman" w:hAnsi="Times New Roman" w:cs="Times New Roman"/>
          <w:sz w:val="24"/>
          <w:szCs w:val="24"/>
        </w:rPr>
        <w:t>10 настоящего Административного регламента, в рамках межведомственного информационного взаимодействия.</w:t>
      </w:r>
    </w:p>
    <w:p w:rsidR="00EC6BE1" w:rsidRPr="00CC2AD1" w:rsidRDefault="00EC6BE1" w:rsidP="00EC6BE1">
      <w:pPr>
        <w:shd w:val="clear" w:color="auto" w:fill="FFFFFF"/>
        <w:ind w:firstLine="709"/>
        <w:jc w:val="both"/>
        <w:rPr>
          <w:i/>
          <w:sz w:val="24"/>
          <w:szCs w:val="24"/>
          <w:lang w:eastAsia="ru-RU"/>
        </w:rPr>
      </w:pPr>
      <w:r>
        <w:rPr>
          <w:sz w:val="24"/>
          <w:szCs w:val="24"/>
        </w:rPr>
        <w:t xml:space="preserve">2.4. </w:t>
      </w:r>
      <w:r w:rsidRPr="00CC2AD1">
        <w:rPr>
          <w:sz w:val="24"/>
          <w:szCs w:val="24"/>
        </w:rPr>
        <w:t>При предоставлении муниципальной услуги запрещается требовать от заявителя:</w:t>
      </w:r>
    </w:p>
    <w:p w:rsidR="00EC6BE1" w:rsidRPr="00CC2AD1" w:rsidRDefault="00EC6BE1" w:rsidP="00EC6BE1">
      <w:pPr>
        <w:adjustRightInd w:val="0"/>
        <w:ind w:firstLine="709"/>
        <w:jc w:val="both"/>
        <w:rPr>
          <w:i/>
          <w:sz w:val="24"/>
          <w:szCs w:val="24"/>
          <w:lang w:eastAsia="ru-RU"/>
        </w:rPr>
      </w:pPr>
      <w:r w:rsidRPr="00CC2AD1">
        <w:rPr>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C6BE1" w:rsidRPr="00CC2AD1" w:rsidRDefault="00EC6BE1" w:rsidP="00EC6BE1">
      <w:pPr>
        <w:adjustRightInd w:val="0"/>
        <w:jc w:val="both"/>
        <w:rPr>
          <w:sz w:val="24"/>
          <w:szCs w:val="24"/>
        </w:rPr>
      </w:pPr>
    </w:p>
    <w:p w:rsidR="00EC6BE1" w:rsidRPr="00CC2AD1" w:rsidRDefault="00EC6BE1" w:rsidP="00EC6BE1">
      <w:pPr>
        <w:adjustRightInd w:val="0"/>
        <w:ind w:firstLine="709"/>
        <w:jc w:val="center"/>
        <w:outlineLvl w:val="2"/>
        <w:rPr>
          <w:b/>
          <w:sz w:val="24"/>
          <w:szCs w:val="24"/>
          <w:lang w:eastAsia="ru-RU"/>
        </w:rPr>
      </w:pPr>
      <w:bookmarkStart w:id="8" w:name="Par108"/>
      <w:bookmarkEnd w:id="8"/>
      <w:r>
        <w:rPr>
          <w:b/>
          <w:sz w:val="24"/>
          <w:szCs w:val="24"/>
          <w:lang w:eastAsia="ru-RU"/>
        </w:rPr>
        <w:t>Р</w:t>
      </w:r>
      <w:r w:rsidRPr="00CC2AD1">
        <w:rPr>
          <w:b/>
          <w:sz w:val="24"/>
          <w:szCs w:val="24"/>
          <w:lang w:eastAsia="ru-RU"/>
        </w:rPr>
        <w:t>езультат предоставления муниципальной услуги</w:t>
      </w:r>
    </w:p>
    <w:p w:rsidR="00EC6BE1" w:rsidRPr="00CC2AD1" w:rsidRDefault="00EC6BE1" w:rsidP="00EC6BE1">
      <w:pPr>
        <w:adjustRightInd w:val="0"/>
        <w:ind w:firstLine="709"/>
        <w:jc w:val="center"/>
        <w:outlineLvl w:val="2"/>
        <w:rPr>
          <w:b/>
          <w:sz w:val="24"/>
          <w:szCs w:val="24"/>
          <w:lang w:eastAsia="ru-RU"/>
        </w:rPr>
      </w:pPr>
    </w:p>
    <w:p w:rsidR="00EC6BE1" w:rsidRPr="00CC2AD1" w:rsidRDefault="00EC6BE1" w:rsidP="00EC6BE1">
      <w:pPr>
        <w:adjustRightInd w:val="0"/>
        <w:ind w:firstLine="709"/>
        <w:jc w:val="both"/>
        <w:rPr>
          <w:sz w:val="24"/>
          <w:szCs w:val="24"/>
        </w:rPr>
      </w:pPr>
      <w:r w:rsidRPr="00CC2AD1">
        <w:rPr>
          <w:sz w:val="24"/>
          <w:szCs w:val="24"/>
        </w:rPr>
        <w:t xml:space="preserve"> 2.</w:t>
      </w:r>
      <w:r>
        <w:rPr>
          <w:sz w:val="24"/>
          <w:szCs w:val="24"/>
        </w:rPr>
        <w:t>5</w:t>
      </w:r>
      <w:r w:rsidRPr="00CC2AD1">
        <w:rPr>
          <w:sz w:val="24"/>
          <w:szCs w:val="24"/>
        </w:rPr>
        <w:t>. Результатом предоставления муниципальной услуги является:</w:t>
      </w:r>
    </w:p>
    <w:p w:rsidR="00EC6BE1" w:rsidRPr="00CC2AD1" w:rsidRDefault="00EC6BE1" w:rsidP="00EC6BE1">
      <w:pPr>
        <w:adjustRightInd w:val="0"/>
        <w:ind w:firstLine="709"/>
        <w:jc w:val="both"/>
        <w:rPr>
          <w:sz w:val="24"/>
          <w:szCs w:val="24"/>
        </w:rPr>
      </w:pPr>
      <w:r w:rsidRPr="00CC2AD1">
        <w:rPr>
          <w:sz w:val="24"/>
          <w:szCs w:val="24"/>
        </w:rPr>
        <w:t xml:space="preserve">1) решение о выдаче акта освидетельствования проведения основных работ по строительству (реконструкции) </w:t>
      </w:r>
      <w:r w:rsidR="00271CCF" w:rsidRPr="00CC2AD1">
        <w:rPr>
          <w:sz w:val="24"/>
          <w:szCs w:val="24"/>
        </w:rPr>
        <w:t>объекта индивидуального</w:t>
      </w:r>
      <w:r w:rsidRPr="00CC2AD1">
        <w:rPr>
          <w:sz w:val="24"/>
          <w:szCs w:val="24"/>
        </w:rPr>
        <w:t xml:space="preserve"> жилищного строительства с привлечением средств материнского (семейного) капитала (далее – решение о предоставлении муниципальной услуги), уведомление о предоставлении муниципальной услуги;</w:t>
      </w:r>
    </w:p>
    <w:p w:rsidR="00EC6BE1" w:rsidRPr="00CC2AD1" w:rsidRDefault="00EC6BE1" w:rsidP="00EC6BE1">
      <w:pPr>
        <w:adjustRightInd w:val="0"/>
        <w:ind w:firstLine="709"/>
        <w:jc w:val="both"/>
        <w:rPr>
          <w:sz w:val="24"/>
          <w:szCs w:val="24"/>
        </w:rPr>
      </w:pPr>
      <w:r w:rsidRPr="00CC2AD1">
        <w:rPr>
          <w:sz w:val="24"/>
          <w:szCs w:val="24"/>
        </w:rPr>
        <w:t>2) решение об отказе в</w:t>
      </w:r>
      <w:r>
        <w:rPr>
          <w:sz w:val="24"/>
          <w:szCs w:val="24"/>
        </w:rPr>
        <w:t xml:space="preserve"> выдаче акта</w:t>
      </w:r>
      <w:r w:rsidRPr="00CC2AD1">
        <w:rPr>
          <w:sz w:val="24"/>
          <w:szCs w:val="24"/>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решение об отказе в предоставлении муниципальной услуги); уведомление об отказе в предоставлении муниципальной услуги.</w:t>
      </w:r>
    </w:p>
    <w:p w:rsidR="00EC6BE1" w:rsidRPr="00D975D6" w:rsidRDefault="00EC6BE1" w:rsidP="00EC6BE1">
      <w:pPr>
        <w:adjustRightInd w:val="0"/>
        <w:ind w:firstLine="567"/>
        <w:jc w:val="both"/>
        <w:rPr>
          <w:sz w:val="24"/>
          <w:szCs w:val="24"/>
          <w:lang w:eastAsia="ru-RU"/>
        </w:rPr>
      </w:pPr>
      <w:r w:rsidRPr="00D975D6">
        <w:rPr>
          <w:sz w:val="24"/>
          <w:szCs w:val="24"/>
          <w:lang w:eastAsia="ru-RU"/>
        </w:rPr>
        <w:t>В указанном решении должны быть указаны все основания отказа.</w:t>
      </w:r>
    </w:p>
    <w:p w:rsidR="00EC6BE1" w:rsidRPr="00D975D6" w:rsidRDefault="00EC6BE1" w:rsidP="00EC6BE1">
      <w:pPr>
        <w:adjustRightInd w:val="0"/>
        <w:ind w:firstLine="567"/>
        <w:jc w:val="both"/>
        <w:rPr>
          <w:sz w:val="24"/>
          <w:szCs w:val="24"/>
          <w:lang w:eastAsia="ru-RU"/>
        </w:rPr>
      </w:pPr>
      <w:r w:rsidRPr="00D975D6">
        <w:rPr>
          <w:sz w:val="24"/>
          <w:szCs w:val="24"/>
          <w:lang w:eastAsia="ru-RU"/>
        </w:rPr>
        <w:t>2.</w:t>
      </w:r>
      <w:r>
        <w:rPr>
          <w:sz w:val="24"/>
          <w:szCs w:val="24"/>
          <w:lang w:eastAsia="ru-RU"/>
        </w:rPr>
        <w:t>5</w:t>
      </w:r>
      <w:r w:rsidRPr="00D975D6">
        <w:rPr>
          <w:sz w:val="24"/>
          <w:szCs w:val="24"/>
          <w:lang w:eastAsia="ru-RU"/>
        </w:rPr>
        <w:t>.1.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EC6BE1" w:rsidRPr="00D975D6" w:rsidRDefault="00EC6BE1" w:rsidP="00EC6BE1">
      <w:pPr>
        <w:adjustRightInd w:val="0"/>
        <w:ind w:firstLine="567"/>
        <w:jc w:val="both"/>
        <w:rPr>
          <w:sz w:val="24"/>
          <w:szCs w:val="24"/>
          <w:lang w:eastAsia="ru-RU"/>
        </w:rPr>
      </w:pPr>
      <w:r w:rsidRPr="00D975D6">
        <w:rPr>
          <w:sz w:val="24"/>
          <w:szCs w:val="24"/>
          <w:lang w:eastAsia="ru-RU"/>
        </w:rPr>
        <w:t>2.</w:t>
      </w:r>
      <w:r>
        <w:rPr>
          <w:sz w:val="24"/>
          <w:szCs w:val="24"/>
          <w:lang w:eastAsia="ru-RU"/>
        </w:rPr>
        <w:t>5</w:t>
      </w:r>
      <w:r w:rsidRPr="00D975D6">
        <w:rPr>
          <w:sz w:val="24"/>
          <w:szCs w:val="24"/>
          <w:lang w:eastAsia="ru-RU"/>
        </w:rPr>
        <w:t>.2. Результат предоставления муниципальной услуги может быть получен заявителем следующими способами:</w:t>
      </w:r>
    </w:p>
    <w:p w:rsidR="00EC6BE1" w:rsidRPr="00D975D6" w:rsidRDefault="00EC6BE1" w:rsidP="00EC6BE1">
      <w:pPr>
        <w:adjustRightInd w:val="0"/>
        <w:ind w:firstLine="567"/>
        <w:jc w:val="both"/>
        <w:rPr>
          <w:sz w:val="24"/>
          <w:szCs w:val="24"/>
          <w:lang w:eastAsia="ru-RU"/>
        </w:rPr>
      </w:pPr>
      <w:r w:rsidRPr="00D975D6">
        <w:rPr>
          <w:sz w:val="24"/>
          <w:szCs w:val="24"/>
          <w:lang w:eastAsia="ru-RU"/>
        </w:rPr>
        <w:t xml:space="preserve">- лично в Органе, МФЦ или посредством почтового </w:t>
      </w:r>
      <w:r w:rsidR="00271CCF" w:rsidRPr="00D975D6">
        <w:rPr>
          <w:sz w:val="24"/>
          <w:szCs w:val="24"/>
          <w:lang w:eastAsia="ru-RU"/>
        </w:rPr>
        <w:t>отправления, в</w:t>
      </w:r>
      <w:r w:rsidRPr="00D975D6">
        <w:rPr>
          <w:sz w:val="24"/>
          <w:szCs w:val="24"/>
          <w:lang w:eastAsia="ru-RU"/>
        </w:rPr>
        <w:t xml:space="preserve"> случае подачи </w:t>
      </w:r>
      <w:r w:rsidRPr="00D975D6">
        <w:rPr>
          <w:sz w:val="24"/>
          <w:szCs w:val="24"/>
          <w:lang w:eastAsia="ru-RU"/>
        </w:rPr>
        <w:lastRenderedPageBreak/>
        <w:t>запроса в Органе;</w:t>
      </w:r>
    </w:p>
    <w:p w:rsidR="00EC6BE1" w:rsidRPr="00D975D6" w:rsidRDefault="00EC6BE1" w:rsidP="00EC6BE1">
      <w:pPr>
        <w:adjustRightInd w:val="0"/>
        <w:ind w:firstLine="567"/>
        <w:jc w:val="both"/>
        <w:rPr>
          <w:sz w:val="24"/>
          <w:szCs w:val="24"/>
          <w:lang w:eastAsia="ru-RU"/>
        </w:rPr>
      </w:pPr>
      <w:r w:rsidRPr="00D975D6">
        <w:rPr>
          <w:sz w:val="24"/>
          <w:szCs w:val="24"/>
          <w:lang w:eastAsia="ru-RU"/>
        </w:rPr>
        <w:t xml:space="preserve">- через Единый портал государственных и муниципальных услуг (функций), в случае подачи запроса в электронном виде. </w:t>
      </w:r>
    </w:p>
    <w:p w:rsidR="00EC6BE1" w:rsidRPr="00D975D6" w:rsidRDefault="00EC6BE1" w:rsidP="00EC6BE1">
      <w:pPr>
        <w:adjustRightInd w:val="0"/>
        <w:ind w:firstLine="567"/>
        <w:jc w:val="both"/>
        <w:rPr>
          <w:sz w:val="24"/>
          <w:szCs w:val="24"/>
          <w:lang w:eastAsia="ru-RU"/>
        </w:rPr>
      </w:pPr>
      <w:r w:rsidRPr="00D975D6">
        <w:rPr>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C6BE1" w:rsidRPr="00D975D6" w:rsidRDefault="00EC6BE1" w:rsidP="00EC6BE1">
      <w:pPr>
        <w:adjustRightInd w:val="0"/>
        <w:ind w:firstLine="567"/>
        <w:jc w:val="both"/>
        <w:rPr>
          <w:sz w:val="24"/>
          <w:szCs w:val="24"/>
          <w:lang w:eastAsia="ru-RU"/>
        </w:rPr>
      </w:pPr>
      <w:r w:rsidRPr="00D975D6">
        <w:rPr>
          <w:sz w:val="24"/>
          <w:szCs w:val="24"/>
          <w:lang w:eastAsia="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w:t>
      </w:r>
    </w:p>
    <w:p w:rsidR="00EC6BE1" w:rsidRPr="00CC2AD1" w:rsidRDefault="00EC6BE1" w:rsidP="00EC6BE1">
      <w:pPr>
        <w:adjustRightInd w:val="0"/>
        <w:ind w:firstLine="709"/>
        <w:jc w:val="both"/>
        <w:rPr>
          <w:sz w:val="24"/>
          <w:szCs w:val="24"/>
        </w:rPr>
      </w:pPr>
    </w:p>
    <w:p w:rsidR="00EC6BE1" w:rsidRPr="00CC2AD1" w:rsidRDefault="00EC6BE1" w:rsidP="00EC6BE1">
      <w:pPr>
        <w:adjustRightInd w:val="0"/>
        <w:ind w:firstLine="709"/>
        <w:jc w:val="center"/>
        <w:rPr>
          <w:b/>
          <w:sz w:val="24"/>
          <w:szCs w:val="24"/>
        </w:rPr>
      </w:pPr>
      <w:bookmarkStart w:id="9" w:name="Par112"/>
      <w:bookmarkEnd w:id="9"/>
      <w:r w:rsidRPr="00CC2AD1">
        <w:rPr>
          <w:b/>
          <w:sz w:val="24"/>
          <w:szCs w:val="24"/>
        </w:rPr>
        <w:t>Срок предоставления муниципальной услуги</w:t>
      </w:r>
      <w:r w:rsidRPr="00CC2AD1" w:rsidDel="00323DCF">
        <w:rPr>
          <w:b/>
          <w:sz w:val="24"/>
          <w:szCs w:val="24"/>
        </w:rPr>
        <w:t xml:space="preserve"> </w:t>
      </w:r>
    </w:p>
    <w:p w:rsidR="00EC6BE1" w:rsidRPr="00CC2AD1" w:rsidRDefault="00EC6BE1" w:rsidP="00EC6BE1">
      <w:pPr>
        <w:adjustRightInd w:val="0"/>
        <w:ind w:firstLine="709"/>
        <w:jc w:val="center"/>
        <w:rPr>
          <w:sz w:val="24"/>
          <w:szCs w:val="24"/>
        </w:rPr>
      </w:pPr>
    </w:p>
    <w:p w:rsidR="00EC6BE1" w:rsidRPr="00CC2AD1" w:rsidRDefault="00EC6BE1" w:rsidP="00EC6BE1">
      <w:pPr>
        <w:adjustRightInd w:val="0"/>
        <w:ind w:firstLine="709"/>
        <w:jc w:val="both"/>
        <w:rPr>
          <w:sz w:val="24"/>
          <w:szCs w:val="24"/>
          <w:lang w:eastAsia="ru-RU"/>
        </w:rPr>
      </w:pPr>
      <w:r>
        <w:rPr>
          <w:sz w:val="24"/>
          <w:szCs w:val="24"/>
        </w:rPr>
        <w:t>2.6</w:t>
      </w:r>
      <w:r w:rsidRPr="00CC2AD1">
        <w:rPr>
          <w:sz w:val="24"/>
          <w:szCs w:val="24"/>
        </w:rPr>
        <w:t xml:space="preserve">. </w:t>
      </w:r>
      <w:r w:rsidRPr="00CC2AD1">
        <w:rPr>
          <w:sz w:val="24"/>
          <w:szCs w:val="24"/>
          <w:lang w:eastAsia="ru-RU"/>
        </w:rPr>
        <w:t>Общий срок предоставления муниципальной услуги составляет не более 10 рабочих дней, исчисляемых со дня регистрации заявления о предоставлении муниципальной услуги.</w:t>
      </w:r>
    </w:p>
    <w:p w:rsidR="00EC6BE1" w:rsidRPr="00CC2AD1" w:rsidRDefault="00EC6BE1" w:rsidP="00EC6BE1">
      <w:pPr>
        <w:adjustRightInd w:val="0"/>
        <w:ind w:firstLine="709"/>
        <w:jc w:val="both"/>
        <w:rPr>
          <w:sz w:val="24"/>
          <w:szCs w:val="24"/>
          <w:lang w:eastAsia="ru-RU"/>
        </w:rPr>
      </w:pPr>
      <w:r w:rsidRPr="00CC2AD1">
        <w:rPr>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CC2AD1">
        <w:rPr>
          <w:i/>
          <w:sz w:val="24"/>
          <w:szCs w:val="24"/>
          <w:lang w:eastAsia="ru-RU"/>
        </w:rPr>
        <w:t xml:space="preserve"> </w:t>
      </w:r>
    </w:p>
    <w:p w:rsidR="00EC6BE1" w:rsidRPr="00CC2AD1" w:rsidRDefault="00EC6BE1" w:rsidP="00EC6BE1">
      <w:pPr>
        <w:adjustRightInd w:val="0"/>
        <w:ind w:firstLine="709"/>
        <w:jc w:val="both"/>
        <w:rPr>
          <w:i/>
          <w:sz w:val="24"/>
          <w:szCs w:val="24"/>
          <w:lang w:eastAsia="ru-RU"/>
        </w:rPr>
      </w:pPr>
      <w:bookmarkStart w:id="10" w:name="Par123"/>
      <w:bookmarkEnd w:id="10"/>
      <w:r w:rsidRPr="00CC2AD1">
        <w:rPr>
          <w:sz w:val="24"/>
          <w:szCs w:val="24"/>
          <w:lang w:eastAsia="ru-RU"/>
        </w:rPr>
        <w:t xml:space="preserve">Срок выдачи (направления) документов, являющихся </w:t>
      </w:r>
      <w:r w:rsidR="00271CCF" w:rsidRPr="00CC2AD1">
        <w:rPr>
          <w:sz w:val="24"/>
          <w:szCs w:val="24"/>
          <w:lang w:eastAsia="ru-RU"/>
        </w:rPr>
        <w:t>результатом предоставления муниципальной услуги,</w:t>
      </w:r>
      <w:r w:rsidRPr="00CC2AD1">
        <w:rPr>
          <w:sz w:val="24"/>
          <w:szCs w:val="24"/>
          <w:lang w:eastAsia="ru-RU"/>
        </w:rPr>
        <w:t xml:space="preserve"> составляет 1 рабочий день со дня его поступления специалисту, ответственному за выдачу результата предоставления муниципальной услуги.</w:t>
      </w:r>
    </w:p>
    <w:p w:rsidR="00EC6BE1" w:rsidRDefault="00EC6BE1" w:rsidP="00EC6BE1">
      <w:pPr>
        <w:adjustRightInd w:val="0"/>
        <w:ind w:firstLine="709"/>
        <w:jc w:val="both"/>
        <w:rPr>
          <w:sz w:val="24"/>
          <w:szCs w:val="24"/>
        </w:rPr>
      </w:pPr>
      <w:r w:rsidRPr="00CC2AD1">
        <w:rPr>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
    <w:p w:rsidR="00EC6BE1" w:rsidRPr="00F90363" w:rsidRDefault="00EC6BE1" w:rsidP="00EC6BE1">
      <w:pPr>
        <w:adjustRightInd w:val="0"/>
        <w:ind w:firstLine="709"/>
        <w:jc w:val="both"/>
        <w:rPr>
          <w:sz w:val="24"/>
          <w:szCs w:val="24"/>
        </w:rPr>
      </w:pPr>
      <w:r w:rsidRPr="007F0BB4">
        <w:rPr>
          <w:sz w:val="24"/>
          <w:szCs w:val="24"/>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EC6BE1" w:rsidRPr="00CC2AD1" w:rsidRDefault="00EC6BE1" w:rsidP="00EC6BE1">
      <w:pPr>
        <w:adjustRightInd w:val="0"/>
        <w:ind w:firstLine="709"/>
        <w:jc w:val="center"/>
        <w:rPr>
          <w:rFonts w:eastAsia="Calibri"/>
          <w:b/>
          <w:sz w:val="24"/>
          <w:szCs w:val="24"/>
          <w:lang w:eastAsia="ru-RU"/>
        </w:rPr>
      </w:pPr>
    </w:p>
    <w:p w:rsidR="00EC6BE1" w:rsidRDefault="00EC6BE1" w:rsidP="00EC6BE1">
      <w:pPr>
        <w:adjustRightInd w:val="0"/>
        <w:ind w:firstLine="709"/>
        <w:jc w:val="center"/>
        <w:rPr>
          <w:b/>
          <w:sz w:val="24"/>
          <w:szCs w:val="24"/>
        </w:rPr>
      </w:pPr>
      <w:r w:rsidRPr="008517AF">
        <w:rPr>
          <w:b/>
          <w:sz w:val="24"/>
          <w:szCs w:val="24"/>
        </w:rPr>
        <w:t>Правовые основания для предоставления муниципальной услуги</w:t>
      </w:r>
    </w:p>
    <w:p w:rsidR="00EC6BE1" w:rsidRPr="00CC2AD1" w:rsidRDefault="00EC6BE1" w:rsidP="00EC6BE1">
      <w:pPr>
        <w:adjustRightInd w:val="0"/>
        <w:ind w:firstLine="709"/>
        <w:jc w:val="center"/>
        <w:rPr>
          <w:b/>
          <w:sz w:val="24"/>
          <w:szCs w:val="24"/>
        </w:rPr>
      </w:pPr>
    </w:p>
    <w:p w:rsidR="00EC6BE1" w:rsidRPr="00F90363" w:rsidRDefault="00EC6BE1" w:rsidP="00EC6BE1">
      <w:pPr>
        <w:adjustRightInd w:val="0"/>
        <w:ind w:firstLine="709"/>
        <w:jc w:val="both"/>
        <w:rPr>
          <w:sz w:val="24"/>
          <w:szCs w:val="24"/>
          <w:lang w:eastAsia="ru-RU"/>
        </w:rPr>
      </w:pPr>
      <w:r>
        <w:rPr>
          <w:sz w:val="24"/>
          <w:szCs w:val="24"/>
        </w:rPr>
        <w:t>2.7.</w:t>
      </w:r>
      <w:r w:rsidRPr="00F90363">
        <w:rPr>
          <w:sz w:val="24"/>
          <w:szCs w:val="24"/>
        </w:rPr>
        <w:t xml:space="preserve"> Перечень нормативных правовых актов, регулирующих предоставление муниципальной услуги, размещен</w:t>
      </w:r>
      <w:r>
        <w:rPr>
          <w:sz w:val="24"/>
          <w:szCs w:val="24"/>
        </w:rPr>
        <w:t xml:space="preserve"> в информационно-телекоммуникационной сети «Интернет»</w:t>
      </w:r>
      <w:r w:rsidR="003066FD">
        <w:rPr>
          <w:sz w:val="24"/>
          <w:szCs w:val="24"/>
        </w:rPr>
        <w:t xml:space="preserve"> на официальном сайте Органа (</w:t>
      </w:r>
      <w:proofErr w:type="spellStart"/>
      <w:r w:rsidR="003066FD">
        <w:rPr>
          <w:rFonts w:eastAsia="Calibri"/>
          <w:sz w:val="24"/>
          <w:szCs w:val="24"/>
          <w:lang w:val="en-US" w:eastAsia="ru-RU"/>
        </w:rPr>
        <w:t>sysola</w:t>
      </w:r>
      <w:proofErr w:type="spellEnd"/>
      <w:r w:rsidR="003066FD">
        <w:rPr>
          <w:rFonts w:eastAsia="Calibri"/>
          <w:sz w:val="24"/>
          <w:szCs w:val="24"/>
          <w:lang w:eastAsia="ru-RU"/>
        </w:rPr>
        <w:t>-</w:t>
      </w:r>
      <w:r w:rsidR="003066FD">
        <w:rPr>
          <w:rFonts w:eastAsia="Calibri"/>
          <w:sz w:val="24"/>
          <w:szCs w:val="24"/>
          <w:lang w:val="en-US" w:eastAsia="ru-RU"/>
        </w:rPr>
        <w:t>r</w:t>
      </w:r>
      <w:r w:rsidR="003066FD">
        <w:rPr>
          <w:rFonts w:eastAsia="Calibri"/>
          <w:sz w:val="24"/>
          <w:szCs w:val="24"/>
          <w:lang w:eastAsia="ru-RU"/>
        </w:rPr>
        <w:t>11.</w:t>
      </w:r>
      <w:proofErr w:type="spellStart"/>
      <w:r w:rsidR="003066FD">
        <w:rPr>
          <w:rFonts w:eastAsia="Calibri"/>
          <w:sz w:val="24"/>
          <w:szCs w:val="24"/>
          <w:lang w:val="en-US" w:eastAsia="ru-RU"/>
        </w:rPr>
        <w:t>gosweb</w:t>
      </w:r>
      <w:proofErr w:type="spellEnd"/>
      <w:r w:rsidR="003066FD">
        <w:rPr>
          <w:rFonts w:eastAsia="Calibri"/>
          <w:sz w:val="24"/>
          <w:szCs w:val="24"/>
          <w:lang w:eastAsia="ru-RU"/>
        </w:rPr>
        <w:t>.</w:t>
      </w:r>
      <w:proofErr w:type="spellStart"/>
      <w:r w:rsidR="003066FD">
        <w:rPr>
          <w:rFonts w:eastAsia="Calibri"/>
          <w:sz w:val="24"/>
          <w:szCs w:val="24"/>
          <w:lang w:val="en-US" w:eastAsia="ru-RU"/>
        </w:rPr>
        <w:t>gosuslugi</w:t>
      </w:r>
      <w:proofErr w:type="spellEnd"/>
      <w:r w:rsidR="003066FD">
        <w:rPr>
          <w:rFonts w:eastAsia="Calibri"/>
          <w:sz w:val="24"/>
          <w:szCs w:val="24"/>
          <w:lang w:eastAsia="ru-RU"/>
        </w:rPr>
        <w:t>.</w:t>
      </w:r>
      <w:proofErr w:type="spellStart"/>
      <w:r w:rsidR="003066FD">
        <w:rPr>
          <w:rFonts w:eastAsia="Calibri"/>
          <w:sz w:val="24"/>
          <w:szCs w:val="24"/>
          <w:lang w:val="en-US" w:eastAsia="ru-RU"/>
        </w:rPr>
        <w:t>ru</w:t>
      </w:r>
      <w:proofErr w:type="spellEnd"/>
      <w:r w:rsidRPr="00F90363">
        <w:rPr>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EC6BE1" w:rsidRPr="00CC2AD1" w:rsidRDefault="00EC6BE1" w:rsidP="00EC6BE1">
      <w:pPr>
        <w:adjustRightInd w:val="0"/>
        <w:ind w:firstLine="709"/>
        <w:jc w:val="both"/>
        <w:rPr>
          <w:sz w:val="24"/>
          <w:szCs w:val="24"/>
        </w:rPr>
      </w:pPr>
    </w:p>
    <w:p w:rsidR="00EC6BE1" w:rsidRDefault="00EC6BE1" w:rsidP="00EC6BE1">
      <w:pPr>
        <w:adjustRightInd w:val="0"/>
        <w:ind w:firstLine="709"/>
        <w:jc w:val="center"/>
        <w:rPr>
          <w:rFonts w:eastAsia="Calibri"/>
          <w:b/>
          <w:bCs/>
          <w:sz w:val="24"/>
          <w:szCs w:val="24"/>
          <w:lang w:eastAsia="ru-RU"/>
        </w:rPr>
      </w:pPr>
      <w:r w:rsidRPr="00731176">
        <w:rPr>
          <w:rFonts w:eastAsia="Calibri"/>
          <w:b/>
          <w:bCs/>
          <w:sz w:val="24"/>
          <w:szCs w:val="24"/>
          <w:lang w:eastAsia="ru-RU"/>
        </w:rPr>
        <w:t>Исчерпывающий перечень документов, необходимых для предоставления муниципальной услуги</w:t>
      </w:r>
    </w:p>
    <w:p w:rsidR="00EC6BE1" w:rsidRPr="00CC2AD1" w:rsidRDefault="00EC6BE1" w:rsidP="00EC6BE1">
      <w:pPr>
        <w:adjustRightInd w:val="0"/>
        <w:ind w:firstLine="709"/>
        <w:jc w:val="center"/>
        <w:rPr>
          <w:rFonts w:eastAsia="Calibri"/>
          <w:b/>
          <w:bCs/>
          <w:sz w:val="24"/>
          <w:szCs w:val="24"/>
          <w:lang w:eastAsia="ru-RU"/>
        </w:rPr>
      </w:pPr>
    </w:p>
    <w:p w:rsidR="00EC6BE1" w:rsidRDefault="00EC6BE1" w:rsidP="00EC6BE1">
      <w:pPr>
        <w:adjustRightInd w:val="0"/>
        <w:ind w:firstLine="709"/>
        <w:jc w:val="both"/>
        <w:rPr>
          <w:sz w:val="24"/>
          <w:szCs w:val="24"/>
        </w:rPr>
      </w:pPr>
      <w:bookmarkStart w:id="11" w:name="Par147"/>
      <w:bookmarkEnd w:id="11"/>
      <w:r w:rsidRPr="00CC2AD1">
        <w:rPr>
          <w:sz w:val="24"/>
          <w:szCs w:val="24"/>
        </w:rPr>
        <w:t>2.</w:t>
      </w:r>
      <w:r>
        <w:rPr>
          <w:sz w:val="24"/>
          <w:szCs w:val="24"/>
        </w:rPr>
        <w:t>8</w:t>
      </w:r>
      <w:r w:rsidRPr="00CC2AD1">
        <w:rPr>
          <w:sz w:val="24"/>
          <w:szCs w:val="24"/>
        </w:rPr>
        <w:t>. Для получения муниципальной услуги заявителем самостоятельно предоставляется в Орган, МФЦ запрос о предоставлении муниципальной услуги (по форме согласно Приложению № 1 к настоящему административному регламенту).</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EC6BE1" w:rsidRPr="00731176" w:rsidRDefault="00EC6BE1" w:rsidP="00EC6BE1">
      <w:pPr>
        <w:adjustRightInd w:val="0"/>
        <w:ind w:firstLine="709"/>
        <w:jc w:val="both"/>
        <w:rPr>
          <w:sz w:val="24"/>
          <w:szCs w:val="24"/>
        </w:rPr>
      </w:pPr>
      <w:r w:rsidRPr="00731176">
        <w:rPr>
          <w:sz w:val="24"/>
          <w:szCs w:val="24"/>
        </w:rPr>
        <w:t xml:space="preserve">Идентификация физического лица осуществляется, в том числе без его личного </w:t>
      </w:r>
      <w:r w:rsidRPr="00731176">
        <w:rPr>
          <w:sz w:val="24"/>
          <w:szCs w:val="24"/>
        </w:rPr>
        <w:lastRenderedPageBreak/>
        <w:t>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EC6BE1" w:rsidRPr="00731176" w:rsidRDefault="00EC6BE1" w:rsidP="00EC6BE1">
      <w:pPr>
        <w:adjustRightInd w:val="0"/>
        <w:ind w:firstLine="709"/>
        <w:jc w:val="both"/>
        <w:rPr>
          <w:sz w:val="24"/>
          <w:szCs w:val="24"/>
        </w:rPr>
      </w:pPr>
      <w:r w:rsidRPr="00731176">
        <w:rPr>
          <w:sz w:val="24"/>
          <w:szCs w:val="24"/>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EC6BE1" w:rsidRDefault="00EC6BE1" w:rsidP="00EC6BE1">
      <w:pPr>
        <w:adjustRightInd w:val="0"/>
        <w:ind w:firstLine="709"/>
        <w:jc w:val="both"/>
        <w:rPr>
          <w:sz w:val="24"/>
          <w:szCs w:val="24"/>
        </w:rPr>
      </w:pPr>
      <w:r w:rsidRPr="00731176">
        <w:rPr>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C6BE1" w:rsidRPr="00CC2AD1" w:rsidRDefault="00EC6BE1" w:rsidP="00EC6BE1">
      <w:pPr>
        <w:adjustRightInd w:val="0"/>
        <w:ind w:firstLine="709"/>
        <w:jc w:val="both"/>
        <w:rPr>
          <w:sz w:val="24"/>
          <w:szCs w:val="24"/>
        </w:rPr>
      </w:pPr>
      <w:r>
        <w:rPr>
          <w:sz w:val="24"/>
          <w:szCs w:val="24"/>
        </w:rPr>
        <w:t>2.8.1</w:t>
      </w:r>
      <w:r w:rsidRPr="00CC2AD1">
        <w:rPr>
          <w:sz w:val="24"/>
          <w:szCs w:val="24"/>
        </w:rPr>
        <w:t xml:space="preserve">.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EC6BE1" w:rsidRPr="00CC2AD1" w:rsidRDefault="00EC6BE1" w:rsidP="00EC6BE1">
      <w:pPr>
        <w:adjustRightInd w:val="0"/>
        <w:ind w:firstLine="709"/>
        <w:jc w:val="both"/>
        <w:rPr>
          <w:sz w:val="24"/>
          <w:szCs w:val="24"/>
        </w:rPr>
      </w:pPr>
      <w:r w:rsidRPr="00CC2AD1">
        <w:rPr>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C6BE1" w:rsidRPr="00CC2AD1" w:rsidRDefault="00EC6BE1" w:rsidP="00EC6BE1">
      <w:pPr>
        <w:adjustRightInd w:val="0"/>
        <w:ind w:firstLine="709"/>
        <w:jc w:val="both"/>
        <w:rPr>
          <w:sz w:val="24"/>
          <w:szCs w:val="24"/>
          <w:lang w:eastAsia="ru-RU"/>
        </w:rPr>
      </w:pPr>
      <w:r w:rsidRPr="00CC2AD1">
        <w:rPr>
          <w:sz w:val="24"/>
          <w:szCs w:val="24"/>
          <w:lang w:eastAsia="ru-RU"/>
        </w:rPr>
        <w:t>2.8.</w:t>
      </w:r>
      <w:r>
        <w:rPr>
          <w:sz w:val="24"/>
          <w:szCs w:val="24"/>
          <w:lang w:eastAsia="ru-RU"/>
        </w:rPr>
        <w:t>2.</w:t>
      </w:r>
      <w:r w:rsidRPr="00CC2AD1">
        <w:rPr>
          <w:sz w:val="24"/>
          <w:szCs w:val="24"/>
          <w:lang w:eastAsia="ru-RU"/>
        </w:rPr>
        <w:t xml:space="preserve"> В случае направления до</w:t>
      </w:r>
      <w:r>
        <w:rPr>
          <w:sz w:val="24"/>
          <w:szCs w:val="24"/>
          <w:lang w:eastAsia="ru-RU"/>
        </w:rPr>
        <w:t>кументов, указанных в пункте 2.8</w:t>
      </w:r>
      <w:r w:rsidRPr="00CC2AD1">
        <w:rPr>
          <w:sz w:val="24"/>
          <w:szCs w:val="24"/>
          <w:lang w:eastAsia="ru-RU"/>
        </w:rPr>
        <w:t>, 2.10 настоящего Административного регламента (в случае, если заявитель представляет документ, указанный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EC6BE1" w:rsidRPr="00F90363" w:rsidRDefault="00EC6BE1" w:rsidP="00EC6BE1">
      <w:pPr>
        <w:adjustRightInd w:val="0"/>
        <w:ind w:firstLine="709"/>
        <w:jc w:val="both"/>
        <w:rPr>
          <w:sz w:val="24"/>
          <w:szCs w:val="24"/>
          <w:lang w:eastAsia="ru-RU"/>
        </w:rPr>
      </w:pPr>
      <w:r w:rsidRPr="00CC2AD1">
        <w:rPr>
          <w:sz w:val="24"/>
          <w:szCs w:val="24"/>
          <w:lang w:eastAsia="ru-RU"/>
        </w:rPr>
        <w:t xml:space="preserve">2.9. </w:t>
      </w:r>
      <w:r w:rsidRPr="00F90363">
        <w:rPr>
          <w:sz w:val="24"/>
          <w:szCs w:val="24"/>
          <w:lang w:eastAsia="ru-RU"/>
        </w:rPr>
        <w:t>Документы, необходимые для предоставления муниципальной услуги, предоставляются заявителем следующими способами:</w:t>
      </w:r>
    </w:p>
    <w:p w:rsidR="00EC6BE1" w:rsidRPr="00F90363" w:rsidRDefault="00EC6BE1" w:rsidP="00EC6BE1">
      <w:pPr>
        <w:adjustRightInd w:val="0"/>
        <w:ind w:firstLine="709"/>
        <w:jc w:val="both"/>
        <w:rPr>
          <w:sz w:val="24"/>
          <w:szCs w:val="24"/>
          <w:lang w:eastAsia="ru-RU"/>
        </w:rPr>
      </w:pPr>
      <w:r w:rsidRPr="00F90363">
        <w:rPr>
          <w:sz w:val="24"/>
          <w:szCs w:val="24"/>
          <w:lang w:eastAsia="ru-RU"/>
        </w:rPr>
        <w:t>- лично (в Орган, МФЦ);</w:t>
      </w:r>
    </w:p>
    <w:p w:rsidR="00EC6BE1" w:rsidRPr="00F90363" w:rsidRDefault="00EC6BE1" w:rsidP="00EC6BE1">
      <w:pPr>
        <w:adjustRightInd w:val="0"/>
        <w:ind w:firstLine="709"/>
        <w:jc w:val="both"/>
        <w:rPr>
          <w:sz w:val="24"/>
          <w:szCs w:val="24"/>
          <w:lang w:eastAsia="ru-RU"/>
        </w:rPr>
      </w:pPr>
      <w:r w:rsidRPr="00F90363">
        <w:rPr>
          <w:sz w:val="24"/>
          <w:szCs w:val="24"/>
          <w:lang w:eastAsia="ru-RU"/>
        </w:rPr>
        <w:t xml:space="preserve">- </w:t>
      </w:r>
      <w:r w:rsidR="00271CCF" w:rsidRPr="00F90363">
        <w:rPr>
          <w:sz w:val="24"/>
          <w:szCs w:val="24"/>
          <w:lang w:eastAsia="ru-RU"/>
        </w:rPr>
        <w:t>посредством почтового отправления</w:t>
      </w:r>
      <w:r w:rsidRPr="00F90363">
        <w:rPr>
          <w:sz w:val="24"/>
          <w:szCs w:val="24"/>
          <w:lang w:eastAsia="ru-RU"/>
        </w:rPr>
        <w:t xml:space="preserve"> (в Орган);</w:t>
      </w:r>
    </w:p>
    <w:p w:rsidR="00EC6BE1" w:rsidRPr="00604BAA" w:rsidRDefault="00EC6BE1" w:rsidP="00EC6BE1">
      <w:pPr>
        <w:adjustRightInd w:val="0"/>
        <w:ind w:firstLine="709"/>
        <w:jc w:val="both"/>
        <w:rPr>
          <w:sz w:val="24"/>
          <w:szCs w:val="24"/>
        </w:rPr>
      </w:pPr>
      <w:r w:rsidRPr="00604BAA">
        <w:rPr>
          <w:sz w:val="24"/>
          <w:szCs w:val="24"/>
        </w:rPr>
        <w:t xml:space="preserve">- через Единый портал государственных и муниципальных услуг (функций). </w:t>
      </w:r>
    </w:p>
    <w:p w:rsidR="00EC6BE1" w:rsidRPr="00604BAA" w:rsidRDefault="00EC6BE1" w:rsidP="00EC6BE1">
      <w:pPr>
        <w:adjustRightInd w:val="0"/>
        <w:ind w:firstLine="709"/>
        <w:jc w:val="both"/>
        <w:rPr>
          <w:sz w:val="24"/>
          <w:szCs w:val="24"/>
        </w:rPr>
      </w:pPr>
      <w:r w:rsidRPr="00604BAA">
        <w:rPr>
          <w:sz w:val="24"/>
          <w:szCs w:val="24"/>
        </w:rPr>
        <w:t xml:space="preserve">Документы, прилагаемые к заявлению, представляемые в электронной форме, направляются в следующих форматах: </w:t>
      </w:r>
    </w:p>
    <w:p w:rsidR="00EC6BE1" w:rsidRPr="00604BAA" w:rsidRDefault="00EC6BE1" w:rsidP="00EC6BE1">
      <w:pPr>
        <w:adjustRightInd w:val="0"/>
        <w:ind w:firstLine="709"/>
        <w:jc w:val="both"/>
        <w:rPr>
          <w:sz w:val="24"/>
          <w:szCs w:val="24"/>
        </w:rPr>
      </w:pPr>
      <w:r w:rsidRPr="00604BAA">
        <w:rPr>
          <w:sz w:val="24"/>
          <w:szCs w:val="24"/>
        </w:rPr>
        <w:t xml:space="preserve">а) </w:t>
      </w:r>
      <w:proofErr w:type="spellStart"/>
      <w:r w:rsidRPr="00604BAA">
        <w:rPr>
          <w:sz w:val="24"/>
          <w:szCs w:val="24"/>
        </w:rPr>
        <w:t>xml</w:t>
      </w:r>
      <w:proofErr w:type="spellEnd"/>
      <w:r w:rsidRPr="00604BAA">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04BAA">
        <w:rPr>
          <w:sz w:val="24"/>
          <w:szCs w:val="24"/>
        </w:rPr>
        <w:t>xml</w:t>
      </w:r>
      <w:proofErr w:type="spellEnd"/>
      <w:r w:rsidRPr="00604BAA">
        <w:rPr>
          <w:sz w:val="24"/>
          <w:szCs w:val="24"/>
        </w:rPr>
        <w:t xml:space="preserve">; </w:t>
      </w:r>
    </w:p>
    <w:p w:rsidR="00EC6BE1" w:rsidRPr="00604BAA" w:rsidRDefault="00EC6BE1" w:rsidP="00EC6BE1">
      <w:pPr>
        <w:adjustRightInd w:val="0"/>
        <w:ind w:firstLine="709"/>
        <w:jc w:val="both"/>
        <w:rPr>
          <w:sz w:val="24"/>
          <w:szCs w:val="24"/>
        </w:rPr>
      </w:pPr>
      <w:r w:rsidRPr="00604BAA">
        <w:rPr>
          <w:sz w:val="24"/>
          <w:szCs w:val="24"/>
        </w:rPr>
        <w:t xml:space="preserve">б) </w:t>
      </w:r>
      <w:proofErr w:type="spellStart"/>
      <w:r w:rsidRPr="00604BAA">
        <w:rPr>
          <w:sz w:val="24"/>
          <w:szCs w:val="24"/>
        </w:rPr>
        <w:t>doc</w:t>
      </w:r>
      <w:proofErr w:type="spellEnd"/>
      <w:r w:rsidRPr="00604BAA">
        <w:rPr>
          <w:sz w:val="24"/>
          <w:szCs w:val="24"/>
        </w:rPr>
        <w:t xml:space="preserve">, </w:t>
      </w:r>
      <w:proofErr w:type="spellStart"/>
      <w:r w:rsidRPr="00604BAA">
        <w:rPr>
          <w:sz w:val="24"/>
          <w:szCs w:val="24"/>
        </w:rPr>
        <w:t>docx</w:t>
      </w:r>
      <w:proofErr w:type="spellEnd"/>
      <w:r w:rsidRPr="00604BAA">
        <w:rPr>
          <w:sz w:val="24"/>
          <w:szCs w:val="24"/>
        </w:rPr>
        <w:t xml:space="preserve">, </w:t>
      </w:r>
      <w:proofErr w:type="spellStart"/>
      <w:r w:rsidRPr="00604BAA">
        <w:rPr>
          <w:sz w:val="24"/>
          <w:szCs w:val="24"/>
        </w:rPr>
        <w:t>odt</w:t>
      </w:r>
      <w:proofErr w:type="spellEnd"/>
      <w:r w:rsidRPr="00604BAA">
        <w:rPr>
          <w:sz w:val="24"/>
          <w:szCs w:val="24"/>
        </w:rPr>
        <w:t xml:space="preserve"> - для документов с текстовым содержанием, не включающим формулы; </w:t>
      </w:r>
    </w:p>
    <w:p w:rsidR="00EC6BE1" w:rsidRPr="00604BAA" w:rsidRDefault="00EC6BE1" w:rsidP="00EC6BE1">
      <w:pPr>
        <w:adjustRightInd w:val="0"/>
        <w:ind w:firstLine="709"/>
        <w:jc w:val="both"/>
        <w:rPr>
          <w:sz w:val="24"/>
          <w:szCs w:val="24"/>
        </w:rPr>
      </w:pPr>
      <w:r w:rsidRPr="00604BAA">
        <w:rPr>
          <w:sz w:val="24"/>
          <w:szCs w:val="24"/>
        </w:rPr>
        <w:t xml:space="preserve">в) </w:t>
      </w:r>
      <w:proofErr w:type="spellStart"/>
      <w:r w:rsidRPr="00604BAA">
        <w:rPr>
          <w:sz w:val="24"/>
          <w:szCs w:val="24"/>
        </w:rPr>
        <w:t>pdf</w:t>
      </w:r>
      <w:proofErr w:type="spellEnd"/>
      <w:r w:rsidRPr="00604BAA">
        <w:rPr>
          <w:sz w:val="24"/>
          <w:szCs w:val="24"/>
        </w:rPr>
        <w:t xml:space="preserve">, </w:t>
      </w:r>
      <w:proofErr w:type="spellStart"/>
      <w:r w:rsidRPr="00604BAA">
        <w:rPr>
          <w:sz w:val="24"/>
          <w:szCs w:val="24"/>
        </w:rPr>
        <w:t>jpg</w:t>
      </w:r>
      <w:proofErr w:type="spellEnd"/>
      <w:r w:rsidRPr="00604BAA">
        <w:rPr>
          <w:sz w:val="24"/>
          <w:szCs w:val="24"/>
        </w:rPr>
        <w:t xml:space="preserve">, </w:t>
      </w:r>
      <w:proofErr w:type="spellStart"/>
      <w:r w:rsidRPr="00604BAA">
        <w:rPr>
          <w:sz w:val="24"/>
          <w:szCs w:val="24"/>
        </w:rPr>
        <w:t>jpeg</w:t>
      </w:r>
      <w:proofErr w:type="spellEnd"/>
      <w:r w:rsidRPr="00604BAA">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EC6BE1" w:rsidRPr="00604BAA" w:rsidRDefault="00EC6BE1" w:rsidP="00EC6BE1">
      <w:pPr>
        <w:adjustRightInd w:val="0"/>
        <w:ind w:firstLine="709"/>
        <w:jc w:val="both"/>
        <w:rPr>
          <w:sz w:val="24"/>
          <w:szCs w:val="24"/>
        </w:rPr>
      </w:pPr>
      <w:r w:rsidRPr="00604BAA">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04BAA">
        <w:rPr>
          <w:sz w:val="24"/>
          <w:szCs w:val="24"/>
        </w:rPr>
        <w:t>dpi</w:t>
      </w:r>
      <w:proofErr w:type="spellEnd"/>
      <w:r w:rsidRPr="00604BAA">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w:t>
      </w:r>
      <w:r w:rsidRPr="00604BAA">
        <w:rPr>
          <w:sz w:val="24"/>
          <w:szCs w:val="24"/>
        </w:rPr>
        <w:lastRenderedPageBreak/>
        <w:t xml:space="preserve">в документе цветных графических изображений либо цветного текста). </w:t>
      </w:r>
    </w:p>
    <w:p w:rsidR="00EC6BE1" w:rsidRPr="00604BAA" w:rsidRDefault="00EC6BE1" w:rsidP="00EC6BE1">
      <w:pPr>
        <w:adjustRightInd w:val="0"/>
        <w:ind w:firstLine="709"/>
        <w:jc w:val="both"/>
        <w:rPr>
          <w:sz w:val="24"/>
          <w:szCs w:val="24"/>
        </w:rPr>
      </w:pPr>
      <w:r w:rsidRPr="00604BA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C6BE1" w:rsidRDefault="00EC6BE1" w:rsidP="00EC6BE1">
      <w:pPr>
        <w:adjustRightInd w:val="0"/>
        <w:ind w:firstLine="709"/>
        <w:jc w:val="both"/>
        <w:rPr>
          <w:sz w:val="24"/>
          <w:szCs w:val="24"/>
        </w:rPr>
      </w:pPr>
      <w:r w:rsidRPr="00604BAA">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C6BE1" w:rsidRPr="00CC2AD1" w:rsidRDefault="00EC6BE1" w:rsidP="00EC6BE1">
      <w:pPr>
        <w:adjustRightInd w:val="0"/>
        <w:ind w:firstLine="709"/>
        <w:jc w:val="both"/>
        <w:rPr>
          <w:sz w:val="24"/>
          <w:szCs w:val="24"/>
          <w:lang w:eastAsia="ru-RU"/>
        </w:rPr>
      </w:pPr>
      <w:r w:rsidRPr="00CC2AD1">
        <w:rPr>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C6BE1" w:rsidRDefault="00EC6BE1" w:rsidP="00EC6BE1">
      <w:pPr>
        <w:adjustRightInd w:val="0"/>
        <w:ind w:firstLine="567"/>
        <w:jc w:val="both"/>
        <w:rPr>
          <w:sz w:val="24"/>
          <w:szCs w:val="24"/>
          <w:lang w:eastAsia="ru-RU"/>
        </w:rPr>
      </w:pPr>
      <w:r w:rsidRPr="00CC2AD1">
        <w:rPr>
          <w:sz w:val="24"/>
          <w:szCs w:val="24"/>
          <w:lang w:eastAsia="ru-RU"/>
        </w:rPr>
        <w:t>документ, подтверждающий факт создания объекта индивидуального жилищного строительства (выписка из Единого государственного реестра недвижимости).</w:t>
      </w:r>
    </w:p>
    <w:p w:rsidR="00EC6BE1" w:rsidRPr="00CC2AD1" w:rsidRDefault="00EC6BE1" w:rsidP="00EC6BE1">
      <w:pPr>
        <w:adjustRightInd w:val="0"/>
        <w:ind w:firstLine="567"/>
        <w:jc w:val="both"/>
        <w:rPr>
          <w:sz w:val="24"/>
          <w:szCs w:val="24"/>
          <w:lang w:eastAsia="ru-RU"/>
        </w:rPr>
      </w:pPr>
      <w:r w:rsidRPr="00F83C0F">
        <w:rPr>
          <w:sz w:val="24"/>
          <w:szCs w:val="24"/>
          <w:lang w:eastAsia="ru-RU"/>
        </w:rPr>
        <w:t>До</w:t>
      </w:r>
      <w:r>
        <w:rPr>
          <w:sz w:val="24"/>
          <w:szCs w:val="24"/>
          <w:lang w:eastAsia="ru-RU"/>
        </w:rPr>
        <w:t>кументы, указанные в пункте 2.10</w:t>
      </w:r>
      <w:r w:rsidRPr="00F83C0F">
        <w:rPr>
          <w:sz w:val="24"/>
          <w:szCs w:val="24"/>
          <w:lang w:eastAsia="ru-RU"/>
        </w:rPr>
        <w:t xml:space="preserve"> настоящего Административного регламента, заявитель вправе представить по собственной инициативе.</w:t>
      </w:r>
    </w:p>
    <w:p w:rsidR="00EC6BE1" w:rsidRPr="00CC2AD1" w:rsidRDefault="00EC6BE1" w:rsidP="00EC6BE1">
      <w:pPr>
        <w:adjustRightInd w:val="0"/>
        <w:ind w:firstLine="709"/>
        <w:jc w:val="both"/>
        <w:rPr>
          <w:sz w:val="24"/>
          <w:szCs w:val="24"/>
          <w:lang w:eastAsia="ru-RU"/>
        </w:rPr>
      </w:pPr>
      <w:r w:rsidRPr="00CC2AD1">
        <w:rPr>
          <w:sz w:val="24"/>
          <w:szCs w:val="24"/>
          <w:lang w:eastAsia="ru-RU"/>
        </w:rPr>
        <w:t>2.11. Запрещается:</w:t>
      </w:r>
    </w:p>
    <w:p w:rsidR="00EC6BE1" w:rsidRPr="00CC2AD1" w:rsidRDefault="00EC6BE1" w:rsidP="00EC6BE1">
      <w:pPr>
        <w:adjustRightInd w:val="0"/>
        <w:ind w:firstLine="709"/>
        <w:jc w:val="both"/>
        <w:rPr>
          <w:sz w:val="24"/>
          <w:szCs w:val="24"/>
        </w:rPr>
      </w:pPr>
      <w:r w:rsidRPr="00CC2AD1">
        <w:rPr>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C6BE1" w:rsidRPr="00CC2AD1" w:rsidRDefault="00EC6BE1" w:rsidP="00EC6BE1">
      <w:pPr>
        <w:adjustRightInd w:val="0"/>
        <w:ind w:firstLine="709"/>
        <w:jc w:val="both"/>
        <w:rPr>
          <w:sz w:val="24"/>
          <w:szCs w:val="24"/>
        </w:rPr>
      </w:pPr>
      <w:r w:rsidRPr="00CC2AD1">
        <w:rPr>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sidRPr="00CC2AD1">
          <w:rPr>
            <w:sz w:val="24"/>
            <w:szCs w:val="24"/>
          </w:rPr>
          <w:t>части 6 статьи 7</w:t>
        </w:r>
      </w:hyperlink>
      <w:r w:rsidRPr="00CC2AD1">
        <w:rPr>
          <w:sz w:val="24"/>
          <w:szCs w:val="24"/>
        </w:rPr>
        <w:t xml:space="preserve"> Федерального закона от 27 июля 2010 г. № 210-ФЗ «Об организации предоставления государственных и муниципальных услуг»;</w:t>
      </w:r>
    </w:p>
    <w:p w:rsidR="00EC6BE1" w:rsidRPr="00CC2AD1" w:rsidRDefault="00EC6BE1" w:rsidP="00EC6BE1">
      <w:pPr>
        <w:adjustRightInd w:val="0"/>
        <w:ind w:firstLine="709"/>
        <w:jc w:val="both"/>
        <w:rPr>
          <w:sz w:val="24"/>
          <w:szCs w:val="24"/>
        </w:rPr>
      </w:pPr>
      <w:r w:rsidRPr="00CC2AD1">
        <w:rPr>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C6BE1" w:rsidRPr="00CC2AD1" w:rsidRDefault="00EC6BE1" w:rsidP="00EC6BE1">
      <w:pPr>
        <w:adjustRightInd w:val="0"/>
        <w:ind w:firstLine="709"/>
        <w:jc w:val="both"/>
        <w:rPr>
          <w:sz w:val="24"/>
          <w:szCs w:val="24"/>
        </w:rPr>
      </w:pPr>
      <w:r w:rsidRPr="00CC2AD1">
        <w:rPr>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C6BE1" w:rsidRPr="00CC2AD1" w:rsidRDefault="00EC6BE1" w:rsidP="00EC6BE1">
      <w:pPr>
        <w:adjustRightInd w:val="0"/>
        <w:ind w:firstLine="709"/>
        <w:jc w:val="both"/>
        <w:rPr>
          <w:sz w:val="24"/>
          <w:szCs w:val="24"/>
        </w:rPr>
      </w:pPr>
      <w:r w:rsidRPr="00CC2AD1">
        <w:rPr>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6BE1" w:rsidRPr="00CC2AD1" w:rsidRDefault="00EC6BE1" w:rsidP="00EC6BE1">
      <w:pPr>
        <w:adjustRightInd w:val="0"/>
        <w:ind w:firstLine="709"/>
        <w:jc w:val="both"/>
        <w:rPr>
          <w:sz w:val="24"/>
          <w:szCs w:val="24"/>
        </w:rPr>
      </w:pPr>
      <w:r w:rsidRPr="00CC2AD1">
        <w:rPr>
          <w:sz w:val="24"/>
          <w:szCs w:val="24"/>
        </w:rP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CC2AD1">
        <w:rPr>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6BE1" w:rsidRPr="00CC2AD1" w:rsidRDefault="00EC6BE1" w:rsidP="00EC6BE1">
      <w:pPr>
        <w:adjustRightInd w:val="0"/>
        <w:ind w:firstLine="709"/>
        <w:jc w:val="both"/>
        <w:rPr>
          <w:sz w:val="24"/>
          <w:szCs w:val="24"/>
        </w:rPr>
      </w:pPr>
      <w:r w:rsidRPr="00CC2AD1">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6BE1" w:rsidRPr="00CC2AD1" w:rsidRDefault="00EC6BE1" w:rsidP="00EC6BE1">
      <w:pPr>
        <w:adjustRightInd w:val="0"/>
        <w:ind w:firstLine="709"/>
        <w:jc w:val="both"/>
        <w:rPr>
          <w:sz w:val="24"/>
          <w:szCs w:val="24"/>
        </w:rPr>
      </w:pPr>
      <w:r w:rsidRPr="00CC2AD1">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6BE1" w:rsidRPr="00CC2AD1" w:rsidRDefault="00EC6BE1" w:rsidP="00EC6BE1">
      <w:pPr>
        <w:adjustRightInd w:val="0"/>
        <w:ind w:firstLine="709"/>
        <w:jc w:val="both"/>
        <w:rPr>
          <w:sz w:val="24"/>
          <w:szCs w:val="24"/>
        </w:rPr>
      </w:pPr>
      <w:r w:rsidRPr="00CC2AD1">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6BE1" w:rsidRPr="00CC2AD1" w:rsidRDefault="00EC6BE1" w:rsidP="00EC6BE1">
      <w:pPr>
        <w:adjustRightInd w:val="0"/>
        <w:ind w:firstLine="709"/>
        <w:jc w:val="both"/>
        <w:rPr>
          <w:sz w:val="24"/>
          <w:szCs w:val="24"/>
        </w:rPr>
      </w:pPr>
      <w:r w:rsidRPr="00CC2AD1">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C6BE1" w:rsidRPr="00CC2AD1" w:rsidRDefault="00EC6BE1" w:rsidP="00EC6BE1">
      <w:pPr>
        <w:adjustRightInd w:val="0"/>
        <w:ind w:firstLine="709"/>
        <w:jc w:val="both"/>
        <w:rPr>
          <w:rFonts w:eastAsia="Calibri"/>
          <w:sz w:val="24"/>
          <w:szCs w:val="24"/>
          <w:lang w:eastAsia="ru-RU"/>
        </w:rPr>
      </w:pPr>
    </w:p>
    <w:p w:rsidR="00EC6BE1" w:rsidRPr="00CC2AD1" w:rsidRDefault="00EC6BE1" w:rsidP="00EC6BE1">
      <w:pPr>
        <w:adjustRightInd w:val="0"/>
        <w:ind w:firstLine="709"/>
        <w:jc w:val="center"/>
        <w:rPr>
          <w:rFonts w:eastAsia="Calibri"/>
          <w:b/>
          <w:sz w:val="24"/>
          <w:szCs w:val="24"/>
          <w:lang w:eastAsia="ru-RU"/>
        </w:rPr>
      </w:pPr>
      <w:r w:rsidRPr="00CC2AD1">
        <w:rPr>
          <w:rFonts w:eastAsia="Calibri"/>
          <w:b/>
          <w:sz w:val="24"/>
          <w:szCs w:val="24"/>
          <w:lang w:eastAsia="ru-RU"/>
        </w:rPr>
        <w:t xml:space="preserve">Исчерпывающий перечень оснований </w:t>
      </w:r>
      <w:r>
        <w:rPr>
          <w:rFonts w:eastAsia="Calibri"/>
          <w:b/>
          <w:sz w:val="24"/>
          <w:szCs w:val="24"/>
          <w:lang w:eastAsia="ru-RU"/>
        </w:rPr>
        <w:t xml:space="preserve">для отказа в приеме документов, необходимых для предоставления </w:t>
      </w:r>
      <w:r w:rsidRPr="00CC2AD1">
        <w:rPr>
          <w:rFonts w:eastAsia="Calibri"/>
          <w:b/>
          <w:sz w:val="24"/>
          <w:szCs w:val="24"/>
          <w:lang w:eastAsia="ru-RU"/>
        </w:rPr>
        <w:t>муниципальной услуги</w:t>
      </w:r>
    </w:p>
    <w:p w:rsidR="00EC6BE1" w:rsidRPr="00CC2AD1" w:rsidRDefault="00EC6BE1" w:rsidP="00EC6BE1">
      <w:pPr>
        <w:adjustRightInd w:val="0"/>
        <w:ind w:firstLine="709"/>
        <w:jc w:val="both"/>
        <w:rPr>
          <w:rFonts w:eastAsia="Calibri"/>
          <w:sz w:val="24"/>
          <w:szCs w:val="24"/>
          <w:lang w:eastAsia="ru-RU"/>
        </w:rPr>
      </w:pPr>
    </w:p>
    <w:p w:rsidR="00EC6BE1" w:rsidRPr="00CC2AD1" w:rsidRDefault="00EC6BE1" w:rsidP="00EC6BE1">
      <w:pPr>
        <w:adjustRightInd w:val="0"/>
        <w:ind w:firstLine="709"/>
        <w:jc w:val="both"/>
        <w:rPr>
          <w:rFonts w:eastAsia="Calibri"/>
          <w:sz w:val="24"/>
          <w:szCs w:val="24"/>
          <w:lang w:eastAsia="ru-RU"/>
        </w:rPr>
      </w:pPr>
      <w:r w:rsidRPr="00CC2AD1">
        <w:rPr>
          <w:rFonts w:eastAsia="Calibri"/>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C6BE1" w:rsidRPr="00CC2AD1" w:rsidRDefault="00EC6BE1" w:rsidP="00EC6BE1">
      <w:pPr>
        <w:adjustRightInd w:val="0"/>
        <w:ind w:firstLine="709"/>
        <w:jc w:val="both"/>
        <w:rPr>
          <w:rFonts w:eastAsia="Calibri"/>
          <w:sz w:val="24"/>
          <w:szCs w:val="24"/>
          <w:lang w:eastAsia="ru-RU"/>
        </w:rPr>
      </w:pPr>
    </w:p>
    <w:p w:rsidR="00EC6BE1" w:rsidRPr="00880BEA" w:rsidRDefault="00EC6BE1" w:rsidP="00EC6BE1">
      <w:pPr>
        <w:adjustRightInd w:val="0"/>
        <w:ind w:firstLine="709"/>
        <w:jc w:val="center"/>
        <w:rPr>
          <w:b/>
          <w:sz w:val="24"/>
          <w:szCs w:val="24"/>
          <w:lang w:eastAsia="ru-RU"/>
        </w:rPr>
      </w:pPr>
      <w:r w:rsidRPr="00880BEA">
        <w:rPr>
          <w:b/>
          <w:sz w:val="24"/>
          <w:szCs w:val="24"/>
          <w:lang w:eastAsia="ru-RU"/>
        </w:rPr>
        <w:t xml:space="preserve">Исчерпывающий перечень оснований для приостановления </w:t>
      </w:r>
    </w:p>
    <w:p w:rsidR="00EC6BE1" w:rsidRPr="00880BEA" w:rsidRDefault="00EC6BE1" w:rsidP="00EC6BE1">
      <w:pPr>
        <w:adjustRightInd w:val="0"/>
        <w:ind w:firstLine="709"/>
        <w:jc w:val="center"/>
        <w:rPr>
          <w:b/>
          <w:sz w:val="24"/>
          <w:szCs w:val="24"/>
          <w:lang w:eastAsia="ru-RU"/>
        </w:rPr>
      </w:pPr>
      <w:r w:rsidRPr="00880BEA">
        <w:rPr>
          <w:b/>
          <w:sz w:val="24"/>
          <w:szCs w:val="24"/>
          <w:lang w:eastAsia="ru-RU"/>
        </w:rPr>
        <w:t>или отказа в предоставлении муниципальной услуги</w:t>
      </w:r>
    </w:p>
    <w:p w:rsidR="00EC6BE1" w:rsidRPr="00CC2AD1" w:rsidRDefault="00EC6BE1" w:rsidP="00EC6BE1">
      <w:pPr>
        <w:adjustRightInd w:val="0"/>
        <w:ind w:firstLine="709"/>
        <w:jc w:val="both"/>
        <w:rPr>
          <w:sz w:val="24"/>
          <w:szCs w:val="24"/>
          <w:lang w:eastAsia="ru-RU"/>
        </w:rPr>
      </w:pPr>
    </w:p>
    <w:p w:rsidR="00EC6BE1" w:rsidRPr="00CC2AD1" w:rsidRDefault="00EC6BE1" w:rsidP="00EC6BE1">
      <w:pPr>
        <w:adjustRightInd w:val="0"/>
        <w:ind w:firstLine="708"/>
        <w:jc w:val="both"/>
        <w:rPr>
          <w:sz w:val="24"/>
          <w:szCs w:val="24"/>
        </w:rPr>
      </w:pPr>
      <w:r w:rsidRPr="00CC2AD1">
        <w:rPr>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CC2AD1">
        <w:rPr>
          <w:i/>
          <w:sz w:val="24"/>
          <w:szCs w:val="24"/>
          <w:lang w:eastAsia="ru-RU"/>
        </w:rPr>
        <w:t>.</w:t>
      </w:r>
      <w:r w:rsidRPr="00CC2AD1">
        <w:rPr>
          <w:sz w:val="24"/>
          <w:szCs w:val="24"/>
          <w:lang w:eastAsia="ru-RU"/>
        </w:rPr>
        <w:t xml:space="preserve"> </w:t>
      </w:r>
    </w:p>
    <w:p w:rsidR="00EC6BE1" w:rsidRPr="00CC2AD1" w:rsidRDefault="00EC6BE1" w:rsidP="00EC6BE1">
      <w:pPr>
        <w:adjustRightInd w:val="0"/>
        <w:ind w:firstLine="709"/>
        <w:jc w:val="both"/>
        <w:rPr>
          <w:sz w:val="24"/>
          <w:szCs w:val="24"/>
        </w:rPr>
      </w:pPr>
      <w:bookmarkStart w:id="12" w:name="Par178"/>
      <w:bookmarkEnd w:id="12"/>
      <w:r w:rsidRPr="00CC2AD1">
        <w:rPr>
          <w:sz w:val="24"/>
          <w:szCs w:val="24"/>
        </w:rPr>
        <w:t xml:space="preserve">2.14. Основаниями для отказа в предоставлении муниципальной услуги являются: </w:t>
      </w:r>
    </w:p>
    <w:p w:rsidR="00EC6BE1" w:rsidRPr="00CC2AD1" w:rsidRDefault="00EC6BE1" w:rsidP="00EC6BE1">
      <w:pPr>
        <w:tabs>
          <w:tab w:val="left" w:pos="4962"/>
        </w:tabs>
        <w:adjustRightInd w:val="0"/>
        <w:ind w:firstLine="709"/>
        <w:jc w:val="both"/>
        <w:rPr>
          <w:sz w:val="24"/>
          <w:szCs w:val="24"/>
          <w:lang w:eastAsia="ru-RU"/>
        </w:rPr>
      </w:pPr>
      <w:r w:rsidRPr="00CC2AD1">
        <w:rPr>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EC6BE1" w:rsidRPr="00CC2AD1" w:rsidRDefault="00EC6BE1" w:rsidP="00EC6BE1">
      <w:pPr>
        <w:tabs>
          <w:tab w:val="left" w:pos="4962"/>
        </w:tabs>
        <w:adjustRightInd w:val="0"/>
        <w:ind w:firstLine="709"/>
        <w:jc w:val="both"/>
        <w:rPr>
          <w:sz w:val="24"/>
          <w:szCs w:val="24"/>
          <w:lang w:eastAsia="ru-RU"/>
        </w:rPr>
      </w:pPr>
      <w:r w:rsidRPr="00CC2AD1">
        <w:rPr>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EC6BE1" w:rsidRPr="00CC2AD1" w:rsidRDefault="00EC6BE1" w:rsidP="00EC6BE1">
      <w:pPr>
        <w:adjustRightInd w:val="0"/>
        <w:ind w:firstLine="709"/>
        <w:jc w:val="both"/>
        <w:rPr>
          <w:sz w:val="24"/>
          <w:szCs w:val="24"/>
        </w:rPr>
      </w:pPr>
      <w:r w:rsidRPr="00CC2AD1">
        <w:rPr>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EC6BE1" w:rsidRPr="00CC2AD1" w:rsidRDefault="00EC6BE1" w:rsidP="00EC6BE1">
      <w:pPr>
        <w:adjustRightInd w:val="0"/>
        <w:ind w:firstLine="709"/>
        <w:jc w:val="both"/>
        <w:outlineLvl w:val="2"/>
        <w:rPr>
          <w:b/>
          <w:sz w:val="24"/>
          <w:szCs w:val="24"/>
        </w:rPr>
      </w:pPr>
    </w:p>
    <w:p w:rsidR="00EC6BE1" w:rsidRPr="00880BEA" w:rsidRDefault="00EC6BE1" w:rsidP="00EC6BE1">
      <w:pPr>
        <w:adjustRightInd w:val="0"/>
        <w:ind w:firstLine="709"/>
        <w:jc w:val="center"/>
        <w:rPr>
          <w:b/>
          <w:sz w:val="24"/>
          <w:szCs w:val="24"/>
          <w:lang w:eastAsia="ru-RU"/>
        </w:rPr>
      </w:pPr>
      <w:r w:rsidRPr="00880BEA">
        <w:rPr>
          <w:b/>
          <w:sz w:val="24"/>
          <w:szCs w:val="24"/>
          <w:lang w:eastAsia="ru-RU"/>
        </w:rPr>
        <w:t>Размер платы, взимаемой с заявителя при предоставлении муниципальной услуги, и способы её взимания</w:t>
      </w:r>
    </w:p>
    <w:p w:rsidR="00EC6BE1" w:rsidRPr="00CC2AD1" w:rsidRDefault="00EC6BE1" w:rsidP="00EC6BE1">
      <w:pPr>
        <w:adjustRightInd w:val="0"/>
        <w:ind w:firstLine="709"/>
        <w:jc w:val="both"/>
        <w:rPr>
          <w:sz w:val="24"/>
          <w:szCs w:val="24"/>
          <w:lang w:eastAsia="ru-RU"/>
        </w:rPr>
      </w:pPr>
    </w:p>
    <w:p w:rsidR="00EC6BE1" w:rsidRPr="00CC2AD1" w:rsidRDefault="00EC6BE1" w:rsidP="00EC6BE1">
      <w:pPr>
        <w:adjustRightInd w:val="0"/>
        <w:ind w:firstLine="709"/>
        <w:jc w:val="both"/>
        <w:rPr>
          <w:sz w:val="24"/>
          <w:szCs w:val="24"/>
        </w:rPr>
      </w:pPr>
      <w:r>
        <w:rPr>
          <w:sz w:val="24"/>
          <w:szCs w:val="24"/>
          <w:lang w:eastAsia="ru-RU"/>
        </w:rPr>
        <w:lastRenderedPageBreak/>
        <w:t>2.16</w:t>
      </w:r>
      <w:r w:rsidRPr="00CC2AD1">
        <w:rPr>
          <w:sz w:val="24"/>
          <w:szCs w:val="24"/>
          <w:lang w:eastAsia="ru-RU"/>
        </w:rPr>
        <w:t>.</w:t>
      </w:r>
      <w:r w:rsidRPr="00CC2AD1">
        <w:rPr>
          <w:rFonts w:eastAsia="Calibri"/>
          <w:sz w:val="24"/>
          <w:szCs w:val="24"/>
          <w:lang w:eastAsia="ru-RU"/>
        </w:rPr>
        <w:t xml:space="preserve"> </w:t>
      </w:r>
      <w:r w:rsidRPr="00CC2AD1">
        <w:rPr>
          <w:sz w:val="24"/>
          <w:szCs w:val="24"/>
        </w:rPr>
        <w:t>Муниципальная услуга предоставляется заявителям бесплатно.</w:t>
      </w:r>
    </w:p>
    <w:p w:rsidR="00EC6BE1" w:rsidRPr="00CC2AD1" w:rsidRDefault="00EC6BE1" w:rsidP="00EC6BE1">
      <w:pPr>
        <w:adjustRightInd w:val="0"/>
        <w:ind w:firstLine="709"/>
        <w:jc w:val="both"/>
        <w:rPr>
          <w:sz w:val="24"/>
          <w:szCs w:val="24"/>
        </w:rPr>
      </w:pPr>
    </w:p>
    <w:p w:rsidR="00EC6BE1" w:rsidRPr="00CC2AD1" w:rsidRDefault="00EC6BE1" w:rsidP="00EC6BE1">
      <w:pPr>
        <w:adjustRightInd w:val="0"/>
        <w:ind w:firstLine="709"/>
        <w:jc w:val="center"/>
        <w:rPr>
          <w:b/>
          <w:bCs/>
          <w:sz w:val="24"/>
          <w:szCs w:val="24"/>
          <w:lang w:eastAsia="ru-RU"/>
        </w:rPr>
      </w:pPr>
      <w:bookmarkStart w:id="13" w:name="Par162"/>
      <w:bookmarkEnd w:id="13"/>
      <w:r w:rsidRPr="00CC2AD1">
        <w:rPr>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6BE1" w:rsidRPr="00CC2AD1" w:rsidRDefault="00EC6BE1" w:rsidP="00EC6BE1">
      <w:pPr>
        <w:adjustRightInd w:val="0"/>
        <w:ind w:firstLine="709"/>
        <w:jc w:val="both"/>
        <w:rPr>
          <w:b/>
          <w:sz w:val="24"/>
          <w:szCs w:val="24"/>
          <w:lang w:eastAsia="ru-RU"/>
        </w:rPr>
      </w:pPr>
    </w:p>
    <w:p w:rsidR="00EC6BE1" w:rsidRPr="00CC2AD1" w:rsidRDefault="00EC6BE1" w:rsidP="00EC6BE1">
      <w:pPr>
        <w:adjustRightInd w:val="0"/>
        <w:ind w:firstLine="709"/>
        <w:jc w:val="both"/>
        <w:rPr>
          <w:sz w:val="24"/>
          <w:szCs w:val="24"/>
          <w:lang w:eastAsia="ru-RU"/>
        </w:rPr>
      </w:pPr>
      <w:r w:rsidRPr="00CC2AD1">
        <w:rPr>
          <w:sz w:val="24"/>
          <w:szCs w:val="24"/>
          <w:lang w:eastAsia="ru-RU"/>
        </w:rPr>
        <w:t>2.1</w:t>
      </w:r>
      <w:r>
        <w:rPr>
          <w:sz w:val="24"/>
          <w:szCs w:val="24"/>
          <w:lang w:eastAsia="ru-RU"/>
        </w:rPr>
        <w:t>7</w:t>
      </w:r>
      <w:r w:rsidRPr="00CC2AD1">
        <w:rPr>
          <w:sz w:val="24"/>
          <w:szCs w:val="24"/>
          <w:lang w:eastAsia="ru-RU"/>
        </w:rPr>
        <w:t xml:space="preserve">. </w:t>
      </w:r>
      <w:r w:rsidRPr="00CC2AD1">
        <w:rPr>
          <w:rFonts w:eastAsia="Calibri"/>
          <w:sz w:val="24"/>
          <w:szCs w:val="24"/>
        </w:rPr>
        <w:t>Максимальный срок ожидания в очереди при подаче запроса о предоставлении муниципальной услуги,</w:t>
      </w:r>
      <w:r w:rsidRPr="00CC2AD1">
        <w:rPr>
          <w:bCs/>
          <w:sz w:val="24"/>
          <w:szCs w:val="24"/>
          <w:lang w:eastAsia="ru-RU"/>
        </w:rPr>
        <w:t xml:space="preserve"> </w:t>
      </w:r>
      <w:r w:rsidRPr="00CC2AD1">
        <w:rPr>
          <w:rFonts w:eastAsia="Calibri"/>
          <w:bCs/>
          <w:sz w:val="24"/>
          <w:szCs w:val="24"/>
        </w:rPr>
        <w:t>услуги, предоставляемой организацией, участвующей в предоставлении муниципальной услуги,</w:t>
      </w:r>
      <w:r w:rsidRPr="00CC2AD1">
        <w:rPr>
          <w:rFonts w:eastAsia="Calibri"/>
          <w:sz w:val="24"/>
          <w:szCs w:val="24"/>
        </w:rPr>
        <w:t xml:space="preserve"> и при получении результата предоставления муниципальной услуги, в том числе через МФЦ, составляет</w:t>
      </w:r>
      <w:r w:rsidRPr="00CC2AD1">
        <w:rPr>
          <w:sz w:val="24"/>
          <w:szCs w:val="24"/>
          <w:lang w:eastAsia="ru-RU"/>
        </w:rPr>
        <w:t xml:space="preserve"> не более 15 минут.</w:t>
      </w:r>
    </w:p>
    <w:p w:rsidR="00EC6BE1" w:rsidRPr="00CC2AD1" w:rsidRDefault="00EC6BE1" w:rsidP="00EC6BE1">
      <w:pPr>
        <w:adjustRightInd w:val="0"/>
        <w:ind w:firstLine="709"/>
        <w:jc w:val="both"/>
        <w:outlineLvl w:val="2"/>
        <w:rPr>
          <w:sz w:val="24"/>
          <w:szCs w:val="24"/>
        </w:rPr>
      </w:pPr>
    </w:p>
    <w:p w:rsidR="00EC6BE1" w:rsidRPr="00880BEA" w:rsidRDefault="00EC6BE1" w:rsidP="00EC6BE1">
      <w:pPr>
        <w:adjustRightInd w:val="0"/>
        <w:ind w:firstLine="709"/>
        <w:jc w:val="center"/>
        <w:rPr>
          <w:rFonts w:eastAsia="Calibri"/>
          <w:b/>
          <w:sz w:val="24"/>
          <w:szCs w:val="24"/>
          <w:lang w:eastAsia="ru-RU"/>
        </w:rPr>
      </w:pPr>
      <w:r w:rsidRPr="00880BEA">
        <w:rPr>
          <w:rFonts w:eastAsia="Calibri"/>
          <w:b/>
          <w:sz w:val="24"/>
          <w:szCs w:val="24"/>
          <w:lang w:eastAsia="ru-RU"/>
        </w:rPr>
        <w:t>Срок регистрации запроса заявителя о предоставлении муниципальной услуги</w:t>
      </w:r>
    </w:p>
    <w:p w:rsidR="00EC6BE1" w:rsidRPr="00F90363" w:rsidRDefault="00EC6BE1" w:rsidP="00EC6BE1">
      <w:pPr>
        <w:adjustRightInd w:val="0"/>
        <w:ind w:firstLine="709"/>
        <w:jc w:val="both"/>
        <w:rPr>
          <w:sz w:val="24"/>
          <w:szCs w:val="24"/>
          <w:lang w:eastAsia="ru-RU"/>
        </w:rPr>
      </w:pPr>
    </w:p>
    <w:p w:rsidR="00EC6BE1" w:rsidRPr="00F90363" w:rsidRDefault="00EC6BE1" w:rsidP="00EC6BE1">
      <w:pPr>
        <w:shd w:val="clear" w:color="auto" w:fill="FFFFFF"/>
        <w:ind w:firstLine="851"/>
        <w:jc w:val="both"/>
        <w:rPr>
          <w:bCs/>
          <w:sz w:val="24"/>
          <w:szCs w:val="24"/>
          <w:lang w:eastAsia="ru-RU"/>
        </w:rPr>
      </w:pPr>
      <w:r w:rsidRPr="00F90363">
        <w:rPr>
          <w:bCs/>
          <w:sz w:val="24"/>
          <w:szCs w:val="24"/>
          <w:lang w:eastAsia="ru-RU"/>
        </w:rPr>
        <w:t>2.</w:t>
      </w:r>
      <w:r>
        <w:rPr>
          <w:bCs/>
          <w:sz w:val="24"/>
          <w:szCs w:val="24"/>
          <w:lang w:eastAsia="ru-RU"/>
        </w:rPr>
        <w:t>18</w:t>
      </w:r>
      <w:r w:rsidRPr="00F90363">
        <w:rPr>
          <w:bCs/>
          <w:sz w:val="24"/>
          <w:szCs w:val="24"/>
          <w:lang w:eastAsia="ru-RU"/>
        </w:rPr>
        <w:t xml:space="preserve">. Срок регистрации </w:t>
      </w:r>
      <w:r w:rsidR="00271CCF" w:rsidRPr="00F90363">
        <w:rPr>
          <w:bCs/>
          <w:sz w:val="24"/>
          <w:szCs w:val="24"/>
          <w:lang w:eastAsia="ru-RU"/>
        </w:rPr>
        <w:t>заявления заявителя</w:t>
      </w:r>
      <w:r w:rsidRPr="00F90363">
        <w:rPr>
          <w:bCs/>
          <w:sz w:val="24"/>
          <w:szCs w:val="24"/>
          <w:lang w:eastAsia="ru-RU"/>
        </w:rPr>
        <w:t xml:space="preserve"> о предоставлении муниципальной услуги:  </w:t>
      </w:r>
    </w:p>
    <w:p w:rsidR="00EC6BE1" w:rsidRPr="00F90363" w:rsidRDefault="00EC6BE1" w:rsidP="00EC6BE1">
      <w:pPr>
        <w:shd w:val="clear" w:color="auto" w:fill="FFFFFF"/>
        <w:ind w:firstLine="851"/>
        <w:jc w:val="both"/>
        <w:rPr>
          <w:bCs/>
          <w:sz w:val="24"/>
          <w:szCs w:val="24"/>
          <w:lang w:eastAsia="ru-RU"/>
        </w:rPr>
      </w:pPr>
      <w:r w:rsidRPr="00F90363">
        <w:rPr>
          <w:bCs/>
          <w:sz w:val="24"/>
          <w:szCs w:val="24"/>
          <w:lang w:eastAsia="ru-RU"/>
        </w:rPr>
        <w:t>- в день приема – путем личного обращения (в Орган, МФЦ);</w:t>
      </w:r>
    </w:p>
    <w:p w:rsidR="00EC6BE1" w:rsidRPr="00F90363" w:rsidRDefault="00EC6BE1" w:rsidP="00EC6BE1">
      <w:pPr>
        <w:shd w:val="clear" w:color="auto" w:fill="FFFFFF"/>
        <w:ind w:firstLine="851"/>
        <w:jc w:val="both"/>
        <w:rPr>
          <w:bCs/>
          <w:sz w:val="24"/>
          <w:szCs w:val="24"/>
          <w:lang w:eastAsia="ru-RU"/>
        </w:rPr>
      </w:pPr>
      <w:r w:rsidRPr="00F90363">
        <w:rPr>
          <w:bCs/>
          <w:sz w:val="24"/>
          <w:szCs w:val="24"/>
          <w:lang w:eastAsia="ru-RU"/>
        </w:rPr>
        <w:t xml:space="preserve">- в день их поступления - </w:t>
      </w:r>
      <w:r w:rsidR="00271CCF" w:rsidRPr="00F90363">
        <w:rPr>
          <w:bCs/>
          <w:sz w:val="24"/>
          <w:szCs w:val="24"/>
          <w:lang w:eastAsia="ru-RU"/>
        </w:rPr>
        <w:t>посредством почтового отправления</w:t>
      </w:r>
      <w:r w:rsidRPr="00F90363">
        <w:rPr>
          <w:bCs/>
          <w:sz w:val="24"/>
          <w:szCs w:val="24"/>
          <w:lang w:eastAsia="ru-RU"/>
        </w:rPr>
        <w:t xml:space="preserve"> (в Орган).</w:t>
      </w:r>
    </w:p>
    <w:p w:rsidR="00EC6BE1" w:rsidRPr="00880BEA" w:rsidRDefault="00EC6BE1" w:rsidP="00EC6BE1">
      <w:pPr>
        <w:adjustRightInd w:val="0"/>
        <w:ind w:firstLine="709"/>
        <w:jc w:val="both"/>
        <w:rPr>
          <w:bCs/>
          <w:sz w:val="24"/>
          <w:szCs w:val="24"/>
          <w:lang w:eastAsia="ru-RU"/>
        </w:rPr>
      </w:pPr>
      <w:r w:rsidRPr="00880BEA">
        <w:rPr>
          <w:bCs/>
          <w:sz w:val="24"/>
          <w:szCs w:val="24"/>
          <w:lang w:eastAsia="ru-RU"/>
        </w:rPr>
        <w:t xml:space="preserve">Срок и порядок регистрации запроса в случае предоставления муниципальной услуги в электронной </w:t>
      </w:r>
      <w:r w:rsidR="00271CCF" w:rsidRPr="00880BEA">
        <w:rPr>
          <w:bCs/>
          <w:sz w:val="24"/>
          <w:szCs w:val="24"/>
          <w:lang w:eastAsia="ru-RU"/>
        </w:rPr>
        <w:t>форме посредством</w:t>
      </w:r>
      <w:r w:rsidRPr="00880BEA">
        <w:rPr>
          <w:bCs/>
          <w:sz w:val="24"/>
          <w:szCs w:val="24"/>
          <w:lang w:eastAsia="ru-RU"/>
        </w:rPr>
        <w:t xml:space="preserve"> Единого портала государственных и муниципальных услуг (функций) или официального сайта:</w:t>
      </w:r>
    </w:p>
    <w:p w:rsidR="00EC6BE1" w:rsidRPr="00880BEA" w:rsidRDefault="00EC6BE1" w:rsidP="00EC6BE1">
      <w:pPr>
        <w:adjustRightInd w:val="0"/>
        <w:ind w:firstLine="709"/>
        <w:jc w:val="both"/>
        <w:rPr>
          <w:bCs/>
          <w:sz w:val="24"/>
          <w:szCs w:val="24"/>
          <w:lang w:eastAsia="ru-RU"/>
        </w:rPr>
      </w:pPr>
      <w:r w:rsidRPr="00880BEA">
        <w:rPr>
          <w:bCs/>
          <w:sz w:val="24"/>
          <w:szCs w:val="24"/>
          <w:lang w:eastAsia="ru-RU"/>
        </w:rPr>
        <w:t xml:space="preserve">- срок регистрации запроса: 1 рабочий день со дня поступления запроса. </w:t>
      </w:r>
    </w:p>
    <w:p w:rsidR="00EC6BE1" w:rsidRPr="00F90363" w:rsidRDefault="00EC6BE1" w:rsidP="00EC6BE1">
      <w:pPr>
        <w:shd w:val="clear" w:color="auto" w:fill="FFFFFF"/>
        <w:ind w:firstLine="851"/>
        <w:jc w:val="both"/>
        <w:rPr>
          <w:sz w:val="24"/>
          <w:szCs w:val="24"/>
          <w:lang w:eastAsia="ru-RU"/>
        </w:rPr>
      </w:pPr>
      <w:r w:rsidRPr="00F90363">
        <w:rPr>
          <w:bCs/>
          <w:sz w:val="24"/>
          <w:szCs w:val="24"/>
          <w:lang w:eastAsia="ru-RU"/>
        </w:rPr>
        <w:t>2.</w:t>
      </w:r>
      <w:r>
        <w:rPr>
          <w:bCs/>
          <w:sz w:val="24"/>
          <w:szCs w:val="24"/>
          <w:lang w:eastAsia="ru-RU"/>
        </w:rPr>
        <w:t>19</w:t>
      </w:r>
      <w:r w:rsidRPr="00F90363">
        <w:rPr>
          <w:bCs/>
          <w:sz w:val="24"/>
          <w:szCs w:val="24"/>
          <w:lang w:eastAsia="ru-RU"/>
        </w:rPr>
        <w:t>. Заявление и прилагаемые к нему документы регистрируются в порядке, установленном пунктами 3.3,</w:t>
      </w:r>
      <w:r>
        <w:rPr>
          <w:bCs/>
          <w:sz w:val="24"/>
          <w:szCs w:val="24"/>
          <w:lang w:eastAsia="ru-RU"/>
        </w:rPr>
        <w:t xml:space="preserve"> </w:t>
      </w:r>
      <w:r w:rsidRPr="00F90363">
        <w:rPr>
          <w:bCs/>
          <w:sz w:val="24"/>
          <w:szCs w:val="24"/>
          <w:lang w:eastAsia="ru-RU"/>
        </w:rPr>
        <w:t>3.9 и 3.15. настоящего Административного регламента.</w:t>
      </w:r>
    </w:p>
    <w:p w:rsidR="00EC6BE1" w:rsidRPr="00CC2AD1" w:rsidRDefault="00EC6BE1" w:rsidP="00EC6BE1">
      <w:pPr>
        <w:adjustRightInd w:val="0"/>
        <w:ind w:firstLine="709"/>
        <w:jc w:val="both"/>
        <w:rPr>
          <w:sz w:val="24"/>
          <w:szCs w:val="24"/>
          <w:lang w:eastAsia="ru-RU"/>
        </w:rPr>
      </w:pPr>
    </w:p>
    <w:p w:rsidR="00EC6BE1" w:rsidRPr="00880BEA" w:rsidRDefault="00EC6BE1" w:rsidP="00EC6BE1">
      <w:pPr>
        <w:adjustRightInd w:val="0"/>
        <w:ind w:firstLine="709"/>
        <w:jc w:val="center"/>
        <w:rPr>
          <w:rFonts w:eastAsia="Calibri"/>
          <w:b/>
          <w:sz w:val="24"/>
          <w:szCs w:val="24"/>
        </w:rPr>
      </w:pPr>
      <w:r w:rsidRPr="00880BEA">
        <w:rPr>
          <w:rFonts w:eastAsia="Calibri"/>
          <w:b/>
          <w:sz w:val="24"/>
          <w:szCs w:val="24"/>
        </w:rPr>
        <w:t xml:space="preserve">Требования к помещениям, в которых предоставляется </w:t>
      </w:r>
      <w:r w:rsidR="00271CCF" w:rsidRPr="00880BEA">
        <w:rPr>
          <w:rFonts w:eastAsia="Calibri"/>
          <w:b/>
          <w:sz w:val="24"/>
          <w:szCs w:val="24"/>
        </w:rPr>
        <w:t>муниципальная услуга</w:t>
      </w:r>
    </w:p>
    <w:p w:rsidR="00EC6BE1" w:rsidRPr="00CC2AD1" w:rsidRDefault="00EC6BE1" w:rsidP="00EC6BE1">
      <w:pPr>
        <w:adjustRightInd w:val="0"/>
        <w:ind w:firstLine="709"/>
        <w:jc w:val="both"/>
        <w:rPr>
          <w:sz w:val="24"/>
          <w:szCs w:val="24"/>
          <w:lang w:eastAsia="ru-RU"/>
        </w:rPr>
      </w:pPr>
    </w:p>
    <w:p w:rsidR="00EC6BE1" w:rsidRPr="00CC2AD1" w:rsidRDefault="00EC6BE1" w:rsidP="00EC6BE1">
      <w:pPr>
        <w:tabs>
          <w:tab w:val="left" w:pos="709"/>
        </w:tabs>
        <w:ind w:firstLine="709"/>
        <w:jc w:val="both"/>
        <w:rPr>
          <w:rFonts w:eastAsia="Calibri"/>
          <w:sz w:val="24"/>
          <w:szCs w:val="24"/>
        </w:rPr>
      </w:pPr>
      <w:r w:rsidRPr="00CC2AD1">
        <w:rPr>
          <w:rFonts w:eastAsia="Calibri"/>
          <w:sz w:val="24"/>
          <w:szCs w:val="24"/>
        </w:rPr>
        <w:t>2.</w:t>
      </w:r>
      <w:r>
        <w:rPr>
          <w:rFonts w:eastAsia="Calibri"/>
          <w:sz w:val="24"/>
          <w:szCs w:val="24"/>
        </w:rPr>
        <w:t>20</w:t>
      </w:r>
      <w:r w:rsidRPr="00CC2AD1">
        <w:rPr>
          <w:rFonts w:eastAsia="Calibri"/>
          <w:sz w:val="24"/>
          <w:szCs w:val="24"/>
        </w:rPr>
        <w:t>. Здание (помещение) Органа оборудуется информационной табличкой (вывеской) с указанием полного наименования.</w:t>
      </w:r>
    </w:p>
    <w:p w:rsidR="00EC6BE1" w:rsidRPr="00CC2AD1" w:rsidRDefault="00EC6BE1" w:rsidP="00EC6BE1">
      <w:pPr>
        <w:tabs>
          <w:tab w:val="left" w:pos="709"/>
        </w:tabs>
        <w:ind w:firstLine="709"/>
        <w:jc w:val="both"/>
        <w:rPr>
          <w:rFonts w:eastAsia="Calibri"/>
          <w:sz w:val="24"/>
          <w:szCs w:val="24"/>
        </w:rPr>
      </w:pPr>
      <w:r w:rsidRPr="00CC2AD1">
        <w:rPr>
          <w:rFonts w:eastAsia="Calibri"/>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В соответствии с законодательством Российской Федерации о социальной защите инвалидов им, в частности, обеспечиваются:</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сопровождение инвалидов, имеющих стойкие расстройства функции зрения и самостоятельного передвижения</w:t>
      </w:r>
      <w:r w:rsidRPr="00CC2AD1">
        <w:rPr>
          <w:sz w:val="24"/>
          <w:szCs w:val="24"/>
        </w:rPr>
        <w:t xml:space="preserve">, </w:t>
      </w:r>
      <w:r w:rsidRPr="00CC2AD1">
        <w:rPr>
          <w:rFonts w:eastAsia="Calibri"/>
          <w:sz w:val="24"/>
          <w:szCs w:val="24"/>
        </w:rPr>
        <w:t>и оказание им помощи на объектах социальной, инженерной и транспортной инфраструктур;</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w:t>
      </w:r>
      <w:r w:rsidRPr="00CC2AD1">
        <w:rPr>
          <w:rFonts w:eastAsia="Calibri"/>
          <w:sz w:val="24"/>
          <w:szCs w:val="24"/>
        </w:rPr>
        <w:lastRenderedPageBreak/>
        <w:t>жизнедеятельности;</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 xml:space="preserve">допуск </w:t>
      </w:r>
      <w:proofErr w:type="spellStart"/>
      <w:r w:rsidRPr="00CC2AD1">
        <w:rPr>
          <w:rFonts w:eastAsia="Calibri"/>
          <w:sz w:val="24"/>
          <w:szCs w:val="24"/>
        </w:rPr>
        <w:t>сурдопереводчика</w:t>
      </w:r>
      <w:proofErr w:type="spellEnd"/>
      <w:r w:rsidRPr="00CC2AD1">
        <w:rPr>
          <w:rFonts w:eastAsia="Calibri"/>
          <w:sz w:val="24"/>
          <w:szCs w:val="24"/>
        </w:rPr>
        <w:t xml:space="preserve"> и </w:t>
      </w:r>
      <w:proofErr w:type="spellStart"/>
      <w:r w:rsidRPr="00CC2AD1">
        <w:rPr>
          <w:rFonts w:eastAsia="Calibri"/>
          <w:sz w:val="24"/>
          <w:szCs w:val="24"/>
        </w:rPr>
        <w:t>тифлосурдопереводчика</w:t>
      </w:r>
      <w:proofErr w:type="spellEnd"/>
      <w:r w:rsidRPr="00CC2AD1">
        <w:rPr>
          <w:rFonts w:eastAsia="Calibri"/>
          <w:sz w:val="24"/>
          <w:szCs w:val="24"/>
        </w:rPr>
        <w:t>;</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оказание инвалидам помощи в преодолении барьеров, мешающих получению ими услуг наравне с другими лицами.</w:t>
      </w:r>
    </w:p>
    <w:p w:rsidR="00EC6BE1" w:rsidRPr="00CC2AD1" w:rsidRDefault="00EC6BE1" w:rsidP="00EC6BE1">
      <w:pPr>
        <w:tabs>
          <w:tab w:val="left" w:pos="709"/>
        </w:tabs>
        <w:ind w:firstLine="709"/>
        <w:jc w:val="both"/>
        <w:rPr>
          <w:sz w:val="24"/>
          <w:szCs w:val="24"/>
          <w:lang w:eastAsia="ru-RU"/>
        </w:rPr>
      </w:pPr>
      <w:r w:rsidRPr="00CC2AD1">
        <w:rPr>
          <w:rFonts w:eastAsia="Calibri"/>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C6BE1" w:rsidRPr="00CC2AD1" w:rsidRDefault="00EC6BE1" w:rsidP="00EC6BE1">
      <w:pPr>
        <w:tabs>
          <w:tab w:val="left" w:pos="709"/>
        </w:tabs>
        <w:ind w:firstLine="709"/>
        <w:jc w:val="both"/>
        <w:rPr>
          <w:rFonts w:eastAsia="Calibri"/>
          <w:sz w:val="24"/>
          <w:szCs w:val="24"/>
        </w:rPr>
      </w:pPr>
      <w:r w:rsidRPr="00CC2AD1">
        <w:rPr>
          <w:rFonts w:eastAsia="Calibri"/>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C6BE1" w:rsidRPr="00CC2AD1" w:rsidRDefault="00EC6BE1" w:rsidP="00EC6BE1">
      <w:pPr>
        <w:tabs>
          <w:tab w:val="left" w:pos="709"/>
        </w:tabs>
        <w:ind w:firstLine="709"/>
        <w:jc w:val="both"/>
        <w:rPr>
          <w:rFonts w:eastAsia="Calibri"/>
          <w:sz w:val="24"/>
          <w:szCs w:val="24"/>
        </w:rPr>
      </w:pPr>
      <w:r w:rsidRPr="00CC2AD1">
        <w:rPr>
          <w:rFonts w:eastAsia="Calibri"/>
          <w:sz w:val="24"/>
          <w:szCs w:val="24"/>
        </w:rPr>
        <w:t xml:space="preserve">Места ожидания должны быть оборудованы сидячими местами для посетителей. </w:t>
      </w:r>
      <w:r w:rsidR="00271CCF" w:rsidRPr="00CC2AD1">
        <w:rPr>
          <w:rFonts w:eastAsia="Calibri"/>
          <w:sz w:val="24"/>
          <w:szCs w:val="24"/>
        </w:rPr>
        <w:t>Количество мест ожидания</w:t>
      </w:r>
      <w:r w:rsidRPr="00CC2AD1">
        <w:rPr>
          <w:rFonts w:eastAsia="Calibri"/>
          <w:sz w:val="24"/>
          <w:szCs w:val="24"/>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C6BE1" w:rsidRPr="00CC2AD1" w:rsidRDefault="00EC6BE1" w:rsidP="00EC6BE1">
      <w:pPr>
        <w:tabs>
          <w:tab w:val="left" w:pos="709"/>
        </w:tabs>
        <w:ind w:firstLine="709"/>
        <w:jc w:val="both"/>
        <w:rPr>
          <w:rFonts w:eastAsia="Calibri"/>
          <w:sz w:val="24"/>
          <w:szCs w:val="24"/>
        </w:rPr>
      </w:pPr>
      <w:r w:rsidRPr="00CC2AD1">
        <w:rPr>
          <w:rFonts w:eastAsia="Calibri"/>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C6BE1" w:rsidRPr="00CC2AD1" w:rsidRDefault="00EC6BE1" w:rsidP="00EC6BE1">
      <w:pPr>
        <w:tabs>
          <w:tab w:val="left" w:pos="709"/>
        </w:tabs>
        <w:ind w:firstLine="709"/>
        <w:jc w:val="both"/>
        <w:rPr>
          <w:rFonts w:eastAsia="Calibri"/>
          <w:sz w:val="24"/>
          <w:szCs w:val="24"/>
        </w:rPr>
      </w:pPr>
      <w:r w:rsidRPr="00CC2AD1">
        <w:rPr>
          <w:rFonts w:eastAsia="Calibri"/>
          <w:sz w:val="24"/>
          <w:szCs w:val="24"/>
        </w:rPr>
        <w:t>Информационные стенды должны содержать:</w:t>
      </w:r>
    </w:p>
    <w:p w:rsidR="00EC6BE1" w:rsidRPr="00CC2AD1" w:rsidRDefault="00EC6BE1" w:rsidP="00EC6BE1">
      <w:pPr>
        <w:widowControl/>
        <w:numPr>
          <w:ilvl w:val="0"/>
          <w:numId w:val="13"/>
        </w:numPr>
        <w:tabs>
          <w:tab w:val="left" w:pos="709"/>
          <w:tab w:val="left" w:pos="993"/>
        </w:tabs>
        <w:autoSpaceDE/>
        <w:autoSpaceDN/>
        <w:ind w:left="0" w:firstLine="709"/>
        <w:jc w:val="both"/>
        <w:rPr>
          <w:rFonts w:eastAsia="Calibri"/>
          <w:sz w:val="24"/>
          <w:szCs w:val="24"/>
        </w:rPr>
      </w:pPr>
      <w:r w:rsidRPr="00CC2AD1">
        <w:rPr>
          <w:rFonts w:eastAsia="Calibri"/>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C6BE1" w:rsidRPr="00CC2AD1" w:rsidRDefault="00EC6BE1" w:rsidP="00EC6BE1">
      <w:pPr>
        <w:widowControl/>
        <w:numPr>
          <w:ilvl w:val="0"/>
          <w:numId w:val="13"/>
        </w:numPr>
        <w:tabs>
          <w:tab w:val="left" w:pos="709"/>
          <w:tab w:val="left" w:pos="993"/>
        </w:tabs>
        <w:autoSpaceDE/>
        <w:autoSpaceDN/>
        <w:ind w:left="0" w:firstLine="709"/>
        <w:jc w:val="both"/>
        <w:rPr>
          <w:rFonts w:eastAsia="Calibri"/>
          <w:sz w:val="24"/>
          <w:szCs w:val="24"/>
        </w:rPr>
      </w:pPr>
      <w:r w:rsidRPr="00CC2AD1">
        <w:rPr>
          <w:rFonts w:eastAsia="Calibri"/>
          <w:sz w:val="24"/>
          <w:szCs w:val="24"/>
        </w:rPr>
        <w:t>контактную информацию (телефон, адрес электронной почты, номер кабинета) специалистов, ответственных за прием документов;</w:t>
      </w:r>
    </w:p>
    <w:p w:rsidR="00EC6BE1" w:rsidRPr="00CC2AD1" w:rsidRDefault="00EC6BE1" w:rsidP="00EC6BE1">
      <w:pPr>
        <w:widowControl/>
        <w:numPr>
          <w:ilvl w:val="0"/>
          <w:numId w:val="13"/>
        </w:numPr>
        <w:tabs>
          <w:tab w:val="left" w:pos="709"/>
          <w:tab w:val="left" w:pos="993"/>
        </w:tabs>
        <w:autoSpaceDE/>
        <w:autoSpaceDN/>
        <w:ind w:left="0" w:firstLine="709"/>
        <w:jc w:val="both"/>
        <w:rPr>
          <w:rFonts w:eastAsia="Calibri"/>
          <w:sz w:val="24"/>
          <w:szCs w:val="24"/>
        </w:rPr>
      </w:pPr>
      <w:r w:rsidRPr="00CC2AD1">
        <w:rPr>
          <w:rFonts w:eastAsia="Calibri"/>
          <w:sz w:val="24"/>
          <w:szCs w:val="24"/>
        </w:rPr>
        <w:t>контактную информацию (телефон, адрес электронной почты) специалистов, ответственных за информирование;</w:t>
      </w:r>
    </w:p>
    <w:p w:rsidR="00EC6BE1" w:rsidRPr="00CC2AD1" w:rsidRDefault="00EC6BE1" w:rsidP="00EC6BE1">
      <w:pPr>
        <w:tabs>
          <w:tab w:val="left" w:pos="709"/>
          <w:tab w:val="left" w:pos="993"/>
        </w:tabs>
        <w:ind w:firstLine="709"/>
        <w:jc w:val="both"/>
        <w:rPr>
          <w:rFonts w:eastAsia="Calibri"/>
          <w:sz w:val="24"/>
          <w:szCs w:val="24"/>
        </w:rPr>
      </w:pPr>
      <w:r w:rsidRPr="00CC2AD1">
        <w:rPr>
          <w:rFonts w:eastAsia="Calibri"/>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C6BE1" w:rsidRPr="00CC2AD1" w:rsidRDefault="00EC6BE1" w:rsidP="00EC6BE1">
      <w:pPr>
        <w:tabs>
          <w:tab w:val="left" w:pos="709"/>
        </w:tabs>
        <w:ind w:firstLine="709"/>
        <w:jc w:val="both"/>
        <w:rPr>
          <w:rFonts w:eastAsia="Calibri"/>
          <w:sz w:val="24"/>
          <w:szCs w:val="24"/>
        </w:rPr>
      </w:pPr>
      <w:r w:rsidRPr="00CC2AD1">
        <w:rPr>
          <w:rFonts w:eastAsia="Calibri"/>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C6BE1" w:rsidRPr="00CC2AD1" w:rsidRDefault="00EC6BE1" w:rsidP="00EC6BE1">
      <w:pPr>
        <w:tabs>
          <w:tab w:val="left" w:pos="709"/>
        </w:tabs>
        <w:ind w:firstLine="709"/>
        <w:jc w:val="both"/>
        <w:rPr>
          <w:rFonts w:eastAsia="Calibri"/>
          <w:sz w:val="24"/>
          <w:szCs w:val="24"/>
        </w:rPr>
      </w:pPr>
      <w:r w:rsidRPr="00CC2AD1">
        <w:rPr>
          <w:rFonts w:eastAsia="Calibri"/>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EC6BE1" w:rsidRPr="00CC2AD1" w:rsidRDefault="00EC6BE1" w:rsidP="00EC6BE1">
      <w:pPr>
        <w:adjustRightInd w:val="0"/>
        <w:ind w:firstLine="709"/>
        <w:jc w:val="center"/>
        <w:rPr>
          <w:b/>
          <w:sz w:val="24"/>
          <w:szCs w:val="24"/>
          <w:lang w:eastAsia="ru-RU"/>
        </w:rPr>
      </w:pPr>
    </w:p>
    <w:p w:rsidR="00EC6BE1" w:rsidRPr="00CC2AD1" w:rsidRDefault="00EC6BE1" w:rsidP="00EC6BE1">
      <w:pPr>
        <w:adjustRightInd w:val="0"/>
        <w:ind w:firstLine="709"/>
        <w:jc w:val="center"/>
        <w:rPr>
          <w:b/>
          <w:sz w:val="24"/>
          <w:szCs w:val="24"/>
          <w:lang w:eastAsia="ru-RU"/>
        </w:rPr>
      </w:pPr>
      <w:r w:rsidRPr="00CC2AD1">
        <w:rPr>
          <w:b/>
          <w:sz w:val="24"/>
          <w:szCs w:val="24"/>
          <w:lang w:eastAsia="ru-RU"/>
        </w:rPr>
        <w:t>Показатели доступности и качества муниципальной услуги</w:t>
      </w:r>
    </w:p>
    <w:p w:rsidR="00EC6BE1" w:rsidRPr="00CC2AD1" w:rsidRDefault="00EC6BE1" w:rsidP="00EC6BE1">
      <w:pPr>
        <w:adjustRightInd w:val="0"/>
        <w:ind w:firstLine="709"/>
        <w:jc w:val="both"/>
        <w:rPr>
          <w:sz w:val="24"/>
          <w:szCs w:val="24"/>
          <w:lang w:eastAsia="ru-RU"/>
        </w:rPr>
      </w:pPr>
    </w:p>
    <w:p w:rsidR="00EC6BE1" w:rsidRPr="00CC2AD1" w:rsidRDefault="00EC6BE1" w:rsidP="00EC6BE1">
      <w:pPr>
        <w:ind w:firstLine="709"/>
        <w:jc w:val="both"/>
        <w:rPr>
          <w:sz w:val="24"/>
          <w:szCs w:val="24"/>
          <w:lang w:eastAsia="ru-RU"/>
        </w:rPr>
      </w:pPr>
      <w:r w:rsidRPr="00CC2AD1">
        <w:rPr>
          <w:sz w:val="24"/>
          <w:szCs w:val="24"/>
          <w:lang w:eastAsia="ru-RU"/>
        </w:rPr>
        <w:t>2.</w:t>
      </w:r>
      <w:r>
        <w:rPr>
          <w:sz w:val="24"/>
          <w:szCs w:val="24"/>
          <w:lang w:eastAsia="ru-RU"/>
        </w:rPr>
        <w:t>21</w:t>
      </w:r>
      <w:r w:rsidRPr="00CC2AD1">
        <w:rPr>
          <w:sz w:val="24"/>
          <w:szCs w:val="24"/>
          <w:lang w:eastAsia="ru-RU"/>
        </w:rPr>
        <w:t>. Показатели доступности и качества муниципальных услуг:</w:t>
      </w:r>
      <w:r w:rsidRPr="00CC2AD1">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EC6BE1" w:rsidRPr="00CC2AD1" w:rsidTr="00BB48D6">
        <w:tc>
          <w:tcPr>
            <w:tcW w:w="4255" w:type="dxa"/>
            <w:tcMar>
              <w:top w:w="0" w:type="dxa"/>
              <w:left w:w="108" w:type="dxa"/>
              <w:bottom w:w="0" w:type="dxa"/>
              <w:right w:w="108" w:type="dxa"/>
            </w:tcMar>
            <w:hideMark/>
          </w:tcPr>
          <w:p w:rsidR="00EC6BE1" w:rsidRPr="00CC2AD1" w:rsidRDefault="00EC6BE1" w:rsidP="00BB48D6">
            <w:pPr>
              <w:jc w:val="center"/>
              <w:rPr>
                <w:sz w:val="24"/>
                <w:szCs w:val="24"/>
                <w:lang w:eastAsia="ru-RU"/>
              </w:rPr>
            </w:pPr>
            <w:r w:rsidRPr="00CC2AD1">
              <w:rPr>
                <w:sz w:val="24"/>
                <w:szCs w:val="24"/>
                <w:lang w:eastAsia="ru-RU"/>
              </w:rPr>
              <w:t>Показатели</w:t>
            </w:r>
          </w:p>
        </w:tc>
        <w:tc>
          <w:tcPr>
            <w:tcW w:w="2378" w:type="dxa"/>
            <w:tcMar>
              <w:top w:w="0" w:type="dxa"/>
              <w:left w:w="108" w:type="dxa"/>
              <w:bottom w:w="0" w:type="dxa"/>
              <w:right w:w="108" w:type="dxa"/>
            </w:tcMar>
            <w:hideMark/>
          </w:tcPr>
          <w:p w:rsidR="00EC6BE1" w:rsidRPr="00CC2AD1" w:rsidRDefault="00EC6BE1" w:rsidP="00BB48D6">
            <w:pPr>
              <w:jc w:val="center"/>
              <w:rPr>
                <w:sz w:val="24"/>
                <w:szCs w:val="24"/>
                <w:lang w:eastAsia="ru-RU"/>
              </w:rPr>
            </w:pPr>
            <w:r w:rsidRPr="00CC2AD1">
              <w:rPr>
                <w:sz w:val="24"/>
                <w:szCs w:val="24"/>
                <w:lang w:eastAsia="ru-RU"/>
              </w:rPr>
              <w:t>Единица</w:t>
            </w:r>
          </w:p>
          <w:p w:rsidR="00EC6BE1" w:rsidRPr="00CC2AD1" w:rsidRDefault="00EC6BE1" w:rsidP="00BB48D6">
            <w:pPr>
              <w:jc w:val="both"/>
              <w:rPr>
                <w:sz w:val="24"/>
                <w:szCs w:val="24"/>
                <w:lang w:eastAsia="ru-RU"/>
              </w:rPr>
            </w:pPr>
            <w:r w:rsidRPr="00CC2AD1">
              <w:rPr>
                <w:sz w:val="24"/>
                <w:szCs w:val="24"/>
                <w:lang w:eastAsia="ru-RU"/>
              </w:rPr>
              <w:lastRenderedPageBreak/>
              <w:t>измерения</w:t>
            </w:r>
          </w:p>
        </w:tc>
        <w:tc>
          <w:tcPr>
            <w:tcW w:w="2938" w:type="dxa"/>
            <w:tcMar>
              <w:top w:w="0" w:type="dxa"/>
              <w:left w:w="108" w:type="dxa"/>
              <w:bottom w:w="0" w:type="dxa"/>
              <w:right w:w="108" w:type="dxa"/>
            </w:tcMar>
            <w:hideMark/>
          </w:tcPr>
          <w:p w:rsidR="00EC6BE1" w:rsidRPr="00CC2AD1" w:rsidRDefault="00EC6BE1" w:rsidP="00BB48D6">
            <w:pPr>
              <w:jc w:val="center"/>
              <w:rPr>
                <w:sz w:val="24"/>
                <w:szCs w:val="24"/>
                <w:lang w:eastAsia="ru-RU"/>
              </w:rPr>
            </w:pPr>
            <w:r w:rsidRPr="00CC2AD1">
              <w:rPr>
                <w:sz w:val="24"/>
                <w:szCs w:val="24"/>
                <w:lang w:eastAsia="ru-RU"/>
              </w:rPr>
              <w:lastRenderedPageBreak/>
              <w:t xml:space="preserve">Нормативное значение </w:t>
            </w:r>
            <w:r w:rsidRPr="00CC2AD1">
              <w:rPr>
                <w:sz w:val="24"/>
                <w:szCs w:val="24"/>
                <w:lang w:eastAsia="ru-RU"/>
              </w:rPr>
              <w:lastRenderedPageBreak/>
              <w:t>показателя</w:t>
            </w:r>
            <w:r w:rsidRPr="00CC2AD1">
              <w:rPr>
                <w:color w:val="1F497D"/>
                <w:sz w:val="24"/>
                <w:szCs w:val="24"/>
                <w:lang w:eastAsia="ru-RU"/>
              </w:rPr>
              <w:t>*</w:t>
            </w:r>
          </w:p>
        </w:tc>
      </w:tr>
      <w:tr w:rsidR="00EC6BE1" w:rsidRPr="00CC2AD1" w:rsidTr="00BB48D6">
        <w:tc>
          <w:tcPr>
            <w:tcW w:w="9571" w:type="dxa"/>
            <w:gridSpan w:val="3"/>
            <w:tcMar>
              <w:top w:w="0" w:type="dxa"/>
              <w:left w:w="108" w:type="dxa"/>
              <w:bottom w:w="0" w:type="dxa"/>
              <w:right w:w="108" w:type="dxa"/>
            </w:tcMar>
            <w:hideMark/>
          </w:tcPr>
          <w:p w:rsidR="00EC6BE1" w:rsidRPr="00CC2AD1" w:rsidRDefault="00EC6BE1" w:rsidP="00BB48D6">
            <w:pPr>
              <w:jc w:val="center"/>
              <w:rPr>
                <w:sz w:val="24"/>
                <w:szCs w:val="24"/>
                <w:lang w:eastAsia="ru-RU"/>
              </w:rPr>
            </w:pPr>
            <w:r w:rsidRPr="00CC2AD1">
              <w:rPr>
                <w:sz w:val="24"/>
                <w:szCs w:val="24"/>
                <w:lang w:val="en-US" w:eastAsia="ru-RU"/>
              </w:rPr>
              <w:lastRenderedPageBreak/>
              <w:t>I</w:t>
            </w:r>
            <w:r w:rsidRPr="00CC2AD1">
              <w:rPr>
                <w:sz w:val="24"/>
                <w:szCs w:val="24"/>
                <w:lang w:eastAsia="ru-RU"/>
              </w:rPr>
              <w:t>.  Показатели доступности</w:t>
            </w:r>
          </w:p>
        </w:tc>
      </w:tr>
      <w:tr w:rsidR="00EC6BE1" w:rsidRPr="00CC2AD1" w:rsidTr="00BB48D6">
        <w:trPr>
          <w:trHeight w:val="1507"/>
        </w:trPr>
        <w:tc>
          <w:tcPr>
            <w:tcW w:w="4255" w:type="dxa"/>
            <w:tcMar>
              <w:top w:w="0" w:type="dxa"/>
              <w:left w:w="108" w:type="dxa"/>
              <w:bottom w:w="0" w:type="dxa"/>
              <w:right w:w="108" w:type="dxa"/>
            </w:tcMar>
            <w:hideMark/>
          </w:tcPr>
          <w:p w:rsidR="00EC6BE1" w:rsidRPr="00CC2AD1" w:rsidRDefault="00EC6BE1" w:rsidP="00BB48D6">
            <w:pPr>
              <w:jc w:val="both"/>
              <w:rPr>
                <w:b/>
                <w:bCs/>
                <w:color w:val="FF0000"/>
                <w:sz w:val="24"/>
                <w:szCs w:val="24"/>
                <w:lang w:eastAsia="ru-RU"/>
              </w:rPr>
            </w:pPr>
            <w:r w:rsidRPr="00CC2AD1">
              <w:rPr>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sz w:val="24"/>
                <w:szCs w:val="24"/>
                <w:lang w:eastAsia="ru-RU"/>
              </w:rPr>
              <w:t>да/нет</w:t>
            </w:r>
          </w:p>
        </w:tc>
        <w:tc>
          <w:tcPr>
            <w:tcW w:w="293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Pr>
                <w:sz w:val="24"/>
                <w:szCs w:val="24"/>
                <w:lang w:eastAsia="ru-RU"/>
              </w:rPr>
              <w:t>да</w:t>
            </w:r>
          </w:p>
        </w:tc>
      </w:tr>
      <w:tr w:rsidR="00EC6BE1" w:rsidRPr="00CC2AD1" w:rsidTr="00BB48D6">
        <w:trPr>
          <w:trHeight w:val="607"/>
        </w:trPr>
        <w:tc>
          <w:tcPr>
            <w:tcW w:w="4255" w:type="dxa"/>
            <w:tcMar>
              <w:top w:w="0" w:type="dxa"/>
              <w:left w:w="108" w:type="dxa"/>
              <w:bottom w:w="0" w:type="dxa"/>
              <w:right w:w="108" w:type="dxa"/>
            </w:tcMar>
            <w:hideMark/>
          </w:tcPr>
          <w:p w:rsidR="00EC6BE1" w:rsidRPr="00CC2AD1" w:rsidRDefault="00EC6BE1" w:rsidP="00BB48D6">
            <w:pPr>
              <w:jc w:val="both"/>
              <w:rPr>
                <w:sz w:val="24"/>
                <w:szCs w:val="24"/>
                <w:lang w:eastAsia="ru-RU"/>
              </w:rPr>
            </w:pPr>
            <w:r w:rsidRPr="00CC2AD1">
              <w:rPr>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sz w:val="24"/>
                <w:szCs w:val="24"/>
                <w:lang w:eastAsia="ru-RU"/>
              </w:rPr>
              <w:t>да/нет</w:t>
            </w:r>
          </w:p>
        </w:tc>
        <w:tc>
          <w:tcPr>
            <w:tcW w:w="2938" w:type="dxa"/>
            <w:tcMar>
              <w:top w:w="0" w:type="dxa"/>
              <w:left w:w="108" w:type="dxa"/>
              <w:bottom w:w="0" w:type="dxa"/>
              <w:right w:w="108" w:type="dxa"/>
            </w:tcMar>
            <w:vAlign w:val="center"/>
          </w:tcPr>
          <w:p w:rsidR="00EC6BE1" w:rsidRPr="00CC2AD1" w:rsidRDefault="00EC6BE1" w:rsidP="00BB48D6">
            <w:pPr>
              <w:ind w:firstLine="709"/>
              <w:rPr>
                <w:bCs/>
                <w:color w:val="FF0000"/>
                <w:sz w:val="24"/>
                <w:szCs w:val="24"/>
                <w:lang w:eastAsia="ru-RU"/>
              </w:rPr>
            </w:pPr>
            <w:r w:rsidRPr="00CC2AD1">
              <w:rPr>
                <w:sz w:val="24"/>
                <w:szCs w:val="24"/>
                <w:lang w:eastAsia="ru-RU"/>
              </w:rPr>
              <w:t xml:space="preserve">      да</w:t>
            </w:r>
          </w:p>
        </w:tc>
      </w:tr>
      <w:tr w:rsidR="00EC6BE1" w:rsidRPr="00CC2AD1" w:rsidTr="00BB48D6">
        <w:trPr>
          <w:trHeight w:val="559"/>
        </w:trPr>
        <w:tc>
          <w:tcPr>
            <w:tcW w:w="4255" w:type="dxa"/>
            <w:tcMar>
              <w:top w:w="0" w:type="dxa"/>
              <w:left w:w="108" w:type="dxa"/>
              <w:bottom w:w="0" w:type="dxa"/>
              <w:right w:w="108" w:type="dxa"/>
            </w:tcMar>
            <w:hideMark/>
          </w:tcPr>
          <w:p w:rsidR="00EC6BE1" w:rsidRPr="00CC2AD1" w:rsidRDefault="00EC6BE1" w:rsidP="00BB48D6">
            <w:pPr>
              <w:jc w:val="both"/>
              <w:rPr>
                <w:sz w:val="24"/>
                <w:szCs w:val="24"/>
              </w:rPr>
            </w:pPr>
            <w:r w:rsidRPr="00CC2AD1">
              <w:rPr>
                <w:sz w:val="24"/>
                <w:szCs w:val="24"/>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sz w:val="24"/>
                <w:szCs w:val="24"/>
                <w:lang w:eastAsia="ru-RU"/>
              </w:rPr>
              <w:t>да/нет</w:t>
            </w:r>
          </w:p>
        </w:tc>
        <w:tc>
          <w:tcPr>
            <w:tcW w:w="2938" w:type="dxa"/>
            <w:tcMar>
              <w:top w:w="0" w:type="dxa"/>
              <w:left w:w="108" w:type="dxa"/>
              <w:bottom w:w="0" w:type="dxa"/>
              <w:right w:w="108" w:type="dxa"/>
            </w:tcMar>
            <w:vAlign w:val="center"/>
          </w:tcPr>
          <w:p w:rsidR="00EC6BE1" w:rsidRPr="00CC2AD1" w:rsidRDefault="00EC6BE1" w:rsidP="00BB48D6">
            <w:pPr>
              <w:jc w:val="center"/>
              <w:rPr>
                <w:bCs/>
                <w:color w:val="FF0000"/>
                <w:sz w:val="24"/>
                <w:szCs w:val="24"/>
                <w:lang w:eastAsia="ru-RU"/>
              </w:rPr>
            </w:pPr>
            <w:r w:rsidRPr="00CC2AD1">
              <w:rPr>
                <w:bCs/>
                <w:sz w:val="24"/>
                <w:szCs w:val="24"/>
                <w:lang w:eastAsia="ru-RU"/>
              </w:rPr>
              <w:t>нет</w:t>
            </w:r>
          </w:p>
        </w:tc>
      </w:tr>
      <w:tr w:rsidR="00EC6BE1" w:rsidRPr="00CC2AD1" w:rsidTr="00BB48D6">
        <w:trPr>
          <w:trHeight w:val="293"/>
        </w:trPr>
        <w:tc>
          <w:tcPr>
            <w:tcW w:w="4255" w:type="dxa"/>
            <w:tcMar>
              <w:top w:w="0" w:type="dxa"/>
              <w:left w:w="108" w:type="dxa"/>
              <w:bottom w:w="0" w:type="dxa"/>
              <w:right w:w="108" w:type="dxa"/>
            </w:tcMar>
            <w:hideMark/>
          </w:tcPr>
          <w:p w:rsidR="00EC6BE1" w:rsidRPr="00CC2AD1" w:rsidRDefault="00EC6BE1" w:rsidP="00BB48D6">
            <w:pPr>
              <w:jc w:val="both"/>
              <w:rPr>
                <w:sz w:val="24"/>
                <w:szCs w:val="24"/>
              </w:rPr>
            </w:pPr>
            <w:r w:rsidRPr="00CC2AD1">
              <w:rPr>
                <w:sz w:val="24"/>
                <w:szCs w:val="24"/>
              </w:rPr>
              <w:t>1.3. Формирование запроса</w:t>
            </w:r>
          </w:p>
        </w:tc>
        <w:tc>
          <w:tcPr>
            <w:tcW w:w="237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sz w:val="24"/>
                <w:szCs w:val="24"/>
                <w:lang w:eastAsia="ru-RU"/>
              </w:rPr>
              <w:t>да/нет</w:t>
            </w:r>
          </w:p>
        </w:tc>
        <w:tc>
          <w:tcPr>
            <w:tcW w:w="2938" w:type="dxa"/>
            <w:tcMar>
              <w:top w:w="0" w:type="dxa"/>
              <w:left w:w="108" w:type="dxa"/>
              <w:bottom w:w="0" w:type="dxa"/>
              <w:right w:w="108" w:type="dxa"/>
            </w:tcMar>
          </w:tcPr>
          <w:p w:rsidR="00EC6BE1" w:rsidRPr="00CC2AD1" w:rsidRDefault="00EC6BE1" w:rsidP="00BB48D6">
            <w:pPr>
              <w:jc w:val="center"/>
              <w:rPr>
                <w:b/>
                <w:bCs/>
                <w:color w:val="FF0000"/>
                <w:sz w:val="24"/>
                <w:szCs w:val="24"/>
                <w:lang w:eastAsia="ru-RU"/>
              </w:rPr>
            </w:pPr>
            <w:r>
              <w:rPr>
                <w:bCs/>
                <w:sz w:val="24"/>
                <w:szCs w:val="24"/>
                <w:lang w:eastAsia="ru-RU"/>
              </w:rPr>
              <w:t>да</w:t>
            </w:r>
          </w:p>
        </w:tc>
      </w:tr>
      <w:tr w:rsidR="00EC6BE1" w:rsidRPr="00CC2AD1" w:rsidTr="00BB48D6">
        <w:trPr>
          <w:trHeight w:val="559"/>
        </w:trPr>
        <w:tc>
          <w:tcPr>
            <w:tcW w:w="4255" w:type="dxa"/>
            <w:tcMar>
              <w:top w:w="0" w:type="dxa"/>
              <w:left w:w="108" w:type="dxa"/>
              <w:bottom w:w="0" w:type="dxa"/>
              <w:right w:w="108" w:type="dxa"/>
            </w:tcMar>
            <w:hideMark/>
          </w:tcPr>
          <w:p w:rsidR="00EC6BE1" w:rsidRPr="00CC2AD1" w:rsidRDefault="00EC6BE1" w:rsidP="00BB48D6">
            <w:pPr>
              <w:jc w:val="both"/>
              <w:rPr>
                <w:sz w:val="24"/>
                <w:szCs w:val="24"/>
              </w:rPr>
            </w:pPr>
            <w:r w:rsidRPr="00CC2AD1">
              <w:rPr>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sz w:val="24"/>
                <w:szCs w:val="24"/>
                <w:lang w:eastAsia="ru-RU"/>
              </w:rPr>
              <w:t>да/нет</w:t>
            </w:r>
          </w:p>
        </w:tc>
        <w:tc>
          <w:tcPr>
            <w:tcW w:w="2938" w:type="dxa"/>
            <w:tcMar>
              <w:top w:w="0" w:type="dxa"/>
              <w:left w:w="108" w:type="dxa"/>
              <w:bottom w:w="0" w:type="dxa"/>
              <w:right w:w="108" w:type="dxa"/>
            </w:tcMar>
          </w:tcPr>
          <w:p w:rsidR="00EC6BE1" w:rsidRPr="00CC2AD1" w:rsidRDefault="00EC6BE1" w:rsidP="00BB48D6">
            <w:pPr>
              <w:jc w:val="center"/>
              <w:rPr>
                <w:b/>
                <w:bCs/>
                <w:color w:val="FF0000"/>
                <w:sz w:val="24"/>
                <w:szCs w:val="24"/>
                <w:lang w:eastAsia="ru-RU"/>
              </w:rPr>
            </w:pPr>
            <w:r>
              <w:rPr>
                <w:bCs/>
                <w:sz w:val="24"/>
                <w:szCs w:val="24"/>
                <w:lang w:eastAsia="ru-RU"/>
              </w:rPr>
              <w:t>да</w:t>
            </w:r>
          </w:p>
        </w:tc>
      </w:tr>
      <w:tr w:rsidR="00EC6BE1" w:rsidRPr="00CC2AD1" w:rsidTr="00BB48D6">
        <w:trPr>
          <w:trHeight w:val="559"/>
        </w:trPr>
        <w:tc>
          <w:tcPr>
            <w:tcW w:w="4255" w:type="dxa"/>
            <w:tcMar>
              <w:top w:w="0" w:type="dxa"/>
              <w:left w:w="108" w:type="dxa"/>
              <w:bottom w:w="0" w:type="dxa"/>
              <w:right w:w="108" w:type="dxa"/>
            </w:tcMar>
            <w:hideMark/>
          </w:tcPr>
          <w:p w:rsidR="00EC6BE1" w:rsidRPr="00CC2AD1" w:rsidRDefault="00EC6BE1" w:rsidP="00BB48D6">
            <w:pPr>
              <w:jc w:val="both"/>
              <w:rPr>
                <w:sz w:val="24"/>
                <w:szCs w:val="24"/>
              </w:rPr>
            </w:pPr>
            <w:r w:rsidRPr="00CC2AD1">
              <w:rPr>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sz w:val="24"/>
                <w:szCs w:val="24"/>
                <w:lang w:eastAsia="ru-RU"/>
              </w:rPr>
              <w:t>да/нет</w:t>
            </w:r>
          </w:p>
        </w:tc>
        <w:tc>
          <w:tcPr>
            <w:tcW w:w="2938" w:type="dxa"/>
            <w:tcMar>
              <w:top w:w="0" w:type="dxa"/>
              <w:left w:w="108" w:type="dxa"/>
              <w:bottom w:w="0" w:type="dxa"/>
              <w:right w:w="108" w:type="dxa"/>
            </w:tcMar>
          </w:tcPr>
          <w:p w:rsidR="00EC6BE1" w:rsidRPr="00CC2AD1" w:rsidRDefault="00EC6BE1" w:rsidP="00BB48D6">
            <w:pPr>
              <w:jc w:val="center"/>
              <w:rPr>
                <w:b/>
                <w:bCs/>
                <w:color w:val="FF0000"/>
                <w:sz w:val="24"/>
                <w:szCs w:val="24"/>
                <w:lang w:eastAsia="ru-RU"/>
              </w:rPr>
            </w:pPr>
            <w:r w:rsidRPr="00CC2AD1">
              <w:rPr>
                <w:bCs/>
                <w:sz w:val="24"/>
                <w:szCs w:val="24"/>
                <w:lang w:eastAsia="ru-RU"/>
              </w:rPr>
              <w:t>нет</w:t>
            </w:r>
          </w:p>
        </w:tc>
      </w:tr>
      <w:tr w:rsidR="00EC6BE1" w:rsidRPr="00CC2AD1" w:rsidTr="00BB48D6">
        <w:trPr>
          <w:trHeight w:val="559"/>
        </w:trPr>
        <w:tc>
          <w:tcPr>
            <w:tcW w:w="4255" w:type="dxa"/>
            <w:tcMar>
              <w:top w:w="0" w:type="dxa"/>
              <w:left w:w="108" w:type="dxa"/>
              <w:bottom w:w="0" w:type="dxa"/>
              <w:right w:w="108" w:type="dxa"/>
            </w:tcMar>
            <w:hideMark/>
          </w:tcPr>
          <w:p w:rsidR="00EC6BE1" w:rsidRPr="00CC2AD1" w:rsidRDefault="00EC6BE1" w:rsidP="00BB48D6">
            <w:pPr>
              <w:jc w:val="both"/>
              <w:rPr>
                <w:sz w:val="24"/>
                <w:szCs w:val="24"/>
              </w:rPr>
            </w:pPr>
            <w:r w:rsidRPr="00CC2AD1">
              <w:rPr>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sz w:val="24"/>
                <w:szCs w:val="24"/>
                <w:lang w:eastAsia="ru-RU"/>
              </w:rPr>
              <w:t>да/нет</w:t>
            </w:r>
          </w:p>
        </w:tc>
        <w:tc>
          <w:tcPr>
            <w:tcW w:w="2938" w:type="dxa"/>
            <w:tcMar>
              <w:top w:w="0" w:type="dxa"/>
              <w:left w:w="108" w:type="dxa"/>
              <w:bottom w:w="0" w:type="dxa"/>
              <w:right w:w="108" w:type="dxa"/>
            </w:tcMar>
          </w:tcPr>
          <w:p w:rsidR="00EC6BE1" w:rsidRPr="00CC2AD1" w:rsidRDefault="00EC6BE1" w:rsidP="00BB48D6">
            <w:pPr>
              <w:jc w:val="center"/>
              <w:rPr>
                <w:b/>
                <w:bCs/>
                <w:color w:val="FF0000"/>
                <w:sz w:val="24"/>
                <w:szCs w:val="24"/>
                <w:lang w:eastAsia="ru-RU"/>
              </w:rPr>
            </w:pPr>
            <w:r>
              <w:rPr>
                <w:bCs/>
                <w:sz w:val="24"/>
                <w:szCs w:val="24"/>
                <w:lang w:eastAsia="ru-RU"/>
              </w:rPr>
              <w:t>да</w:t>
            </w:r>
          </w:p>
        </w:tc>
      </w:tr>
      <w:tr w:rsidR="00EC6BE1" w:rsidRPr="00CC2AD1" w:rsidTr="00BB48D6">
        <w:trPr>
          <w:trHeight w:val="559"/>
        </w:trPr>
        <w:tc>
          <w:tcPr>
            <w:tcW w:w="4255" w:type="dxa"/>
            <w:tcMar>
              <w:top w:w="0" w:type="dxa"/>
              <w:left w:w="108" w:type="dxa"/>
              <w:bottom w:w="0" w:type="dxa"/>
              <w:right w:w="108" w:type="dxa"/>
            </w:tcMar>
            <w:hideMark/>
          </w:tcPr>
          <w:p w:rsidR="00EC6BE1" w:rsidRPr="00CC2AD1" w:rsidRDefault="00EC6BE1" w:rsidP="00BB48D6">
            <w:pPr>
              <w:jc w:val="both"/>
              <w:rPr>
                <w:sz w:val="24"/>
                <w:szCs w:val="24"/>
              </w:rPr>
            </w:pPr>
            <w:r w:rsidRPr="00CC2AD1">
              <w:rPr>
                <w:sz w:val="24"/>
                <w:szCs w:val="24"/>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sz w:val="24"/>
                <w:szCs w:val="24"/>
                <w:lang w:eastAsia="ru-RU"/>
              </w:rPr>
              <w:t>да/нет</w:t>
            </w:r>
          </w:p>
        </w:tc>
        <w:tc>
          <w:tcPr>
            <w:tcW w:w="2938" w:type="dxa"/>
            <w:tcMar>
              <w:top w:w="0" w:type="dxa"/>
              <w:left w:w="108" w:type="dxa"/>
              <w:bottom w:w="0" w:type="dxa"/>
              <w:right w:w="108" w:type="dxa"/>
            </w:tcMar>
          </w:tcPr>
          <w:p w:rsidR="00EC6BE1" w:rsidRPr="00CC2AD1" w:rsidRDefault="00EC6BE1" w:rsidP="00BB48D6">
            <w:pPr>
              <w:jc w:val="center"/>
              <w:rPr>
                <w:b/>
                <w:bCs/>
                <w:color w:val="FF0000"/>
                <w:sz w:val="24"/>
                <w:szCs w:val="24"/>
                <w:lang w:eastAsia="ru-RU"/>
              </w:rPr>
            </w:pPr>
            <w:r>
              <w:rPr>
                <w:bCs/>
                <w:sz w:val="24"/>
                <w:szCs w:val="24"/>
                <w:lang w:eastAsia="ru-RU"/>
              </w:rPr>
              <w:t>да</w:t>
            </w:r>
          </w:p>
        </w:tc>
      </w:tr>
      <w:tr w:rsidR="00EC6BE1" w:rsidRPr="00CC2AD1" w:rsidTr="00BB48D6">
        <w:trPr>
          <w:trHeight w:val="649"/>
        </w:trPr>
        <w:tc>
          <w:tcPr>
            <w:tcW w:w="4255" w:type="dxa"/>
            <w:tcMar>
              <w:top w:w="0" w:type="dxa"/>
              <w:left w:w="108" w:type="dxa"/>
              <w:bottom w:w="0" w:type="dxa"/>
              <w:right w:w="108" w:type="dxa"/>
            </w:tcMar>
          </w:tcPr>
          <w:p w:rsidR="00EC6BE1" w:rsidRPr="00CC2AD1" w:rsidRDefault="00EC6BE1" w:rsidP="00BB48D6">
            <w:pPr>
              <w:jc w:val="both"/>
              <w:rPr>
                <w:sz w:val="24"/>
                <w:szCs w:val="24"/>
              </w:rPr>
            </w:pPr>
            <w:r w:rsidRPr="00CC2AD1">
              <w:rPr>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sz w:val="24"/>
                <w:szCs w:val="24"/>
                <w:lang w:eastAsia="ru-RU"/>
              </w:rPr>
              <w:t>да/нет</w:t>
            </w:r>
          </w:p>
        </w:tc>
        <w:tc>
          <w:tcPr>
            <w:tcW w:w="2938" w:type="dxa"/>
            <w:tcMar>
              <w:top w:w="0" w:type="dxa"/>
              <w:left w:w="108" w:type="dxa"/>
              <w:bottom w:w="0" w:type="dxa"/>
              <w:right w:w="108" w:type="dxa"/>
            </w:tcMar>
          </w:tcPr>
          <w:p w:rsidR="00EC6BE1" w:rsidRPr="00CC2AD1" w:rsidRDefault="00EC6BE1" w:rsidP="00BB48D6">
            <w:pPr>
              <w:jc w:val="center"/>
              <w:rPr>
                <w:b/>
                <w:bCs/>
                <w:color w:val="FF0000"/>
                <w:sz w:val="24"/>
                <w:szCs w:val="24"/>
                <w:lang w:eastAsia="ru-RU"/>
              </w:rPr>
            </w:pPr>
            <w:r>
              <w:rPr>
                <w:bCs/>
                <w:sz w:val="24"/>
                <w:szCs w:val="24"/>
                <w:lang w:eastAsia="ru-RU"/>
              </w:rPr>
              <w:t>да</w:t>
            </w:r>
          </w:p>
        </w:tc>
      </w:tr>
      <w:tr w:rsidR="00EC6BE1" w:rsidRPr="00CC2AD1" w:rsidTr="00BB48D6">
        <w:trPr>
          <w:trHeight w:val="559"/>
        </w:trPr>
        <w:tc>
          <w:tcPr>
            <w:tcW w:w="4255" w:type="dxa"/>
            <w:tcMar>
              <w:top w:w="0" w:type="dxa"/>
              <w:left w:w="108" w:type="dxa"/>
              <w:bottom w:w="0" w:type="dxa"/>
              <w:right w:w="108" w:type="dxa"/>
            </w:tcMar>
            <w:hideMark/>
          </w:tcPr>
          <w:p w:rsidR="00EC6BE1" w:rsidRPr="00CC2AD1" w:rsidRDefault="00EC6BE1" w:rsidP="00BB48D6">
            <w:pPr>
              <w:tabs>
                <w:tab w:val="left" w:pos="709"/>
              </w:tabs>
              <w:jc w:val="both"/>
              <w:rPr>
                <w:sz w:val="24"/>
                <w:szCs w:val="24"/>
              </w:rPr>
            </w:pPr>
            <w:r w:rsidRPr="00CC2AD1">
              <w:rPr>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sz w:val="24"/>
                <w:szCs w:val="24"/>
                <w:lang w:eastAsia="ru-RU"/>
              </w:rPr>
              <w:t>да/нет</w:t>
            </w:r>
          </w:p>
        </w:tc>
        <w:tc>
          <w:tcPr>
            <w:tcW w:w="2938" w:type="dxa"/>
            <w:tcMar>
              <w:top w:w="0" w:type="dxa"/>
              <w:left w:w="108" w:type="dxa"/>
              <w:bottom w:w="0" w:type="dxa"/>
              <w:right w:w="108" w:type="dxa"/>
            </w:tcMar>
          </w:tcPr>
          <w:p w:rsidR="00EC6BE1" w:rsidRPr="00CC2AD1" w:rsidRDefault="00EC6BE1" w:rsidP="00BB48D6">
            <w:pPr>
              <w:jc w:val="center"/>
              <w:rPr>
                <w:b/>
                <w:bCs/>
                <w:color w:val="FF0000"/>
                <w:sz w:val="24"/>
                <w:szCs w:val="24"/>
                <w:lang w:eastAsia="ru-RU"/>
              </w:rPr>
            </w:pPr>
            <w:r w:rsidRPr="00CC2AD1">
              <w:rPr>
                <w:bCs/>
                <w:sz w:val="24"/>
                <w:szCs w:val="24"/>
                <w:lang w:eastAsia="ru-RU"/>
              </w:rPr>
              <w:t>да</w:t>
            </w:r>
          </w:p>
        </w:tc>
      </w:tr>
      <w:tr w:rsidR="00EC6BE1" w:rsidRPr="00CC2AD1" w:rsidTr="00BB48D6">
        <w:trPr>
          <w:trHeight w:val="728"/>
        </w:trPr>
        <w:tc>
          <w:tcPr>
            <w:tcW w:w="4255" w:type="dxa"/>
            <w:tcMar>
              <w:top w:w="0" w:type="dxa"/>
              <w:left w:w="108" w:type="dxa"/>
              <w:bottom w:w="0" w:type="dxa"/>
              <w:right w:w="108" w:type="dxa"/>
            </w:tcMar>
            <w:hideMark/>
          </w:tcPr>
          <w:p w:rsidR="00EC6BE1" w:rsidRPr="00CC2AD1" w:rsidRDefault="00EC6BE1" w:rsidP="00BB48D6">
            <w:pPr>
              <w:jc w:val="both"/>
              <w:rPr>
                <w:sz w:val="24"/>
                <w:szCs w:val="24"/>
                <w:lang w:eastAsia="ru-RU"/>
              </w:rPr>
            </w:pPr>
            <w:r w:rsidRPr="00CC2AD1">
              <w:rPr>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EC6BE1" w:rsidRPr="00CC2AD1" w:rsidRDefault="00EC6BE1" w:rsidP="00BB48D6">
            <w:pPr>
              <w:jc w:val="center"/>
              <w:rPr>
                <w:sz w:val="24"/>
                <w:szCs w:val="24"/>
                <w:lang w:eastAsia="ru-RU"/>
              </w:rPr>
            </w:pPr>
            <w:r w:rsidRPr="00CC2AD1">
              <w:rPr>
                <w:bCs/>
                <w:sz w:val="24"/>
                <w:szCs w:val="24"/>
                <w:lang w:eastAsia="ru-RU"/>
              </w:rPr>
              <w:t>да</w:t>
            </w:r>
          </w:p>
        </w:tc>
      </w:tr>
      <w:tr w:rsidR="00EC6BE1" w:rsidRPr="00CC2AD1" w:rsidTr="00BB48D6">
        <w:trPr>
          <w:trHeight w:val="728"/>
        </w:trPr>
        <w:tc>
          <w:tcPr>
            <w:tcW w:w="4255" w:type="dxa"/>
            <w:tcMar>
              <w:top w:w="0" w:type="dxa"/>
              <w:left w:w="108" w:type="dxa"/>
              <w:bottom w:w="0" w:type="dxa"/>
              <w:right w:w="108" w:type="dxa"/>
            </w:tcMar>
          </w:tcPr>
          <w:p w:rsidR="00EC6BE1" w:rsidRPr="00880BEA" w:rsidRDefault="00EC6BE1" w:rsidP="00BB48D6">
            <w:pPr>
              <w:rPr>
                <w:sz w:val="24"/>
              </w:rPr>
            </w:pPr>
            <w:r w:rsidRPr="00880BEA">
              <w:rPr>
                <w:sz w:val="24"/>
              </w:rPr>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EC6BE1" w:rsidRPr="00880BEA" w:rsidRDefault="00EC6BE1" w:rsidP="00BB48D6">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EC6BE1" w:rsidRPr="00880BEA" w:rsidRDefault="00EC6BE1" w:rsidP="00BB48D6">
            <w:pPr>
              <w:jc w:val="center"/>
              <w:rPr>
                <w:bCs/>
                <w:sz w:val="24"/>
                <w:szCs w:val="24"/>
                <w:lang w:eastAsia="ru-RU"/>
              </w:rPr>
            </w:pPr>
            <w:r w:rsidRPr="00880BEA">
              <w:rPr>
                <w:bCs/>
                <w:sz w:val="24"/>
                <w:szCs w:val="24"/>
                <w:lang w:eastAsia="ru-RU"/>
              </w:rPr>
              <w:t>да</w:t>
            </w:r>
          </w:p>
        </w:tc>
      </w:tr>
      <w:tr w:rsidR="00EC6BE1" w:rsidRPr="00CC2AD1" w:rsidTr="00BB48D6">
        <w:trPr>
          <w:trHeight w:val="728"/>
        </w:trPr>
        <w:tc>
          <w:tcPr>
            <w:tcW w:w="4255" w:type="dxa"/>
            <w:tcMar>
              <w:top w:w="0" w:type="dxa"/>
              <w:left w:w="108" w:type="dxa"/>
              <w:bottom w:w="0" w:type="dxa"/>
              <w:right w:w="108" w:type="dxa"/>
            </w:tcMar>
          </w:tcPr>
          <w:p w:rsidR="00EC6BE1" w:rsidRPr="00880BEA" w:rsidRDefault="00EC6BE1" w:rsidP="00BB48D6">
            <w:pPr>
              <w:rPr>
                <w:sz w:val="24"/>
              </w:rPr>
            </w:pPr>
            <w:r w:rsidRPr="00880BEA">
              <w:rPr>
                <w:sz w:val="24"/>
              </w:rPr>
              <w:t xml:space="preserve">4. Количество взаимодействий заявителя с должностными лицами Органа при предоставлении муниципальной услуги и их </w:t>
            </w:r>
            <w:r w:rsidRPr="00880BEA">
              <w:rPr>
                <w:sz w:val="24"/>
              </w:rPr>
              <w:lastRenderedPageBreak/>
              <w:t>продолжительность</w:t>
            </w:r>
          </w:p>
        </w:tc>
        <w:tc>
          <w:tcPr>
            <w:tcW w:w="2378" w:type="dxa"/>
            <w:tcMar>
              <w:top w:w="0" w:type="dxa"/>
              <w:left w:w="108" w:type="dxa"/>
              <w:bottom w:w="0" w:type="dxa"/>
              <w:right w:w="108" w:type="dxa"/>
            </w:tcMar>
            <w:vAlign w:val="center"/>
          </w:tcPr>
          <w:p w:rsidR="00EC6BE1" w:rsidRPr="00880BEA" w:rsidRDefault="00EC6BE1" w:rsidP="00BB48D6">
            <w:pPr>
              <w:jc w:val="center"/>
              <w:rPr>
                <w:sz w:val="24"/>
                <w:szCs w:val="24"/>
                <w:lang w:eastAsia="ru-RU"/>
              </w:rPr>
            </w:pPr>
            <w:r w:rsidRPr="00880BEA">
              <w:rPr>
                <w:sz w:val="24"/>
                <w:szCs w:val="24"/>
                <w:lang w:eastAsia="ru-RU"/>
              </w:rPr>
              <w:lastRenderedPageBreak/>
              <w:t>да/нет</w:t>
            </w:r>
          </w:p>
        </w:tc>
        <w:tc>
          <w:tcPr>
            <w:tcW w:w="2938" w:type="dxa"/>
            <w:tcMar>
              <w:top w:w="0" w:type="dxa"/>
              <w:left w:w="108" w:type="dxa"/>
              <w:bottom w:w="0" w:type="dxa"/>
              <w:right w:w="108" w:type="dxa"/>
            </w:tcMar>
            <w:vAlign w:val="center"/>
          </w:tcPr>
          <w:p w:rsidR="00EC6BE1" w:rsidRPr="00880BEA" w:rsidRDefault="00EC6BE1" w:rsidP="00BB48D6">
            <w:pPr>
              <w:jc w:val="center"/>
              <w:rPr>
                <w:bCs/>
                <w:sz w:val="24"/>
                <w:szCs w:val="24"/>
                <w:lang w:eastAsia="ru-RU"/>
              </w:rPr>
            </w:pPr>
            <w:r w:rsidRPr="00880BEA">
              <w:rPr>
                <w:bCs/>
                <w:sz w:val="24"/>
                <w:szCs w:val="24"/>
                <w:lang w:eastAsia="ru-RU"/>
              </w:rPr>
              <w:t>да</w:t>
            </w:r>
          </w:p>
        </w:tc>
      </w:tr>
      <w:tr w:rsidR="00EC6BE1" w:rsidRPr="00CC2AD1" w:rsidTr="00BB48D6">
        <w:trPr>
          <w:trHeight w:val="728"/>
        </w:trPr>
        <w:tc>
          <w:tcPr>
            <w:tcW w:w="4255" w:type="dxa"/>
            <w:tcMar>
              <w:top w:w="0" w:type="dxa"/>
              <w:left w:w="108" w:type="dxa"/>
              <w:bottom w:w="0" w:type="dxa"/>
              <w:right w:w="108" w:type="dxa"/>
            </w:tcMar>
          </w:tcPr>
          <w:p w:rsidR="00EC6BE1" w:rsidRPr="00880BEA" w:rsidRDefault="00EC6BE1" w:rsidP="00BB48D6">
            <w:pPr>
              <w:rPr>
                <w:sz w:val="24"/>
              </w:rPr>
            </w:pPr>
            <w:r w:rsidRPr="00880BEA">
              <w:rPr>
                <w:sz w:val="24"/>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EC6BE1" w:rsidRPr="00880BEA" w:rsidRDefault="00EC6BE1" w:rsidP="00BB48D6">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EC6BE1" w:rsidRPr="00880BEA" w:rsidRDefault="00EC6BE1" w:rsidP="00BB48D6">
            <w:pPr>
              <w:jc w:val="center"/>
              <w:rPr>
                <w:sz w:val="24"/>
                <w:szCs w:val="24"/>
                <w:lang w:eastAsia="ru-RU"/>
              </w:rPr>
            </w:pPr>
            <w:r w:rsidRPr="00880BEA">
              <w:rPr>
                <w:sz w:val="24"/>
                <w:szCs w:val="24"/>
                <w:lang w:eastAsia="ru-RU"/>
              </w:rPr>
              <w:t>нет</w:t>
            </w:r>
          </w:p>
        </w:tc>
      </w:tr>
      <w:tr w:rsidR="00EC6BE1" w:rsidRPr="00CC2AD1" w:rsidTr="00BB48D6">
        <w:tc>
          <w:tcPr>
            <w:tcW w:w="9571" w:type="dxa"/>
            <w:gridSpan w:val="3"/>
            <w:tcMar>
              <w:top w:w="0" w:type="dxa"/>
              <w:left w:w="108" w:type="dxa"/>
              <w:bottom w:w="0" w:type="dxa"/>
              <w:right w:w="108" w:type="dxa"/>
            </w:tcMar>
            <w:hideMark/>
          </w:tcPr>
          <w:p w:rsidR="00EC6BE1" w:rsidRPr="00CC2AD1" w:rsidRDefault="00EC6BE1" w:rsidP="00BB48D6">
            <w:pPr>
              <w:jc w:val="center"/>
              <w:rPr>
                <w:b/>
                <w:bCs/>
                <w:sz w:val="24"/>
                <w:szCs w:val="24"/>
                <w:lang w:eastAsia="ru-RU"/>
              </w:rPr>
            </w:pPr>
            <w:r w:rsidRPr="00CC2AD1">
              <w:rPr>
                <w:b/>
                <w:bCs/>
                <w:sz w:val="24"/>
                <w:szCs w:val="24"/>
                <w:lang w:val="en-US" w:eastAsia="ru-RU"/>
              </w:rPr>
              <w:t>II</w:t>
            </w:r>
            <w:r w:rsidRPr="00CC2AD1">
              <w:rPr>
                <w:b/>
                <w:bCs/>
                <w:sz w:val="24"/>
                <w:szCs w:val="24"/>
                <w:lang w:eastAsia="ru-RU"/>
              </w:rPr>
              <w:t>. Показатели качества</w:t>
            </w:r>
          </w:p>
        </w:tc>
      </w:tr>
      <w:tr w:rsidR="00EC6BE1" w:rsidRPr="00CC2AD1" w:rsidTr="00BB48D6">
        <w:tc>
          <w:tcPr>
            <w:tcW w:w="4255" w:type="dxa"/>
            <w:tcMar>
              <w:top w:w="0" w:type="dxa"/>
              <w:left w:w="108" w:type="dxa"/>
              <w:bottom w:w="0" w:type="dxa"/>
              <w:right w:w="108" w:type="dxa"/>
            </w:tcMar>
            <w:hideMark/>
          </w:tcPr>
          <w:p w:rsidR="00EC6BE1" w:rsidRPr="00CC2AD1" w:rsidRDefault="00EC6BE1" w:rsidP="00BB48D6">
            <w:pPr>
              <w:jc w:val="both"/>
              <w:rPr>
                <w:sz w:val="24"/>
                <w:szCs w:val="24"/>
                <w:lang w:eastAsia="ru-RU"/>
              </w:rPr>
            </w:pPr>
            <w:r w:rsidRPr="00CC2AD1">
              <w:rPr>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EC6BE1" w:rsidRPr="00CC2AD1" w:rsidRDefault="00EC6BE1" w:rsidP="00BB48D6">
            <w:pPr>
              <w:ind w:firstLine="709"/>
              <w:jc w:val="both"/>
              <w:rPr>
                <w:sz w:val="24"/>
                <w:szCs w:val="24"/>
                <w:lang w:eastAsia="ru-RU"/>
              </w:rPr>
            </w:pPr>
            <w:r w:rsidRPr="00CC2AD1">
              <w:rPr>
                <w:sz w:val="24"/>
                <w:szCs w:val="24"/>
                <w:lang w:eastAsia="ru-RU"/>
              </w:rPr>
              <w:t>%</w:t>
            </w:r>
          </w:p>
        </w:tc>
        <w:tc>
          <w:tcPr>
            <w:tcW w:w="2938" w:type="dxa"/>
            <w:tcMar>
              <w:top w:w="0" w:type="dxa"/>
              <w:left w:w="108" w:type="dxa"/>
              <w:bottom w:w="0" w:type="dxa"/>
              <w:right w:w="108" w:type="dxa"/>
            </w:tcMar>
            <w:vAlign w:val="center"/>
            <w:hideMark/>
          </w:tcPr>
          <w:p w:rsidR="00EC6BE1" w:rsidRPr="00CC2AD1" w:rsidRDefault="00EC6BE1" w:rsidP="00BB48D6">
            <w:pPr>
              <w:ind w:firstLine="709"/>
              <w:jc w:val="both"/>
              <w:rPr>
                <w:sz w:val="24"/>
                <w:szCs w:val="24"/>
                <w:lang w:eastAsia="ru-RU"/>
              </w:rPr>
            </w:pPr>
            <w:r w:rsidRPr="00CC2AD1">
              <w:rPr>
                <w:sz w:val="24"/>
                <w:szCs w:val="24"/>
                <w:lang w:eastAsia="ru-RU"/>
              </w:rPr>
              <w:t>100</w:t>
            </w:r>
          </w:p>
        </w:tc>
      </w:tr>
      <w:tr w:rsidR="00EC6BE1" w:rsidRPr="00CC2AD1" w:rsidTr="00BB48D6">
        <w:tc>
          <w:tcPr>
            <w:tcW w:w="4255" w:type="dxa"/>
            <w:tcMar>
              <w:top w:w="0" w:type="dxa"/>
              <w:left w:w="108" w:type="dxa"/>
              <w:bottom w:w="0" w:type="dxa"/>
              <w:right w:w="108" w:type="dxa"/>
            </w:tcMar>
            <w:hideMark/>
          </w:tcPr>
          <w:p w:rsidR="00EC6BE1" w:rsidRPr="00CC2AD1" w:rsidRDefault="00EC6BE1" w:rsidP="00BB48D6">
            <w:pPr>
              <w:jc w:val="both"/>
              <w:rPr>
                <w:sz w:val="24"/>
                <w:szCs w:val="24"/>
                <w:lang w:eastAsia="ru-RU"/>
              </w:rPr>
            </w:pPr>
            <w:r w:rsidRPr="00CC2AD1">
              <w:rPr>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EC6BE1" w:rsidRPr="00CC2AD1" w:rsidRDefault="00EC6BE1" w:rsidP="00BB48D6">
            <w:pPr>
              <w:ind w:firstLine="709"/>
              <w:jc w:val="both"/>
              <w:rPr>
                <w:sz w:val="24"/>
                <w:szCs w:val="24"/>
                <w:lang w:eastAsia="ru-RU"/>
              </w:rPr>
            </w:pPr>
            <w:r w:rsidRPr="00CC2AD1">
              <w:rPr>
                <w:sz w:val="24"/>
                <w:szCs w:val="24"/>
                <w:lang w:eastAsia="ru-RU"/>
              </w:rPr>
              <w:t>%</w:t>
            </w:r>
          </w:p>
        </w:tc>
        <w:tc>
          <w:tcPr>
            <w:tcW w:w="2938" w:type="dxa"/>
            <w:tcMar>
              <w:top w:w="0" w:type="dxa"/>
              <w:left w:w="108" w:type="dxa"/>
              <w:bottom w:w="0" w:type="dxa"/>
              <w:right w:w="108" w:type="dxa"/>
            </w:tcMar>
            <w:vAlign w:val="center"/>
          </w:tcPr>
          <w:p w:rsidR="00EC6BE1" w:rsidRPr="00CC2AD1" w:rsidRDefault="00EC6BE1" w:rsidP="00BB48D6">
            <w:pPr>
              <w:ind w:firstLine="709"/>
              <w:jc w:val="both"/>
              <w:rPr>
                <w:sz w:val="24"/>
                <w:szCs w:val="24"/>
                <w:lang w:eastAsia="ru-RU"/>
              </w:rPr>
            </w:pPr>
          </w:p>
          <w:p w:rsidR="00EC6BE1" w:rsidRPr="00CC2AD1" w:rsidRDefault="00EC6BE1" w:rsidP="00BB48D6">
            <w:pPr>
              <w:ind w:firstLine="709"/>
              <w:jc w:val="both"/>
              <w:rPr>
                <w:sz w:val="24"/>
                <w:szCs w:val="24"/>
                <w:lang w:eastAsia="ru-RU"/>
              </w:rPr>
            </w:pPr>
            <w:r w:rsidRPr="00CC2AD1">
              <w:rPr>
                <w:sz w:val="24"/>
                <w:szCs w:val="24"/>
                <w:lang w:eastAsia="ru-RU"/>
              </w:rPr>
              <w:t>100</w:t>
            </w:r>
          </w:p>
        </w:tc>
      </w:tr>
      <w:tr w:rsidR="00EC6BE1" w:rsidRPr="00CC2AD1" w:rsidTr="00BB48D6">
        <w:tc>
          <w:tcPr>
            <w:tcW w:w="4255" w:type="dxa"/>
            <w:tcMar>
              <w:top w:w="0" w:type="dxa"/>
              <w:left w:w="108" w:type="dxa"/>
              <w:bottom w:w="0" w:type="dxa"/>
              <w:right w:w="108" w:type="dxa"/>
            </w:tcMar>
            <w:hideMark/>
          </w:tcPr>
          <w:p w:rsidR="00EC6BE1" w:rsidRPr="00CC2AD1" w:rsidRDefault="00EC6BE1" w:rsidP="00BB48D6">
            <w:pPr>
              <w:jc w:val="both"/>
              <w:rPr>
                <w:sz w:val="24"/>
                <w:szCs w:val="24"/>
                <w:lang w:eastAsia="ru-RU"/>
              </w:rPr>
            </w:pPr>
            <w:r w:rsidRPr="00CC2AD1">
              <w:rPr>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EC6BE1" w:rsidRPr="00CC2AD1" w:rsidRDefault="00EC6BE1" w:rsidP="00BB48D6">
            <w:pPr>
              <w:ind w:firstLine="709"/>
              <w:jc w:val="both"/>
              <w:rPr>
                <w:sz w:val="24"/>
                <w:szCs w:val="24"/>
                <w:lang w:eastAsia="ru-RU"/>
              </w:rPr>
            </w:pPr>
            <w:r w:rsidRPr="00CC2AD1">
              <w:rPr>
                <w:sz w:val="24"/>
                <w:szCs w:val="24"/>
                <w:lang w:eastAsia="ru-RU"/>
              </w:rPr>
              <w:t>%</w:t>
            </w:r>
          </w:p>
        </w:tc>
        <w:tc>
          <w:tcPr>
            <w:tcW w:w="2938" w:type="dxa"/>
            <w:tcMar>
              <w:top w:w="0" w:type="dxa"/>
              <w:left w:w="108" w:type="dxa"/>
              <w:bottom w:w="0" w:type="dxa"/>
              <w:right w:w="108" w:type="dxa"/>
            </w:tcMar>
            <w:vAlign w:val="center"/>
            <w:hideMark/>
          </w:tcPr>
          <w:p w:rsidR="00EC6BE1" w:rsidRPr="00CC2AD1" w:rsidRDefault="00EC6BE1" w:rsidP="00BB48D6">
            <w:pPr>
              <w:ind w:firstLine="709"/>
              <w:jc w:val="both"/>
              <w:rPr>
                <w:sz w:val="24"/>
                <w:szCs w:val="24"/>
                <w:lang w:eastAsia="ru-RU"/>
              </w:rPr>
            </w:pPr>
            <w:r w:rsidRPr="00CC2AD1">
              <w:rPr>
                <w:sz w:val="24"/>
                <w:szCs w:val="24"/>
                <w:lang w:eastAsia="ru-RU"/>
              </w:rPr>
              <w:t>0</w:t>
            </w:r>
          </w:p>
        </w:tc>
      </w:tr>
      <w:tr w:rsidR="00EC6BE1" w:rsidRPr="00CC2AD1" w:rsidTr="00BB48D6">
        <w:tc>
          <w:tcPr>
            <w:tcW w:w="4255" w:type="dxa"/>
            <w:tcMar>
              <w:top w:w="0" w:type="dxa"/>
              <w:left w:w="108" w:type="dxa"/>
              <w:bottom w:w="0" w:type="dxa"/>
              <w:right w:w="108" w:type="dxa"/>
            </w:tcMar>
            <w:hideMark/>
          </w:tcPr>
          <w:p w:rsidR="00EC6BE1" w:rsidRPr="00CC2AD1" w:rsidRDefault="00EC6BE1" w:rsidP="00BB48D6">
            <w:pPr>
              <w:jc w:val="both"/>
              <w:rPr>
                <w:sz w:val="24"/>
                <w:szCs w:val="24"/>
                <w:lang w:eastAsia="ru-RU"/>
              </w:rPr>
            </w:pPr>
            <w:r w:rsidRPr="00CC2AD1">
              <w:rPr>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EC6BE1" w:rsidRPr="00CC2AD1" w:rsidRDefault="00EC6BE1" w:rsidP="00BB48D6">
            <w:pPr>
              <w:ind w:firstLine="709"/>
              <w:jc w:val="both"/>
              <w:rPr>
                <w:sz w:val="24"/>
                <w:szCs w:val="24"/>
                <w:lang w:eastAsia="ru-RU"/>
              </w:rPr>
            </w:pPr>
            <w:r w:rsidRPr="00CC2AD1">
              <w:rPr>
                <w:sz w:val="24"/>
                <w:szCs w:val="24"/>
                <w:lang w:eastAsia="ru-RU"/>
              </w:rPr>
              <w:t>%</w:t>
            </w:r>
          </w:p>
        </w:tc>
        <w:tc>
          <w:tcPr>
            <w:tcW w:w="2938" w:type="dxa"/>
            <w:tcMar>
              <w:top w:w="0" w:type="dxa"/>
              <w:left w:w="108" w:type="dxa"/>
              <w:bottom w:w="0" w:type="dxa"/>
              <w:right w:w="108" w:type="dxa"/>
            </w:tcMar>
            <w:vAlign w:val="center"/>
            <w:hideMark/>
          </w:tcPr>
          <w:p w:rsidR="00EC6BE1" w:rsidRPr="00CC2AD1" w:rsidRDefault="00EC6BE1" w:rsidP="00BB48D6">
            <w:pPr>
              <w:ind w:firstLine="709"/>
              <w:jc w:val="both"/>
              <w:rPr>
                <w:sz w:val="24"/>
                <w:szCs w:val="24"/>
                <w:lang w:eastAsia="ru-RU"/>
              </w:rPr>
            </w:pPr>
            <w:r w:rsidRPr="00CC2AD1">
              <w:rPr>
                <w:sz w:val="24"/>
                <w:szCs w:val="24"/>
                <w:lang w:eastAsia="ru-RU"/>
              </w:rPr>
              <w:t>0</w:t>
            </w:r>
          </w:p>
        </w:tc>
      </w:tr>
    </w:tbl>
    <w:p w:rsidR="00EC6BE1" w:rsidRPr="00CC2AD1" w:rsidRDefault="00EC6BE1" w:rsidP="00EC6BE1">
      <w:pPr>
        <w:adjustRightInd w:val="0"/>
        <w:ind w:firstLine="709"/>
        <w:jc w:val="both"/>
        <w:rPr>
          <w:sz w:val="24"/>
          <w:szCs w:val="24"/>
          <w:lang w:eastAsia="ru-RU"/>
        </w:rPr>
      </w:pPr>
    </w:p>
    <w:p w:rsidR="00EC6BE1" w:rsidRPr="00880BEA" w:rsidRDefault="00EC6BE1" w:rsidP="00EC6BE1">
      <w:pPr>
        <w:adjustRightInd w:val="0"/>
        <w:ind w:firstLine="709"/>
        <w:jc w:val="center"/>
        <w:outlineLvl w:val="2"/>
        <w:rPr>
          <w:rFonts w:eastAsia="Calibri"/>
          <w:b/>
          <w:sz w:val="24"/>
          <w:szCs w:val="24"/>
        </w:rPr>
      </w:pPr>
      <w:r>
        <w:rPr>
          <w:rFonts w:eastAsia="Calibri"/>
          <w:b/>
          <w:sz w:val="24"/>
          <w:szCs w:val="24"/>
        </w:rPr>
        <w:t>Иные требования к предоставлению</w:t>
      </w:r>
      <w:r w:rsidRPr="00880BEA">
        <w:rPr>
          <w:rFonts w:eastAsia="Calibri"/>
          <w:b/>
          <w:sz w:val="24"/>
          <w:szCs w:val="24"/>
        </w:rPr>
        <w:t xml:space="preserve"> </w:t>
      </w:r>
      <w:r>
        <w:rPr>
          <w:rFonts w:eastAsia="Calibri"/>
          <w:b/>
          <w:sz w:val="24"/>
          <w:szCs w:val="24"/>
        </w:rPr>
        <w:t>муниципальной</w:t>
      </w:r>
      <w:r w:rsidRPr="00880BEA">
        <w:rPr>
          <w:rFonts w:eastAsia="Calibri"/>
          <w:b/>
          <w:sz w:val="24"/>
          <w:szCs w:val="24"/>
        </w:rPr>
        <w:t xml:space="preserve"> услуг</w:t>
      </w:r>
      <w:r>
        <w:rPr>
          <w:rFonts w:eastAsia="Calibri"/>
          <w:b/>
          <w:sz w:val="24"/>
          <w:szCs w:val="24"/>
        </w:rPr>
        <w:t>и</w:t>
      </w:r>
      <w:r w:rsidRPr="00880BEA">
        <w:rPr>
          <w:rFonts w:eastAsia="Calibri"/>
          <w:b/>
          <w:sz w:val="24"/>
          <w:szCs w:val="24"/>
        </w:rPr>
        <w:t xml:space="preserve">, </w:t>
      </w:r>
      <w:r>
        <w:rPr>
          <w:rFonts w:eastAsia="Calibri"/>
          <w:b/>
          <w:sz w:val="24"/>
          <w:szCs w:val="24"/>
        </w:rPr>
        <w:t xml:space="preserve">в том числе учитывающие </w:t>
      </w:r>
      <w:r w:rsidRPr="00880BEA">
        <w:rPr>
          <w:rFonts w:eastAsia="Calibri"/>
          <w:b/>
          <w:sz w:val="24"/>
          <w:szCs w:val="24"/>
        </w:rPr>
        <w:t>особенно</w:t>
      </w:r>
      <w:r>
        <w:rPr>
          <w:rFonts w:eastAsia="Calibri"/>
          <w:b/>
          <w:sz w:val="24"/>
          <w:szCs w:val="24"/>
        </w:rPr>
        <w:t>сти предоставления муниципальных услуг в многофункциональных центрах</w:t>
      </w:r>
      <w:r w:rsidRPr="00880BEA">
        <w:rPr>
          <w:rFonts w:eastAsia="Calibri"/>
          <w:b/>
          <w:sz w:val="24"/>
          <w:szCs w:val="24"/>
        </w:rPr>
        <w:t xml:space="preserve"> и особенности предоставления муниципальной услуги в электронной форме</w:t>
      </w:r>
    </w:p>
    <w:p w:rsidR="00EC6BE1" w:rsidRPr="00CC2AD1" w:rsidRDefault="00EC6BE1" w:rsidP="00EC6BE1">
      <w:pPr>
        <w:adjustRightInd w:val="0"/>
        <w:ind w:firstLine="709"/>
        <w:jc w:val="both"/>
        <w:rPr>
          <w:rFonts w:eastAsia="Calibri"/>
          <w:sz w:val="24"/>
          <w:szCs w:val="24"/>
        </w:rPr>
      </w:pPr>
    </w:p>
    <w:p w:rsidR="00EC6BE1" w:rsidRPr="00F90363" w:rsidRDefault="00EC6BE1" w:rsidP="00EC6BE1">
      <w:pPr>
        <w:tabs>
          <w:tab w:val="left" w:pos="1134"/>
        </w:tabs>
        <w:suppressAutoHyphens/>
        <w:ind w:firstLine="709"/>
        <w:jc w:val="both"/>
        <w:rPr>
          <w:sz w:val="24"/>
          <w:szCs w:val="24"/>
        </w:rPr>
      </w:pPr>
      <w:r w:rsidRPr="00CC2AD1">
        <w:rPr>
          <w:sz w:val="24"/>
          <w:szCs w:val="24"/>
        </w:rPr>
        <w:t>2.</w:t>
      </w:r>
      <w:r>
        <w:rPr>
          <w:sz w:val="24"/>
          <w:szCs w:val="24"/>
        </w:rPr>
        <w:t>22</w:t>
      </w:r>
      <w:r w:rsidRPr="00CC2AD1">
        <w:rPr>
          <w:sz w:val="24"/>
          <w:szCs w:val="24"/>
        </w:rPr>
        <w:t>.</w:t>
      </w:r>
      <w:r w:rsidRPr="00CC2AD1">
        <w:rPr>
          <w:i/>
          <w:sz w:val="24"/>
          <w:szCs w:val="24"/>
        </w:rPr>
        <w:t xml:space="preserve"> </w:t>
      </w:r>
      <w:r w:rsidRPr="00F90363">
        <w:rPr>
          <w:sz w:val="24"/>
          <w:szCs w:val="24"/>
        </w:rPr>
        <w:t>Сведения о предоставлении муниципальной услуги и форма заявления для предоставления му</w:t>
      </w:r>
      <w:r>
        <w:rPr>
          <w:sz w:val="24"/>
          <w:szCs w:val="24"/>
        </w:rPr>
        <w:t xml:space="preserve">ниципальной услуги находятся в информационно- телекоммуникационной сети «Интернет» на официальном сайте </w:t>
      </w:r>
      <w:r w:rsidRPr="00F90363">
        <w:rPr>
          <w:sz w:val="24"/>
          <w:szCs w:val="24"/>
        </w:rPr>
        <w:t xml:space="preserve">Органа </w:t>
      </w:r>
      <w:r>
        <w:rPr>
          <w:sz w:val="24"/>
          <w:szCs w:val="24"/>
        </w:rPr>
        <w:t>(</w:t>
      </w:r>
      <w:proofErr w:type="spellStart"/>
      <w:r w:rsidR="007147B4">
        <w:rPr>
          <w:rFonts w:eastAsia="Calibri"/>
          <w:sz w:val="24"/>
          <w:szCs w:val="24"/>
          <w:lang w:val="en-US" w:eastAsia="ru-RU"/>
        </w:rPr>
        <w:t>sysola</w:t>
      </w:r>
      <w:proofErr w:type="spellEnd"/>
      <w:r w:rsidR="007147B4">
        <w:rPr>
          <w:rFonts w:eastAsia="Calibri"/>
          <w:sz w:val="24"/>
          <w:szCs w:val="24"/>
          <w:lang w:eastAsia="ru-RU"/>
        </w:rPr>
        <w:t>-</w:t>
      </w:r>
      <w:r w:rsidR="007147B4">
        <w:rPr>
          <w:rFonts w:eastAsia="Calibri"/>
          <w:sz w:val="24"/>
          <w:szCs w:val="24"/>
          <w:lang w:val="en-US" w:eastAsia="ru-RU"/>
        </w:rPr>
        <w:t>r</w:t>
      </w:r>
      <w:r w:rsidR="007147B4">
        <w:rPr>
          <w:rFonts w:eastAsia="Calibri"/>
          <w:sz w:val="24"/>
          <w:szCs w:val="24"/>
          <w:lang w:eastAsia="ru-RU"/>
        </w:rPr>
        <w:t>11.</w:t>
      </w:r>
      <w:proofErr w:type="spellStart"/>
      <w:r w:rsidR="007147B4">
        <w:rPr>
          <w:rFonts w:eastAsia="Calibri"/>
          <w:sz w:val="24"/>
          <w:szCs w:val="24"/>
          <w:lang w:val="en-US" w:eastAsia="ru-RU"/>
        </w:rPr>
        <w:t>gosweb</w:t>
      </w:r>
      <w:proofErr w:type="spellEnd"/>
      <w:r w:rsidR="007147B4">
        <w:rPr>
          <w:rFonts w:eastAsia="Calibri"/>
          <w:sz w:val="24"/>
          <w:szCs w:val="24"/>
          <w:lang w:eastAsia="ru-RU"/>
        </w:rPr>
        <w:t>.</w:t>
      </w:r>
      <w:proofErr w:type="spellStart"/>
      <w:r w:rsidR="007147B4">
        <w:rPr>
          <w:rFonts w:eastAsia="Calibri"/>
          <w:sz w:val="24"/>
          <w:szCs w:val="24"/>
          <w:lang w:val="en-US" w:eastAsia="ru-RU"/>
        </w:rPr>
        <w:t>gosuslugi</w:t>
      </w:r>
      <w:proofErr w:type="spellEnd"/>
      <w:r w:rsidR="007147B4">
        <w:rPr>
          <w:rFonts w:eastAsia="Calibri"/>
          <w:sz w:val="24"/>
          <w:szCs w:val="24"/>
          <w:lang w:eastAsia="ru-RU"/>
        </w:rPr>
        <w:t>.</w:t>
      </w:r>
      <w:proofErr w:type="spellStart"/>
      <w:r w:rsidR="007147B4">
        <w:rPr>
          <w:rFonts w:eastAsia="Calibri"/>
          <w:sz w:val="24"/>
          <w:szCs w:val="24"/>
          <w:lang w:val="en-US" w:eastAsia="ru-RU"/>
        </w:rPr>
        <w:t>ru</w:t>
      </w:r>
      <w:proofErr w:type="spellEnd"/>
      <w:r>
        <w:rPr>
          <w:sz w:val="24"/>
          <w:szCs w:val="24"/>
        </w:rPr>
        <w:t>)</w:t>
      </w:r>
      <w:r w:rsidRPr="00F90363">
        <w:rPr>
          <w:sz w:val="24"/>
          <w:szCs w:val="24"/>
        </w:rPr>
        <w:t xml:space="preserve">, </w:t>
      </w:r>
      <w:r>
        <w:rPr>
          <w:sz w:val="24"/>
          <w:szCs w:val="24"/>
        </w:rPr>
        <w:t>на Едином портале</w:t>
      </w:r>
      <w:r w:rsidRPr="00F90363">
        <w:rPr>
          <w:sz w:val="24"/>
          <w:szCs w:val="24"/>
        </w:rPr>
        <w:t xml:space="preserve"> государственных и муниципальных услуг (функций).</w:t>
      </w:r>
    </w:p>
    <w:p w:rsidR="00EC6BE1" w:rsidRPr="00880BEA" w:rsidRDefault="00EC6BE1" w:rsidP="00EC6BE1">
      <w:pPr>
        <w:tabs>
          <w:tab w:val="left" w:pos="1134"/>
        </w:tabs>
        <w:suppressAutoHyphens/>
        <w:ind w:firstLine="709"/>
        <w:jc w:val="both"/>
        <w:rPr>
          <w:sz w:val="24"/>
          <w:szCs w:val="24"/>
        </w:rPr>
      </w:pPr>
      <w:r>
        <w:rPr>
          <w:sz w:val="24"/>
          <w:szCs w:val="24"/>
        </w:rPr>
        <w:t>2.23</w:t>
      </w:r>
      <w:r w:rsidRPr="00F90363">
        <w:rPr>
          <w:sz w:val="24"/>
          <w:szCs w:val="24"/>
        </w:rPr>
        <w:t xml:space="preserve">. </w:t>
      </w:r>
      <w:r w:rsidRPr="00880BEA">
        <w:rPr>
          <w:sz w:val="24"/>
          <w:szCs w:val="24"/>
        </w:rPr>
        <w:t>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C6BE1" w:rsidRPr="00880BEA" w:rsidRDefault="00EC6BE1" w:rsidP="00EC6BE1">
      <w:pPr>
        <w:tabs>
          <w:tab w:val="left" w:pos="1134"/>
        </w:tabs>
        <w:suppressAutoHyphens/>
        <w:ind w:firstLine="709"/>
        <w:jc w:val="both"/>
        <w:rPr>
          <w:sz w:val="24"/>
          <w:szCs w:val="24"/>
        </w:rPr>
      </w:pPr>
      <w:r w:rsidRPr="00880BEA">
        <w:rPr>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EC6BE1" w:rsidRPr="00880BEA" w:rsidRDefault="00EC6BE1" w:rsidP="00EC6BE1">
      <w:pPr>
        <w:tabs>
          <w:tab w:val="left" w:pos="1134"/>
        </w:tabs>
        <w:suppressAutoHyphens/>
        <w:ind w:firstLine="709"/>
        <w:jc w:val="both"/>
        <w:rPr>
          <w:sz w:val="24"/>
          <w:szCs w:val="24"/>
        </w:rPr>
      </w:pPr>
      <w:r w:rsidRPr="00880BEA">
        <w:rPr>
          <w:sz w:val="24"/>
          <w:szCs w:val="24"/>
        </w:rPr>
        <w:lastRenderedPageBreak/>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EC6BE1" w:rsidRPr="00880BEA" w:rsidRDefault="00EC6BE1" w:rsidP="00EC6BE1">
      <w:pPr>
        <w:tabs>
          <w:tab w:val="left" w:pos="1134"/>
        </w:tabs>
        <w:suppressAutoHyphens/>
        <w:ind w:firstLine="709"/>
        <w:jc w:val="both"/>
        <w:rPr>
          <w:sz w:val="24"/>
          <w:szCs w:val="24"/>
        </w:rPr>
      </w:pPr>
      <w:r w:rsidRPr="00880BEA">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EC6BE1" w:rsidRPr="00F90363" w:rsidRDefault="00EC6BE1" w:rsidP="00EC6BE1">
      <w:pPr>
        <w:tabs>
          <w:tab w:val="left" w:pos="1134"/>
        </w:tabs>
        <w:suppressAutoHyphens/>
        <w:ind w:firstLine="709"/>
        <w:jc w:val="both"/>
        <w:rPr>
          <w:sz w:val="24"/>
          <w:szCs w:val="24"/>
        </w:rPr>
      </w:pPr>
      <w:r w:rsidRPr="00F90363">
        <w:rPr>
          <w:sz w:val="24"/>
          <w:szCs w:val="24"/>
        </w:rPr>
        <w:t>2.</w:t>
      </w:r>
      <w:r>
        <w:rPr>
          <w:sz w:val="24"/>
          <w:szCs w:val="24"/>
        </w:rPr>
        <w:t>24</w:t>
      </w:r>
      <w:r w:rsidRPr="00F90363">
        <w:rPr>
          <w:sz w:val="24"/>
          <w:szCs w:val="24"/>
        </w:rPr>
        <w:t>.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EC6BE1" w:rsidRPr="00F90363" w:rsidRDefault="00EC6BE1" w:rsidP="00EC6BE1">
      <w:pPr>
        <w:tabs>
          <w:tab w:val="left" w:pos="1134"/>
        </w:tabs>
        <w:suppressAutoHyphens/>
        <w:ind w:firstLine="709"/>
        <w:jc w:val="both"/>
        <w:rPr>
          <w:sz w:val="24"/>
          <w:szCs w:val="24"/>
        </w:rPr>
      </w:pPr>
      <w:r w:rsidRPr="00F90363">
        <w:rPr>
          <w:sz w:val="24"/>
          <w:szCs w:val="24"/>
        </w:rPr>
        <w:t>Заявление о предоставлении муниципальной услуги подается заявителем через МФЦ лично.</w:t>
      </w:r>
    </w:p>
    <w:p w:rsidR="00EC6BE1" w:rsidRPr="00F90363" w:rsidRDefault="00EC6BE1" w:rsidP="00EC6BE1">
      <w:pPr>
        <w:tabs>
          <w:tab w:val="left" w:pos="1134"/>
        </w:tabs>
        <w:suppressAutoHyphens/>
        <w:ind w:firstLine="709"/>
        <w:jc w:val="both"/>
        <w:rPr>
          <w:sz w:val="24"/>
          <w:szCs w:val="24"/>
        </w:rPr>
      </w:pPr>
      <w:r w:rsidRPr="00F90363">
        <w:rPr>
          <w:sz w:val="24"/>
          <w:szCs w:val="24"/>
        </w:rPr>
        <w:t>В МФЦ обеспечиваются:</w:t>
      </w:r>
    </w:p>
    <w:p w:rsidR="00EC6BE1" w:rsidRPr="00F90363" w:rsidRDefault="00EC6BE1" w:rsidP="00EC6BE1">
      <w:pPr>
        <w:tabs>
          <w:tab w:val="left" w:pos="1134"/>
        </w:tabs>
        <w:suppressAutoHyphens/>
        <w:ind w:firstLine="709"/>
        <w:jc w:val="both"/>
        <w:rPr>
          <w:sz w:val="24"/>
          <w:szCs w:val="24"/>
        </w:rPr>
      </w:pPr>
      <w:r w:rsidRPr="00F90363">
        <w:rPr>
          <w:sz w:val="24"/>
          <w:szCs w:val="24"/>
        </w:rPr>
        <w:t>а) функционирование автоматизированной информационной системы МФЦ;</w:t>
      </w:r>
    </w:p>
    <w:p w:rsidR="00EC6BE1" w:rsidRPr="00F90363" w:rsidRDefault="00EC6BE1" w:rsidP="00EC6BE1">
      <w:pPr>
        <w:tabs>
          <w:tab w:val="left" w:pos="1134"/>
        </w:tabs>
        <w:suppressAutoHyphens/>
        <w:ind w:firstLine="709"/>
        <w:jc w:val="both"/>
        <w:rPr>
          <w:sz w:val="24"/>
          <w:szCs w:val="24"/>
        </w:rPr>
      </w:pPr>
      <w:r w:rsidRPr="00F90363">
        <w:rPr>
          <w:sz w:val="24"/>
          <w:szCs w:val="24"/>
        </w:rPr>
        <w:t xml:space="preserve">б) бесплатный доступ заявителей к </w:t>
      </w:r>
      <w:r>
        <w:rPr>
          <w:sz w:val="24"/>
          <w:szCs w:val="24"/>
        </w:rPr>
        <w:t>Единому порталу</w:t>
      </w:r>
      <w:r w:rsidRPr="00F90363">
        <w:rPr>
          <w:sz w:val="24"/>
          <w:szCs w:val="24"/>
        </w:rPr>
        <w:t xml:space="preserve"> государственных и муниципальных услуг (функций).</w:t>
      </w:r>
    </w:p>
    <w:p w:rsidR="00EC6BE1" w:rsidRPr="00F90363" w:rsidRDefault="00EC6BE1" w:rsidP="00EC6BE1">
      <w:pPr>
        <w:tabs>
          <w:tab w:val="left" w:pos="1134"/>
        </w:tabs>
        <w:suppressAutoHyphens/>
        <w:ind w:firstLine="709"/>
        <w:jc w:val="both"/>
        <w:rPr>
          <w:sz w:val="24"/>
          <w:szCs w:val="24"/>
        </w:rPr>
      </w:pPr>
      <w:r w:rsidRPr="00F90363">
        <w:rPr>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C6BE1" w:rsidRPr="00F90363" w:rsidRDefault="00EC6BE1" w:rsidP="00EC6BE1">
      <w:pPr>
        <w:tabs>
          <w:tab w:val="left" w:pos="1134"/>
        </w:tabs>
        <w:suppressAutoHyphens/>
        <w:ind w:firstLine="709"/>
        <w:jc w:val="both"/>
        <w:rPr>
          <w:sz w:val="24"/>
          <w:szCs w:val="24"/>
        </w:rPr>
      </w:pPr>
      <w:r w:rsidRPr="00F90363">
        <w:rPr>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C6BE1" w:rsidRPr="00CC2AD1" w:rsidRDefault="00EC6BE1" w:rsidP="00EC6BE1">
      <w:pPr>
        <w:tabs>
          <w:tab w:val="left" w:pos="1134"/>
        </w:tabs>
        <w:suppressAutoHyphens/>
        <w:ind w:firstLine="709"/>
        <w:jc w:val="both"/>
        <w:rPr>
          <w:b/>
          <w:sz w:val="24"/>
          <w:szCs w:val="24"/>
          <w:lang w:eastAsia="ru-RU"/>
        </w:rPr>
      </w:pPr>
    </w:p>
    <w:p w:rsidR="00EC6BE1" w:rsidRPr="00CC2AD1" w:rsidRDefault="00EC6BE1" w:rsidP="00EC6BE1">
      <w:pPr>
        <w:tabs>
          <w:tab w:val="left" w:pos="1134"/>
        </w:tabs>
        <w:adjustRightInd w:val="0"/>
        <w:ind w:firstLine="709"/>
        <w:jc w:val="center"/>
        <w:outlineLvl w:val="1"/>
        <w:rPr>
          <w:b/>
          <w:sz w:val="24"/>
          <w:szCs w:val="24"/>
        </w:rPr>
      </w:pPr>
      <w:r w:rsidRPr="00CC2AD1">
        <w:rPr>
          <w:b/>
          <w:sz w:val="24"/>
          <w:szCs w:val="24"/>
          <w:lang w:val="en-US" w:eastAsia="ru-RU"/>
        </w:rPr>
        <w:t>III</w:t>
      </w:r>
      <w:r w:rsidRPr="00CC2AD1">
        <w:rPr>
          <w:b/>
          <w:sz w:val="24"/>
          <w:szCs w:val="24"/>
          <w:lang w:eastAsia="ru-RU"/>
        </w:rPr>
        <w:t xml:space="preserve">. </w:t>
      </w:r>
      <w:r w:rsidRPr="00CC2AD1">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6BE1" w:rsidRPr="00CC2AD1" w:rsidRDefault="00EC6BE1" w:rsidP="00EC6BE1">
      <w:pPr>
        <w:tabs>
          <w:tab w:val="left" w:pos="1134"/>
        </w:tabs>
        <w:adjustRightInd w:val="0"/>
        <w:ind w:firstLine="709"/>
        <w:jc w:val="center"/>
        <w:outlineLvl w:val="1"/>
        <w:rPr>
          <w:b/>
          <w:sz w:val="24"/>
          <w:szCs w:val="24"/>
        </w:rPr>
      </w:pPr>
    </w:p>
    <w:p w:rsidR="00EC6BE1" w:rsidRPr="00F90363" w:rsidRDefault="00EC6BE1" w:rsidP="00EC6BE1">
      <w:pPr>
        <w:adjustRightInd w:val="0"/>
        <w:jc w:val="center"/>
        <w:rPr>
          <w:b/>
          <w:bCs/>
          <w:sz w:val="24"/>
          <w:szCs w:val="24"/>
        </w:rPr>
      </w:pPr>
      <w:r w:rsidRPr="00F90363">
        <w:rPr>
          <w:b/>
          <w:sz w:val="24"/>
          <w:szCs w:val="24"/>
          <w:lang w:val="en-US"/>
        </w:rPr>
        <w:t>III</w:t>
      </w:r>
      <w:r w:rsidRPr="00F90363">
        <w:rPr>
          <w:b/>
          <w:sz w:val="24"/>
          <w:szCs w:val="24"/>
        </w:rPr>
        <w:t xml:space="preserve"> (</w:t>
      </w:r>
      <w:r w:rsidRPr="00F90363">
        <w:rPr>
          <w:b/>
          <w:sz w:val="24"/>
          <w:szCs w:val="24"/>
          <w:lang w:val="en-US"/>
        </w:rPr>
        <w:t>I</w:t>
      </w:r>
      <w:r w:rsidRPr="00F90363">
        <w:rPr>
          <w:b/>
          <w:sz w:val="24"/>
          <w:szCs w:val="24"/>
        </w:rPr>
        <w:t>)</w:t>
      </w:r>
      <w:r w:rsidRPr="00F90363">
        <w:rPr>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C6BE1" w:rsidRPr="00F90363" w:rsidRDefault="00EC6BE1" w:rsidP="00EC6BE1">
      <w:pPr>
        <w:adjustRightInd w:val="0"/>
        <w:jc w:val="center"/>
        <w:rPr>
          <w:b/>
          <w:bCs/>
          <w:sz w:val="24"/>
          <w:szCs w:val="24"/>
        </w:rPr>
      </w:pPr>
    </w:p>
    <w:p w:rsidR="00EC6BE1" w:rsidRPr="00880BEA" w:rsidRDefault="00EC6BE1" w:rsidP="00EC6BE1">
      <w:pPr>
        <w:adjustRightInd w:val="0"/>
        <w:ind w:firstLine="567"/>
        <w:jc w:val="both"/>
        <w:rPr>
          <w:bCs/>
          <w:sz w:val="24"/>
          <w:szCs w:val="24"/>
          <w:lang w:eastAsia="ru-RU"/>
        </w:rPr>
      </w:pPr>
      <w:r w:rsidRPr="00F90363">
        <w:rPr>
          <w:bCs/>
          <w:sz w:val="24"/>
          <w:szCs w:val="24"/>
        </w:rPr>
        <w:t xml:space="preserve">3.1 </w:t>
      </w:r>
      <w:r w:rsidRPr="00880BEA">
        <w:rPr>
          <w:bCs/>
          <w:sz w:val="24"/>
          <w:szCs w:val="24"/>
          <w:lang w:eastAsia="ru-RU"/>
        </w:rPr>
        <w:t>Перечень административных процедур (действий) при предоставлении государственных услуг в электронной форме:</w:t>
      </w:r>
    </w:p>
    <w:p w:rsidR="00EC6BE1" w:rsidRPr="00880BEA" w:rsidRDefault="00EC6BE1" w:rsidP="00EC6BE1">
      <w:pPr>
        <w:adjustRightInd w:val="0"/>
        <w:ind w:firstLine="567"/>
        <w:jc w:val="both"/>
        <w:rPr>
          <w:sz w:val="24"/>
          <w:szCs w:val="24"/>
          <w:lang w:eastAsia="ru-RU"/>
        </w:rPr>
      </w:pPr>
      <w:r w:rsidRPr="00880BEA">
        <w:rPr>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EC6BE1" w:rsidRPr="00880BEA" w:rsidRDefault="00EC6BE1" w:rsidP="00EC6BE1">
      <w:pPr>
        <w:adjustRightInd w:val="0"/>
        <w:ind w:firstLine="567"/>
        <w:jc w:val="both"/>
        <w:rPr>
          <w:rFonts w:eastAsia="Calibri"/>
          <w:sz w:val="24"/>
          <w:szCs w:val="24"/>
          <w:lang w:eastAsia="ru-RU"/>
        </w:rPr>
      </w:pPr>
      <w:r w:rsidRPr="00880BEA">
        <w:rPr>
          <w:sz w:val="24"/>
          <w:szCs w:val="24"/>
          <w:lang w:eastAsia="ru-RU"/>
        </w:rPr>
        <w:t xml:space="preserve">2) </w:t>
      </w:r>
      <w:r w:rsidRPr="00880BEA">
        <w:rPr>
          <w:rFonts w:eastAsia="Calibri"/>
          <w:sz w:val="24"/>
          <w:szCs w:val="24"/>
          <w:lang w:eastAsia="ru-RU"/>
        </w:rPr>
        <w:t xml:space="preserve">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w:t>
      </w:r>
      <w:r w:rsidRPr="00880BEA">
        <w:rPr>
          <w:rFonts w:eastAsia="Calibri"/>
          <w:sz w:val="24"/>
          <w:szCs w:val="24"/>
          <w:lang w:eastAsia="ru-RU"/>
        </w:rPr>
        <w:lastRenderedPageBreak/>
        <w:t>заявителем самостоятельно;</w:t>
      </w:r>
    </w:p>
    <w:p w:rsidR="00EC6BE1" w:rsidRPr="00880BEA" w:rsidRDefault="00EC6BE1" w:rsidP="00EC6BE1">
      <w:pPr>
        <w:adjustRightInd w:val="0"/>
        <w:ind w:firstLine="567"/>
        <w:jc w:val="both"/>
        <w:rPr>
          <w:sz w:val="24"/>
          <w:szCs w:val="24"/>
          <w:lang w:eastAsia="ru-RU"/>
        </w:rPr>
      </w:pPr>
      <w:r w:rsidRPr="00880BEA">
        <w:rPr>
          <w:sz w:val="24"/>
          <w:szCs w:val="24"/>
          <w:lang w:eastAsia="ru-RU"/>
        </w:rPr>
        <w:t>3) принятие решения о предоставлении (решения об отказе в предоставлении) муниципальной услуги;</w:t>
      </w:r>
    </w:p>
    <w:p w:rsidR="00EC6BE1" w:rsidRPr="00880BEA" w:rsidRDefault="00EC6BE1" w:rsidP="00EC6BE1">
      <w:pPr>
        <w:adjustRightInd w:val="0"/>
        <w:ind w:firstLine="567"/>
        <w:jc w:val="both"/>
        <w:rPr>
          <w:sz w:val="24"/>
          <w:szCs w:val="24"/>
          <w:lang w:eastAsia="ru-RU"/>
        </w:rPr>
      </w:pPr>
      <w:r w:rsidRPr="00880BEA">
        <w:rPr>
          <w:sz w:val="24"/>
          <w:szCs w:val="24"/>
          <w:lang w:eastAsia="ru-RU"/>
        </w:rPr>
        <w:t>4) уведомление заявителя о принятом решении, выдача заявителю результата предоставления муниципальной услуги;</w:t>
      </w:r>
    </w:p>
    <w:p w:rsidR="00EC6BE1" w:rsidRPr="00880BEA" w:rsidRDefault="00EC6BE1" w:rsidP="00EC6BE1">
      <w:pPr>
        <w:adjustRightInd w:val="0"/>
        <w:ind w:firstLine="567"/>
        <w:jc w:val="both"/>
        <w:rPr>
          <w:sz w:val="24"/>
          <w:szCs w:val="24"/>
          <w:lang w:eastAsia="ru-RU"/>
        </w:rPr>
      </w:pPr>
      <w:r w:rsidRPr="00880BEA">
        <w:rPr>
          <w:sz w:val="24"/>
          <w:szCs w:val="24"/>
          <w:lang w:eastAsia="ru-RU"/>
        </w:rPr>
        <w:t>5) получение Заявителем уведомлений о ходе предоставлении услуги в Личный кабинет на ЕПГУ;</w:t>
      </w:r>
    </w:p>
    <w:p w:rsidR="00EC6BE1" w:rsidRPr="00880BEA" w:rsidRDefault="00EC6BE1" w:rsidP="00EC6BE1">
      <w:pPr>
        <w:adjustRightInd w:val="0"/>
        <w:ind w:firstLine="567"/>
        <w:jc w:val="both"/>
        <w:rPr>
          <w:sz w:val="24"/>
          <w:szCs w:val="24"/>
          <w:lang w:eastAsia="ru-RU"/>
        </w:rPr>
      </w:pPr>
      <w:r w:rsidRPr="00880BEA">
        <w:rPr>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EC6BE1" w:rsidRPr="00880BEA" w:rsidRDefault="00EC6BE1" w:rsidP="00EC6BE1">
      <w:pPr>
        <w:adjustRightInd w:val="0"/>
        <w:ind w:firstLine="567"/>
        <w:jc w:val="both"/>
        <w:rPr>
          <w:sz w:val="24"/>
          <w:szCs w:val="24"/>
          <w:lang w:eastAsia="ru-RU"/>
        </w:rPr>
      </w:pPr>
      <w:r w:rsidRPr="00880BEA">
        <w:rPr>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EC6BE1" w:rsidRPr="00F90363" w:rsidRDefault="00EC6BE1" w:rsidP="00EC6BE1">
      <w:pPr>
        <w:adjustRightInd w:val="0"/>
        <w:ind w:firstLine="709"/>
        <w:jc w:val="both"/>
        <w:rPr>
          <w:i/>
          <w:sz w:val="24"/>
          <w:szCs w:val="24"/>
        </w:rPr>
      </w:pPr>
    </w:p>
    <w:p w:rsidR="00EC6BE1" w:rsidRPr="00F90363" w:rsidRDefault="00EC6BE1" w:rsidP="00EC6BE1">
      <w:pPr>
        <w:adjustRightInd w:val="0"/>
        <w:ind w:firstLine="709"/>
        <w:jc w:val="center"/>
        <w:outlineLvl w:val="3"/>
        <w:rPr>
          <w:b/>
          <w:sz w:val="24"/>
          <w:szCs w:val="24"/>
        </w:rPr>
      </w:pPr>
      <w:r w:rsidRPr="00F90363">
        <w:rPr>
          <w:b/>
          <w:sz w:val="24"/>
          <w:szCs w:val="24"/>
        </w:rPr>
        <w:t xml:space="preserve">Подача </w:t>
      </w:r>
      <w:r w:rsidRPr="00F90363">
        <w:rPr>
          <w:b/>
          <w:sz w:val="24"/>
          <w:szCs w:val="24"/>
          <w:lang w:eastAsia="ru-RU"/>
        </w:rPr>
        <w:t>заявления</w:t>
      </w:r>
      <w:r w:rsidRPr="00F90363">
        <w:rPr>
          <w:b/>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Pr="00F90363">
        <w:rPr>
          <w:b/>
          <w:sz w:val="24"/>
          <w:szCs w:val="24"/>
          <w:lang w:eastAsia="ru-RU"/>
        </w:rPr>
        <w:t>заявления</w:t>
      </w:r>
      <w:r w:rsidRPr="00F90363">
        <w:rPr>
          <w:b/>
          <w:sz w:val="24"/>
          <w:szCs w:val="24"/>
        </w:rPr>
        <w:t xml:space="preserve"> о предоставлении муниципальной услуги и документов</w:t>
      </w:r>
    </w:p>
    <w:p w:rsidR="00EC6BE1" w:rsidRPr="00F90363" w:rsidRDefault="00EC6BE1" w:rsidP="00EC6BE1">
      <w:pPr>
        <w:adjustRightInd w:val="0"/>
        <w:ind w:firstLine="709"/>
        <w:jc w:val="center"/>
        <w:outlineLvl w:val="3"/>
        <w:rPr>
          <w:sz w:val="24"/>
          <w:szCs w:val="24"/>
        </w:rPr>
      </w:pPr>
    </w:p>
    <w:p w:rsidR="00EC6BE1" w:rsidRPr="00880BEA" w:rsidRDefault="00EC6BE1" w:rsidP="00EC6BE1">
      <w:pPr>
        <w:adjustRightInd w:val="0"/>
        <w:ind w:firstLine="567"/>
        <w:jc w:val="both"/>
        <w:rPr>
          <w:sz w:val="24"/>
          <w:szCs w:val="24"/>
          <w:lang w:eastAsia="ru-RU"/>
        </w:rPr>
      </w:pPr>
      <w:r w:rsidRPr="00880BEA">
        <w:rPr>
          <w:sz w:val="24"/>
          <w:szCs w:val="24"/>
          <w:lang w:eastAsia="ru-RU"/>
        </w:rPr>
        <w:t>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EC6BE1" w:rsidRPr="00880BEA" w:rsidRDefault="00EC6BE1" w:rsidP="00EC6BE1">
      <w:pPr>
        <w:adjustRightInd w:val="0"/>
        <w:ind w:firstLine="567"/>
        <w:jc w:val="both"/>
        <w:rPr>
          <w:sz w:val="24"/>
          <w:szCs w:val="24"/>
          <w:lang w:eastAsia="ru-RU"/>
        </w:rPr>
      </w:pPr>
      <w:r w:rsidRPr="00880BEA">
        <w:rPr>
          <w:sz w:val="24"/>
          <w:szCs w:val="24"/>
          <w:lang w:eastAsia="ru-RU"/>
        </w:rPr>
        <w:t>Заявитель может направить заявление и документы, указанные в пунктах 2.</w:t>
      </w:r>
      <w:r>
        <w:rPr>
          <w:sz w:val="24"/>
          <w:szCs w:val="24"/>
          <w:lang w:eastAsia="ru-RU"/>
        </w:rPr>
        <w:t>8, 2.10</w:t>
      </w:r>
      <w:r w:rsidRPr="00880BEA">
        <w:rPr>
          <w:sz w:val="24"/>
          <w:szCs w:val="24"/>
          <w:lang w:eastAsia="ru-RU"/>
        </w:rPr>
        <w:t xml:space="preserve"> настоящего Административного регламента (в случае, если заявитель представляет до</w:t>
      </w:r>
      <w:r>
        <w:rPr>
          <w:sz w:val="24"/>
          <w:szCs w:val="24"/>
          <w:lang w:eastAsia="ru-RU"/>
        </w:rPr>
        <w:t>кументы, указанные в пункте 2.10</w:t>
      </w:r>
      <w:r w:rsidRPr="00880BEA">
        <w:rPr>
          <w:sz w:val="24"/>
          <w:szCs w:val="24"/>
          <w:lang w:eastAsia="ru-RU"/>
        </w:rPr>
        <w:t xml:space="preserve">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EC6BE1" w:rsidRPr="00880BEA" w:rsidRDefault="00EC6BE1" w:rsidP="00EC6BE1">
      <w:pPr>
        <w:adjustRightInd w:val="0"/>
        <w:ind w:firstLine="567"/>
        <w:jc w:val="both"/>
        <w:rPr>
          <w:sz w:val="24"/>
          <w:szCs w:val="24"/>
          <w:lang w:eastAsia="ru-RU"/>
        </w:rPr>
      </w:pPr>
      <w:r w:rsidRPr="00880BEA">
        <w:rPr>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C6BE1" w:rsidRPr="00880BEA" w:rsidRDefault="00EC6BE1" w:rsidP="00EC6BE1">
      <w:pPr>
        <w:adjustRightInd w:val="0"/>
        <w:ind w:firstLine="567"/>
        <w:jc w:val="both"/>
        <w:rPr>
          <w:sz w:val="24"/>
          <w:szCs w:val="24"/>
          <w:lang w:eastAsia="ru-RU"/>
        </w:rPr>
      </w:pPr>
      <w:r w:rsidRPr="00880BEA">
        <w:rPr>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EC6BE1" w:rsidRPr="00880BEA" w:rsidRDefault="00EC6BE1" w:rsidP="00EC6BE1">
      <w:pPr>
        <w:adjustRightInd w:val="0"/>
        <w:ind w:firstLine="567"/>
        <w:jc w:val="both"/>
        <w:rPr>
          <w:sz w:val="24"/>
          <w:szCs w:val="24"/>
          <w:lang w:eastAsia="ru-RU"/>
        </w:rPr>
      </w:pPr>
      <w:r w:rsidRPr="00880BEA">
        <w:rPr>
          <w:sz w:val="24"/>
          <w:szCs w:val="24"/>
          <w:lang w:eastAsia="ru-RU"/>
        </w:rPr>
        <w:t>Специалист Органа, ответственный за прием документов:</w:t>
      </w:r>
    </w:p>
    <w:p w:rsidR="00EC6BE1" w:rsidRPr="00880BEA" w:rsidRDefault="00EC6BE1" w:rsidP="00EC6BE1">
      <w:pPr>
        <w:adjustRightInd w:val="0"/>
        <w:ind w:firstLine="567"/>
        <w:jc w:val="both"/>
        <w:rPr>
          <w:sz w:val="24"/>
          <w:szCs w:val="24"/>
          <w:lang w:eastAsia="ru-RU"/>
        </w:rPr>
      </w:pPr>
      <w:r w:rsidRPr="00880BEA">
        <w:rPr>
          <w:sz w:val="24"/>
          <w:szCs w:val="24"/>
          <w:lang w:eastAsia="ru-RU"/>
        </w:rPr>
        <w:t>а) устанавливает предмет обращения, проверяет документ, удостоверяющий личность;</w:t>
      </w:r>
    </w:p>
    <w:p w:rsidR="00EC6BE1" w:rsidRPr="00880BEA" w:rsidRDefault="00EC6BE1" w:rsidP="00EC6BE1">
      <w:pPr>
        <w:adjustRightInd w:val="0"/>
        <w:ind w:firstLine="567"/>
        <w:jc w:val="both"/>
        <w:rPr>
          <w:sz w:val="24"/>
          <w:szCs w:val="24"/>
          <w:lang w:eastAsia="ru-RU"/>
        </w:rPr>
      </w:pPr>
      <w:r w:rsidRPr="00880BEA">
        <w:rPr>
          <w:sz w:val="24"/>
          <w:szCs w:val="24"/>
          <w:lang w:eastAsia="ru-RU"/>
        </w:rPr>
        <w:t>б) проверяет полномочия заявителя;</w:t>
      </w:r>
    </w:p>
    <w:p w:rsidR="00EC6BE1" w:rsidRPr="00880BEA" w:rsidRDefault="00EC6BE1" w:rsidP="00EC6BE1">
      <w:pPr>
        <w:adjustRightInd w:val="0"/>
        <w:ind w:firstLine="567"/>
        <w:jc w:val="both"/>
        <w:rPr>
          <w:sz w:val="24"/>
          <w:szCs w:val="24"/>
          <w:lang w:eastAsia="ru-RU"/>
        </w:rPr>
      </w:pPr>
      <w:r w:rsidRPr="00880BEA">
        <w:rPr>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4"/>
          <w:szCs w:val="24"/>
          <w:lang w:eastAsia="ru-RU"/>
        </w:rPr>
        <w:t>8</w:t>
      </w:r>
      <w:r w:rsidRPr="00880BEA">
        <w:rPr>
          <w:sz w:val="24"/>
          <w:szCs w:val="24"/>
          <w:lang w:eastAsia="ru-RU"/>
        </w:rPr>
        <w:t xml:space="preserve"> настоящего Административного регламента;</w:t>
      </w:r>
    </w:p>
    <w:p w:rsidR="00EC6BE1" w:rsidRPr="00880BEA" w:rsidRDefault="00EC6BE1" w:rsidP="00EC6BE1">
      <w:pPr>
        <w:adjustRightInd w:val="0"/>
        <w:ind w:firstLine="567"/>
        <w:jc w:val="both"/>
        <w:rPr>
          <w:sz w:val="24"/>
          <w:szCs w:val="24"/>
          <w:lang w:eastAsia="ru-RU"/>
        </w:rPr>
      </w:pPr>
      <w:r w:rsidRPr="00880BEA">
        <w:rPr>
          <w:sz w:val="24"/>
          <w:szCs w:val="24"/>
          <w:lang w:eastAsia="ru-RU"/>
        </w:rPr>
        <w:t xml:space="preserve">д) принимает решение о приеме у заявителя представленных документов </w:t>
      </w:r>
    </w:p>
    <w:p w:rsidR="00EC6BE1" w:rsidRPr="00880BEA" w:rsidRDefault="00EC6BE1" w:rsidP="00EC6BE1">
      <w:pPr>
        <w:tabs>
          <w:tab w:val="left" w:pos="1932"/>
        </w:tabs>
        <w:adjustRightInd w:val="0"/>
        <w:ind w:firstLine="567"/>
        <w:jc w:val="both"/>
        <w:rPr>
          <w:sz w:val="24"/>
          <w:szCs w:val="24"/>
          <w:lang w:eastAsia="ru-RU"/>
        </w:rPr>
      </w:pPr>
      <w:r w:rsidRPr="00880BEA">
        <w:rPr>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EC6BE1" w:rsidRPr="00880BEA" w:rsidRDefault="00EC6BE1" w:rsidP="00EC6BE1">
      <w:pPr>
        <w:adjustRightInd w:val="0"/>
        <w:ind w:firstLine="567"/>
        <w:jc w:val="both"/>
        <w:rPr>
          <w:sz w:val="24"/>
          <w:szCs w:val="24"/>
          <w:lang w:eastAsia="ru-RU"/>
        </w:rPr>
      </w:pPr>
      <w:r w:rsidRPr="00880BEA">
        <w:rPr>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EC6BE1" w:rsidRPr="00880BEA" w:rsidRDefault="00EC6BE1" w:rsidP="00EC6BE1">
      <w:pPr>
        <w:adjustRightInd w:val="0"/>
        <w:ind w:firstLine="567"/>
        <w:jc w:val="both"/>
        <w:rPr>
          <w:sz w:val="24"/>
          <w:szCs w:val="24"/>
          <w:lang w:eastAsia="ru-RU"/>
        </w:rPr>
      </w:pPr>
      <w:r w:rsidRPr="00880BEA">
        <w:rPr>
          <w:sz w:val="24"/>
          <w:szCs w:val="24"/>
          <w:lang w:eastAsia="ru-RU"/>
        </w:rPr>
        <w:t>з) информирует заявителя о ходе выполнения заявления о предоставлении муниципальной услуги.</w:t>
      </w:r>
    </w:p>
    <w:p w:rsidR="00EC6BE1" w:rsidRPr="00880BEA" w:rsidRDefault="00EC6BE1" w:rsidP="00EC6BE1">
      <w:pPr>
        <w:adjustRightInd w:val="0"/>
        <w:ind w:firstLine="709"/>
        <w:jc w:val="both"/>
        <w:rPr>
          <w:sz w:val="24"/>
          <w:szCs w:val="24"/>
          <w:lang w:eastAsia="ru-RU"/>
        </w:rPr>
      </w:pPr>
      <w:r w:rsidRPr="00880BEA">
        <w:rPr>
          <w:sz w:val="24"/>
          <w:szCs w:val="24"/>
          <w:lang w:eastAsia="ru-RU"/>
        </w:rPr>
        <w:lastRenderedPageBreak/>
        <w:t xml:space="preserve">Уведомление о приеме </w:t>
      </w:r>
      <w:r w:rsidR="00271CCF" w:rsidRPr="00880BEA">
        <w:rPr>
          <w:sz w:val="24"/>
          <w:szCs w:val="24"/>
          <w:lang w:eastAsia="ru-RU"/>
        </w:rPr>
        <w:t>документов направляется</w:t>
      </w:r>
      <w:r w:rsidRPr="00880BEA">
        <w:rPr>
          <w:sz w:val="24"/>
          <w:szCs w:val="24"/>
          <w:lang w:eastAsia="ru-RU"/>
        </w:rPr>
        <w:t xml:space="preserve">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EC6BE1" w:rsidRPr="00880BEA" w:rsidRDefault="00EC6BE1" w:rsidP="00EC6BE1">
      <w:pPr>
        <w:adjustRightInd w:val="0"/>
        <w:ind w:firstLine="709"/>
        <w:jc w:val="both"/>
        <w:rPr>
          <w:sz w:val="24"/>
          <w:szCs w:val="24"/>
          <w:lang w:eastAsia="ru-RU"/>
        </w:rPr>
      </w:pPr>
      <w:r w:rsidRPr="00880BEA">
        <w:rPr>
          <w:sz w:val="24"/>
          <w:szCs w:val="24"/>
          <w:lang w:eastAsia="ru-RU"/>
        </w:rPr>
        <w:t>Основания для принятия решения об отказе в приеме запроса и документов и (или) информации отсутствуют.</w:t>
      </w:r>
    </w:p>
    <w:p w:rsidR="00EC6BE1" w:rsidRPr="00880BEA" w:rsidRDefault="00EC6BE1" w:rsidP="00EC6BE1">
      <w:pPr>
        <w:adjustRightInd w:val="0"/>
        <w:ind w:firstLine="567"/>
        <w:jc w:val="both"/>
        <w:rPr>
          <w:sz w:val="24"/>
          <w:szCs w:val="24"/>
          <w:lang w:eastAsia="ru-RU"/>
        </w:rPr>
      </w:pPr>
      <w:r w:rsidRPr="00880BEA">
        <w:rPr>
          <w:sz w:val="24"/>
          <w:szCs w:val="24"/>
          <w:lang w:eastAsia="ru-RU"/>
        </w:rPr>
        <w:t>3.3.1. Критерием принятия решения о приеме документов является наличие заявления и прилагаемых к нему документов.</w:t>
      </w:r>
    </w:p>
    <w:p w:rsidR="00EC6BE1" w:rsidRPr="00880BEA" w:rsidRDefault="00EC6BE1" w:rsidP="00EC6BE1">
      <w:pPr>
        <w:adjustRightInd w:val="0"/>
        <w:ind w:firstLine="567"/>
        <w:jc w:val="both"/>
        <w:rPr>
          <w:sz w:val="24"/>
          <w:szCs w:val="24"/>
          <w:lang w:eastAsia="ru-RU"/>
        </w:rPr>
      </w:pPr>
      <w:r w:rsidRPr="00880BEA">
        <w:rPr>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EC6BE1" w:rsidRPr="00880BEA" w:rsidRDefault="00EC6BE1" w:rsidP="00EC6BE1">
      <w:pPr>
        <w:adjustRightInd w:val="0"/>
        <w:ind w:firstLine="567"/>
        <w:jc w:val="both"/>
        <w:rPr>
          <w:sz w:val="24"/>
          <w:szCs w:val="24"/>
          <w:lang w:eastAsia="ru-RU"/>
        </w:rPr>
      </w:pPr>
      <w:r w:rsidRPr="00880BEA">
        <w:rPr>
          <w:sz w:val="24"/>
          <w:szCs w:val="24"/>
          <w:lang w:eastAsia="ru-RU"/>
        </w:rPr>
        <w:t xml:space="preserve">3.3.3. Результатом административной процедуры является одно из следующих действий: </w:t>
      </w:r>
    </w:p>
    <w:p w:rsidR="00EC6BE1" w:rsidRPr="00880BEA" w:rsidRDefault="00EC6BE1" w:rsidP="00EC6BE1">
      <w:pPr>
        <w:adjustRightInd w:val="0"/>
        <w:ind w:firstLine="567"/>
        <w:jc w:val="both"/>
        <w:rPr>
          <w:sz w:val="24"/>
          <w:szCs w:val="24"/>
          <w:lang w:eastAsia="ru-RU"/>
        </w:rPr>
      </w:pPr>
      <w:r w:rsidRPr="00880BEA">
        <w:rPr>
          <w:sz w:val="24"/>
          <w:szCs w:val="24"/>
          <w:lang w:eastAsia="ru-RU"/>
        </w:rPr>
        <w:t>-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EC6BE1" w:rsidRPr="00880BEA" w:rsidRDefault="00EC6BE1" w:rsidP="00EC6BE1">
      <w:pPr>
        <w:adjustRightInd w:val="0"/>
        <w:ind w:firstLine="567"/>
        <w:jc w:val="both"/>
        <w:rPr>
          <w:sz w:val="24"/>
          <w:szCs w:val="24"/>
          <w:lang w:eastAsia="ru-RU"/>
        </w:rPr>
      </w:pPr>
      <w:r w:rsidRPr="00880BEA">
        <w:rPr>
          <w:sz w:val="24"/>
          <w:szCs w:val="24"/>
          <w:lang w:eastAsia="ru-RU"/>
        </w:rPr>
        <w:t>-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w:t>
      </w:r>
      <w:r>
        <w:rPr>
          <w:sz w:val="24"/>
          <w:szCs w:val="24"/>
          <w:lang w:eastAsia="ru-RU"/>
        </w:rPr>
        <w:t>кументы, указанные в пункте 2.10</w:t>
      </w:r>
      <w:r w:rsidRPr="00880BEA">
        <w:rPr>
          <w:sz w:val="24"/>
          <w:szCs w:val="24"/>
          <w:lang w:eastAsia="ru-RU"/>
        </w:rPr>
        <w:t xml:space="preserve"> настоящего Административного регламента). </w:t>
      </w:r>
    </w:p>
    <w:p w:rsidR="00EC6BE1" w:rsidRPr="00880BEA" w:rsidRDefault="00EC6BE1" w:rsidP="00EC6BE1">
      <w:pPr>
        <w:shd w:val="clear" w:color="auto" w:fill="FFFFFF"/>
        <w:ind w:firstLine="567"/>
        <w:jc w:val="both"/>
        <w:textAlignment w:val="baseline"/>
        <w:rPr>
          <w:color w:val="444444"/>
          <w:sz w:val="24"/>
          <w:szCs w:val="24"/>
          <w:lang w:eastAsia="ru-RU"/>
        </w:rPr>
      </w:pPr>
      <w:r w:rsidRPr="00880BEA">
        <w:rPr>
          <w:sz w:val="24"/>
          <w:szCs w:val="24"/>
          <w:lang w:eastAsia="ru-RU"/>
        </w:rPr>
        <w:t xml:space="preserve">Результат административной процедуры фиксируется </w:t>
      </w:r>
      <w:r w:rsidRPr="00880BEA">
        <w:rPr>
          <w:rFonts w:eastAsia="Calibri"/>
          <w:sz w:val="24"/>
          <w:szCs w:val="24"/>
        </w:rPr>
        <w:t>в журнале регистрации заявлений о предоставлении муниципальных услуг специалистом Органа, ответственным за прием документов.</w:t>
      </w:r>
      <w:r w:rsidRPr="00880BEA">
        <w:rPr>
          <w:color w:val="444444"/>
          <w:sz w:val="24"/>
          <w:szCs w:val="24"/>
          <w:lang w:eastAsia="ru-RU"/>
        </w:rPr>
        <w:t xml:space="preserve"> </w:t>
      </w:r>
    </w:p>
    <w:p w:rsidR="00EC6BE1" w:rsidRPr="00880BEA" w:rsidRDefault="00EC6BE1" w:rsidP="00EC6BE1">
      <w:pPr>
        <w:shd w:val="clear" w:color="auto" w:fill="FFFFFF"/>
        <w:ind w:firstLine="567"/>
        <w:jc w:val="both"/>
        <w:textAlignment w:val="baseline"/>
        <w:rPr>
          <w:sz w:val="24"/>
          <w:szCs w:val="24"/>
          <w:lang w:eastAsia="ru-RU"/>
        </w:rPr>
      </w:pPr>
      <w:r w:rsidRPr="00880BEA">
        <w:rPr>
          <w:sz w:val="24"/>
          <w:szCs w:val="24"/>
          <w:lang w:eastAsia="ru-RU"/>
        </w:rPr>
        <w:t xml:space="preserve">После принятия запроса заявителя </w:t>
      </w:r>
      <w:r w:rsidRPr="00880BEA">
        <w:rPr>
          <w:rFonts w:eastAsia="Calibri"/>
          <w:sz w:val="24"/>
          <w:szCs w:val="24"/>
        </w:rPr>
        <w:t xml:space="preserve">специалистом Органа, ответственным за прием </w:t>
      </w:r>
      <w:r w:rsidR="00271CCF" w:rsidRPr="00880BEA">
        <w:rPr>
          <w:rFonts w:eastAsia="Calibri"/>
          <w:sz w:val="24"/>
          <w:szCs w:val="24"/>
        </w:rPr>
        <w:t xml:space="preserve">документов, </w:t>
      </w:r>
      <w:r w:rsidR="00271CCF" w:rsidRPr="00880BEA">
        <w:rPr>
          <w:sz w:val="24"/>
          <w:szCs w:val="24"/>
          <w:lang w:eastAsia="ru-RU"/>
        </w:rPr>
        <w:t>статус</w:t>
      </w:r>
      <w:r w:rsidRPr="00880BEA">
        <w:rPr>
          <w:sz w:val="24"/>
          <w:szCs w:val="24"/>
          <w:lang w:eastAsia="ru-RU"/>
        </w:rPr>
        <w:t xml:space="preserve"> запроса заявителя в личном кабинете на Едином портале государственных и муниципальных услуг (функций) обновляется до статуса «принято».</w:t>
      </w:r>
    </w:p>
    <w:p w:rsidR="00EC6BE1" w:rsidRPr="00880BEA" w:rsidRDefault="00EC6BE1" w:rsidP="00EC6BE1">
      <w:pPr>
        <w:adjustRightInd w:val="0"/>
        <w:ind w:firstLine="709"/>
        <w:jc w:val="both"/>
        <w:rPr>
          <w:i/>
          <w:sz w:val="24"/>
          <w:szCs w:val="24"/>
          <w:lang w:eastAsia="ru-RU"/>
        </w:rPr>
      </w:pPr>
      <w:r w:rsidRPr="00880BEA">
        <w:rPr>
          <w:sz w:val="24"/>
          <w:szCs w:val="24"/>
          <w:lang w:eastAsia="ru-RU"/>
        </w:rPr>
        <w:t xml:space="preserve">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271CCF" w:rsidRPr="00880BEA">
        <w:rPr>
          <w:sz w:val="24"/>
          <w:szCs w:val="24"/>
          <w:lang w:eastAsia="ru-RU"/>
        </w:rPr>
        <w:t>муниципальной услуги,</w:t>
      </w:r>
      <w:r w:rsidRPr="00880BEA">
        <w:rPr>
          <w:sz w:val="24"/>
          <w:szCs w:val="24"/>
          <w:lang w:eastAsia="ru-RU"/>
        </w:rPr>
        <w:t xml:space="preserve"> нет.</w:t>
      </w:r>
    </w:p>
    <w:p w:rsidR="00EC6BE1" w:rsidRPr="00880BEA" w:rsidRDefault="00EC6BE1" w:rsidP="00EC6BE1">
      <w:pPr>
        <w:adjustRightInd w:val="0"/>
        <w:ind w:firstLine="709"/>
        <w:jc w:val="both"/>
        <w:rPr>
          <w:sz w:val="24"/>
          <w:szCs w:val="24"/>
          <w:lang w:eastAsia="ru-RU"/>
        </w:rPr>
      </w:pPr>
    </w:p>
    <w:p w:rsidR="00EC6BE1" w:rsidRPr="00880BEA" w:rsidRDefault="00EC6BE1" w:rsidP="00EC6BE1">
      <w:pPr>
        <w:adjustRightInd w:val="0"/>
        <w:ind w:firstLine="567"/>
        <w:jc w:val="both"/>
        <w:rPr>
          <w:sz w:val="24"/>
          <w:szCs w:val="24"/>
          <w:lang w:eastAsia="ru-RU"/>
        </w:rPr>
      </w:pPr>
    </w:p>
    <w:p w:rsidR="00EC6BE1" w:rsidRPr="00880BEA" w:rsidRDefault="00EC6BE1" w:rsidP="00EC6BE1">
      <w:pPr>
        <w:adjustRightInd w:val="0"/>
        <w:ind w:firstLine="567"/>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EC6BE1" w:rsidRPr="00880BEA" w:rsidRDefault="00EC6BE1" w:rsidP="00EC6BE1">
      <w:pPr>
        <w:adjustRightInd w:val="0"/>
        <w:ind w:firstLine="567"/>
        <w:jc w:val="center"/>
        <w:rPr>
          <w:b/>
          <w:sz w:val="24"/>
          <w:szCs w:val="24"/>
          <w:lang w:eastAsia="ru-RU"/>
        </w:rPr>
      </w:pPr>
      <w:r w:rsidRPr="00880BEA">
        <w:rPr>
          <w:b/>
          <w:sz w:val="24"/>
          <w:szCs w:val="24"/>
          <w:lang w:eastAsia="ru-RU"/>
        </w:rPr>
        <w:t xml:space="preserve">в органы государственной власти, органы местного самоуправления </w:t>
      </w:r>
    </w:p>
    <w:p w:rsidR="00EC6BE1" w:rsidRPr="00880BEA" w:rsidRDefault="00EC6BE1" w:rsidP="00EC6BE1">
      <w:pPr>
        <w:adjustRightInd w:val="0"/>
        <w:ind w:firstLine="567"/>
        <w:jc w:val="center"/>
        <w:rPr>
          <w:b/>
          <w:sz w:val="24"/>
          <w:szCs w:val="24"/>
          <w:lang w:eastAsia="ru-RU"/>
        </w:rPr>
      </w:pPr>
      <w:r w:rsidRPr="00880BEA">
        <w:rPr>
          <w:b/>
          <w:sz w:val="24"/>
          <w:szCs w:val="24"/>
          <w:lang w:eastAsia="ru-RU"/>
        </w:rPr>
        <w:t xml:space="preserve">и подведомственные этим органам организации в случае, </w:t>
      </w:r>
    </w:p>
    <w:p w:rsidR="00EC6BE1" w:rsidRPr="00880BEA" w:rsidRDefault="00EC6BE1" w:rsidP="00EC6BE1">
      <w:pPr>
        <w:adjustRightInd w:val="0"/>
        <w:ind w:firstLine="567"/>
        <w:jc w:val="center"/>
        <w:rPr>
          <w:b/>
          <w:sz w:val="24"/>
          <w:szCs w:val="24"/>
          <w:lang w:eastAsia="ru-RU"/>
        </w:rPr>
      </w:pPr>
      <w:r w:rsidRPr="00880BEA">
        <w:rPr>
          <w:b/>
          <w:sz w:val="24"/>
          <w:szCs w:val="24"/>
          <w:lang w:eastAsia="ru-RU"/>
        </w:rPr>
        <w:t xml:space="preserve">если определенные документы не были представлены </w:t>
      </w:r>
    </w:p>
    <w:p w:rsidR="00EC6BE1" w:rsidRPr="00880BEA" w:rsidRDefault="00EC6BE1" w:rsidP="00EC6BE1">
      <w:pPr>
        <w:adjustRightInd w:val="0"/>
        <w:ind w:firstLine="567"/>
        <w:jc w:val="center"/>
        <w:rPr>
          <w:b/>
          <w:sz w:val="24"/>
          <w:szCs w:val="24"/>
          <w:lang w:eastAsia="ru-RU"/>
        </w:rPr>
      </w:pPr>
      <w:r w:rsidRPr="00880BEA">
        <w:rPr>
          <w:b/>
          <w:sz w:val="24"/>
          <w:szCs w:val="24"/>
          <w:lang w:eastAsia="ru-RU"/>
        </w:rPr>
        <w:t>заявителем самостоятельно</w:t>
      </w:r>
    </w:p>
    <w:p w:rsidR="00EC6BE1" w:rsidRPr="00880BEA" w:rsidRDefault="00EC6BE1" w:rsidP="00EC6BE1">
      <w:pPr>
        <w:adjustRightInd w:val="0"/>
        <w:ind w:firstLine="567"/>
        <w:jc w:val="center"/>
        <w:rPr>
          <w:rFonts w:eastAsia="Calibri"/>
          <w:b/>
          <w:sz w:val="24"/>
          <w:szCs w:val="24"/>
          <w:lang w:eastAsia="ru-RU"/>
        </w:rPr>
      </w:pPr>
    </w:p>
    <w:p w:rsidR="00EC6BE1" w:rsidRPr="00880BEA" w:rsidRDefault="00EC6BE1" w:rsidP="00EC6BE1">
      <w:pPr>
        <w:adjustRightInd w:val="0"/>
        <w:ind w:firstLine="567"/>
        <w:jc w:val="both"/>
        <w:rPr>
          <w:sz w:val="24"/>
          <w:szCs w:val="24"/>
          <w:lang w:eastAsia="ru-RU"/>
        </w:rPr>
      </w:pPr>
      <w:r w:rsidRPr="00880BEA">
        <w:rPr>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 настоящего Административного регламента.</w:t>
      </w:r>
    </w:p>
    <w:p w:rsidR="00EC6BE1" w:rsidRPr="00880BEA" w:rsidRDefault="00EC6BE1" w:rsidP="00EC6BE1">
      <w:pPr>
        <w:adjustRightInd w:val="0"/>
        <w:ind w:firstLine="567"/>
        <w:jc w:val="both"/>
        <w:rPr>
          <w:sz w:val="24"/>
          <w:szCs w:val="24"/>
          <w:lang w:eastAsia="ru-RU"/>
        </w:rPr>
      </w:pPr>
    </w:p>
    <w:p w:rsidR="00EC6BE1" w:rsidRPr="00880BEA" w:rsidRDefault="00EC6BE1" w:rsidP="00EC6BE1">
      <w:pPr>
        <w:adjustRightInd w:val="0"/>
        <w:ind w:firstLine="567"/>
        <w:jc w:val="center"/>
        <w:outlineLvl w:val="3"/>
        <w:rPr>
          <w:b/>
          <w:sz w:val="24"/>
          <w:szCs w:val="24"/>
          <w:lang w:eastAsia="ru-RU"/>
        </w:rPr>
      </w:pPr>
      <w:r w:rsidRPr="00880BEA">
        <w:rPr>
          <w:b/>
          <w:sz w:val="24"/>
          <w:szCs w:val="24"/>
          <w:lang w:eastAsia="ru-RU"/>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lang w:eastAsia="ru-RU"/>
        </w:rPr>
        <w:t xml:space="preserve"> услуги</w:t>
      </w:r>
    </w:p>
    <w:p w:rsidR="00EC6BE1" w:rsidRPr="00880BEA" w:rsidRDefault="00EC6BE1" w:rsidP="00EC6BE1">
      <w:pPr>
        <w:adjustRightInd w:val="0"/>
        <w:ind w:firstLine="567"/>
        <w:jc w:val="center"/>
        <w:outlineLvl w:val="3"/>
        <w:rPr>
          <w:b/>
          <w:sz w:val="24"/>
          <w:szCs w:val="24"/>
          <w:lang w:eastAsia="ru-RU"/>
        </w:rPr>
      </w:pPr>
    </w:p>
    <w:p w:rsidR="00EC6BE1" w:rsidRPr="00880BEA" w:rsidRDefault="00EC6BE1" w:rsidP="00EC6BE1">
      <w:pPr>
        <w:adjustRightInd w:val="0"/>
        <w:ind w:firstLine="567"/>
        <w:jc w:val="both"/>
        <w:rPr>
          <w:sz w:val="24"/>
          <w:szCs w:val="24"/>
          <w:lang w:eastAsia="ru-RU"/>
        </w:rPr>
      </w:pPr>
      <w:r w:rsidRPr="00880BEA">
        <w:rPr>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EC6BE1" w:rsidRPr="00880BEA" w:rsidRDefault="00EC6BE1" w:rsidP="00EC6BE1">
      <w:pPr>
        <w:adjustRightInd w:val="0"/>
        <w:ind w:firstLine="567"/>
        <w:jc w:val="both"/>
        <w:rPr>
          <w:sz w:val="24"/>
          <w:szCs w:val="24"/>
          <w:lang w:eastAsia="ru-RU"/>
        </w:rPr>
      </w:pPr>
    </w:p>
    <w:p w:rsidR="00EC6BE1" w:rsidRPr="00880BEA" w:rsidRDefault="00EC6BE1" w:rsidP="00EC6BE1">
      <w:pPr>
        <w:adjustRightInd w:val="0"/>
        <w:ind w:firstLine="567"/>
        <w:jc w:val="center"/>
        <w:rPr>
          <w:b/>
          <w:sz w:val="24"/>
          <w:szCs w:val="24"/>
          <w:lang w:eastAsia="ru-RU"/>
        </w:rPr>
      </w:pPr>
      <w:r w:rsidRPr="00880BEA">
        <w:rPr>
          <w:b/>
          <w:sz w:val="24"/>
          <w:szCs w:val="24"/>
          <w:lang w:eastAsia="ru-RU"/>
        </w:rPr>
        <w:t>Уведомление заявителя о принятом решении, выдача заявителю результата предоставления муниципальной услуги</w:t>
      </w:r>
    </w:p>
    <w:p w:rsidR="00EC6BE1" w:rsidRPr="00880BEA" w:rsidRDefault="00EC6BE1" w:rsidP="00EC6BE1">
      <w:pPr>
        <w:adjustRightInd w:val="0"/>
        <w:ind w:firstLine="567"/>
        <w:jc w:val="center"/>
        <w:rPr>
          <w:b/>
          <w:sz w:val="24"/>
          <w:szCs w:val="24"/>
          <w:lang w:eastAsia="ru-RU"/>
        </w:rPr>
      </w:pPr>
    </w:p>
    <w:p w:rsidR="00EC6BE1" w:rsidRPr="00880BEA" w:rsidRDefault="00EC6BE1" w:rsidP="00EC6BE1">
      <w:pPr>
        <w:adjustRightInd w:val="0"/>
        <w:ind w:firstLine="567"/>
        <w:jc w:val="both"/>
        <w:rPr>
          <w:sz w:val="24"/>
          <w:szCs w:val="24"/>
          <w:lang w:eastAsia="ru-RU"/>
        </w:rPr>
      </w:pPr>
      <w:r w:rsidRPr="00880BEA">
        <w:rPr>
          <w:sz w:val="24"/>
          <w:szCs w:val="24"/>
          <w:lang w:eastAsia="ru-RU"/>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80BEA">
        <w:rPr>
          <w:rFonts w:eastAsia="Calibri"/>
          <w:sz w:val="24"/>
          <w:szCs w:val="24"/>
          <w:lang w:eastAsia="ru-RU"/>
        </w:rPr>
        <w:t>муниципальной</w:t>
      </w:r>
      <w:r w:rsidRPr="00880BEA">
        <w:rPr>
          <w:sz w:val="24"/>
          <w:szCs w:val="24"/>
          <w:lang w:eastAsia="ru-RU"/>
        </w:rPr>
        <w:t xml:space="preserve"> услуги или решения об отказе в предоставлении </w:t>
      </w:r>
      <w:r w:rsidRPr="00880BEA">
        <w:rPr>
          <w:rFonts w:eastAsia="Calibri"/>
          <w:sz w:val="24"/>
          <w:szCs w:val="24"/>
          <w:lang w:eastAsia="ru-RU"/>
        </w:rPr>
        <w:t>муниципальной</w:t>
      </w:r>
      <w:r w:rsidRPr="00880BEA">
        <w:rPr>
          <w:sz w:val="24"/>
          <w:szCs w:val="24"/>
          <w:lang w:eastAsia="ru-RU"/>
        </w:rPr>
        <w:t xml:space="preserve"> услуги (далее - Решение). </w:t>
      </w:r>
    </w:p>
    <w:p w:rsidR="00EC6BE1" w:rsidRPr="00880BEA" w:rsidRDefault="00EC6BE1" w:rsidP="00EC6BE1">
      <w:pPr>
        <w:adjustRightInd w:val="0"/>
        <w:ind w:firstLine="567"/>
        <w:jc w:val="both"/>
        <w:rPr>
          <w:sz w:val="24"/>
          <w:szCs w:val="24"/>
          <w:lang w:eastAsia="ru-RU"/>
        </w:rPr>
      </w:pPr>
      <w:r w:rsidRPr="00880BEA">
        <w:rPr>
          <w:sz w:val="24"/>
          <w:szCs w:val="24"/>
          <w:lang w:eastAsia="ru-RU"/>
        </w:rPr>
        <w:t>Административная процедура исполняется сотрудником Органа, ответственным за выдачу Решения.</w:t>
      </w:r>
    </w:p>
    <w:p w:rsidR="00EC6BE1" w:rsidRPr="00880BEA" w:rsidRDefault="00EC6BE1" w:rsidP="00EC6BE1">
      <w:pPr>
        <w:adjustRightInd w:val="0"/>
        <w:ind w:firstLine="567"/>
        <w:jc w:val="both"/>
        <w:rPr>
          <w:sz w:val="24"/>
          <w:szCs w:val="24"/>
          <w:lang w:eastAsia="ru-RU"/>
        </w:rPr>
      </w:pPr>
      <w:r w:rsidRPr="00880BEA">
        <w:rPr>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C6BE1" w:rsidRPr="00880BEA" w:rsidRDefault="00EC6BE1" w:rsidP="00EC6BE1">
      <w:pPr>
        <w:ind w:firstLine="567"/>
        <w:jc w:val="both"/>
        <w:rPr>
          <w:sz w:val="24"/>
          <w:szCs w:val="24"/>
          <w:lang w:eastAsia="ru-RU"/>
        </w:rPr>
      </w:pPr>
      <w:r w:rsidRPr="00880BEA">
        <w:rPr>
          <w:sz w:val="24"/>
          <w:szCs w:val="24"/>
          <w:lang w:eastAsia="ru-RU"/>
        </w:rPr>
        <w:t xml:space="preserve"> 3.6.1. </w:t>
      </w:r>
      <w:r w:rsidRPr="00880BEA">
        <w:rPr>
          <w:rFonts w:eastAsia="Calibri"/>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EC6BE1" w:rsidRPr="00880BEA" w:rsidRDefault="00EC6BE1" w:rsidP="00EC6BE1">
      <w:pPr>
        <w:adjustRightInd w:val="0"/>
        <w:ind w:firstLine="567"/>
        <w:jc w:val="both"/>
        <w:rPr>
          <w:sz w:val="24"/>
          <w:szCs w:val="24"/>
          <w:lang w:eastAsia="ru-RU"/>
        </w:rPr>
      </w:pPr>
      <w:r w:rsidRPr="00880BEA">
        <w:rPr>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880BEA">
        <w:rPr>
          <w:i/>
          <w:iCs/>
          <w:sz w:val="24"/>
          <w:szCs w:val="24"/>
          <w:lang w:eastAsia="ru-RU"/>
        </w:rPr>
        <w:t> </w:t>
      </w:r>
      <w:r w:rsidRPr="00880BEA">
        <w:rPr>
          <w:sz w:val="24"/>
          <w:szCs w:val="24"/>
          <w:lang w:eastAsia="ru-RU"/>
        </w:rPr>
        <w:t>ответственному за его выдачу. </w:t>
      </w:r>
    </w:p>
    <w:p w:rsidR="00EC6BE1" w:rsidRPr="00880BEA" w:rsidRDefault="00EC6BE1" w:rsidP="00EC6BE1">
      <w:pPr>
        <w:adjustRightInd w:val="0"/>
        <w:ind w:firstLine="567"/>
        <w:jc w:val="both"/>
        <w:rPr>
          <w:sz w:val="24"/>
          <w:szCs w:val="24"/>
          <w:lang w:eastAsia="ru-RU"/>
        </w:rPr>
      </w:pPr>
      <w:r w:rsidRPr="00880BEA">
        <w:rPr>
          <w:sz w:val="24"/>
          <w:szCs w:val="24"/>
          <w:lang w:eastAsia="ru-RU"/>
        </w:rPr>
        <w:t xml:space="preserve">Сведения о предоставлении муниципальной </w:t>
      </w:r>
      <w:r w:rsidR="00271CCF" w:rsidRPr="00880BEA">
        <w:rPr>
          <w:sz w:val="24"/>
          <w:szCs w:val="24"/>
          <w:lang w:eastAsia="ru-RU"/>
        </w:rPr>
        <w:t>услуги подлежат</w:t>
      </w:r>
      <w:r w:rsidRPr="00880BEA">
        <w:rPr>
          <w:sz w:val="24"/>
          <w:szCs w:val="24"/>
          <w:lang w:eastAsia="ru-RU"/>
        </w:rPr>
        <w:t xml:space="preserve"> обязательному размещению на Едином портале государственных и муниципальных услуг.</w:t>
      </w:r>
    </w:p>
    <w:p w:rsidR="00EC6BE1" w:rsidRPr="00880BEA" w:rsidRDefault="00EC6BE1" w:rsidP="00EC6BE1">
      <w:pPr>
        <w:adjustRightInd w:val="0"/>
        <w:ind w:firstLine="567"/>
        <w:jc w:val="both"/>
        <w:rPr>
          <w:rFonts w:eastAsia="Calibri"/>
          <w:sz w:val="24"/>
          <w:szCs w:val="24"/>
          <w:lang w:eastAsia="ru-RU"/>
        </w:rPr>
      </w:pPr>
      <w:r w:rsidRPr="00880BEA">
        <w:rPr>
          <w:sz w:val="24"/>
          <w:szCs w:val="24"/>
          <w:lang w:eastAsia="ru-RU"/>
        </w:rPr>
        <w:t xml:space="preserve">3.6.3. Результатом исполнения административной процедуры является   выдача заявителю </w:t>
      </w:r>
      <w:r w:rsidRPr="00880BEA">
        <w:rPr>
          <w:rFonts w:eastAsia="Calibri"/>
          <w:sz w:val="24"/>
          <w:szCs w:val="24"/>
          <w:lang w:eastAsia="ru-RU"/>
        </w:rPr>
        <w:t>Решения.</w:t>
      </w:r>
    </w:p>
    <w:p w:rsidR="00EC6BE1" w:rsidRPr="00880BEA" w:rsidRDefault="00EC6BE1" w:rsidP="00EC6BE1">
      <w:pPr>
        <w:adjustRightInd w:val="0"/>
        <w:ind w:firstLine="567"/>
        <w:jc w:val="both"/>
        <w:rPr>
          <w:sz w:val="24"/>
          <w:szCs w:val="24"/>
          <w:lang w:eastAsia="ru-RU"/>
        </w:rPr>
      </w:pPr>
      <w:r w:rsidRPr="00880BEA">
        <w:rPr>
          <w:sz w:val="24"/>
          <w:szCs w:val="24"/>
          <w:lang w:eastAsia="ru-RU"/>
        </w:rPr>
        <w:t xml:space="preserve">Способом фиксации результата административной процедуры является регистрация Решения в журнале исходящей </w:t>
      </w:r>
      <w:r w:rsidR="00271CCF" w:rsidRPr="00880BEA">
        <w:rPr>
          <w:sz w:val="24"/>
          <w:szCs w:val="24"/>
          <w:lang w:eastAsia="ru-RU"/>
        </w:rPr>
        <w:t>документации специалистом</w:t>
      </w:r>
      <w:r w:rsidRPr="00880BEA">
        <w:rPr>
          <w:rFonts w:eastAsia="Calibri"/>
          <w:sz w:val="24"/>
          <w:szCs w:val="24"/>
        </w:rPr>
        <w:t xml:space="preserve"> Органа, ответственным за выдачу результата предоставления муниципальной услуги.</w:t>
      </w:r>
      <w:r w:rsidRPr="00880BEA">
        <w:rPr>
          <w:sz w:val="24"/>
          <w:szCs w:val="24"/>
          <w:lang w:eastAsia="ru-RU"/>
        </w:rPr>
        <w:t xml:space="preserve"> </w:t>
      </w:r>
    </w:p>
    <w:p w:rsidR="00EC6BE1" w:rsidRPr="00880BEA" w:rsidRDefault="00EC6BE1" w:rsidP="00EC6BE1">
      <w:pPr>
        <w:adjustRightInd w:val="0"/>
        <w:ind w:firstLine="567"/>
        <w:jc w:val="both"/>
        <w:rPr>
          <w:sz w:val="24"/>
          <w:szCs w:val="24"/>
          <w:lang w:eastAsia="ru-RU"/>
        </w:rPr>
      </w:pPr>
      <w:r w:rsidRPr="00880BEA">
        <w:rPr>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C6BE1" w:rsidRPr="00880BEA" w:rsidRDefault="00EC6BE1" w:rsidP="00EC6BE1">
      <w:pPr>
        <w:ind w:firstLine="567"/>
        <w:jc w:val="both"/>
        <w:rPr>
          <w:sz w:val="24"/>
          <w:szCs w:val="24"/>
          <w:lang w:eastAsia="ru-RU"/>
        </w:rPr>
      </w:pPr>
      <w:r w:rsidRPr="00880BEA">
        <w:rPr>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EC6BE1" w:rsidRPr="00880BEA" w:rsidRDefault="00EC6BE1" w:rsidP="00EC6BE1">
      <w:pPr>
        <w:ind w:firstLine="567"/>
        <w:jc w:val="both"/>
        <w:rPr>
          <w:sz w:val="24"/>
          <w:szCs w:val="24"/>
          <w:lang w:eastAsia="ru-RU"/>
        </w:rPr>
      </w:pPr>
      <w:r w:rsidRPr="00880BEA">
        <w:rPr>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C6BE1" w:rsidRPr="00880BEA" w:rsidRDefault="00EC6BE1" w:rsidP="00EC6BE1">
      <w:pPr>
        <w:ind w:firstLine="567"/>
        <w:jc w:val="both"/>
        <w:rPr>
          <w:sz w:val="24"/>
          <w:szCs w:val="24"/>
          <w:lang w:eastAsia="ru-RU"/>
        </w:rPr>
      </w:pPr>
      <w:r w:rsidRPr="00880BEA">
        <w:rPr>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C6BE1" w:rsidRPr="00880BEA" w:rsidRDefault="00EC6BE1" w:rsidP="00EC6BE1">
      <w:pPr>
        <w:adjustRightInd w:val="0"/>
        <w:ind w:firstLine="567"/>
        <w:jc w:val="both"/>
        <w:rPr>
          <w:i/>
          <w:sz w:val="24"/>
          <w:szCs w:val="24"/>
          <w:lang w:eastAsia="ru-RU"/>
        </w:rPr>
      </w:pPr>
      <w:r w:rsidRPr="00880BEA">
        <w:rPr>
          <w:sz w:val="24"/>
          <w:szCs w:val="24"/>
          <w:lang w:eastAsia="ru-RU"/>
        </w:rPr>
        <w:t>3.6.4. Иных действий, необходимых для предоставления муниципальной услуги, нет.</w:t>
      </w:r>
    </w:p>
    <w:p w:rsidR="00EC6BE1" w:rsidRPr="00880BEA" w:rsidRDefault="00EC6BE1" w:rsidP="00EC6BE1">
      <w:pPr>
        <w:tabs>
          <w:tab w:val="left" w:pos="1134"/>
        </w:tabs>
        <w:adjustRightInd w:val="0"/>
        <w:ind w:firstLine="709"/>
        <w:jc w:val="center"/>
        <w:outlineLvl w:val="1"/>
        <w:rPr>
          <w:b/>
          <w:sz w:val="24"/>
          <w:szCs w:val="24"/>
        </w:rPr>
      </w:pPr>
    </w:p>
    <w:p w:rsidR="00EC6BE1" w:rsidRPr="00880BEA" w:rsidRDefault="00EC6BE1" w:rsidP="00EC6BE1">
      <w:pPr>
        <w:tabs>
          <w:tab w:val="left" w:pos="1134"/>
        </w:tabs>
        <w:adjustRightInd w:val="0"/>
        <w:ind w:firstLine="709"/>
        <w:jc w:val="center"/>
        <w:outlineLvl w:val="1"/>
        <w:rPr>
          <w:b/>
          <w:sz w:val="24"/>
          <w:szCs w:val="24"/>
        </w:rPr>
      </w:pPr>
    </w:p>
    <w:p w:rsidR="00EC6BE1" w:rsidRPr="00880BEA" w:rsidRDefault="00EC6BE1" w:rsidP="00EC6BE1">
      <w:pPr>
        <w:adjustRightInd w:val="0"/>
        <w:jc w:val="center"/>
        <w:rPr>
          <w:sz w:val="24"/>
          <w:szCs w:val="24"/>
        </w:rPr>
      </w:pPr>
      <w:r w:rsidRPr="00880BEA">
        <w:rPr>
          <w:b/>
          <w:sz w:val="24"/>
          <w:szCs w:val="24"/>
          <w:lang w:val="en-US"/>
        </w:rPr>
        <w:t>III</w:t>
      </w:r>
      <w:r w:rsidRPr="00880BEA">
        <w:rPr>
          <w:b/>
          <w:sz w:val="24"/>
          <w:szCs w:val="24"/>
        </w:rPr>
        <w:t xml:space="preserve"> (</w:t>
      </w:r>
      <w:r w:rsidRPr="00880BEA">
        <w:rPr>
          <w:b/>
          <w:sz w:val="24"/>
          <w:szCs w:val="24"/>
          <w:lang w:val="en-US"/>
        </w:rPr>
        <w:t>II</w:t>
      </w:r>
      <w:r w:rsidRPr="00880BEA">
        <w:rPr>
          <w:b/>
          <w:sz w:val="24"/>
          <w:szCs w:val="24"/>
        </w:rPr>
        <w:t>)</w:t>
      </w:r>
      <w:r w:rsidRPr="00880BEA">
        <w:rPr>
          <w:b/>
          <w:bCs/>
          <w:sz w:val="24"/>
          <w:szCs w:val="24"/>
        </w:rPr>
        <w:t xml:space="preserve"> </w:t>
      </w:r>
      <w:r w:rsidRPr="00880BEA">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6BE1" w:rsidRPr="00880BEA" w:rsidRDefault="00EC6BE1" w:rsidP="00EC6BE1">
      <w:pPr>
        <w:adjustRightInd w:val="0"/>
        <w:ind w:firstLine="709"/>
        <w:jc w:val="both"/>
        <w:rPr>
          <w:sz w:val="24"/>
          <w:szCs w:val="24"/>
        </w:rPr>
      </w:pPr>
    </w:p>
    <w:p w:rsidR="00EC6BE1" w:rsidRPr="00880BEA" w:rsidRDefault="00EC6BE1" w:rsidP="00EC6BE1">
      <w:pPr>
        <w:adjustRightInd w:val="0"/>
        <w:ind w:firstLine="709"/>
        <w:jc w:val="both"/>
        <w:rPr>
          <w:sz w:val="24"/>
          <w:szCs w:val="24"/>
        </w:rPr>
      </w:pPr>
      <w:r w:rsidRPr="00880BEA">
        <w:rPr>
          <w:sz w:val="24"/>
          <w:szCs w:val="24"/>
        </w:rPr>
        <w:t>3.7. Предоставление муниципальной услуги через МФЦ, предусматривает следующие административные процедуры (действия):</w:t>
      </w:r>
    </w:p>
    <w:p w:rsidR="00EC6BE1" w:rsidRPr="00880BEA" w:rsidRDefault="00EC6BE1" w:rsidP="00EC6BE1">
      <w:pPr>
        <w:pStyle w:val="ConsPlusNormal"/>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1) прием и регистрация запроса и документов для предоставления </w:t>
      </w:r>
      <w:r w:rsidRPr="00880BEA">
        <w:rPr>
          <w:rFonts w:ascii="Times New Roman" w:eastAsia="Times New Roman" w:hAnsi="Times New Roman" w:cs="Times New Roman"/>
          <w:sz w:val="24"/>
          <w:szCs w:val="24"/>
        </w:rPr>
        <w:t>муниципальной</w:t>
      </w:r>
      <w:r w:rsidRPr="00880BEA">
        <w:rPr>
          <w:rFonts w:ascii="Times New Roman" w:hAnsi="Times New Roman" w:cs="Times New Roman"/>
          <w:sz w:val="24"/>
          <w:szCs w:val="24"/>
        </w:rPr>
        <w:t xml:space="preserve"> услуги; </w:t>
      </w:r>
    </w:p>
    <w:p w:rsidR="00EC6BE1" w:rsidRPr="00880BEA" w:rsidRDefault="00EC6BE1" w:rsidP="00EC6BE1">
      <w:pPr>
        <w:adjustRightInd w:val="0"/>
        <w:ind w:firstLine="709"/>
        <w:jc w:val="both"/>
        <w:rPr>
          <w:sz w:val="24"/>
          <w:szCs w:val="24"/>
        </w:rPr>
      </w:pPr>
      <w:r w:rsidRPr="00880BEA">
        <w:rPr>
          <w:sz w:val="24"/>
          <w:szCs w:val="24"/>
        </w:rPr>
        <w:t xml:space="preserve">2) </w:t>
      </w:r>
      <w:r w:rsidRPr="00880BEA">
        <w:rPr>
          <w:rFonts w:eastAsia="Calibri"/>
          <w:sz w:val="24"/>
          <w:szCs w:val="24"/>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w:t>
      </w:r>
      <w:r w:rsidRPr="00880BEA">
        <w:rPr>
          <w:rFonts w:eastAsia="Calibri"/>
          <w:sz w:val="24"/>
          <w:szCs w:val="24"/>
          <w:lang w:eastAsia="ru-RU"/>
        </w:rPr>
        <w:lastRenderedPageBreak/>
        <w:t>заявителем самостоятельно;</w:t>
      </w:r>
    </w:p>
    <w:p w:rsidR="00EC6BE1" w:rsidRPr="00880BEA" w:rsidRDefault="00EC6BE1" w:rsidP="00EC6BE1">
      <w:pPr>
        <w:adjustRightInd w:val="0"/>
        <w:ind w:firstLine="709"/>
        <w:jc w:val="both"/>
        <w:rPr>
          <w:sz w:val="24"/>
          <w:szCs w:val="24"/>
        </w:rPr>
      </w:pPr>
      <w:r w:rsidRPr="00880BEA">
        <w:rPr>
          <w:sz w:val="24"/>
          <w:szCs w:val="24"/>
        </w:rPr>
        <w:t>3) принятие решения о предоставлении (об отказе в предоставлении)</w:t>
      </w:r>
      <w:r w:rsidRPr="00880BEA">
        <w:rPr>
          <w:b/>
          <w:sz w:val="24"/>
          <w:szCs w:val="24"/>
        </w:rPr>
        <w:t xml:space="preserve"> </w:t>
      </w:r>
      <w:r w:rsidRPr="00880BEA">
        <w:rPr>
          <w:sz w:val="24"/>
          <w:szCs w:val="24"/>
          <w:lang w:eastAsia="ru-RU"/>
        </w:rPr>
        <w:t>муниципальной</w:t>
      </w:r>
      <w:r w:rsidRPr="00880BEA">
        <w:rPr>
          <w:sz w:val="24"/>
          <w:szCs w:val="24"/>
        </w:rPr>
        <w:t xml:space="preserve"> услуги;</w:t>
      </w:r>
    </w:p>
    <w:p w:rsidR="00EC6BE1" w:rsidRPr="00880BEA" w:rsidRDefault="00EC6BE1" w:rsidP="00EC6BE1">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EC6BE1" w:rsidRPr="00880BEA" w:rsidRDefault="00EC6BE1" w:rsidP="00EC6BE1">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EC6BE1" w:rsidRPr="00880BEA" w:rsidRDefault="00EC6BE1" w:rsidP="00EC6BE1">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EC6BE1" w:rsidRPr="00880BEA" w:rsidRDefault="00EC6BE1" w:rsidP="00EC6BE1">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880BEA">
        <w:rPr>
          <w:rFonts w:ascii="Times New Roman" w:eastAsia="Times New Roman" w:hAnsi="Times New Roman" w:cs="Times New Roman"/>
          <w:sz w:val="24"/>
          <w:szCs w:val="24"/>
          <w:lang w:val="en-US"/>
        </w:rPr>
        <w:t>V</w:t>
      </w:r>
      <w:r w:rsidRPr="00880BEA">
        <w:rPr>
          <w:rFonts w:ascii="Times New Roman" w:eastAsia="Times New Roman" w:hAnsi="Times New Roman" w:cs="Times New Roman"/>
          <w:sz w:val="24"/>
          <w:szCs w:val="24"/>
        </w:rPr>
        <w:t xml:space="preserve"> настоящего Административного регламента.</w:t>
      </w:r>
    </w:p>
    <w:p w:rsidR="00EC6BE1" w:rsidRPr="00880BEA" w:rsidRDefault="00EC6BE1" w:rsidP="00EC6BE1">
      <w:pPr>
        <w:adjustRightInd w:val="0"/>
        <w:outlineLvl w:val="3"/>
        <w:rPr>
          <w:b/>
          <w:sz w:val="24"/>
          <w:szCs w:val="24"/>
        </w:rPr>
      </w:pPr>
    </w:p>
    <w:p w:rsidR="00EC6BE1" w:rsidRPr="00880BEA" w:rsidRDefault="00EC6BE1" w:rsidP="00EC6BE1">
      <w:pPr>
        <w:adjustRightInd w:val="0"/>
        <w:ind w:firstLine="709"/>
        <w:jc w:val="center"/>
        <w:outlineLvl w:val="3"/>
        <w:rPr>
          <w:b/>
          <w:sz w:val="24"/>
          <w:szCs w:val="24"/>
        </w:rPr>
      </w:pPr>
      <w:r w:rsidRPr="00880BEA">
        <w:rPr>
          <w:b/>
          <w:sz w:val="24"/>
          <w:szCs w:val="24"/>
        </w:rPr>
        <w:t>Прием</w:t>
      </w:r>
      <w:r w:rsidRPr="00880BEA">
        <w:rPr>
          <w:sz w:val="24"/>
          <w:szCs w:val="24"/>
        </w:rPr>
        <w:t xml:space="preserve"> </w:t>
      </w:r>
      <w:r w:rsidRPr="00880BEA">
        <w:rPr>
          <w:b/>
          <w:sz w:val="24"/>
          <w:szCs w:val="24"/>
        </w:rPr>
        <w:t>и регистрация запроса и иных документов для предоставления муниципальной услуги</w:t>
      </w:r>
    </w:p>
    <w:p w:rsidR="00EC6BE1" w:rsidRPr="00880BEA" w:rsidRDefault="00EC6BE1" w:rsidP="00EC6BE1">
      <w:pPr>
        <w:adjustRightInd w:val="0"/>
        <w:ind w:firstLine="709"/>
        <w:jc w:val="center"/>
        <w:outlineLvl w:val="3"/>
        <w:rPr>
          <w:sz w:val="24"/>
          <w:szCs w:val="24"/>
        </w:rPr>
      </w:pPr>
    </w:p>
    <w:p w:rsidR="00EC6BE1" w:rsidRPr="00880BEA" w:rsidRDefault="00EC6BE1" w:rsidP="00EC6BE1">
      <w:pPr>
        <w:adjustRightInd w:val="0"/>
        <w:ind w:firstLine="709"/>
        <w:jc w:val="both"/>
        <w:rPr>
          <w:sz w:val="24"/>
          <w:szCs w:val="24"/>
        </w:rPr>
      </w:pPr>
      <w:r w:rsidRPr="00880BEA">
        <w:rPr>
          <w:sz w:val="24"/>
          <w:szCs w:val="24"/>
        </w:rPr>
        <w:t xml:space="preserve">3.9. Основанием для начала административной процедуры является поступление от заявителя запроса о предоставлении </w:t>
      </w:r>
      <w:r w:rsidRPr="00880BEA">
        <w:rPr>
          <w:sz w:val="24"/>
          <w:szCs w:val="24"/>
          <w:lang w:eastAsia="ru-RU"/>
        </w:rPr>
        <w:t>муниципальной</w:t>
      </w:r>
      <w:r w:rsidRPr="00880BEA">
        <w:rPr>
          <w:sz w:val="24"/>
          <w:szCs w:val="24"/>
        </w:rPr>
        <w:t xml:space="preserve"> услуги на бумажном носителе непосредственно в МФЦ.</w:t>
      </w:r>
    </w:p>
    <w:p w:rsidR="00EC6BE1" w:rsidRPr="00880BEA" w:rsidRDefault="00EC6BE1" w:rsidP="00EC6BE1">
      <w:pPr>
        <w:adjustRightInd w:val="0"/>
        <w:ind w:firstLine="709"/>
        <w:jc w:val="both"/>
        <w:rPr>
          <w:sz w:val="24"/>
          <w:szCs w:val="24"/>
        </w:rPr>
      </w:pPr>
      <w:r w:rsidRPr="00880BEA">
        <w:rPr>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w:t>
      </w:r>
      <w:r>
        <w:rPr>
          <w:sz w:val="24"/>
          <w:szCs w:val="24"/>
        </w:rPr>
        <w:t>8, 2.10</w:t>
      </w:r>
      <w:r w:rsidRPr="00880BEA">
        <w:rPr>
          <w:sz w:val="24"/>
          <w:szCs w:val="24"/>
        </w:rPr>
        <w:t xml:space="preserve"> настоящего Административного регламента (в случае если заявитель представляет до</w:t>
      </w:r>
      <w:r>
        <w:rPr>
          <w:sz w:val="24"/>
          <w:szCs w:val="24"/>
        </w:rPr>
        <w:t>кументы, указанные в пункте 2.10</w:t>
      </w:r>
      <w:r w:rsidRPr="00880BEA">
        <w:rPr>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C6BE1" w:rsidRPr="00880BEA" w:rsidRDefault="00EC6BE1" w:rsidP="00EC6BE1">
      <w:pPr>
        <w:adjustRightInd w:val="0"/>
        <w:ind w:firstLine="709"/>
        <w:jc w:val="both"/>
        <w:rPr>
          <w:sz w:val="24"/>
          <w:szCs w:val="24"/>
        </w:rPr>
      </w:pPr>
      <w:r w:rsidRPr="00880BEA">
        <w:rPr>
          <w:sz w:val="24"/>
          <w:szCs w:val="24"/>
        </w:rPr>
        <w:t xml:space="preserve">Запрос о предоставлении муниципальной услуги может быть оформлен заявителем в МФЦ либо оформлен заранее. </w:t>
      </w:r>
    </w:p>
    <w:p w:rsidR="00EC6BE1" w:rsidRPr="00880BEA" w:rsidRDefault="00EC6BE1" w:rsidP="00EC6BE1">
      <w:pPr>
        <w:adjustRightInd w:val="0"/>
        <w:ind w:firstLine="709"/>
        <w:jc w:val="both"/>
        <w:rPr>
          <w:sz w:val="24"/>
          <w:szCs w:val="24"/>
        </w:rPr>
      </w:pPr>
      <w:r w:rsidRPr="00880BEA">
        <w:rPr>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C6BE1" w:rsidRPr="00880BEA" w:rsidRDefault="00EC6BE1" w:rsidP="00EC6BE1">
      <w:pPr>
        <w:adjustRightInd w:val="0"/>
        <w:ind w:firstLine="709"/>
        <w:jc w:val="both"/>
        <w:rPr>
          <w:sz w:val="24"/>
          <w:szCs w:val="24"/>
        </w:rPr>
      </w:pPr>
      <w:r w:rsidRPr="00880BEA">
        <w:rPr>
          <w:sz w:val="24"/>
          <w:szCs w:val="24"/>
        </w:rPr>
        <w:t>Специалист МФЦ, ответственный за прием документов, осуществляет следующие действия в ходе приема заявителя:</w:t>
      </w:r>
    </w:p>
    <w:p w:rsidR="00EC6BE1" w:rsidRPr="00880BEA" w:rsidRDefault="00EC6BE1" w:rsidP="00EC6BE1">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EC6BE1" w:rsidRPr="00880BEA" w:rsidRDefault="00EC6BE1" w:rsidP="00EC6BE1">
      <w:pPr>
        <w:adjustRightInd w:val="0"/>
        <w:ind w:firstLine="709"/>
        <w:jc w:val="both"/>
        <w:rPr>
          <w:sz w:val="24"/>
          <w:szCs w:val="24"/>
        </w:rPr>
      </w:pPr>
      <w:r w:rsidRPr="00880BEA">
        <w:rPr>
          <w:sz w:val="24"/>
          <w:szCs w:val="24"/>
        </w:rPr>
        <w:t>б) проверяет полномочия заявителя;</w:t>
      </w:r>
    </w:p>
    <w:p w:rsidR="00EC6BE1" w:rsidRPr="00880BEA" w:rsidRDefault="00EC6BE1" w:rsidP="00EC6BE1">
      <w:pPr>
        <w:adjustRightInd w:val="0"/>
        <w:ind w:firstLine="709"/>
        <w:jc w:val="both"/>
        <w:rPr>
          <w:sz w:val="24"/>
          <w:szCs w:val="24"/>
        </w:rPr>
      </w:pPr>
      <w:r w:rsidRPr="00880BEA">
        <w:rPr>
          <w:sz w:val="24"/>
          <w:szCs w:val="24"/>
        </w:rPr>
        <w:t xml:space="preserve">в) проверяет наличие всех документов, необходимых для предоставления </w:t>
      </w:r>
      <w:r w:rsidRPr="00880BEA">
        <w:rPr>
          <w:sz w:val="24"/>
          <w:szCs w:val="24"/>
          <w:lang w:eastAsia="ru-RU"/>
        </w:rPr>
        <w:t>муниципальной</w:t>
      </w:r>
      <w:r w:rsidRPr="00880BEA">
        <w:rPr>
          <w:sz w:val="24"/>
          <w:szCs w:val="24"/>
        </w:rPr>
        <w:t xml:space="preserve"> услуги, которые заявитель обязан предоставить самостоятельно в соответствии с пунктом 2.</w:t>
      </w:r>
      <w:r>
        <w:rPr>
          <w:sz w:val="24"/>
          <w:szCs w:val="24"/>
        </w:rPr>
        <w:t>8</w:t>
      </w:r>
      <w:r w:rsidRPr="00880BEA">
        <w:rPr>
          <w:sz w:val="24"/>
          <w:szCs w:val="24"/>
        </w:rPr>
        <w:t xml:space="preserve"> настоящего Административного регламента; </w:t>
      </w:r>
    </w:p>
    <w:p w:rsidR="00EC6BE1" w:rsidRPr="00880BEA" w:rsidRDefault="00EC6BE1" w:rsidP="00EC6BE1">
      <w:pPr>
        <w:adjustRightInd w:val="0"/>
        <w:ind w:firstLine="709"/>
        <w:jc w:val="both"/>
        <w:rPr>
          <w:sz w:val="24"/>
          <w:szCs w:val="24"/>
        </w:rPr>
      </w:pPr>
      <w:r w:rsidRPr="00880BEA">
        <w:rPr>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C6BE1" w:rsidRPr="00880BEA" w:rsidRDefault="00EC6BE1" w:rsidP="00EC6BE1">
      <w:pPr>
        <w:adjustRightInd w:val="0"/>
        <w:ind w:firstLine="709"/>
        <w:jc w:val="both"/>
        <w:rPr>
          <w:sz w:val="24"/>
          <w:szCs w:val="24"/>
        </w:rPr>
      </w:pPr>
      <w:r w:rsidRPr="00880BEA">
        <w:rPr>
          <w:sz w:val="24"/>
          <w:szCs w:val="24"/>
        </w:rPr>
        <w:t>д) принимает решение о приеме у заявителя представленных документов;</w:t>
      </w:r>
    </w:p>
    <w:p w:rsidR="00EC6BE1" w:rsidRPr="00880BEA" w:rsidRDefault="00EC6BE1" w:rsidP="00EC6BE1">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EC6BE1" w:rsidRPr="00880BEA" w:rsidRDefault="00EC6BE1" w:rsidP="00EC6BE1">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EC6BE1" w:rsidRPr="00880BEA" w:rsidRDefault="00EC6BE1" w:rsidP="00EC6BE1">
      <w:pPr>
        <w:adjustRightInd w:val="0"/>
        <w:ind w:firstLine="709"/>
        <w:jc w:val="both"/>
        <w:rPr>
          <w:sz w:val="24"/>
          <w:szCs w:val="24"/>
        </w:rPr>
      </w:pPr>
      <w:r w:rsidRPr="00880BEA">
        <w:rPr>
          <w:sz w:val="24"/>
          <w:szCs w:val="24"/>
        </w:rPr>
        <w:t xml:space="preserve">При необходимости специалист МФЦ изготавливает копии представленных </w:t>
      </w:r>
      <w:r w:rsidRPr="00880BEA">
        <w:rPr>
          <w:sz w:val="24"/>
          <w:szCs w:val="24"/>
        </w:rPr>
        <w:lastRenderedPageBreak/>
        <w:t>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C6BE1" w:rsidRPr="00880BEA" w:rsidRDefault="00EC6BE1" w:rsidP="00EC6BE1">
      <w:pPr>
        <w:adjustRightInd w:val="0"/>
        <w:ind w:firstLine="709"/>
        <w:jc w:val="both"/>
        <w:rPr>
          <w:sz w:val="24"/>
          <w:szCs w:val="24"/>
        </w:rPr>
      </w:pPr>
      <w:r w:rsidRPr="00880BEA">
        <w:rPr>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EC6BE1" w:rsidRPr="00880BEA" w:rsidRDefault="00EC6BE1" w:rsidP="00EC6BE1">
      <w:pPr>
        <w:adjustRightInd w:val="0"/>
        <w:ind w:firstLine="709"/>
        <w:jc w:val="both"/>
        <w:rPr>
          <w:sz w:val="24"/>
          <w:szCs w:val="24"/>
        </w:rPr>
      </w:pPr>
      <w:r w:rsidRPr="00880BEA">
        <w:rPr>
          <w:sz w:val="24"/>
          <w:szCs w:val="24"/>
        </w:rPr>
        <w:t>Длительность осуществления всех необходимых действий не может превышать 15 минут.</w:t>
      </w:r>
    </w:p>
    <w:p w:rsidR="00EC6BE1" w:rsidRPr="00880BEA" w:rsidRDefault="00EC6BE1" w:rsidP="00EC6BE1">
      <w:pPr>
        <w:adjustRightInd w:val="0"/>
        <w:ind w:firstLine="709"/>
        <w:jc w:val="both"/>
        <w:rPr>
          <w:sz w:val="24"/>
          <w:szCs w:val="24"/>
        </w:rPr>
      </w:pPr>
      <w:r w:rsidRPr="00880BEA">
        <w:rPr>
          <w:sz w:val="24"/>
          <w:szCs w:val="24"/>
        </w:rPr>
        <w:t>3.9.1. Критерием принятия решения о приеме документов является наличие запроса и прилагаемых к нему документов.</w:t>
      </w:r>
    </w:p>
    <w:p w:rsidR="00EC6BE1" w:rsidRPr="00880BEA" w:rsidRDefault="00EC6BE1" w:rsidP="00EC6BE1">
      <w:pPr>
        <w:adjustRightInd w:val="0"/>
        <w:ind w:firstLine="709"/>
        <w:jc w:val="both"/>
        <w:rPr>
          <w:sz w:val="24"/>
          <w:szCs w:val="24"/>
        </w:rPr>
      </w:pPr>
      <w:r w:rsidRPr="00880BEA">
        <w:rPr>
          <w:sz w:val="24"/>
          <w:szCs w:val="24"/>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880BEA">
        <w:rPr>
          <w:sz w:val="24"/>
          <w:szCs w:val="24"/>
          <w:lang w:eastAsia="ru-RU"/>
        </w:rPr>
        <w:t>муниципальной</w:t>
      </w:r>
      <w:r w:rsidRPr="00880BEA">
        <w:rPr>
          <w:sz w:val="24"/>
          <w:szCs w:val="24"/>
        </w:rPr>
        <w:t xml:space="preserve"> услуги. </w:t>
      </w:r>
    </w:p>
    <w:p w:rsidR="00EC6BE1" w:rsidRPr="00880BEA" w:rsidRDefault="00EC6BE1" w:rsidP="00EC6BE1">
      <w:pPr>
        <w:adjustRightInd w:val="0"/>
        <w:ind w:firstLine="709"/>
        <w:jc w:val="both"/>
        <w:rPr>
          <w:sz w:val="24"/>
          <w:szCs w:val="24"/>
        </w:rPr>
      </w:pPr>
      <w:r w:rsidRPr="00880BEA">
        <w:rPr>
          <w:sz w:val="24"/>
          <w:szCs w:val="24"/>
        </w:rPr>
        <w:t xml:space="preserve">3.9.3. Результатом административной процедуры является одно из следующих действий: </w:t>
      </w:r>
    </w:p>
    <w:p w:rsidR="00EC6BE1" w:rsidRPr="00880BEA" w:rsidRDefault="00EC6BE1" w:rsidP="00EC6BE1">
      <w:pPr>
        <w:adjustRightInd w:val="0"/>
        <w:ind w:firstLine="709"/>
        <w:jc w:val="both"/>
        <w:rPr>
          <w:sz w:val="24"/>
          <w:szCs w:val="24"/>
        </w:rPr>
      </w:pPr>
      <w:r w:rsidRPr="00880BEA">
        <w:rPr>
          <w:sz w:val="24"/>
          <w:szCs w:val="24"/>
        </w:rPr>
        <w:t xml:space="preserve">-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w:t>
      </w:r>
      <w:r w:rsidRPr="00880BEA">
        <w:rPr>
          <w:sz w:val="24"/>
          <w:szCs w:val="24"/>
          <w:lang w:eastAsia="ru-RU"/>
        </w:rPr>
        <w:t>муниципальной</w:t>
      </w:r>
      <w:r w:rsidRPr="00880BEA">
        <w:rPr>
          <w:sz w:val="24"/>
          <w:szCs w:val="24"/>
        </w:rPr>
        <w:t xml:space="preserve"> услуги;</w:t>
      </w:r>
    </w:p>
    <w:p w:rsidR="00EC6BE1" w:rsidRPr="00880BEA" w:rsidRDefault="00EC6BE1" w:rsidP="00EC6BE1">
      <w:pPr>
        <w:adjustRightInd w:val="0"/>
        <w:ind w:firstLine="709"/>
        <w:jc w:val="both"/>
        <w:rPr>
          <w:sz w:val="24"/>
          <w:szCs w:val="24"/>
        </w:rPr>
      </w:pPr>
      <w:r w:rsidRPr="00880BEA">
        <w:rPr>
          <w:sz w:val="24"/>
          <w:szCs w:val="24"/>
        </w:rPr>
        <w:t>-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w:t>
      </w:r>
      <w:r>
        <w:rPr>
          <w:sz w:val="24"/>
          <w:szCs w:val="24"/>
        </w:rPr>
        <w:t>кументы, указанные в пункте 2.10</w:t>
      </w:r>
      <w:r w:rsidRPr="00880BEA">
        <w:rPr>
          <w:sz w:val="24"/>
          <w:szCs w:val="24"/>
        </w:rPr>
        <w:t xml:space="preserve"> настоящего Административного регламента). </w:t>
      </w:r>
    </w:p>
    <w:p w:rsidR="00EC6BE1" w:rsidRPr="00880BEA" w:rsidRDefault="00EC6BE1" w:rsidP="00EC6BE1">
      <w:pPr>
        <w:adjustRightInd w:val="0"/>
        <w:ind w:firstLine="709"/>
        <w:jc w:val="both"/>
        <w:rPr>
          <w:sz w:val="24"/>
          <w:szCs w:val="24"/>
        </w:rPr>
      </w:pPr>
      <w:r w:rsidRPr="00880BEA">
        <w:rPr>
          <w:sz w:val="24"/>
          <w:szCs w:val="24"/>
        </w:rPr>
        <w:t xml:space="preserve">Результат административной процедуры фиксируется в электронной базе входящих документов </w:t>
      </w:r>
      <w:r w:rsidR="00271CCF" w:rsidRPr="00880BEA">
        <w:rPr>
          <w:sz w:val="24"/>
          <w:szCs w:val="24"/>
        </w:rPr>
        <w:t>специалистом МФЦ</w:t>
      </w:r>
      <w:r w:rsidRPr="00880BEA">
        <w:rPr>
          <w:sz w:val="24"/>
          <w:szCs w:val="24"/>
        </w:rPr>
        <w:t>, ответственным за прием документов.</w:t>
      </w:r>
    </w:p>
    <w:p w:rsidR="00EC6BE1" w:rsidRPr="00880BEA" w:rsidRDefault="00EC6BE1" w:rsidP="00EC6BE1">
      <w:pPr>
        <w:adjustRightInd w:val="0"/>
        <w:ind w:firstLine="709"/>
        <w:jc w:val="both"/>
        <w:rPr>
          <w:sz w:val="24"/>
          <w:szCs w:val="24"/>
        </w:rPr>
      </w:pPr>
      <w:r w:rsidRPr="00880BEA">
        <w:rPr>
          <w:sz w:val="24"/>
          <w:szCs w:val="24"/>
        </w:rPr>
        <w:t xml:space="preserve">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271CCF" w:rsidRPr="00880BEA">
        <w:rPr>
          <w:sz w:val="24"/>
          <w:szCs w:val="24"/>
        </w:rPr>
        <w:t>муниципальной услуги,</w:t>
      </w:r>
      <w:r w:rsidRPr="00880BEA">
        <w:rPr>
          <w:sz w:val="24"/>
          <w:szCs w:val="24"/>
        </w:rPr>
        <w:t xml:space="preserve"> нет.</w:t>
      </w:r>
    </w:p>
    <w:p w:rsidR="00EC6BE1" w:rsidRPr="00880BEA" w:rsidRDefault="00EC6BE1" w:rsidP="00EC6BE1">
      <w:pPr>
        <w:adjustRightInd w:val="0"/>
        <w:ind w:firstLine="709"/>
        <w:jc w:val="both"/>
        <w:rPr>
          <w:sz w:val="24"/>
          <w:szCs w:val="24"/>
        </w:rPr>
      </w:pPr>
    </w:p>
    <w:p w:rsidR="00EC6BE1" w:rsidRPr="00880BEA" w:rsidRDefault="00EC6BE1" w:rsidP="00EC6BE1">
      <w:pPr>
        <w:adjustRightInd w:val="0"/>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EC6BE1" w:rsidRPr="00880BEA" w:rsidRDefault="00EC6BE1" w:rsidP="00EC6BE1">
      <w:pPr>
        <w:adjustRightInd w:val="0"/>
        <w:jc w:val="center"/>
        <w:rPr>
          <w:b/>
          <w:sz w:val="24"/>
          <w:szCs w:val="24"/>
          <w:lang w:eastAsia="ru-RU"/>
        </w:rPr>
      </w:pPr>
      <w:r w:rsidRPr="00880BEA">
        <w:rPr>
          <w:b/>
          <w:sz w:val="24"/>
          <w:szCs w:val="24"/>
          <w:lang w:eastAsia="ru-RU"/>
        </w:rPr>
        <w:t xml:space="preserve">в органы государственной власти, органы местного самоуправления </w:t>
      </w:r>
    </w:p>
    <w:p w:rsidR="00EC6BE1" w:rsidRPr="00880BEA" w:rsidRDefault="00EC6BE1" w:rsidP="00EC6BE1">
      <w:pPr>
        <w:adjustRightInd w:val="0"/>
        <w:jc w:val="center"/>
        <w:rPr>
          <w:b/>
          <w:sz w:val="24"/>
          <w:szCs w:val="24"/>
          <w:lang w:eastAsia="ru-RU"/>
        </w:rPr>
      </w:pPr>
      <w:r w:rsidRPr="00880BEA">
        <w:rPr>
          <w:b/>
          <w:sz w:val="24"/>
          <w:szCs w:val="24"/>
          <w:lang w:eastAsia="ru-RU"/>
        </w:rPr>
        <w:t xml:space="preserve">и подведомственные этим органам организации в случае, </w:t>
      </w:r>
    </w:p>
    <w:p w:rsidR="00EC6BE1" w:rsidRPr="00880BEA" w:rsidRDefault="00EC6BE1" w:rsidP="00EC6BE1">
      <w:pPr>
        <w:adjustRightInd w:val="0"/>
        <w:jc w:val="center"/>
        <w:rPr>
          <w:b/>
          <w:sz w:val="24"/>
          <w:szCs w:val="24"/>
          <w:lang w:eastAsia="ru-RU"/>
        </w:rPr>
      </w:pPr>
      <w:r w:rsidRPr="00880BEA">
        <w:rPr>
          <w:b/>
          <w:sz w:val="24"/>
          <w:szCs w:val="24"/>
          <w:lang w:eastAsia="ru-RU"/>
        </w:rPr>
        <w:t xml:space="preserve">если определенные документы не были представлены </w:t>
      </w:r>
    </w:p>
    <w:p w:rsidR="00EC6BE1" w:rsidRPr="00880BEA" w:rsidRDefault="00EC6BE1" w:rsidP="00EC6BE1">
      <w:pPr>
        <w:adjustRightInd w:val="0"/>
        <w:jc w:val="center"/>
        <w:rPr>
          <w:b/>
          <w:sz w:val="24"/>
          <w:szCs w:val="24"/>
          <w:lang w:eastAsia="ru-RU"/>
        </w:rPr>
      </w:pPr>
      <w:r w:rsidRPr="00880BEA">
        <w:rPr>
          <w:b/>
          <w:sz w:val="24"/>
          <w:szCs w:val="24"/>
          <w:lang w:eastAsia="ru-RU"/>
        </w:rPr>
        <w:t>заявителем самостоятельно</w:t>
      </w:r>
    </w:p>
    <w:p w:rsidR="00EC6BE1" w:rsidRPr="00880BEA" w:rsidRDefault="00EC6BE1" w:rsidP="00EC6BE1">
      <w:pPr>
        <w:adjustRightInd w:val="0"/>
        <w:jc w:val="center"/>
        <w:rPr>
          <w:rFonts w:eastAsia="Calibri"/>
          <w:b/>
          <w:sz w:val="24"/>
          <w:szCs w:val="24"/>
          <w:lang w:eastAsia="ru-RU"/>
        </w:rPr>
      </w:pPr>
    </w:p>
    <w:p w:rsidR="00EC6BE1" w:rsidRPr="00880BEA" w:rsidRDefault="00EC6BE1" w:rsidP="00EC6BE1">
      <w:pPr>
        <w:adjustRightInd w:val="0"/>
        <w:ind w:firstLine="709"/>
        <w:jc w:val="both"/>
        <w:rPr>
          <w:sz w:val="24"/>
          <w:szCs w:val="24"/>
        </w:rPr>
      </w:pPr>
      <w:r w:rsidRPr="00880BEA">
        <w:rPr>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880BEA">
        <w:rPr>
          <w:rFonts w:eastAsia="Calibri"/>
          <w:sz w:val="24"/>
          <w:szCs w:val="24"/>
          <w:lang w:eastAsia="ru-RU"/>
        </w:rPr>
        <w:t xml:space="preserve"> </w:t>
      </w:r>
      <w:r w:rsidRPr="00880BEA">
        <w:rPr>
          <w:sz w:val="24"/>
          <w:szCs w:val="24"/>
        </w:rPr>
        <w:t>настоящего Административного регламента.</w:t>
      </w:r>
    </w:p>
    <w:p w:rsidR="00EC6BE1" w:rsidRPr="00880BEA" w:rsidRDefault="00EC6BE1" w:rsidP="00EC6BE1">
      <w:pPr>
        <w:adjustRightInd w:val="0"/>
        <w:ind w:firstLine="709"/>
        <w:jc w:val="both"/>
        <w:rPr>
          <w:sz w:val="24"/>
          <w:szCs w:val="24"/>
        </w:rPr>
      </w:pPr>
    </w:p>
    <w:p w:rsidR="00EC6BE1" w:rsidRPr="00880BEA" w:rsidRDefault="00EC6BE1" w:rsidP="00EC6BE1">
      <w:pPr>
        <w:adjustRightInd w:val="0"/>
        <w:ind w:firstLine="709"/>
        <w:jc w:val="center"/>
        <w:outlineLvl w:val="3"/>
        <w:rPr>
          <w:b/>
          <w:sz w:val="24"/>
          <w:szCs w:val="24"/>
        </w:rPr>
      </w:pPr>
      <w:r w:rsidRPr="00880BEA">
        <w:rPr>
          <w:b/>
          <w:sz w:val="24"/>
          <w:szCs w:val="24"/>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rPr>
        <w:t xml:space="preserve"> услуги</w:t>
      </w:r>
    </w:p>
    <w:p w:rsidR="00EC6BE1" w:rsidRPr="00880BEA" w:rsidRDefault="00EC6BE1" w:rsidP="00EC6BE1">
      <w:pPr>
        <w:adjustRightInd w:val="0"/>
        <w:ind w:firstLine="709"/>
        <w:jc w:val="center"/>
        <w:outlineLvl w:val="3"/>
        <w:rPr>
          <w:b/>
          <w:sz w:val="24"/>
          <w:szCs w:val="24"/>
        </w:rPr>
      </w:pPr>
    </w:p>
    <w:p w:rsidR="00EC6BE1" w:rsidRPr="00880BEA" w:rsidRDefault="00EC6BE1" w:rsidP="00EC6BE1">
      <w:pPr>
        <w:adjustRightInd w:val="0"/>
        <w:ind w:firstLine="709"/>
        <w:jc w:val="both"/>
        <w:rPr>
          <w:sz w:val="24"/>
          <w:szCs w:val="24"/>
        </w:rPr>
      </w:pPr>
      <w:r w:rsidRPr="00880BEA">
        <w:rPr>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Pr="00880BEA">
        <w:rPr>
          <w:rFonts w:eastAsia="Calibri"/>
          <w:sz w:val="24"/>
          <w:szCs w:val="24"/>
          <w:lang w:eastAsia="ru-RU"/>
        </w:rPr>
        <w:t xml:space="preserve"> </w:t>
      </w:r>
      <w:r w:rsidRPr="00880BEA">
        <w:rPr>
          <w:sz w:val="24"/>
          <w:szCs w:val="24"/>
        </w:rPr>
        <w:t>настоящего Административного регламента.</w:t>
      </w:r>
    </w:p>
    <w:p w:rsidR="00EC6BE1" w:rsidRPr="00880BEA" w:rsidRDefault="00EC6BE1" w:rsidP="00EC6BE1">
      <w:pPr>
        <w:adjustRightInd w:val="0"/>
        <w:jc w:val="both"/>
        <w:rPr>
          <w:sz w:val="24"/>
          <w:szCs w:val="24"/>
        </w:rPr>
      </w:pPr>
    </w:p>
    <w:p w:rsidR="00EC6BE1" w:rsidRPr="00880BEA" w:rsidRDefault="00EC6BE1" w:rsidP="00EC6BE1">
      <w:pPr>
        <w:adjustRightInd w:val="0"/>
        <w:ind w:firstLine="709"/>
        <w:jc w:val="both"/>
        <w:rPr>
          <w:sz w:val="24"/>
          <w:szCs w:val="24"/>
        </w:rPr>
      </w:pPr>
    </w:p>
    <w:p w:rsidR="00EC6BE1" w:rsidRPr="00880BEA" w:rsidRDefault="00EC6BE1" w:rsidP="00EC6BE1">
      <w:pPr>
        <w:adjustRightInd w:val="0"/>
        <w:ind w:firstLine="709"/>
        <w:jc w:val="center"/>
        <w:rPr>
          <w:b/>
          <w:sz w:val="24"/>
          <w:szCs w:val="24"/>
        </w:rPr>
      </w:pPr>
      <w:r w:rsidRPr="00880BEA">
        <w:rPr>
          <w:b/>
          <w:sz w:val="24"/>
          <w:szCs w:val="24"/>
          <w:lang w:eastAsia="ru-RU"/>
        </w:rPr>
        <w:t>Уведомление заявителя о принятом решении</w:t>
      </w:r>
      <w:r w:rsidRPr="00880BEA">
        <w:rPr>
          <w:b/>
          <w:sz w:val="24"/>
          <w:szCs w:val="24"/>
        </w:rPr>
        <w:t>, выдача заявителю результата предоставления муниципальной услуги</w:t>
      </w:r>
    </w:p>
    <w:p w:rsidR="00EC6BE1" w:rsidRPr="00880BEA" w:rsidRDefault="00EC6BE1" w:rsidP="00EC6BE1">
      <w:pPr>
        <w:adjustRightInd w:val="0"/>
        <w:ind w:firstLine="709"/>
        <w:jc w:val="center"/>
        <w:rPr>
          <w:b/>
          <w:sz w:val="24"/>
          <w:szCs w:val="24"/>
        </w:rPr>
      </w:pPr>
      <w:r w:rsidRPr="00880BEA">
        <w:rPr>
          <w:b/>
          <w:sz w:val="24"/>
          <w:szCs w:val="24"/>
        </w:rPr>
        <w:t xml:space="preserve"> </w:t>
      </w:r>
    </w:p>
    <w:p w:rsidR="00EC6BE1" w:rsidRPr="00880BEA" w:rsidRDefault="00EC6BE1" w:rsidP="00EC6BE1">
      <w:pPr>
        <w:adjustRightInd w:val="0"/>
        <w:ind w:firstLine="709"/>
        <w:jc w:val="both"/>
        <w:rPr>
          <w:sz w:val="24"/>
          <w:szCs w:val="24"/>
          <w:lang w:eastAsia="ru-RU"/>
        </w:rPr>
      </w:pPr>
      <w:r w:rsidRPr="00880BEA">
        <w:rPr>
          <w:sz w:val="24"/>
          <w:szCs w:val="24"/>
        </w:rPr>
        <w:t xml:space="preserve">3.12. </w:t>
      </w:r>
      <w:r w:rsidRPr="00880BEA">
        <w:rPr>
          <w:sz w:val="24"/>
          <w:szCs w:val="24"/>
          <w:lang w:eastAsia="ru-RU"/>
        </w:rPr>
        <w:t xml:space="preserve">Уведомление заявителя о принятом решении, выдача заявителю результата </w:t>
      </w:r>
      <w:r w:rsidRPr="00880BEA">
        <w:rPr>
          <w:sz w:val="24"/>
          <w:szCs w:val="24"/>
          <w:lang w:eastAsia="ru-RU"/>
        </w:rPr>
        <w:lastRenderedPageBreak/>
        <w:t>предоставления муниципальной услуги</w:t>
      </w:r>
      <w:r w:rsidRPr="00880BEA">
        <w:rPr>
          <w:sz w:val="24"/>
          <w:szCs w:val="24"/>
        </w:rPr>
        <w:t xml:space="preserve"> </w:t>
      </w:r>
      <w:r w:rsidRPr="00880BEA">
        <w:rPr>
          <w:sz w:val="24"/>
          <w:szCs w:val="24"/>
          <w:lang w:eastAsia="ru-RU"/>
        </w:rPr>
        <w:t>осуществляется в порядке, указанном в пункте 3.18 настоящего Административного регламента.</w:t>
      </w:r>
    </w:p>
    <w:p w:rsidR="00EC6BE1" w:rsidRPr="00880BEA" w:rsidRDefault="00EC6BE1" w:rsidP="00EC6BE1">
      <w:pPr>
        <w:adjustRightInd w:val="0"/>
        <w:ind w:firstLine="709"/>
        <w:jc w:val="both"/>
        <w:rPr>
          <w:sz w:val="24"/>
          <w:szCs w:val="24"/>
          <w:lang w:eastAsia="ru-RU"/>
        </w:rPr>
      </w:pPr>
    </w:p>
    <w:p w:rsidR="00EC6BE1" w:rsidRPr="00880BEA" w:rsidRDefault="00EC6BE1" w:rsidP="00EC6BE1">
      <w:pPr>
        <w:adjustRightInd w:val="0"/>
        <w:ind w:firstLine="709"/>
        <w:jc w:val="both"/>
        <w:rPr>
          <w:sz w:val="24"/>
          <w:szCs w:val="24"/>
          <w:lang w:eastAsia="ru-RU"/>
        </w:rPr>
      </w:pPr>
    </w:p>
    <w:p w:rsidR="00EC6BE1" w:rsidRPr="00880BEA" w:rsidRDefault="00EC6BE1" w:rsidP="00EC6BE1">
      <w:pPr>
        <w:tabs>
          <w:tab w:val="left" w:pos="1134"/>
        </w:tabs>
        <w:adjustRightInd w:val="0"/>
        <w:ind w:firstLine="709"/>
        <w:jc w:val="center"/>
        <w:outlineLvl w:val="1"/>
        <w:rPr>
          <w:b/>
          <w:sz w:val="24"/>
          <w:szCs w:val="24"/>
          <w:lang w:eastAsia="ru-RU"/>
        </w:rPr>
      </w:pPr>
      <w:r w:rsidRPr="00880BEA">
        <w:rPr>
          <w:b/>
          <w:sz w:val="24"/>
          <w:szCs w:val="24"/>
          <w:lang w:val="en-US" w:eastAsia="ru-RU"/>
        </w:rPr>
        <w:t>III</w:t>
      </w:r>
      <w:r w:rsidRPr="00880BEA">
        <w:rPr>
          <w:b/>
          <w:sz w:val="24"/>
          <w:szCs w:val="24"/>
          <w:lang w:eastAsia="ru-RU"/>
        </w:rPr>
        <w:t xml:space="preserve"> (</w:t>
      </w:r>
      <w:r w:rsidRPr="00880BEA">
        <w:rPr>
          <w:b/>
          <w:sz w:val="24"/>
          <w:szCs w:val="24"/>
          <w:lang w:val="en-US" w:eastAsia="ru-RU"/>
        </w:rPr>
        <w:t>III</w:t>
      </w:r>
      <w:r w:rsidRPr="00880BEA">
        <w:rPr>
          <w:b/>
          <w:sz w:val="24"/>
          <w:szCs w:val="24"/>
          <w:lang w:eastAsia="ru-RU"/>
        </w:rPr>
        <w:t xml:space="preserve">) </w:t>
      </w:r>
      <w:r w:rsidRPr="00880BEA">
        <w:rPr>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EC6BE1" w:rsidRPr="00880BEA" w:rsidRDefault="00EC6BE1" w:rsidP="00EC6BE1">
      <w:pPr>
        <w:tabs>
          <w:tab w:val="left" w:pos="1134"/>
        </w:tabs>
        <w:adjustRightInd w:val="0"/>
        <w:outlineLvl w:val="1"/>
        <w:rPr>
          <w:b/>
          <w:sz w:val="24"/>
          <w:szCs w:val="24"/>
        </w:rPr>
      </w:pPr>
    </w:p>
    <w:p w:rsidR="00EC6BE1" w:rsidRPr="00880BEA" w:rsidRDefault="00EC6BE1" w:rsidP="00EC6BE1">
      <w:pPr>
        <w:adjustRightInd w:val="0"/>
        <w:ind w:firstLine="709"/>
        <w:jc w:val="center"/>
        <w:rPr>
          <w:b/>
          <w:sz w:val="24"/>
          <w:szCs w:val="24"/>
        </w:rPr>
      </w:pPr>
      <w:r w:rsidRPr="00880BEA">
        <w:rPr>
          <w:b/>
          <w:sz w:val="24"/>
          <w:szCs w:val="24"/>
        </w:rPr>
        <w:t>Состав административных процедур по предоставлению</w:t>
      </w:r>
    </w:p>
    <w:p w:rsidR="00EC6BE1" w:rsidRPr="00880BEA" w:rsidRDefault="00EC6BE1" w:rsidP="00EC6BE1">
      <w:pPr>
        <w:tabs>
          <w:tab w:val="left" w:pos="1134"/>
        </w:tabs>
        <w:adjustRightInd w:val="0"/>
        <w:ind w:firstLine="709"/>
        <w:jc w:val="center"/>
        <w:outlineLvl w:val="1"/>
        <w:rPr>
          <w:b/>
          <w:sz w:val="24"/>
          <w:szCs w:val="24"/>
          <w:lang w:eastAsia="ru-RU"/>
        </w:rPr>
      </w:pPr>
      <w:r w:rsidRPr="00880BEA">
        <w:rPr>
          <w:b/>
          <w:sz w:val="24"/>
          <w:szCs w:val="24"/>
        </w:rPr>
        <w:t>муниципальной услуги</w:t>
      </w:r>
    </w:p>
    <w:p w:rsidR="00EC6BE1" w:rsidRPr="00880BEA" w:rsidRDefault="00EC6BE1" w:rsidP="00EC6BE1">
      <w:pPr>
        <w:adjustRightInd w:val="0"/>
        <w:ind w:firstLine="709"/>
        <w:jc w:val="center"/>
        <w:rPr>
          <w:sz w:val="24"/>
          <w:szCs w:val="24"/>
        </w:rPr>
      </w:pPr>
      <w:bookmarkStart w:id="14" w:name="Par279"/>
      <w:bookmarkEnd w:id="14"/>
    </w:p>
    <w:p w:rsidR="00EC6BE1" w:rsidRPr="00880BEA" w:rsidRDefault="00EC6BE1" w:rsidP="00EC6BE1">
      <w:pPr>
        <w:adjustRightInd w:val="0"/>
        <w:ind w:firstLine="709"/>
        <w:jc w:val="both"/>
        <w:rPr>
          <w:sz w:val="24"/>
          <w:szCs w:val="24"/>
        </w:rPr>
      </w:pPr>
      <w:r w:rsidRPr="00880BEA">
        <w:rPr>
          <w:sz w:val="24"/>
          <w:szCs w:val="24"/>
        </w:rPr>
        <w:t xml:space="preserve">3.13. Предоставление </w:t>
      </w:r>
      <w:r w:rsidRPr="00880BEA">
        <w:rPr>
          <w:sz w:val="24"/>
          <w:szCs w:val="24"/>
          <w:lang w:eastAsia="ru-RU"/>
        </w:rPr>
        <w:t>муниципальной</w:t>
      </w:r>
      <w:r w:rsidRPr="00880BEA">
        <w:rPr>
          <w:sz w:val="24"/>
          <w:szCs w:val="24"/>
        </w:rPr>
        <w:t xml:space="preserve"> </w:t>
      </w:r>
      <w:r w:rsidR="00271CCF" w:rsidRPr="00880BEA">
        <w:rPr>
          <w:sz w:val="24"/>
          <w:szCs w:val="24"/>
        </w:rPr>
        <w:t>услуги в</w:t>
      </w:r>
      <w:r w:rsidRPr="00880BEA">
        <w:rPr>
          <w:sz w:val="24"/>
          <w:szCs w:val="24"/>
        </w:rPr>
        <w:t xml:space="preserve"> Органе включает следующие административные процедуры:</w:t>
      </w:r>
    </w:p>
    <w:p w:rsidR="00EC6BE1" w:rsidRPr="00880BEA" w:rsidRDefault="00EC6BE1" w:rsidP="00EC6BE1">
      <w:pPr>
        <w:adjustRightInd w:val="0"/>
        <w:ind w:firstLine="709"/>
        <w:jc w:val="both"/>
        <w:rPr>
          <w:sz w:val="24"/>
          <w:szCs w:val="24"/>
        </w:rPr>
      </w:pPr>
      <w:r w:rsidRPr="00880BEA">
        <w:rPr>
          <w:sz w:val="24"/>
          <w:szCs w:val="24"/>
        </w:rPr>
        <w:t xml:space="preserve">1) прием и регистрация запроса </w:t>
      </w:r>
      <w:r w:rsidR="00271CCF" w:rsidRPr="00880BEA">
        <w:rPr>
          <w:sz w:val="24"/>
          <w:szCs w:val="24"/>
        </w:rPr>
        <w:t>и документов</w:t>
      </w:r>
      <w:r w:rsidRPr="00880BEA">
        <w:rPr>
          <w:sz w:val="24"/>
          <w:szCs w:val="24"/>
        </w:rPr>
        <w:t xml:space="preserve"> для предоставления </w:t>
      </w:r>
      <w:r w:rsidRPr="00880BEA">
        <w:rPr>
          <w:sz w:val="24"/>
          <w:szCs w:val="24"/>
          <w:lang w:eastAsia="ru-RU"/>
        </w:rPr>
        <w:t>муниципальной</w:t>
      </w:r>
      <w:r w:rsidRPr="00880BEA">
        <w:rPr>
          <w:sz w:val="24"/>
          <w:szCs w:val="24"/>
        </w:rPr>
        <w:t xml:space="preserve"> услуги; </w:t>
      </w:r>
    </w:p>
    <w:p w:rsidR="00EC6BE1" w:rsidRPr="00880BEA" w:rsidRDefault="00EC6BE1" w:rsidP="00EC6BE1">
      <w:pPr>
        <w:adjustRightInd w:val="0"/>
        <w:ind w:firstLine="709"/>
        <w:jc w:val="both"/>
        <w:rPr>
          <w:sz w:val="24"/>
          <w:szCs w:val="24"/>
        </w:rPr>
      </w:pPr>
      <w:r w:rsidRPr="00880BEA">
        <w:rPr>
          <w:sz w:val="24"/>
          <w:szCs w:val="24"/>
        </w:rPr>
        <w:t xml:space="preserve">2) </w:t>
      </w:r>
      <w:r w:rsidRPr="00880BEA">
        <w:rPr>
          <w:rFonts w:eastAsia="Calibri"/>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C6BE1" w:rsidRPr="00880BEA" w:rsidRDefault="00EC6BE1" w:rsidP="00EC6BE1">
      <w:pPr>
        <w:adjustRightInd w:val="0"/>
        <w:ind w:firstLine="709"/>
        <w:jc w:val="both"/>
        <w:rPr>
          <w:sz w:val="24"/>
          <w:szCs w:val="24"/>
        </w:rPr>
      </w:pPr>
      <w:r w:rsidRPr="00880BEA">
        <w:rPr>
          <w:sz w:val="24"/>
          <w:szCs w:val="24"/>
        </w:rPr>
        <w:t>3) принятие решения о предоставлении (об отказе в предоставлении)</w:t>
      </w:r>
      <w:r w:rsidRPr="00880BEA">
        <w:rPr>
          <w:b/>
          <w:sz w:val="24"/>
          <w:szCs w:val="24"/>
        </w:rPr>
        <w:t xml:space="preserve"> </w:t>
      </w:r>
      <w:r w:rsidRPr="00880BEA">
        <w:rPr>
          <w:sz w:val="24"/>
          <w:szCs w:val="24"/>
        </w:rPr>
        <w:t>муниципальной услуги;</w:t>
      </w:r>
    </w:p>
    <w:p w:rsidR="00EC6BE1" w:rsidRPr="00880BEA" w:rsidRDefault="00EC6BE1" w:rsidP="00EC6BE1">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EC6BE1" w:rsidRPr="00880BEA" w:rsidRDefault="00EC6BE1" w:rsidP="00EC6BE1">
      <w:pPr>
        <w:adjustRightInd w:val="0"/>
        <w:ind w:firstLine="709"/>
        <w:jc w:val="both"/>
        <w:rPr>
          <w:sz w:val="24"/>
          <w:szCs w:val="24"/>
        </w:rPr>
      </w:pPr>
      <w:r w:rsidRPr="00880BEA">
        <w:rPr>
          <w:sz w:val="24"/>
          <w:szCs w:val="24"/>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5" w:name="Par288"/>
      <w:bookmarkEnd w:id="15"/>
    </w:p>
    <w:p w:rsidR="00EC6BE1" w:rsidRPr="00880BEA" w:rsidRDefault="00EC6BE1" w:rsidP="00EC6BE1">
      <w:pPr>
        <w:adjustRightInd w:val="0"/>
        <w:ind w:firstLine="709"/>
        <w:jc w:val="both"/>
        <w:rPr>
          <w:sz w:val="24"/>
          <w:szCs w:val="24"/>
        </w:rPr>
      </w:pPr>
      <w:r w:rsidRPr="00880BEA">
        <w:rPr>
          <w:sz w:val="24"/>
          <w:szCs w:val="24"/>
        </w:rPr>
        <w:t>Предоставление муниципальной услуги в упреждающем (</w:t>
      </w:r>
      <w:proofErr w:type="spellStart"/>
      <w:r w:rsidRPr="00880BEA">
        <w:rPr>
          <w:sz w:val="24"/>
          <w:szCs w:val="24"/>
        </w:rPr>
        <w:t>проактивном</w:t>
      </w:r>
      <w:proofErr w:type="spellEnd"/>
      <w:r w:rsidRPr="00880BEA">
        <w:rPr>
          <w:sz w:val="24"/>
          <w:szCs w:val="24"/>
        </w:rPr>
        <w:t>) режиме не предусмотрено.</w:t>
      </w:r>
    </w:p>
    <w:p w:rsidR="00EC6BE1" w:rsidRPr="00880BEA" w:rsidRDefault="00EC6BE1" w:rsidP="00EC6BE1">
      <w:pPr>
        <w:adjustRightInd w:val="0"/>
        <w:ind w:firstLine="709"/>
        <w:jc w:val="both"/>
        <w:rPr>
          <w:sz w:val="24"/>
          <w:szCs w:val="24"/>
        </w:rPr>
      </w:pPr>
      <w:r w:rsidRPr="00880BEA">
        <w:rPr>
          <w:sz w:val="24"/>
          <w:szCs w:val="24"/>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EC6BE1" w:rsidRPr="00880BEA" w:rsidRDefault="00EC6BE1" w:rsidP="00EC6BE1">
      <w:pPr>
        <w:adjustRightInd w:val="0"/>
        <w:ind w:firstLine="709"/>
        <w:jc w:val="both"/>
        <w:rPr>
          <w:sz w:val="24"/>
          <w:szCs w:val="24"/>
        </w:rPr>
      </w:pPr>
    </w:p>
    <w:p w:rsidR="00EC6BE1" w:rsidRPr="00880BEA" w:rsidRDefault="00EC6BE1" w:rsidP="00EC6BE1">
      <w:pPr>
        <w:adjustRightInd w:val="0"/>
        <w:ind w:firstLine="709"/>
        <w:jc w:val="center"/>
        <w:outlineLvl w:val="3"/>
        <w:rPr>
          <w:b/>
          <w:sz w:val="24"/>
          <w:szCs w:val="24"/>
        </w:rPr>
      </w:pPr>
      <w:bookmarkStart w:id="16" w:name="Par293"/>
      <w:bookmarkEnd w:id="16"/>
      <w:r w:rsidRPr="00880BEA">
        <w:rPr>
          <w:b/>
          <w:sz w:val="24"/>
          <w:szCs w:val="24"/>
        </w:rPr>
        <w:t>Прием</w:t>
      </w:r>
      <w:r w:rsidRPr="00880BEA">
        <w:rPr>
          <w:sz w:val="24"/>
          <w:szCs w:val="24"/>
        </w:rPr>
        <w:t xml:space="preserve"> </w:t>
      </w:r>
      <w:r w:rsidRPr="00880BEA">
        <w:rPr>
          <w:b/>
          <w:sz w:val="24"/>
          <w:szCs w:val="24"/>
        </w:rPr>
        <w:t>и регистрация запроса и иных документов для предоставления муниципальной услуги</w:t>
      </w:r>
    </w:p>
    <w:p w:rsidR="00EC6BE1" w:rsidRPr="00880BEA" w:rsidRDefault="00EC6BE1" w:rsidP="00EC6BE1">
      <w:pPr>
        <w:adjustRightInd w:val="0"/>
        <w:ind w:firstLine="709"/>
        <w:jc w:val="center"/>
        <w:outlineLvl w:val="3"/>
        <w:rPr>
          <w:sz w:val="24"/>
          <w:szCs w:val="24"/>
        </w:rPr>
      </w:pPr>
    </w:p>
    <w:p w:rsidR="00EC6BE1" w:rsidRPr="00880BEA" w:rsidRDefault="00EC6BE1" w:rsidP="00EC6BE1">
      <w:pPr>
        <w:adjustRightInd w:val="0"/>
        <w:ind w:firstLine="709"/>
        <w:jc w:val="both"/>
        <w:rPr>
          <w:sz w:val="24"/>
          <w:szCs w:val="24"/>
        </w:rPr>
      </w:pPr>
      <w:r w:rsidRPr="00880BEA">
        <w:rPr>
          <w:sz w:val="24"/>
          <w:szCs w:val="24"/>
        </w:rPr>
        <w:t xml:space="preserve">3.15. Основанием для начала административной процедуры является поступление от заявителя запроса на предоставлении </w:t>
      </w:r>
      <w:r w:rsidRPr="00880BEA">
        <w:rPr>
          <w:sz w:val="24"/>
          <w:szCs w:val="24"/>
          <w:lang w:eastAsia="ru-RU"/>
        </w:rPr>
        <w:t>муниципальной</w:t>
      </w:r>
      <w:r w:rsidRPr="00880BEA">
        <w:rPr>
          <w:sz w:val="24"/>
          <w:szCs w:val="24"/>
        </w:rPr>
        <w:t xml:space="preserve"> услуги:</w:t>
      </w:r>
    </w:p>
    <w:p w:rsidR="00EC6BE1" w:rsidRPr="00880BEA" w:rsidRDefault="00EC6BE1" w:rsidP="00EC6BE1">
      <w:pPr>
        <w:adjustRightInd w:val="0"/>
        <w:ind w:firstLine="709"/>
        <w:jc w:val="both"/>
        <w:rPr>
          <w:sz w:val="24"/>
          <w:szCs w:val="24"/>
        </w:rPr>
      </w:pPr>
      <w:r w:rsidRPr="00880BEA">
        <w:rPr>
          <w:sz w:val="24"/>
          <w:szCs w:val="24"/>
        </w:rPr>
        <w:t>на бумажном носителе непосредственно в Орган;</w:t>
      </w:r>
    </w:p>
    <w:p w:rsidR="00EC6BE1" w:rsidRPr="00880BEA" w:rsidRDefault="00EC6BE1" w:rsidP="00EC6BE1">
      <w:pPr>
        <w:adjustRightInd w:val="0"/>
        <w:ind w:firstLine="709"/>
        <w:jc w:val="both"/>
        <w:rPr>
          <w:sz w:val="24"/>
          <w:szCs w:val="24"/>
        </w:rPr>
      </w:pPr>
      <w:r w:rsidRPr="00880BEA">
        <w:rPr>
          <w:sz w:val="24"/>
          <w:szCs w:val="24"/>
        </w:rPr>
        <w:t>на бумажном носителе в Орган через организацию почтовой связи, иную организацию, осуществляющую доставку корреспонденции.</w:t>
      </w:r>
    </w:p>
    <w:p w:rsidR="00EC6BE1" w:rsidRPr="00880BEA" w:rsidRDefault="00EC6BE1" w:rsidP="00EC6BE1">
      <w:pPr>
        <w:adjustRightInd w:val="0"/>
        <w:ind w:firstLine="709"/>
        <w:jc w:val="both"/>
        <w:rPr>
          <w:sz w:val="24"/>
          <w:szCs w:val="24"/>
        </w:rPr>
      </w:pPr>
      <w:r w:rsidRPr="00880BEA">
        <w:rPr>
          <w:sz w:val="24"/>
          <w:szCs w:val="24"/>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w:t>
      </w:r>
      <w:r>
        <w:rPr>
          <w:sz w:val="24"/>
          <w:szCs w:val="24"/>
        </w:rPr>
        <w:t>8</w:t>
      </w:r>
      <w:r w:rsidRPr="00880BEA">
        <w:rPr>
          <w:sz w:val="24"/>
          <w:szCs w:val="24"/>
        </w:rPr>
        <w:t>, 2.</w:t>
      </w:r>
      <w:r>
        <w:rPr>
          <w:sz w:val="24"/>
          <w:szCs w:val="24"/>
        </w:rPr>
        <w:t>10</w:t>
      </w:r>
      <w:r w:rsidRPr="00880BEA">
        <w:rPr>
          <w:sz w:val="24"/>
          <w:szCs w:val="24"/>
        </w:rPr>
        <w:t xml:space="preserve"> настоящего Административного регламента (в случае если заявитель представляет документ, указанный в пункте 2.</w:t>
      </w:r>
      <w:r>
        <w:rPr>
          <w:sz w:val="24"/>
          <w:szCs w:val="24"/>
        </w:rPr>
        <w:t>10</w:t>
      </w:r>
      <w:r w:rsidRPr="00880BEA">
        <w:rPr>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C6BE1" w:rsidRPr="00880BEA" w:rsidRDefault="00EC6BE1" w:rsidP="00EC6BE1">
      <w:pPr>
        <w:adjustRightInd w:val="0"/>
        <w:ind w:firstLine="709"/>
        <w:jc w:val="both"/>
        <w:rPr>
          <w:sz w:val="24"/>
          <w:szCs w:val="24"/>
        </w:rPr>
      </w:pPr>
      <w:r w:rsidRPr="00880BEA">
        <w:rPr>
          <w:sz w:val="24"/>
          <w:szCs w:val="24"/>
        </w:rPr>
        <w:t xml:space="preserve">При очной форме подачи документов запрос о предоставлении </w:t>
      </w:r>
      <w:r w:rsidRPr="00880BEA">
        <w:rPr>
          <w:sz w:val="24"/>
          <w:szCs w:val="24"/>
          <w:lang w:eastAsia="ru-RU"/>
        </w:rPr>
        <w:t>муниципальной</w:t>
      </w:r>
      <w:r w:rsidRPr="00880BEA">
        <w:rPr>
          <w:sz w:val="24"/>
          <w:szCs w:val="24"/>
        </w:rPr>
        <w:t xml:space="preserve"> услуги может быть оформлен заявителем в ходе приема в Органе, либо оформлен заранее.  </w:t>
      </w:r>
    </w:p>
    <w:p w:rsidR="00EC6BE1" w:rsidRPr="00880BEA" w:rsidRDefault="00EC6BE1" w:rsidP="00EC6BE1">
      <w:pPr>
        <w:adjustRightInd w:val="0"/>
        <w:ind w:firstLine="709"/>
        <w:jc w:val="both"/>
        <w:rPr>
          <w:sz w:val="24"/>
          <w:szCs w:val="24"/>
        </w:rPr>
      </w:pPr>
      <w:r w:rsidRPr="00880BEA">
        <w:rPr>
          <w:sz w:val="24"/>
          <w:szCs w:val="24"/>
        </w:rPr>
        <w:t xml:space="preserve">По просьбе обратившегося лица запрос может быть оформлен специалистом </w:t>
      </w:r>
      <w:r w:rsidRPr="00880BEA">
        <w:rPr>
          <w:sz w:val="24"/>
          <w:szCs w:val="24"/>
        </w:rPr>
        <w:lastRenderedPageBreak/>
        <w:t>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C6BE1" w:rsidRPr="00880BEA" w:rsidRDefault="00EC6BE1" w:rsidP="00EC6BE1">
      <w:pPr>
        <w:adjustRightInd w:val="0"/>
        <w:ind w:firstLine="709"/>
        <w:jc w:val="both"/>
        <w:rPr>
          <w:sz w:val="24"/>
          <w:szCs w:val="24"/>
        </w:rPr>
      </w:pPr>
      <w:r w:rsidRPr="00880BEA">
        <w:rPr>
          <w:sz w:val="24"/>
          <w:szCs w:val="24"/>
        </w:rPr>
        <w:t>Специалист Органа, ответственный за прием документов, осуществляет следующие действия в ходе приема заявителя:</w:t>
      </w:r>
    </w:p>
    <w:p w:rsidR="00EC6BE1" w:rsidRPr="00880BEA" w:rsidRDefault="00EC6BE1" w:rsidP="00EC6BE1">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EC6BE1" w:rsidRPr="00880BEA" w:rsidRDefault="00EC6BE1" w:rsidP="00EC6BE1">
      <w:pPr>
        <w:adjustRightInd w:val="0"/>
        <w:ind w:firstLine="709"/>
        <w:jc w:val="both"/>
        <w:rPr>
          <w:sz w:val="24"/>
          <w:szCs w:val="24"/>
        </w:rPr>
      </w:pPr>
      <w:r w:rsidRPr="00880BEA">
        <w:rPr>
          <w:sz w:val="24"/>
          <w:szCs w:val="24"/>
        </w:rPr>
        <w:t>б) проверяет полномочия заявителя;</w:t>
      </w:r>
    </w:p>
    <w:p w:rsidR="00EC6BE1" w:rsidRPr="00880BEA" w:rsidRDefault="00EC6BE1" w:rsidP="00EC6BE1">
      <w:pPr>
        <w:adjustRightInd w:val="0"/>
        <w:ind w:firstLine="709"/>
        <w:jc w:val="both"/>
        <w:rPr>
          <w:sz w:val="24"/>
          <w:szCs w:val="24"/>
        </w:rPr>
      </w:pPr>
      <w:r w:rsidRPr="00880BEA">
        <w:rPr>
          <w:sz w:val="24"/>
          <w:szCs w:val="24"/>
        </w:rPr>
        <w:t xml:space="preserve">в) проверяет наличие всех документов, необходимых для предоставления </w:t>
      </w:r>
      <w:r w:rsidRPr="00880BEA">
        <w:rPr>
          <w:sz w:val="24"/>
          <w:szCs w:val="24"/>
          <w:lang w:eastAsia="ru-RU"/>
        </w:rPr>
        <w:t>муниципальной</w:t>
      </w:r>
      <w:r w:rsidRPr="00880BEA">
        <w:rPr>
          <w:sz w:val="24"/>
          <w:szCs w:val="24"/>
        </w:rPr>
        <w:t xml:space="preserve"> услуги, которые заявитель обязан предоставить самостоятельно в соответствии с пунктом 2.</w:t>
      </w:r>
      <w:r>
        <w:rPr>
          <w:sz w:val="24"/>
          <w:szCs w:val="24"/>
        </w:rPr>
        <w:t>8</w:t>
      </w:r>
      <w:r w:rsidRPr="00880BEA">
        <w:rPr>
          <w:sz w:val="24"/>
          <w:szCs w:val="24"/>
        </w:rPr>
        <w:t xml:space="preserve"> настоящего Административного регламента; </w:t>
      </w:r>
    </w:p>
    <w:p w:rsidR="00EC6BE1" w:rsidRPr="00880BEA" w:rsidRDefault="00EC6BE1" w:rsidP="00EC6BE1">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EC6BE1" w:rsidRPr="00880BEA" w:rsidRDefault="00EC6BE1" w:rsidP="00EC6BE1">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EC6BE1" w:rsidRPr="00880BEA" w:rsidRDefault="00EC6BE1" w:rsidP="00EC6BE1">
      <w:pPr>
        <w:adjustRightInd w:val="0"/>
        <w:ind w:firstLine="709"/>
        <w:jc w:val="both"/>
        <w:rPr>
          <w:sz w:val="24"/>
          <w:szCs w:val="24"/>
        </w:rPr>
      </w:pPr>
      <w:r w:rsidRPr="00880BEA">
        <w:rPr>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C6BE1" w:rsidRPr="00880BEA" w:rsidRDefault="00EC6BE1" w:rsidP="00EC6BE1">
      <w:pPr>
        <w:adjustRightInd w:val="0"/>
        <w:ind w:firstLine="709"/>
        <w:jc w:val="both"/>
        <w:rPr>
          <w:sz w:val="24"/>
          <w:szCs w:val="24"/>
        </w:rPr>
      </w:pPr>
      <w:r w:rsidRPr="00880BEA">
        <w:rPr>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заявление. </w:t>
      </w:r>
    </w:p>
    <w:p w:rsidR="00EC6BE1" w:rsidRPr="00880BEA" w:rsidRDefault="00EC6BE1" w:rsidP="00EC6BE1">
      <w:pPr>
        <w:adjustRightInd w:val="0"/>
        <w:ind w:firstLine="709"/>
        <w:jc w:val="both"/>
        <w:rPr>
          <w:sz w:val="24"/>
          <w:szCs w:val="24"/>
        </w:rPr>
      </w:pPr>
      <w:r w:rsidRPr="00880BEA">
        <w:rPr>
          <w:sz w:val="24"/>
          <w:szCs w:val="24"/>
        </w:rPr>
        <w:t>Длительность осуществления всех необходимых действий не может превышать 15 минут.</w:t>
      </w:r>
    </w:p>
    <w:p w:rsidR="00EC6BE1" w:rsidRPr="00880BEA" w:rsidRDefault="00EC6BE1" w:rsidP="00EC6BE1">
      <w:pPr>
        <w:adjustRightInd w:val="0"/>
        <w:ind w:firstLine="709"/>
        <w:jc w:val="both"/>
        <w:rPr>
          <w:sz w:val="24"/>
          <w:szCs w:val="24"/>
        </w:rPr>
      </w:pPr>
      <w:r w:rsidRPr="00880BEA">
        <w:rPr>
          <w:sz w:val="24"/>
          <w:szCs w:val="24"/>
        </w:rPr>
        <w:t xml:space="preserve">2) Заочная форма подачи документов – направление запроса о предоставлении </w:t>
      </w:r>
      <w:r w:rsidRPr="00880BEA">
        <w:rPr>
          <w:sz w:val="24"/>
          <w:szCs w:val="24"/>
          <w:lang w:eastAsia="ru-RU"/>
        </w:rPr>
        <w:t>муниципальной</w:t>
      </w:r>
      <w:r w:rsidRPr="00880BEA">
        <w:rPr>
          <w:sz w:val="24"/>
          <w:szCs w:val="24"/>
        </w:rPr>
        <w:t xml:space="preserve"> услуги и документов через организацию почтовой связи, иную организацию, осуществляющую доставку корреспонденции.</w:t>
      </w:r>
    </w:p>
    <w:p w:rsidR="00EC6BE1" w:rsidRPr="00880BEA" w:rsidRDefault="00EC6BE1" w:rsidP="00EC6BE1">
      <w:pPr>
        <w:adjustRightInd w:val="0"/>
        <w:ind w:firstLine="709"/>
        <w:jc w:val="both"/>
        <w:rPr>
          <w:sz w:val="24"/>
          <w:szCs w:val="24"/>
        </w:rPr>
      </w:pPr>
      <w:r w:rsidRPr="00880BEA">
        <w:rPr>
          <w:sz w:val="24"/>
          <w:szCs w:val="24"/>
        </w:rPr>
        <w:t>При заочной форме подачи документов заявитель может направить запрос и документы, указанные в пунктах 2.</w:t>
      </w:r>
      <w:r>
        <w:rPr>
          <w:sz w:val="24"/>
          <w:szCs w:val="24"/>
        </w:rPr>
        <w:t>8, 2.10</w:t>
      </w:r>
      <w:r w:rsidRPr="00880BEA">
        <w:rPr>
          <w:sz w:val="24"/>
          <w:szCs w:val="24"/>
        </w:rPr>
        <w:t xml:space="preserve"> настоящего Административного регламента (в случае, если заявитель представляет д</w:t>
      </w:r>
      <w:r>
        <w:rPr>
          <w:sz w:val="24"/>
          <w:szCs w:val="24"/>
        </w:rPr>
        <w:t>окумент, указанный в пункте 2.10</w:t>
      </w:r>
      <w:r w:rsidRPr="00880BEA">
        <w:rPr>
          <w:sz w:val="24"/>
          <w:szCs w:val="24"/>
        </w:rPr>
        <w:t xml:space="preserve">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C6BE1" w:rsidRPr="00880BEA" w:rsidRDefault="00EC6BE1" w:rsidP="00EC6BE1">
      <w:pPr>
        <w:adjustRightInd w:val="0"/>
        <w:ind w:firstLine="709"/>
        <w:jc w:val="both"/>
        <w:rPr>
          <w:sz w:val="24"/>
          <w:szCs w:val="24"/>
        </w:rPr>
      </w:pPr>
      <w:r w:rsidRPr="00880BEA">
        <w:rPr>
          <w:sz w:val="24"/>
          <w:szCs w:val="24"/>
        </w:rPr>
        <w:t>Если заявитель обратился заочно, специалист Органа, ответственный за прием документов:</w:t>
      </w:r>
    </w:p>
    <w:p w:rsidR="00EC6BE1" w:rsidRPr="00880BEA" w:rsidRDefault="00EC6BE1" w:rsidP="00EC6BE1">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EC6BE1" w:rsidRPr="00880BEA" w:rsidRDefault="00EC6BE1" w:rsidP="00EC6BE1">
      <w:pPr>
        <w:adjustRightInd w:val="0"/>
        <w:ind w:firstLine="709"/>
        <w:jc w:val="both"/>
        <w:rPr>
          <w:sz w:val="24"/>
          <w:szCs w:val="24"/>
        </w:rPr>
      </w:pPr>
      <w:r w:rsidRPr="00880BEA">
        <w:rPr>
          <w:sz w:val="24"/>
          <w:szCs w:val="24"/>
        </w:rPr>
        <w:t>б) проверяет полномочия заявителя;</w:t>
      </w:r>
    </w:p>
    <w:p w:rsidR="00EC6BE1" w:rsidRPr="00880BEA" w:rsidRDefault="00EC6BE1" w:rsidP="00EC6BE1">
      <w:pPr>
        <w:adjustRightInd w:val="0"/>
        <w:ind w:firstLine="709"/>
        <w:jc w:val="both"/>
        <w:rPr>
          <w:sz w:val="24"/>
          <w:szCs w:val="24"/>
        </w:rPr>
      </w:pPr>
      <w:r w:rsidRPr="00880BEA">
        <w:rPr>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4"/>
          <w:szCs w:val="24"/>
        </w:rPr>
        <w:t>8</w:t>
      </w:r>
      <w:r w:rsidRPr="00880BEA">
        <w:rPr>
          <w:sz w:val="24"/>
          <w:szCs w:val="24"/>
        </w:rPr>
        <w:t xml:space="preserve"> настоящего Административного регламента;</w:t>
      </w:r>
    </w:p>
    <w:p w:rsidR="00EC6BE1" w:rsidRPr="00880BEA" w:rsidRDefault="00EC6BE1" w:rsidP="00EC6BE1">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EC6BE1" w:rsidRPr="00880BEA" w:rsidRDefault="00EC6BE1" w:rsidP="00EC6BE1">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EC6BE1" w:rsidRPr="00880BEA" w:rsidRDefault="00EC6BE1" w:rsidP="00EC6BE1">
      <w:pPr>
        <w:adjustRightInd w:val="0"/>
        <w:ind w:firstLine="709"/>
        <w:jc w:val="both"/>
        <w:rPr>
          <w:sz w:val="24"/>
          <w:szCs w:val="24"/>
        </w:rPr>
      </w:pPr>
      <w:r w:rsidRPr="00880BEA">
        <w:rPr>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C6BE1" w:rsidRPr="00880BEA" w:rsidRDefault="00EC6BE1" w:rsidP="00EC6BE1">
      <w:pPr>
        <w:adjustRightInd w:val="0"/>
        <w:ind w:firstLine="709"/>
        <w:jc w:val="both"/>
        <w:rPr>
          <w:sz w:val="24"/>
          <w:szCs w:val="24"/>
        </w:rPr>
      </w:pPr>
      <w:r w:rsidRPr="00880BEA">
        <w:rPr>
          <w:sz w:val="24"/>
          <w:szCs w:val="24"/>
        </w:rPr>
        <w:t xml:space="preserve">3.15.1. Критерием принятия решения о приеме </w:t>
      </w:r>
      <w:r w:rsidR="00271CCF" w:rsidRPr="00880BEA">
        <w:rPr>
          <w:sz w:val="24"/>
          <w:szCs w:val="24"/>
        </w:rPr>
        <w:t>документов является</w:t>
      </w:r>
      <w:r w:rsidRPr="00880BEA">
        <w:rPr>
          <w:sz w:val="24"/>
          <w:szCs w:val="24"/>
        </w:rPr>
        <w:t xml:space="preserve"> наличие запроса и прилагаемых к нему документов.</w:t>
      </w:r>
    </w:p>
    <w:p w:rsidR="00EC6BE1" w:rsidRPr="00880BEA" w:rsidRDefault="00EC6BE1" w:rsidP="00EC6BE1">
      <w:pPr>
        <w:adjustRightInd w:val="0"/>
        <w:ind w:firstLine="709"/>
        <w:jc w:val="both"/>
        <w:rPr>
          <w:sz w:val="24"/>
          <w:szCs w:val="24"/>
        </w:rPr>
      </w:pPr>
      <w:r w:rsidRPr="00880BEA">
        <w:rPr>
          <w:sz w:val="24"/>
          <w:szCs w:val="24"/>
        </w:rPr>
        <w:lastRenderedPageBreak/>
        <w:t>3.15.2. Максимальный срок исполнения административной процедуры составляет 1 рабочий</w:t>
      </w:r>
      <w:r w:rsidRPr="00880BEA">
        <w:rPr>
          <w:i/>
          <w:sz w:val="24"/>
          <w:szCs w:val="24"/>
        </w:rPr>
        <w:t xml:space="preserve"> </w:t>
      </w:r>
      <w:r w:rsidRPr="00880BEA">
        <w:rPr>
          <w:sz w:val="24"/>
          <w:szCs w:val="24"/>
        </w:rPr>
        <w:t xml:space="preserve">день со дня поступления запроса от заявителя о предоставлении </w:t>
      </w:r>
      <w:r w:rsidRPr="00880BEA">
        <w:rPr>
          <w:sz w:val="24"/>
          <w:szCs w:val="24"/>
          <w:lang w:eastAsia="ru-RU"/>
        </w:rPr>
        <w:t>муниципальной</w:t>
      </w:r>
      <w:r w:rsidRPr="00880BEA">
        <w:rPr>
          <w:sz w:val="24"/>
          <w:szCs w:val="24"/>
        </w:rPr>
        <w:t xml:space="preserve"> услуги. </w:t>
      </w:r>
    </w:p>
    <w:p w:rsidR="00EC6BE1" w:rsidRPr="00880BEA" w:rsidRDefault="00EC6BE1" w:rsidP="00EC6BE1">
      <w:pPr>
        <w:adjustRightInd w:val="0"/>
        <w:ind w:firstLine="709"/>
        <w:jc w:val="both"/>
        <w:rPr>
          <w:sz w:val="24"/>
          <w:szCs w:val="24"/>
        </w:rPr>
      </w:pPr>
      <w:r w:rsidRPr="00880BEA">
        <w:rPr>
          <w:sz w:val="24"/>
          <w:szCs w:val="24"/>
        </w:rPr>
        <w:t xml:space="preserve">3.15.3. Результатом административной процедуры является одно из следующих действий: </w:t>
      </w:r>
    </w:p>
    <w:p w:rsidR="00EC6BE1" w:rsidRPr="00880BEA" w:rsidRDefault="00EC6BE1" w:rsidP="00EC6BE1">
      <w:pPr>
        <w:adjustRightInd w:val="0"/>
        <w:ind w:firstLine="709"/>
        <w:jc w:val="both"/>
        <w:rPr>
          <w:sz w:val="24"/>
          <w:szCs w:val="24"/>
        </w:rPr>
      </w:pPr>
      <w:r w:rsidRPr="00880BEA">
        <w:rPr>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80BEA">
        <w:rPr>
          <w:sz w:val="24"/>
          <w:szCs w:val="24"/>
          <w:lang w:eastAsia="ru-RU"/>
        </w:rPr>
        <w:t>муниципальной</w:t>
      </w:r>
      <w:r w:rsidRPr="00880BEA">
        <w:rPr>
          <w:sz w:val="24"/>
          <w:szCs w:val="24"/>
        </w:rPr>
        <w:t xml:space="preserve"> услуги;</w:t>
      </w:r>
    </w:p>
    <w:p w:rsidR="00EC6BE1" w:rsidRPr="00880BEA" w:rsidRDefault="00EC6BE1" w:rsidP="00EC6BE1">
      <w:pPr>
        <w:adjustRightInd w:val="0"/>
        <w:ind w:firstLine="709"/>
        <w:jc w:val="both"/>
        <w:rPr>
          <w:sz w:val="24"/>
          <w:szCs w:val="24"/>
        </w:rPr>
      </w:pPr>
      <w:r w:rsidRPr="00880BEA">
        <w:rPr>
          <w:sz w:val="24"/>
          <w:szCs w:val="24"/>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 указанный в пункте 2.</w:t>
      </w:r>
      <w:r>
        <w:rPr>
          <w:sz w:val="24"/>
          <w:szCs w:val="24"/>
        </w:rPr>
        <w:t>10</w:t>
      </w:r>
      <w:r w:rsidRPr="00880BEA">
        <w:rPr>
          <w:sz w:val="24"/>
          <w:szCs w:val="24"/>
        </w:rPr>
        <w:t xml:space="preserve"> настоящего Административного регламента). </w:t>
      </w:r>
    </w:p>
    <w:p w:rsidR="00EC6BE1" w:rsidRPr="00880BEA" w:rsidRDefault="00EC6BE1" w:rsidP="00EC6BE1">
      <w:pPr>
        <w:adjustRightInd w:val="0"/>
        <w:ind w:firstLine="709"/>
        <w:jc w:val="both"/>
        <w:rPr>
          <w:sz w:val="24"/>
          <w:szCs w:val="24"/>
        </w:rPr>
      </w:pPr>
      <w:r w:rsidRPr="00880BEA">
        <w:rPr>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EC6BE1" w:rsidRPr="00880BEA" w:rsidRDefault="00EC6BE1" w:rsidP="00EC6BE1">
      <w:pPr>
        <w:adjustRightInd w:val="0"/>
        <w:ind w:firstLine="709"/>
        <w:jc w:val="both"/>
        <w:rPr>
          <w:sz w:val="24"/>
          <w:szCs w:val="24"/>
        </w:rPr>
      </w:pPr>
      <w:r w:rsidRPr="00880BEA">
        <w:rPr>
          <w:sz w:val="24"/>
          <w:szCs w:val="24"/>
        </w:rPr>
        <w:t>3.15.4.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C6BE1" w:rsidRPr="00880BEA" w:rsidRDefault="00EC6BE1" w:rsidP="00EC6BE1">
      <w:pPr>
        <w:adjustRightInd w:val="0"/>
        <w:ind w:firstLine="709"/>
        <w:jc w:val="both"/>
        <w:rPr>
          <w:sz w:val="24"/>
          <w:szCs w:val="24"/>
          <w:lang w:eastAsia="ru-RU"/>
        </w:rPr>
      </w:pPr>
    </w:p>
    <w:p w:rsidR="00EC6BE1" w:rsidRPr="00880BEA" w:rsidRDefault="00EC6BE1" w:rsidP="00EC6BE1">
      <w:pPr>
        <w:adjustRightInd w:val="0"/>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EC6BE1" w:rsidRPr="00880BEA" w:rsidRDefault="00EC6BE1" w:rsidP="00EC6BE1">
      <w:pPr>
        <w:adjustRightInd w:val="0"/>
        <w:jc w:val="center"/>
        <w:rPr>
          <w:b/>
          <w:sz w:val="24"/>
          <w:szCs w:val="24"/>
          <w:lang w:eastAsia="ru-RU"/>
        </w:rPr>
      </w:pPr>
      <w:r w:rsidRPr="00880BEA">
        <w:rPr>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C6BE1" w:rsidRPr="00880BEA" w:rsidRDefault="00EC6BE1" w:rsidP="00EC6BE1">
      <w:pPr>
        <w:adjustRightInd w:val="0"/>
        <w:jc w:val="center"/>
        <w:rPr>
          <w:rFonts w:eastAsia="Calibri"/>
          <w:b/>
          <w:sz w:val="24"/>
          <w:szCs w:val="24"/>
          <w:lang w:eastAsia="ru-RU"/>
        </w:rPr>
      </w:pPr>
    </w:p>
    <w:p w:rsidR="00EC6BE1" w:rsidRPr="00880BEA" w:rsidRDefault="00EC6BE1" w:rsidP="00EC6BE1">
      <w:pPr>
        <w:adjustRightInd w:val="0"/>
        <w:ind w:firstLine="709"/>
        <w:jc w:val="both"/>
        <w:rPr>
          <w:sz w:val="24"/>
          <w:szCs w:val="24"/>
        </w:rPr>
      </w:pPr>
      <w:r w:rsidRPr="00880BEA">
        <w:rPr>
          <w:sz w:val="24"/>
          <w:szCs w:val="24"/>
        </w:rPr>
        <w:t xml:space="preserve">3.16. Основанием для начала административной процедуры является </w:t>
      </w:r>
      <w:r w:rsidRPr="00880BEA">
        <w:rPr>
          <w:rFonts w:eastAsia="Calibri"/>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w:t>
      </w:r>
      <w:r>
        <w:rPr>
          <w:rFonts w:eastAsia="Calibri"/>
          <w:sz w:val="24"/>
          <w:szCs w:val="24"/>
          <w:lang w:eastAsia="ru-RU"/>
        </w:rPr>
        <w:t>азанного в пункте 2.10</w:t>
      </w:r>
      <w:r w:rsidRPr="00880BEA">
        <w:rPr>
          <w:rFonts w:eastAsia="Calibri"/>
          <w:sz w:val="24"/>
          <w:szCs w:val="24"/>
          <w:lang w:eastAsia="ru-RU"/>
        </w:rPr>
        <w:t xml:space="preserve"> настоящего Административного регламента (</w:t>
      </w:r>
      <w:r w:rsidRPr="00880BEA">
        <w:rPr>
          <w:sz w:val="24"/>
          <w:szCs w:val="24"/>
        </w:rPr>
        <w:t>в случае, если заявитель не представил д</w:t>
      </w:r>
      <w:r>
        <w:rPr>
          <w:sz w:val="24"/>
          <w:szCs w:val="24"/>
        </w:rPr>
        <w:t>окумент, указанный в пункте 2.10</w:t>
      </w:r>
      <w:r w:rsidRPr="00880BEA">
        <w:rPr>
          <w:sz w:val="24"/>
          <w:szCs w:val="24"/>
        </w:rPr>
        <w:t xml:space="preserve"> настоящего Административного регламента по собственной инициативе</w:t>
      </w:r>
      <w:r w:rsidRPr="00880BEA">
        <w:rPr>
          <w:rFonts w:eastAsia="Calibri"/>
          <w:sz w:val="24"/>
          <w:szCs w:val="24"/>
          <w:lang w:eastAsia="ru-RU"/>
        </w:rPr>
        <w:t>)</w:t>
      </w:r>
      <w:r w:rsidRPr="00880BEA">
        <w:rPr>
          <w:sz w:val="24"/>
          <w:szCs w:val="24"/>
        </w:rPr>
        <w:t>.</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 оформляет межведомственные запросы; </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-подписывает оформленный межведомственный запрос у руководителя Органа, МФЦ;</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регистрирует межведомственный запрос в соответствующем реестре;</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направляет межведомственный запрос в соответствующий орган или организацию.</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3.16.1. Критерием принятия решения о направлении межведомственного запроса является отсутствие документа, необходимого для предоставления муниципальной </w:t>
      </w:r>
      <w:r>
        <w:rPr>
          <w:rFonts w:eastAsia="Calibri"/>
          <w:sz w:val="24"/>
          <w:szCs w:val="24"/>
          <w:lang w:eastAsia="ru-RU"/>
        </w:rPr>
        <w:t>услуги, указанного в пункте 2.10</w:t>
      </w:r>
      <w:r w:rsidRPr="00880BEA">
        <w:rPr>
          <w:rFonts w:eastAsia="Calibri"/>
          <w:sz w:val="24"/>
          <w:szCs w:val="24"/>
          <w:lang w:eastAsia="ru-RU"/>
        </w:rPr>
        <w:t xml:space="preserve"> настоящего Административного регламента.</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3.16.2. Максимальный срок исполнения административной процедуры составляет 6 </w:t>
      </w:r>
      <w:r w:rsidRPr="00880BEA">
        <w:rPr>
          <w:rFonts w:eastAsia="Calibri"/>
          <w:sz w:val="24"/>
          <w:szCs w:val="24"/>
          <w:lang w:eastAsia="ru-RU"/>
        </w:rPr>
        <w:lastRenderedPageBreak/>
        <w:t>рабочих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C6BE1" w:rsidRPr="00880BEA" w:rsidRDefault="00EC6BE1" w:rsidP="00EC6BE1">
      <w:pPr>
        <w:adjustRightInd w:val="0"/>
        <w:ind w:firstLine="709"/>
        <w:jc w:val="both"/>
        <w:rPr>
          <w:sz w:val="24"/>
          <w:szCs w:val="24"/>
        </w:rPr>
      </w:pPr>
      <w:r w:rsidRPr="00880BEA">
        <w:rPr>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EC6BE1" w:rsidRPr="00880BEA" w:rsidRDefault="00EC6BE1" w:rsidP="00EC6BE1">
      <w:pPr>
        <w:adjustRightInd w:val="0"/>
        <w:ind w:firstLine="709"/>
        <w:jc w:val="both"/>
        <w:rPr>
          <w:sz w:val="24"/>
          <w:szCs w:val="24"/>
        </w:rPr>
      </w:pPr>
      <w:r w:rsidRPr="00880BEA">
        <w:rPr>
          <w:sz w:val="24"/>
          <w:szCs w:val="24"/>
        </w:rPr>
        <w:t>3.16.4.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C6BE1" w:rsidRPr="00880BEA" w:rsidRDefault="00EC6BE1" w:rsidP="00EC6BE1">
      <w:pPr>
        <w:adjustRightInd w:val="0"/>
        <w:jc w:val="both"/>
        <w:outlineLvl w:val="3"/>
        <w:rPr>
          <w:sz w:val="24"/>
          <w:szCs w:val="24"/>
        </w:rPr>
      </w:pPr>
    </w:p>
    <w:p w:rsidR="00EC6BE1" w:rsidRPr="00880BEA" w:rsidRDefault="00EC6BE1" w:rsidP="00EC6BE1">
      <w:pPr>
        <w:adjustRightInd w:val="0"/>
        <w:ind w:firstLine="709"/>
        <w:jc w:val="center"/>
        <w:outlineLvl w:val="3"/>
        <w:rPr>
          <w:b/>
          <w:sz w:val="24"/>
          <w:szCs w:val="24"/>
        </w:rPr>
      </w:pPr>
      <w:r w:rsidRPr="00880BEA">
        <w:rPr>
          <w:b/>
          <w:sz w:val="24"/>
          <w:szCs w:val="24"/>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rPr>
        <w:t xml:space="preserve"> услуги</w:t>
      </w:r>
    </w:p>
    <w:p w:rsidR="00EC6BE1" w:rsidRPr="00880BEA" w:rsidRDefault="00EC6BE1" w:rsidP="00EC6BE1">
      <w:pPr>
        <w:adjustRightInd w:val="0"/>
        <w:ind w:firstLine="709"/>
        <w:jc w:val="both"/>
        <w:rPr>
          <w:sz w:val="24"/>
          <w:szCs w:val="24"/>
        </w:rPr>
      </w:pPr>
    </w:p>
    <w:p w:rsidR="00EC6BE1" w:rsidRPr="00880BEA" w:rsidRDefault="00EC6BE1" w:rsidP="00EC6BE1">
      <w:pPr>
        <w:adjustRightInd w:val="0"/>
        <w:ind w:firstLine="709"/>
        <w:jc w:val="both"/>
        <w:rPr>
          <w:rFonts w:eastAsiaTheme="minorEastAsia"/>
          <w:sz w:val="24"/>
          <w:szCs w:val="24"/>
          <w:lang w:eastAsia="ru-RU"/>
        </w:rPr>
      </w:pPr>
      <w:r w:rsidRPr="00880BEA">
        <w:rPr>
          <w:sz w:val="24"/>
          <w:szCs w:val="24"/>
        </w:rPr>
        <w:t xml:space="preserve">3.17. </w:t>
      </w:r>
      <w:r w:rsidRPr="00880BEA">
        <w:rPr>
          <w:rFonts w:eastAsiaTheme="minorEastAsia"/>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7" w:history="1">
        <w:r w:rsidRPr="00880BEA">
          <w:rPr>
            <w:rFonts w:eastAsiaTheme="minorEastAsia"/>
            <w:sz w:val="24"/>
            <w:szCs w:val="24"/>
            <w:lang w:eastAsia="ru-RU"/>
          </w:rPr>
          <w:t xml:space="preserve">пунктах </w:t>
        </w:r>
      </w:hyperlink>
      <w:r w:rsidRPr="00880BEA">
        <w:rPr>
          <w:rFonts w:eastAsiaTheme="minorEastAsia"/>
          <w:sz w:val="24"/>
          <w:szCs w:val="24"/>
          <w:lang w:eastAsia="ru-RU"/>
        </w:rPr>
        <w:t>2.</w:t>
      </w:r>
      <w:r>
        <w:rPr>
          <w:rFonts w:eastAsiaTheme="minorEastAsia"/>
          <w:sz w:val="24"/>
          <w:szCs w:val="24"/>
          <w:lang w:eastAsia="ru-RU"/>
        </w:rPr>
        <w:t>8, 2.10</w:t>
      </w:r>
      <w:r w:rsidRPr="00880BEA">
        <w:rPr>
          <w:rFonts w:eastAsiaTheme="minorEastAsia"/>
          <w:sz w:val="24"/>
          <w:szCs w:val="24"/>
          <w:lang w:eastAsia="ru-RU"/>
        </w:rPr>
        <w:t xml:space="preserve"> настоящего Административного регламента.</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При рассмотрении комплекта документов для предоставления муниципальной услуги специалист Органа: </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 определяет соответствие представленных документов требованиям, установленным в </w:t>
      </w:r>
      <w:r>
        <w:rPr>
          <w:rFonts w:eastAsia="Calibri"/>
          <w:sz w:val="24"/>
          <w:szCs w:val="24"/>
          <w:lang w:eastAsia="ru-RU"/>
        </w:rPr>
        <w:t>пунктах 2.8 и 2.10</w:t>
      </w:r>
      <w:r w:rsidRPr="00880BEA">
        <w:rPr>
          <w:rFonts w:eastAsia="Calibri"/>
          <w:sz w:val="24"/>
          <w:szCs w:val="24"/>
          <w:lang w:eastAsia="ru-RU"/>
        </w:rPr>
        <w:t xml:space="preserve"> Административного регламента;</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устанавливает факт отсутствия или наличия оснований для отказа в предоставлении муниципальной услу</w:t>
      </w:r>
      <w:r>
        <w:rPr>
          <w:rFonts w:eastAsia="Calibri"/>
          <w:sz w:val="24"/>
          <w:szCs w:val="24"/>
          <w:lang w:eastAsia="ru-RU"/>
        </w:rPr>
        <w:t>ги, предусмотренных пунктом 2.14</w:t>
      </w:r>
      <w:r w:rsidRPr="00880BEA">
        <w:rPr>
          <w:rFonts w:eastAsia="Calibri"/>
          <w:sz w:val="24"/>
          <w:szCs w:val="24"/>
          <w:lang w:eastAsia="ru-RU"/>
        </w:rPr>
        <w:t xml:space="preserve"> Административного регламента.  </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Pr>
          <w:rFonts w:eastAsia="Calibri"/>
          <w:sz w:val="24"/>
          <w:szCs w:val="24"/>
          <w:lang w:eastAsia="ru-RU"/>
        </w:rPr>
        <w:t>ги, предусмотренных пунктом 2.14</w:t>
      </w:r>
      <w:r w:rsidRPr="00880BEA">
        <w:rPr>
          <w:rFonts w:eastAsia="Calibri"/>
          <w:sz w:val="24"/>
          <w:szCs w:val="24"/>
          <w:lang w:eastAsia="ru-RU"/>
        </w:rPr>
        <w:t xml:space="preserve"> настоящего Административного регламента. </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Специалист Органа в течении 1 рабочего</w:t>
      </w:r>
      <w:r w:rsidRPr="00880BEA">
        <w:rPr>
          <w:rFonts w:eastAsia="Calibri"/>
          <w:i/>
          <w:sz w:val="24"/>
          <w:szCs w:val="24"/>
          <w:lang w:eastAsia="ru-RU"/>
        </w:rPr>
        <w:t xml:space="preserve"> </w:t>
      </w:r>
      <w:r w:rsidRPr="00880BEA">
        <w:rPr>
          <w:rFonts w:eastAsia="Calibri"/>
          <w:sz w:val="24"/>
          <w:szCs w:val="24"/>
          <w:lang w:eastAsia="ru-RU"/>
        </w:rPr>
        <w:t>дня по результатам проверки готовит один из следующих документов:</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 проект решения о предоставлении муниципальной услуги; </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проект решения об отказе в предоставлении муниципальной услуги (в случае наличия основан</w:t>
      </w:r>
      <w:r>
        <w:rPr>
          <w:rFonts w:eastAsia="Calibri"/>
          <w:sz w:val="24"/>
          <w:szCs w:val="24"/>
          <w:lang w:eastAsia="ru-RU"/>
        </w:rPr>
        <w:t>ий, предусмотренных пунктом 2.14</w:t>
      </w:r>
      <w:r w:rsidRPr="00880BEA">
        <w:rPr>
          <w:rFonts w:eastAsia="Calibri"/>
          <w:sz w:val="24"/>
          <w:szCs w:val="24"/>
          <w:lang w:eastAsia="ru-RU"/>
        </w:rPr>
        <w:t xml:space="preserve"> настоящего Административного регламента).  </w:t>
      </w:r>
    </w:p>
    <w:p w:rsidR="00EC6BE1" w:rsidRPr="00880BEA" w:rsidRDefault="00EC6BE1" w:rsidP="00EC6BE1">
      <w:pPr>
        <w:adjustRightInd w:val="0"/>
        <w:ind w:firstLine="709"/>
        <w:jc w:val="both"/>
        <w:rPr>
          <w:sz w:val="24"/>
          <w:szCs w:val="24"/>
        </w:rPr>
      </w:pPr>
      <w:r w:rsidRPr="00880BEA">
        <w:rPr>
          <w:sz w:val="24"/>
          <w:szCs w:val="24"/>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00271CCF" w:rsidRPr="00880BEA">
        <w:rPr>
          <w:sz w:val="24"/>
          <w:szCs w:val="24"/>
        </w:rPr>
        <w:t>день оформления</w:t>
      </w:r>
      <w:r w:rsidRPr="00880BEA">
        <w:rPr>
          <w:sz w:val="24"/>
          <w:szCs w:val="24"/>
        </w:rPr>
        <w:t xml:space="preserve"> проекта.</w:t>
      </w:r>
    </w:p>
    <w:p w:rsidR="00EC6BE1" w:rsidRPr="00880BEA" w:rsidRDefault="00EC6BE1" w:rsidP="00EC6BE1">
      <w:pPr>
        <w:adjustRightInd w:val="0"/>
        <w:ind w:firstLine="709"/>
        <w:jc w:val="both"/>
        <w:rPr>
          <w:sz w:val="24"/>
          <w:szCs w:val="24"/>
        </w:rPr>
      </w:pPr>
      <w:r w:rsidRPr="00880BEA">
        <w:rPr>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880BEA">
        <w:rPr>
          <w:i/>
          <w:sz w:val="24"/>
          <w:szCs w:val="24"/>
        </w:rPr>
        <w:t xml:space="preserve"> </w:t>
      </w:r>
      <w:r w:rsidRPr="00880BEA">
        <w:rPr>
          <w:sz w:val="24"/>
          <w:szCs w:val="24"/>
        </w:rPr>
        <w:t xml:space="preserve">со дня его получения.  </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3.17.1. Критерием принятия решения</w:t>
      </w:r>
      <w:r w:rsidRPr="00880BEA">
        <w:rPr>
          <w:sz w:val="24"/>
          <w:szCs w:val="24"/>
        </w:rPr>
        <w:t xml:space="preserve"> о предоставлении </w:t>
      </w:r>
      <w:r w:rsidRPr="00880BEA">
        <w:rPr>
          <w:rFonts w:eastAsia="Calibri"/>
          <w:sz w:val="24"/>
          <w:szCs w:val="24"/>
          <w:lang w:eastAsia="ru-RU"/>
        </w:rPr>
        <w:t>муниципальной</w:t>
      </w:r>
      <w:r w:rsidRPr="00880BEA">
        <w:rPr>
          <w:sz w:val="24"/>
          <w:szCs w:val="24"/>
        </w:rPr>
        <w:t xml:space="preserve"> услуги </w:t>
      </w:r>
      <w:r w:rsidRPr="00880BEA">
        <w:rPr>
          <w:rFonts w:eastAsia="Calibri"/>
          <w:sz w:val="24"/>
          <w:szCs w:val="24"/>
          <w:lang w:eastAsia="ru-RU"/>
        </w:rPr>
        <w:t xml:space="preserve">является соответствие запроса и прилагаемых к нему документов требованиям настоящего </w:t>
      </w:r>
      <w:r w:rsidRPr="00880BEA">
        <w:rPr>
          <w:rFonts w:eastAsia="Calibri"/>
          <w:sz w:val="24"/>
          <w:szCs w:val="24"/>
          <w:lang w:eastAsia="ru-RU"/>
        </w:rPr>
        <w:lastRenderedPageBreak/>
        <w:t xml:space="preserve">Административного регламента. </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3.17.2. Максимальный срок исполнения административной процедуры составляет </w:t>
      </w:r>
      <w:r w:rsidRPr="00880BEA">
        <w:rPr>
          <w:rFonts w:eastAsia="Calibri"/>
          <w:sz w:val="24"/>
          <w:szCs w:val="24"/>
        </w:rPr>
        <w:t xml:space="preserve">2 рабочих дня </w:t>
      </w:r>
      <w:r w:rsidRPr="00880BEA">
        <w:rPr>
          <w:rFonts w:eastAsia="Calibri"/>
          <w:sz w:val="24"/>
          <w:szCs w:val="24"/>
          <w:lang w:eastAsia="ru-RU"/>
        </w:rPr>
        <w:t>со дня получения из Органа, МФЦ полного комплекта документов, необходимых для предоставления муниципальной услуги</w:t>
      </w:r>
      <w:r w:rsidRPr="00880BEA">
        <w:rPr>
          <w:sz w:val="24"/>
          <w:szCs w:val="24"/>
          <w:lang w:eastAsia="ru-RU"/>
        </w:rPr>
        <w:t xml:space="preserve">.  </w:t>
      </w:r>
    </w:p>
    <w:p w:rsidR="00EC6BE1" w:rsidRPr="00880BEA" w:rsidRDefault="00EC6BE1" w:rsidP="00EC6BE1">
      <w:pPr>
        <w:adjustRightInd w:val="0"/>
        <w:ind w:firstLine="709"/>
        <w:jc w:val="both"/>
        <w:rPr>
          <w:bCs/>
          <w:iCs/>
          <w:sz w:val="24"/>
          <w:szCs w:val="24"/>
          <w:lang w:eastAsia="ru-RU"/>
        </w:rPr>
      </w:pPr>
      <w:r w:rsidRPr="00880BEA">
        <w:rPr>
          <w:bCs/>
          <w:iCs/>
          <w:sz w:val="24"/>
          <w:szCs w:val="24"/>
          <w:lang w:eastAsia="ru-RU"/>
        </w:rPr>
        <w:t xml:space="preserve">3.17.3. Результатом административной процедуры является принятие решения о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(либо решения об отказе в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и передача принятого решения о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(либо решения об отказе в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EC6BE1" w:rsidRPr="00880BEA" w:rsidRDefault="00EC6BE1" w:rsidP="00EC6BE1">
      <w:pPr>
        <w:adjustRightInd w:val="0"/>
        <w:ind w:firstLine="709"/>
        <w:jc w:val="both"/>
        <w:rPr>
          <w:sz w:val="24"/>
          <w:szCs w:val="24"/>
        </w:rPr>
      </w:pPr>
      <w:r w:rsidRPr="00880BEA">
        <w:rPr>
          <w:sz w:val="24"/>
          <w:szCs w:val="24"/>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EC6BE1" w:rsidRPr="00880BEA" w:rsidRDefault="00EC6BE1" w:rsidP="00EC6BE1">
      <w:pPr>
        <w:adjustRightInd w:val="0"/>
        <w:ind w:firstLine="709"/>
        <w:jc w:val="both"/>
        <w:rPr>
          <w:sz w:val="24"/>
          <w:szCs w:val="24"/>
        </w:rPr>
      </w:pPr>
      <w:r w:rsidRPr="00880BEA">
        <w:rPr>
          <w:sz w:val="24"/>
          <w:szCs w:val="24"/>
        </w:rPr>
        <w:t>3.17.4.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C6BE1" w:rsidRPr="00880BEA" w:rsidRDefault="00EC6BE1" w:rsidP="00EC6BE1">
      <w:pPr>
        <w:adjustRightInd w:val="0"/>
        <w:rPr>
          <w:sz w:val="24"/>
          <w:szCs w:val="24"/>
        </w:rPr>
      </w:pPr>
    </w:p>
    <w:p w:rsidR="00EC6BE1" w:rsidRPr="00880BEA" w:rsidRDefault="00EC6BE1" w:rsidP="00EC6BE1">
      <w:pPr>
        <w:adjustRightInd w:val="0"/>
        <w:ind w:firstLine="709"/>
        <w:jc w:val="center"/>
        <w:rPr>
          <w:b/>
          <w:sz w:val="24"/>
          <w:szCs w:val="24"/>
        </w:rPr>
      </w:pPr>
      <w:r w:rsidRPr="00880BEA">
        <w:rPr>
          <w:b/>
          <w:sz w:val="24"/>
          <w:szCs w:val="24"/>
          <w:lang w:eastAsia="ru-RU"/>
        </w:rPr>
        <w:t>Уведомление заявителя о принятом решении</w:t>
      </w:r>
      <w:r w:rsidRPr="00880BEA">
        <w:rPr>
          <w:b/>
          <w:sz w:val="24"/>
          <w:szCs w:val="24"/>
        </w:rPr>
        <w:t>, выдача заявителю результата предоставления муниципальной услуги</w:t>
      </w:r>
    </w:p>
    <w:p w:rsidR="00EC6BE1" w:rsidRPr="00880BEA" w:rsidRDefault="00EC6BE1" w:rsidP="00EC6BE1">
      <w:pPr>
        <w:adjustRightInd w:val="0"/>
        <w:ind w:firstLine="709"/>
        <w:jc w:val="center"/>
        <w:rPr>
          <w:b/>
          <w:sz w:val="24"/>
          <w:szCs w:val="24"/>
        </w:rPr>
      </w:pPr>
    </w:p>
    <w:p w:rsidR="00EC6BE1" w:rsidRPr="00880BEA" w:rsidRDefault="00EC6BE1" w:rsidP="00EC6BE1">
      <w:pPr>
        <w:adjustRightInd w:val="0"/>
        <w:ind w:firstLine="709"/>
        <w:jc w:val="both"/>
        <w:rPr>
          <w:sz w:val="24"/>
          <w:szCs w:val="24"/>
          <w:lang w:eastAsia="ru-RU"/>
        </w:rPr>
      </w:pPr>
      <w:r w:rsidRPr="00880BEA">
        <w:rPr>
          <w:sz w:val="24"/>
          <w:szCs w:val="24"/>
        </w:rPr>
        <w:t xml:space="preserve">3.18. </w:t>
      </w:r>
      <w:r w:rsidRPr="00880BEA">
        <w:rPr>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880BEA">
        <w:rPr>
          <w:rFonts w:eastAsia="Calibri"/>
          <w:sz w:val="24"/>
          <w:szCs w:val="24"/>
          <w:lang w:eastAsia="ru-RU"/>
        </w:rPr>
        <w:t>муниципальной</w:t>
      </w:r>
      <w:r w:rsidRPr="00880BEA">
        <w:rPr>
          <w:sz w:val="24"/>
          <w:szCs w:val="24"/>
          <w:lang w:eastAsia="ru-RU"/>
        </w:rPr>
        <w:t xml:space="preserve"> услуги или решения об отказе в предоставлении </w:t>
      </w:r>
      <w:r w:rsidRPr="00880BEA">
        <w:rPr>
          <w:rFonts w:eastAsia="Calibri"/>
          <w:sz w:val="24"/>
          <w:szCs w:val="24"/>
          <w:lang w:eastAsia="ru-RU"/>
        </w:rPr>
        <w:t>муниципальной</w:t>
      </w:r>
      <w:r w:rsidRPr="00880BEA">
        <w:rPr>
          <w:sz w:val="24"/>
          <w:szCs w:val="24"/>
          <w:lang w:eastAsia="ru-RU"/>
        </w:rPr>
        <w:t xml:space="preserve"> услуги (далее - Решение). </w:t>
      </w:r>
    </w:p>
    <w:p w:rsidR="00EC6BE1" w:rsidRPr="00880BEA" w:rsidRDefault="00EC6BE1" w:rsidP="00EC6BE1">
      <w:pPr>
        <w:adjustRightInd w:val="0"/>
        <w:ind w:firstLine="709"/>
        <w:jc w:val="both"/>
        <w:rPr>
          <w:sz w:val="24"/>
          <w:szCs w:val="24"/>
          <w:lang w:eastAsia="ru-RU"/>
        </w:rPr>
      </w:pPr>
      <w:r w:rsidRPr="00880BEA">
        <w:rPr>
          <w:sz w:val="24"/>
          <w:szCs w:val="24"/>
          <w:lang w:eastAsia="ru-RU"/>
        </w:rPr>
        <w:t>Административная процедура исполняется сотрудником Органа, МФЦ, ответственным за выдачу Решения.</w:t>
      </w:r>
    </w:p>
    <w:p w:rsidR="00EC6BE1" w:rsidRPr="00880BEA" w:rsidRDefault="00EC6BE1" w:rsidP="00EC6BE1">
      <w:pPr>
        <w:adjustRightInd w:val="0"/>
        <w:ind w:firstLine="709"/>
        <w:jc w:val="both"/>
        <w:rPr>
          <w:sz w:val="24"/>
          <w:szCs w:val="24"/>
          <w:lang w:eastAsia="ru-RU"/>
        </w:rPr>
      </w:pPr>
      <w:r w:rsidRPr="00880BEA">
        <w:rPr>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EC6BE1" w:rsidRPr="00880BEA" w:rsidRDefault="00EC6BE1" w:rsidP="00EC6BE1">
      <w:pPr>
        <w:adjustRightInd w:val="0"/>
        <w:ind w:firstLine="709"/>
        <w:jc w:val="both"/>
        <w:rPr>
          <w:sz w:val="24"/>
          <w:szCs w:val="24"/>
          <w:lang w:eastAsia="ru-RU"/>
        </w:rPr>
      </w:pPr>
      <w:r w:rsidRPr="00880BEA">
        <w:rPr>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C6BE1" w:rsidRPr="00880BEA" w:rsidRDefault="00EC6BE1" w:rsidP="00EC6BE1">
      <w:pPr>
        <w:adjustRightInd w:val="0"/>
        <w:ind w:firstLine="709"/>
        <w:jc w:val="both"/>
        <w:rPr>
          <w:sz w:val="24"/>
          <w:szCs w:val="24"/>
          <w:lang w:eastAsia="ru-RU"/>
        </w:rPr>
      </w:pPr>
      <w:r w:rsidRPr="00880BEA">
        <w:rPr>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C6BE1" w:rsidRPr="00880BEA" w:rsidRDefault="00EC6BE1" w:rsidP="00EC6BE1">
      <w:pPr>
        <w:adjustRightInd w:val="0"/>
        <w:ind w:firstLine="709"/>
        <w:jc w:val="both"/>
        <w:rPr>
          <w:sz w:val="24"/>
          <w:szCs w:val="24"/>
        </w:rPr>
      </w:pPr>
      <w:r w:rsidRPr="00880BEA">
        <w:rPr>
          <w:sz w:val="24"/>
          <w:szCs w:val="24"/>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EC6BE1" w:rsidRPr="00880BEA" w:rsidRDefault="00EC6BE1" w:rsidP="00EC6BE1">
      <w:pPr>
        <w:adjustRightInd w:val="0"/>
        <w:ind w:firstLine="709"/>
        <w:jc w:val="both"/>
        <w:rPr>
          <w:sz w:val="24"/>
          <w:szCs w:val="24"/>
          <w:lang w:eastAsia="ru-RU"/>
        </w:rPr>
      </w:pPr>
      <w:r w:rsidRPr="00880BEA">
        <w:rPr>
          <w:sz w:val="24"/>
          <w:szCs w:val="24"/>
          <w:lang w:eastAsia="ru-RU"/>
        </w:rPr>
        <w:t xml:space="preserve">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w:t>
      </w:r>
      <w:r w:rsidR="00271CCF" w:rsidRPr="00880BEA">
        <w:rPr>
          <w:sz w:val="24"/>
          <w:szCs w:val="24"/>
          <w:lang w:eastAsia="ru-RU"/>
        </w:rPr>
        <w:t>документа,</w:t>
      </w:r>
      <w:r w:rsidRPr="00880BEA">
        <w:rPr>
          <w:sz w:val="24"/>
          <w:szCs w:val="24"/>
          <w:lang w:eastAsia="ru-RU"/>
        </w:rPr>
        <w:t xml:space="preserve"> удостоверяющего личность, а при обращении представителя также документа, подтверждающего полномочия представителя.</w:t>
      </w:r>
    </w:p>
    <w:p w:rsidR="00EC6BE1" w:rsidRPr="00880BEA" w:rsidRDefault="00EC6BE1" w:rsidP="00EC6BE1">
      <w:pPr>
        <w:adjustRightInd w:val="0"/>
        <w:ind w:firstLine="709"/>
        <w:jc w:val="both"/>
        <w:rPr>
          <w:sz w:val="24"/>
          <w:szCs w:val="24"/>
          <w:lang w:eastAsia="ru-RU"/>
        </w:rPr>
      </w:pPr>
      <w:r w:rsidRPr="00880BEA">
        <w:rPr>
          <w:sz w:val="24"/>
          <w:szCs w:val="24"/>
          <w:lang w:eastAsia="ru-RU"/>
        </w:rPr>
        <w:t xml:space="preserve">В случае невозможности информирования специалист Органа, МФЦ, ответственный за выдачу результата предоставления услуги, направляет </w:t>
      </w:r>
      <w:r w:rsidR="00271CCF" w:rsidRPr="00880BEA">
        <w:rPr>
          <w:sz w:val="24"/>
          <w:szCs w:val="24"/>
          <w:lang w:eastAsia="ru-RU"/>
        </w:rPr>
        <w:t>заявителю Решение</w:t>
      </w:r>
      <w:r w:rsidRPr="00880BEA">
        <w:rPr>
          <w:sz w:val="24"/>
          <w:szCs w:val="24"/>
          <w:lang w:eastAsia="ru-RU"/>
        </w:rPr>
        <w:t xml:space="preserve"> через организацию почтовой связи заказным письмом с уведомлением.</w:t>
      </w:r>
    </w:p>
    <w:p w:rsidR="00EC6BE1" w:rsidRPr="00880BEA" w:rsidRDefault="00EC6BE1" w:rsidP="00EC6BE1">
      <w:pPr>
        <w:adjustRightInd w:val="0"/>
        <w:ind w:firstLine="709"/>
        <w:jc w:val="both"/>
        <w:rPr>
          <w:sz w:val="24"/>
          <w:szCs w:val="24"/>
          <w:lang w:eastAsia="ru-RU"/>
        </w:rPr>
      </w:pPr>
      <w:r w:rsidRPr="00880BEA">
        <w:rPr>
          <w:sz w:val="24"/>
          <w:szCs w:val="24"/>
          <w:lang w:eastAsia="ru-RU"/>
        </w:rPr>
        <w:t xml:space="preserve">3.18.1. </w:t>
      </w:r>
      <w:r w:rsidRPr="00880BEA">
        <w:rPr>
          <w:rFonts w:eastAsia="Calibri"/>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C6BE1" w:rsidRPr="00880BEA" w:rsidRDefault="00EC6BE1" w:rsidP="00EC6BE1">
      <w:pPr>
        <w:adjustRightInd w:val="0"/>
        <w:ind w:firstLine="709"/>
        <w:jc w:val="both"/>
        <w:rPr>
          <w:sz w:val="24"/>
          <w:szCs w:val="24"/>
          <w:lang w:eastAsia="ru-RU"/>
        </w:rPr>
      </w:pPr>
      <w:r w:rsidRPr="00880BEA">
        <w:rPr>
          <w:sz w:val="24"/>
          <w:szCs w:val="24"/>
          <w:lang w:eastAsia="ru-RU"/>
        </w:rPr>
        <w:lastRenderedPageBreak/>
        <w:t>3.18.2. Максимальный срок исполнения административной процедуры составляет 1 рабочий день со дня поступления Решения сотруднику Органа, МФЦ,</w:t>
      </w:r>
      <w:r w:rsidRPr="00880BEA">
        <w:rPr>
          <w:i/>
          <w:iCs/>
          <w:sz w:val="24"/>
          <w:szCs w:val="24"/>
          <w:lang w:eastAsia="ru-RU"/>
        </w:rPr>
        <w:t> </w:t>
      </w:r>
      <w:r w:rsidRPr="00880BEA">
        <w:rPr>
          <w:sz w:val="24"/>
          <w:szCs w:val="24"/>
          <w:lang w:eastAsia="ru-RU"/>
        </w:rPr>
        <w:t>ответственному за его выдачу. </w:t>
      </w:r>
    </w:p>
    <w:p w:rsidR="00EC6BE1" w:rsidRPr="00880BEA" w:rsidRDefault="00EC6BE1" w:rsidP="00EC6BE1">
      <w:pPr>
        <w:adjustRightInd w:val="0"/>
        <w:ind w:firstLine="709"/>
        <w:jc w:val="both"/>
        <w:rPr>
          <w:rFonts w:eastAsia="Calibri"/>
          <w:sz w:val="24"/>
          <w:szCs w:val="24"/>
          <w:lang w:eastAsia="ru-RU"/>
        </w:rPr>
      </w:pPr>
      <w:r w:rsidRPr="00880BEA">
        <w:rPr>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880BEA">
        <w:rPr>
          <w:rFonts w:eastAsia="Calibri"/>
          <w:sz w:val="24"/>
          <w:szCs w:val="24"/>
          <w:lang w:eastAsia="ru-RU"/>
        </w:rPr>
        <w:t>Решения.</w:t>
      </w:r>
    </w:p>
    <w:p w:rsidR="00EC6BE1" w:rsidRPr="00880BEA" w:rsidRDefault="00EC6BE1" w:rsidP="00EC6BE1">
      <w:pPr>
        <w:adjustRightInd w:val="0"/>
        <w:ind w:firstLine="709"/>
        <w:jc w:val="both"/>
        <w:rPr>
          <w:sz w:val="24"/>
          <w:szCs w:val="24"/>
        </w:rPr>
      </w:pPr>
      <w:r w:rsidRPr="00880BEA">
        <w:rPr>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EC6BE1" w:rsidRPr="00880BEA" w:rsidRDefault="00EC6BE1" w:rsidP="00EC6BE1">
      <w:pPr>
        <w:adjustRightInd w:val="0"/>
        <w:ind w:firstLine="709"/>
        <w:jc w:val="both"/>
        <w:rPr>
          <w:i/>
          <w:sz w:val="24"/>
          <w:szCs w:val="24"/>
        </w:rPr>
      </w:pPr>
      <w:r w:rsidRPr="00880BEA">
        <w:rPr>
          <w:sz w:val="24"/>
          <w:szCs w:val="24"/>
        </w:rPr>
        <w:t>3.18.4.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C6BE1" w:rsidRPr="00880BEA" w:rsidRDefault="00EC6BE1" w:rsidP="00EC6BE1">
      <w:pPr>
        <w:adjustRightInd w:val="0"/>
        <w:jc w:val="both"/>
        <w:rPr>
          <w:sz w:val="24"/>
          <w:szCs w:val="24"/>
          <w:lang w:eastAsia="ru-RU"/>
        </w:rPr>
      </w:pPr>
    </w:p>
    <w:p w:rsidR="00EC6BE1" w:rsidRPr="00880BEA" w:rsidRDefault="00EC6BE1" w:rsidP="00EC6BE1">
      <w:pPr>
        <w:adjustRightInd w:val="0"/>
        <w:ind w:firstLine="709"/>
        <w:jc w:val="center"/>
        <w:rPr>
          <w:b/>
          <w:sz w:val="24"/>
          <w:szCs w:val="24"/>
          <w:lang w:eastAsia="ru-RU"/>
        </w:rPr>
      </w:pPr>
      <w:r w:rsidRPr="00880BEA">
        <w:rPr>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EC6BE1" w:rsidRPr="00880BEA" w:rsidRDefault="00EC6BE1" w:rsidP="00EC6BE1">
      <w:pPr>
        <w:adjustRightInd w:val="0"/>
        <w:ind w:firstLine="709"/>
        <w:jc w:val="both"/>
        <w:rPr>
          <w:sz w:val="24"/>
          <w:szCs w:val="24"/>
          <w:lang w:eastAsia="ru-RU"/>
        </w:rPr>
      </w:pPr>
    </w:p>
    <w:p w:rsidR="00EC6BE1" w:rsidRPr="00880BEA" w:rsidRDefault="00EC6BE1" w:rsidP="00EC6BE1">
      <w:pPr>
        <w:adjustRightInd w:val="0"/>
        <w:ind w:firstLine="709"/>
        <w:jc w:val="both"/>
        <w:rPr>
          <w:sz w:val="24"/>
          <w:szCs w:val="24"/>
          <w:lang w:eastAsia="ru-RU"/>
        </w:rPr>
      </w:pPr>
      <w:r w:rsidRPr="00880BEA">
        <w:rPr>
          <w:sz w:val="24"/>
          <w:szCs w:val="24"/>
          <w:lang w:eastAsia="ru-RU"/>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EC6BE1" w:rsidRPr="00880BEA" w:rsidRDefault="00EC6BE1" w:rsidP="00EC6BE1">
      <w:pPr>
        <w:adjustRightInd w:val="0"/>
        <w:ind w:firstLine="709"/>
        <w:jc w:val="both"/>
        <w:rPr>
          <w:sz w:val="24"/>
          <w:szCs w:val="24"/>
          <w:lang w:eastAsia="ru-RU"/>
        </w:rPr>
      </w:pPr>
      <w:r w:rsidRPr="00880BEA">
        <w:rPr>
          <w:sz w:val="24"/>
          <w:szCs w:val="24"/>
          <w:lang w:eastAsia="ru-RU"/>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C6BE1" w:rsidRPr="00880BEA" w:rsidRDefault="00EC6BE1" w:rsidP="00EC6BE1">
      <w:pPr>
        <w:adjustRightInd w:val="0"/>
        <w:ind w:firstLine="709"/>
        <w:jc w:val="both"/>
        <w:rPr>
          <w:sz w:val="24"/>
          <w:szCs w:val="24"/>
          <w:lang w:eastAsia="ru-RU"/>
        </w:rPr>
      </w:pPr>
      <w:r w:rsidRPr="00880BEA">
        <w:rPr>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C6BE1" w:rsidRPr="00880BEA" w:rsidRDefault="00EC6BE1" w:rsidP="00EC6BE1">
      <w:pPr>
        <w:numPr>
          <w:ilvl w:val="0"/>
          <w:numId w:val="14"/>
        </w:numPr>
        <w:adjustRightInd w:val="0"/>
        <w:jc w:val="both"/>
        <w:rPr>
          <w:sz w:val="24"/>
          <w:szCs w:val="24"/>
          <w:lang w:eastAsia="ru-RU"/>
        </w:rPr>
      </w:pPr>
      <w:r w:rsidRPr="00880BEA">
        <w:rPr>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EC6BE1" w:rsidRPr="00880BEA" w:rsidRDefault="00EC6BE1" w:rsidP="00EC6BE1">
      <w:pPr>
        <w:numPr>
          <w:ilvl w:val="0"/>
          <w:numId w:val="14"/>
        </w:numPr>
        <w:adjustRightInd w:val="0"/>
        <w:jc w:val="both"/>
        <w:rPr>
          <w:sz w:val="24"/>
          <w:szCs w:val="24"/>
          <w:lang w:eastAsia="ru-RU"/>
        </w:rPr>
      </w:pPr>
      <w:r w:rsidRPr="00880BEA">
        <w:rPr>
          <w:sz w:val="24"/>
          <w:szCs w:val="24"/>
          <w:lang w:eastAsia="ru-RU"/>
        </w:rPr>
        <w:t>через организацию почтовой связи (заявителем направляются копии документов с опечатками и (или) ошибками).</w:t>
      </w:r>
    </w:p>
    <w:p w:rsidR="00EC6BE1" w:rsidRPr="00880BEA" w:rsidRDefault="00EC6BE1" w:rsidP="00EC6BE1">
      <w:pPr>
        <w:adjustRightInd w:val="0"/>
        <w:ind w:firstLine="709"/>
        <w:jc w:val="both"/>
        <w:rPr>
          <w:sz w:val="24"/>
          <w:szCs w:val="24"/>
          <w:lang w:eastAsia="ru-RU"/>
        </w:rPr>
      </w:pPr>
      <w:r w:rsidRPr="00880BEA">
        <w:rPr>
          <w:sz w:val="24"/>
          <w:szCs w:val="24"/>
          <w:lang w:eastAsia="ru-RU"/>
        </w:rPr>
        <w:t>Прием и регистрация заявления об исправлении опечаток и (или) ошибок осуществля</w:t>
      </w:r>
      <w:r>
        <w:rPr>
          <w:sz w:val="24"/>
          <w:szCs w:val="24"/>
          <w:lang w:eastAsia="ru-RU"/>
        </w:rPr>
        <w:t>ется в соответствии с пунктом 3.15</w:t>
      </w:r>
      <w:r w:rsidRPr="00880BEA">
        <w:rPr>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EC6BE1" w:rsidRPr="00880BEA" w:rsidRDefault="00EC6BE1" w:rsidP="00EC6BE1">
      <w:pPr>
        <w:adjustRightInd w:val="0"/>
        <w:ind w:firstLine="709"/>
        <w:jc w:val="both"/>
        <w:rPr>
          <w:sz w:val="24"/>
          <w:szCs w:val="24"/>
          <w:lang w:eastAsia="ru-RU"/>
        </w:rPr>
      </w:pPr>
      <w:r w:rsidRPr="00880BEA">
        <w:rPr>
          <w:sz w:val="24"/>
          <w:szCs w:val="24"/>
          <w:lang w:eastAsia="ru-RU"/>
        </w:rPr>
        <w:t>3.19.3.</w:t>
      </w:r>
      <w:r w:rsidRPr="00880BEA">
        <w:rPr>
          <w:i/>
          <w:sz w:val="24"/>
          <w:szCs w:val="24"/>
          <w:lang w:eastAsia="ru-RU"/>
        </w:rPr>
        <w:t xml:space="preserve"> </w:t>
      </w:r>
      <w:r w:rsidRPr="00880BEA">
        <w:rPr>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EC6BE1" w:rsidRPr="00880BEA" w:rsidRDefault="00EC6BE1" w:rsidP="00EC6BE1">
      <w:pPr>
        <w:adjustRightInd w:val="0"/>
        <w:ind w:firstLine="709"/>
        <w:jc w:val="both"/>
        <w:rPr>
          <w:sz w:val="24"/>
          <w:szCs w:val="24"/>
          <w:lang w:eastAsia="ru-RU"/>
        </w:rPr>
      </w:pPr>
      <w:r w:rsidRPr="00880BEA">
        <w:rPr>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EC6BE1" w:rsidRPr="00880BEA" w:rsidRDefault="00EC6BE1" w:rsidP="00EC6BE1">
      <w:pPr>
        <w:adjustRightInd w:val="0"/>
        <w:ind w:firstLine="709"/>
        <w:jc w:val="both"/>
        <w:rPr>
          <w:sz w:val="24"/>
          <w:szCs w:val="24"/>
          <w:lang w:eastAsia="ru-RU"/>
        </w:rPr>
      </w:pPr>
      <w:r w:rsidRPr="00880BEA">
        <w:rPr>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EC6BE1" w:rsidRPr="00880BEA" w:rsidRDefault="00EC6BE1" w:rsidP="00EC6BE1">
      <w:pPr>
        <w:adjustRightInd w:val="0"/>
        <w:ind w:firstLine="709"/>
        <w:jc w:val="both"/>
        <w:rPr>
          <w:sz w:val="24"/>
          <w:szCs w:val="24"/>
          <w:lang w:eastAsia="ru-RU"/>
        </w:rPr>
      </w:pPr>
      <w:r w:rsidRPr="00880BEA">
        <w:rPr>
          <w:sz w:val="24"/>
          <w:szCs w:val="24"/>
          <w:lang w:eastAsia="ru-RU"/>
        </w:rPr>
        <w:lastRenderedPageBreak/>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C6BE1" w:rsidRPr="00880BEA" w:rsidRDefault="00EC6BE1" w:rsidP="00EC6BE1">
      <w:pPr>
        <w:numPr>
          <w:ilvl w:val="0"/>
          <w:numId w:val="17"/>
        </w:numPr>
        <w:adjustRightInd w:val="0"/>
        <w:jc w:val="both"/>
        <w:rPr>
          <w:sz w:val="24"/>
          <w:szCs w:val="24"/>
          <w:lang w:eastAsia="ru-RU"/>
        </w:rPr>
      </w:pPr>
      <w:r w:rsidRPr="00880BEA">
        <w:rPr>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C6BE1" w:rsidRPr="00880BEA" w:rsidRDefault="00EC6BE1" w:rsidP="00EC6BE1">
      <w:pPr>
        <w:adjustRightInd w:val="0"/>
        <w:ind w:firstLine="709"/>
        <w:jc w:val="both"/>
        <w:rPr>
          <w:sz w:val="24"/>
          <w:szCs w:val="24"/>
          <w:lang w:eastAsia="ru-RU"/>
        </w:rPr>
      </w:pPr>
      <w:r w:rsidRPr="00880BEA">
        <w:rPr>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EC6BE1" w:rsidRPr="00880BEA" w:rsidRDefault="00EC6BE1" w:rsidP="00EC6BE1">
      <w:pPr>
        <w:numPr>
          <w:ilvl w:val="0"/>
          <w:numId w:val="15"/>
        </w:numPr>
        <w:adjustRightInd w:val="0"/>
        <w:jc w:val="both"/>
        <w:rPr>
          <w:sz w:val="24"/>
          <w:szCs w:val="24"/>
          <w:lang w:eastAsia="ru-RU"/>
        </w:rPr>
      </w:pPr>
      <w:r w:rsidRPr="00880BEA">
        <w:rPr>
          <w:sz w:val="24"/>
          <w:szCs w:val="24"/>
          <w:lang w:eastAsia="ru-RU"/>
        </w:rPr>
        <w:t>изменение содержания документов, являющихся результатом предоставления муниципальной услуги;</w:t>
      </w:r>
    </w:p>
    <w:p w:rsidR="00EC6BE1" w:rsidRPr="00880BEA" w:rsidRDefault="00EC6BE1" w:rsidP="00EC6BE1">
      <w:pPr>
        <w:numPr>
          <w:ilvl w:val="0"/>
          <w:numId w:val="15"/>
        </w:numPr>
        <w:adjustRightInd w:val="0"/>
        <w:jc w:val="both"/>
        <w:rPr>
          <w:sz w:val="24"/>
          <w:szCs w:val="24"/>
          <w:lang w:eastAsia="ru-RU"/>
        </w:rPr>
      </w:pPr>
      <w:r w:rsidRPr="00880BEA">
        <w:rPr>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C6BE1" w:rsidRPr="00880BEA" w:rsidRDefault="00EC6BE1" w:rsidP="00EC6BE1">
      <w:pPr>
        <w:adjustRightInd w:val="0"/>
        <w:ind w:firstLine="709"/>
        <w:jc w:val="both"/>
        <w:rPr>
          <w:sz w:val="24"/>
          <w:szCs w:val="24"/>
          <w:lang w:eastAsia="ru-RU"/>
        </w:rPr>
      </w:pPr>
      <w:r w:rsidRPr="00880BEA">
        <w:rPr>
          <w:sz w:val="24"/>
          <w:szCs w:val="24"/>
          <w:lang w:eastAsia="ru-RU"/>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EC6BE1" w:rsidRPr="00880BEA" w:rsidRDefault="00EC6BE1" w:rsidP="00EC6BE1">
      <w:pPr>
        <w:adjustRightInd w:val="0"/>
        <w:ind w:firstLine="709"/>
        <w:jc w:val="both"/>
        <w:rPr>
          <w:sz w:val="24"/>
          <w:szCs w:val="24"/>
          <w:lang w:eastAsia="ru-RU"/>
        </w:rPr>
      </w:pPr>
      <w:r w:rsidRPr="00880BEA">
        <w:rPr>
          <w:sz w:val="24"/>
          <w:szCs w:val="24"/>
          <w:lang w:eastAsia="ru-RU"/>
        </w:rPr>
        <w:t xml:space="preserve">3.19.5. Максимальный срок исполнения административной процедуры составляет не более 5 рабочих дней со дня поступления в </w:t>
      </w:r>
      <w:r w:rsidRPr="00880BEA">
        <w:rPr>
          <w:i/>
          <w:sz w:val="24"/>
          <w:szCs w:val="24"/>
          <w:lang w:eastAsia="ru-RU"/>
        </w:rPr>
        <w:t>Орган</w:t>
      </w:r>
      <w:r w:rsidRPr="00880BEA">
        <w:rPr>
          <w:sz w:val="24"/>
          <w:szCs w:val="24"/>
          <w:lang w:eastAsia="ru-RU"/>
        </w:rPr>
        <w:t xml:space="preserve"> заявления об исправлении опечаток и (или) ошибок.</w:t>
      </w:r>
    </w:p>
    <w:p w:rsidR="00EC6BE1" w:rsidRPr="00880BEA" w:rsidRDefault="00EC6BE1" w:rsidP="00EC6BE1">
      <w:pPr>
        <w:adjustRightInd w:val="0"/>
        <w:ind w:firstLine="709"/>
        <w:jc w:val="both"/>
        <w:rPr>
          <w:sz w:val="24"/>
          <w:szCs w:val="24"/>
          <w:lang w:eastAsia="ru-RU"/>
        </w:rPr>
      </w:pPr>
      <w:r w:rsidRPr="00880BEA">
        <w:rPr>
          <w:sz w:val="24"/>
          <w:szCs w:val="24"/>
          <w:lang w:eastAsia="ru-RU"/>
        </w:rPr>
        <w:t>3.19.6. Результатом процедуры является:</w:t>
      </w:r>
    </w:p>
    <w:p w:rsidR="00EC6BE1" w:rsidRPr="00880BEA" w:rsidRDefault="00EC6BE1" w:rsidP="00EC6BE1">
      <w:pPr>
        <w:numPr>
          <w:ilvl w:val="0"/>
          <w:numId w:val="16"/>
        </w:numPr>
        <w:adjustRightInd w:val="0"/>
        <w:jc w:val="both"/>
        <w:rPr>
          <w:sz w:val="24"/>
          <w:szCs w:val="24"/>
          <w:lang w:eastAsia="ru-RU"/>
        </w:rPr>
      </w:pPr>
      <w:r w:rsidRPr="00880BEA">
        <w:rPr>
          <w:sz w:val="24"/>
          <w:szCs w:val="24"/>
          <w:lang w:eastAsia="ru-RU"/>
        </w:rPr>
        <w:t>исправленные документы, являющиеся результатом предоставления муниципальной услуги;</w:t>
      </w:r>
    </w:p>
    <w:p w:rsidR="00EC6BE1" w:rsidRPr="00880BEA" w:rsidRDefault="00EC6BE1" w:rsidP="00EC6BE1">
      <w:pPr>
        <w:numPr>
          <w:ilvl w:val="0"/>
          <w:numId w:val="18"/>
        </w:numPr>
        <w:adjustRightInd w:val="0"/>
        <w:jc w:val="both"/>
        <w:rPr>
          <w:sz w:val="24"/>
          <w:szCs w:val="24"/>
          <w:lang w:eastAsia="ru-RU"/>
        </w:rPr>
      </w:pPr>
      <w:r w:rsidRPr="00880BEA">
        <w:rPr>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C6BE1" w:rsidRPr="00880BEA" w:rsidRDefault="00EC6BE1" w:rsidP="00EC6BE1">
      <w:pPr>
        <w:adjustRightInd w:val="0"/>
        <w:ind w:firstLine="709"/>
        <w:jc w:val="both"/>
        <w:rPr>
          <w:sz w:val="24"/>
          <w:szCs w:val="24"/>
          <w:lang w:eastAsia="ru-RU"/>
        </w:rPr>
      </w:pPr>
      <w:r w:rsidRPr="00880BEA">
        <w:rPr>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EC6BE1" w:rsidRPr="00880BEA" w:rsidRDefault="00EC6BE1" w:rsidP="00EC6BE1">
      <w:pPr>
        <w:adjustRightInd w:val="0"/>
        <w:ind w:firstLine="709"/>
        <w:jc w:val="both"/>
        <w:rPr>
          <w:sz w:val="24"/>
          <w:szCs w:val="24"/>
          <w:lang w:eastAsia="ru-RU"/>
        </w:rPr>
      </w:pPr>
      <w:r w:rsidRPr="00880BEA">
        <w:rPr>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C6BE1" w:rsidRPr="00880BEA" w:rsidRDefault="00EC6BE1" w:rsidP="00EC6BE1">
      <w:pPr>
        <w:adjustRightInd w:val="0"/>
        <w:ind w:firstLine="709"/>
        <w:jc w:val="center"/>
        <w:rPr>
          <w:b/>
          <w:sz w:val="24"/>
          <w:szCs w:val="24"/>
          <w:lang w:eastAsia="ru-RU"/>
        </w:rPr>
      </w:pPr>
    </w:p>
    <w:p w:rsidR="00EC6BE1" w:rsidRPr="00880BEA" w:rsidRDefault="00EC6BE1" w:rsidP="00EC6BE1">
      <w:pPr>
        <w:adjustRightInd w:val="0"/>
        <w:ind w:firstLine="709"/>
        <w:jc w:val="center"/>
        <w:rPr>
          <w:b/>
          <w:sz w:val="24"/>
          <w:szCs w:val="24"/>
          <w:lang w:eastAsia="ru-RU"/>
        </w:rPr>
      </w:pPr>
      <w:r w:rsidRPr="00880BEA">
        <w:rPr>
          <w:b/>
          <w:sz w:val="24"/>
          <w:szCs w:val="24"/>
          <w:lang w:eastAsia="ru-RU"/>
        </w:rPr>
        <w:t>Выдача дубликата документов, выданных в результате предоставления муниципальной услуги</w:t>
      </w:r>
    </w:p>
    <w:p w:rsidR="00EC6BE1" w:rsidRPr="00880BEA" w:rsidRDefault="00EC6BE1" w:rsidP="00EC6BE1">
      <w:pPr>
        <w:adjustRightInd w:val="0"/>
        <w:ind w:firstLine="709"/>
        <w:jc w:val="both"/>
        <w:rPr>
          <w:sz w:val="24"/>
          <w:szCs w:val="24"/>
          <w:lang w:eastAsia="ru-RU"/>
        </w:rPr>
      </w:pPr>
    </w:p>
    <w:p w:rsidR="00EC6BE1" w:rsidRPr="00880BEA" w:rsidRDefault="00EC6BE1" w:rsidP="00EC6BE1">
      <w:pPr>
        <w:adjustRightInd w:val="0"/>
        <w:ind w:firstLine="709"/>
        <w:jc w:val="both"/>
        <w:rPr>
          <w:sz w:val="24"/>
          <w:szCs w:val="24"/>
          <w:lang w:eastAsia="ru-RU"/>
        </w:rPr>
      </w:pPr>
      <w:r w:rsidRPr="00880BEA">
        <w:rPr>
          <w:sz w:val="24"/>
          <w:szCs w:val="24"/>
          <w:lang w:eastAsia="ru-RU"/>
        </w:rPr>
        <w:t>3.20. Заявитель вправе обратиться в Орган с заявлением о выдаче дубликата выданных в результате предоставления муниципальной услуги документов.</w:t>
      </w:r>
    </w:p>
    <w:p w:rsidR="00EC6BE1" w:rsidRPr="00880BEA" w:rsidRDefault="00EC6BE1" w:rsidP="00EC6BE1">
      <w:pPr>
        <w:adjustRightInd w:val="0"/>
        <w:ind w:firstLine="709"/>
        <w:jc w:val="both"/>
        <w:rPr>
          <w:sz w:val="24"/>
          <w:szCs w:val="24"/>
          <w:lang w:eastAsia="ru-RU"/>
        </w:rPr>
      </w:pPr>
      <w:r w:rsidRPr="00880BEA">
        <w:rPr>
          <w:sz w:val="24"/>
          <w:szCs w:val="24"/>
          <w:lang w:eastAsia="ru-RU"/>
        </w:rPr>
        <w:t>3.20.1.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EC6BE1" w:rsidRPr="00880BEA" w:rsidRDefault="00EC6BE1" w:rsidP="00EC6BE1">
      <w:pPr>
        <w:adjustRightInd w:val="0"/>
        <w:ind w:firstLine="709"/>
        <w:jc w:val="both"/>
        <w:rPr>
          <w:sz w:val="24"/>
          <w:szCs w:val="24"/>
          <w:lang w:eastAsia="ru-RU"/>
        </w:rPr>
      </w:pPr>
      <w:r w:rsidRPr="00880BEA">
        <w:rPr>
          <w:sz w:val="24"/>
          <w:szCs w:val="24"/>
          <w:lang w:eastAsia="ru-RU"/>
        </w:rPr>
        <w:t>3.20.2.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EC6BE1" w:rsidRPr="00880BEA" w:rsidRDefault="00EC6BE1" w:rsidP="00EC6BE1">
      <w:pPr>
        <w:adjustRightInd w:val="0"/>
        <w:ind w:firstLine="709"/>
        <w:jc w:val="both"/>
        <w:rPr>
          <w:sz w:val="24"/>
          <w:szCs w:val="24"/>
          <w:lang w:eastAsia="ru-RU"/>
        </w:rPr>
      </w:pPr>
      <w:r w:rsidRPr="00880BEA">
        <w:rPr>
          <w:sz w:val="24"/>
          <w:szCs w:val="24"/>
          <w:lang w:eastAsia="ru-RU"/>
        </w:rPr>
        <w:t>- лично;</w:t>
      </w:r>
    </w:p>
    <w:p w:rsidR="00EC6BE1" w:rsidRPr="00880BEA" w:rsidRDefault="00EC6BE1" w:rsidP="00EC6BE1">
      <w:pPr>
        <w:adjustRightInd w:val="0"/>
        <w:ind w:firstLine="709"/>
        <w:jc w:val="both"/>
        <w:rPr>
          <w:sz w:val="24"/>
          <w:szCs w:val="24"/>
          <w:lang w:eastAsia="ru-RU"/>
        </w:rPr>
      </w:pPr>
      <w:r w:rsidRPr="00880BEA">
        <w:rPr>
          <w:sz w:val="24"/>
          <w:szCs w:val="24"/>
          <w:lang w:eastAsia="ru-RU"/>
        </w:rPr>
        <w:t>- через организацию почтовой связи.</w:t>
      </w:r>
    </w:p>
    <w:p w:rsidR="00EC6BE1" w:rsidRPr="00880BEA" w:rsidRDefault="00EC6BE1" w:rsidP="00EC6BE1">
      <w:pPr>
        <w:adjustRightInd w:val="0"/>
        <w:ind w:firstLine="709"/>
        <w:jc w:val="both"/>
        <w:rPr>
          <w:sz w:val="24"/>
          <w:szCs w:val="24"/>
          <w:lang w:eastAsia="ru-RU"/>
        </w:rPr>
      </w:pPr>
      <w:r w:rsidRPr="00880BEA">
        <w:rPr>
          <w:sz w:val="24"/>
          <w:szCs w:val="24"/>
          <w:lang w:eastAsia="ru-RU"/>
        </w:rPr>
        <w:t xml:space="preserve">Прием и регистрация заявления о выдаче дубликата осуществляется в соответствии </w:t>
      </w:r>
      <w:r w:rsidRPr="00880BEA">
        <w:rPr>
          <w:sz w:val="24"/>
          <w:szCs w:val="24"/>
          <w:lang w:eastAsia="ru-RU"/>
        </w:rPr>
        <w:lastRenderedPageBreak/>
        <w:t>с пунктом 3.15 настоящего Административного регламента.</w:t>
      </w:r>
    </w:p>
    <w:p w:rsidR="00EC6BE1" w:rsidRPr="00880BEA" w:rsidRDefault="00EC6BE1" w:rsidP="00EC6BE1">
      <w:pPr>
        <w:adjustRightInd w:val="0"/>
        <w:ind w:firstLine="709"/>
        <w:jc w:val="both"/>
        <w:rPr>
          <w:sz w:val="24"/>
          <w:szCs w:val="24"/>
          <w:lang w:eastAsia="ru-RU"/>
        </w:rPr>
      </w:pPr>
      <w:r w:rsidRPr="00880BEA">
        <w:rPr>
          <w:sz w:val="24"/>
          <w:szCs w:val="24"/>
          <w:lang w:eastAsia="ru-RU"/>
        </w:rPr>
        <w:t>3.20.3. По результатам рассмотрения заявления о выдаче дубликата специалист Органа в течение 2 рабочих дней со дня получения заявления:</w:t>
      </w:r>
    </w:p>
    <w:p w:rsidR="00EC6BE1" w:rsidRPr="00880BEA" w:rsidRDefault="00EC6BE1" w:rsidP="00EC6BE1">
      <w:pPr>
        <w:adjustRightInd w:val="0"/>
        <w:ind w:firstLine="709"/>
        <w:jc w:val="both"/>
        <w:rPr>
          <w:sz w:val="24"/>
          <w:szCs w:val="24"/>
          <w:lang w:eastAsia="ru-RU"/>
        </w:rPr>
      </w:pPr>
      <w:r w:rsidRPr="00880BEA">
        <w:rPr>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EC6BE1" w:rsidRPr="00880BEA" w:rsidRDefault="00EC6BE1" w:rsidP="00EC6BE1">
      <w:pPr>
        <w:adjustRightInd w:val="0"/>
        <w:ind w:firstLine="709"/>
        <w:jc w:val="both"/>
        <w:rPr>
          <w:sz w:val="24"/>
          <w:szCs w:val="24"/>
          <w:lang w:eastAsia="ru-RU"/>
        </w:rPr>
      </w:pPr>
      <w:r w:rsidRPr="00880BEA">
        <w:rPr>
          <w:sz w:val="24"/>
          <w:szCs w:val="24"/>
          <w:lang w:eastAsia="ru-RU"/>
        </w:rPr>
        <w:t xml:space="preserve">- принимает решение об отказе в выдаче дубликата документов, выданных в результате предоставления муниципальной услуги, и готовит мотивированный отказ </w:t>
      </w:r>
      <w:r w:rsidR="00271CCF" w:rsidRPr="00880BEA">
        <w:rPr>
          <w:sz w:val="24"/>
          <w:szCs w:val="24"/>
          <w:lang w:eastAsia="ru-RU"/>
        </w:rPr>
        <w:t>о</w:t>
      </w:r>
      <w:r w:rsidRPr="00880BEA">
        <w:rPr>
          <w:sz w:val="24"/>
          <w:szCs w:val="24"/>
          <w:lang w:eastAsia="ru-RU"/>
        </w:rPr>
        <w:t xml:space="preserve"> выдаче дубликата документов, выданных в результате предоставления муниципальной услуги.</w:t>
      </w:r>
    </w:p>
    <w:p w:rsidR="00EC6BE1" w:rsidRPr="00880BEA" w:rsidRDefault="00EC6BE1" w:rsidP="00EC6BE1">
      <w:pPr>
        <w:adjustRightInd w:val="0"/>
        <w:ind w:firstLine="709"/>
        <w:jc w:val="both"/>
        <w:rPr>
          <w:sz w:val="24"/>
          <w:szCs w:val="24"/>
          <w:lang w:eastAsia="ru-RU"/>
        </w:rPr>
      </w:pPr>
      <w:r w:rsidRPr="00880BEA">
        <w:rPr>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EC6BE1" w:rsidRPr="00880BEA" w:rsidRDefault="00EC6BE1" w:rsidP="00EC6BE1">
      <w:pPr>
        <w:adjustRightInd w:val="0"/>
        <w:ind w:firstLine="709"/>
        <w:jc w:val="both"/>
        <w:rPr>
          <w:sz w:val="24"/>
          <w:szCs w:val="24"/>
          <w:lang w:eastAsia="ru-RU"/>
        </w:rPr>
      </w:pPr>
      <w:r w:rsidRPr="00880BEA">
        <w:rPr>
          <w:sz w:val="24"/>
          <w:szCs w:val="24"/>
          <w:lang w:eastAsia="ru-RU"/>
        </w:rPr>
        <w:t>3.20.4.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EC6BE1" w:rsidRPr="00880BEA" w:rsidRDefault="00EC6BE1" w:rsidP="00EC6BE1">
      <w:pPr>
        <w:adjustRightInd w:val="0"/>
        <w:ind w:firstLine="709"/>
        <w:jc w:val="both"/>
        <w:rPr>
          <w:sz w:val="24"/>
          <w:szCs w:val="24"/>
          <w:lang w:eastAsia="ru-RU"/>
        </w:rPr>
      </w:pPr>
      <w:r w:rsidRPr="00880BEA">
        <w:rPr>
          <w:sz w:val="24"/>
          <w:szCs w:val="24"/>
          <w:lang w:eastAsia="ru-RU"/>
        </w:rPr>
        <w:t>3.20.5.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EC6BE1" w:rsidRPr="00880BEA" w:rsidRDefault="00EC6BE1" w:rsidP="00EC6BE1">
      <w:pPr>
        <w:adjustRightInd w:val="0"/>
        <w:ind w:firstLine="709"/>
        <w:jc w:val="both"/>
        <w:rPr>
          <w:sz w:val="24"/>
          <w:szCs w:val="24"/>
          <w:lang w:eastAsia="ru-RU"/>
        </w:rPr>
      </w:pPr>
      <w:r w:rsidRPr="00880BEA">
        <w:rPr>
          <w:sz w:val="24"/>
          <w:szCs w:val="24"/>
          <w:lang w:eastAsia="ru-RU"/>
        </w:rPr>
        <w:t>3.20.6. Результатом процедуры является:</w:t>
      </w:r>
    </w:p>
    <w:p w:rsidR="00EC6BE1" w:rsidRPr="00880BEA" w:rsidRDefault="00EC6BE1" w:rsidP="00EC6BE1">
      <w:pPr>
        <w:adjustRightInd w:val="0"/>
        <w:ind w:firstLine="709"/>
        <w:jc w:val="both"/>
        <w:rPr>
          <w:sz w:val="24"/>
          <w:szCs w:val="24"/>
          <w:lang w:eastAsia="ru-RU"/>
        </w:rPr>
      </w:pPr>
      <w:r w:rsidRPr="00880BEA">
        <w:rPr>
          <w:sz w:val="24"/>
          <w:szCs w:val="24"/>
          <w:lang w:eastAsia="ru-RU"/>
        </w:rPr>
        <w:t>- дубликат документов, являющиеся результатом предоставления муниципальной услуги;</w:t>
      </w:r>
    </w:p>
    <w:p w:rsidR="00EC6BE1" w:rsidRPr="00880BEA" w:rsidRDefault="00EC6BE1" w:rsidP="00EC6BE1">
      <w:pPr>
        <w:adjustRightInd w:val="0"/>
        <w:ind w:firstLine="709"/>
        <w:jc w:val="both"/>
        <w:rPr>
          <w:sz w:val="24"/>
          <w:szCs w:val="24"/>
          <w:lang w:eastAsia="ru-RU"/>
        </w:rPr>
      </w:pPr>
      <w:r w:rsidRPr="00880BEA">
        <w:rPr>
          <w:sz w:val="24"/>
          <w:szCs w:val="24"/>
          <w:lang w:eastAsia="ru-RU"/>
        </w:rPr>
        <w:t>- мотивированный отказ в выдаче дубликата документов, выданных в результате предоставления муниципальной услуги.</w:t>
      </w:r>
    </w:p>
    <w:p w:rsidR="00EC6BE1" w:rsidRPr="00880BEA" w:rsidRDefault="00EC6BE1" w:rsidP="00EC6BE1">
      <w:pPr>
        <w:adjustRightInd w:val="0"/>
        <w:ind w:firstLine="709"/>
        <w:jc w:val="both"/>
        <w:rPr>
          <w:sz w:val="24"/>
          <w:szCs w:val="24"/>
          <w:lang w:eastAsia="ru-RU"/>
        </w:rPr>
      </w:pPr>
      <w:r w:rsidRPr="00880BEA">
        <w:rPr>
          <w:sz w:val="24"/>
          <w:szCs w:val="24"/>
          <w:lang w:eastAsia="ru-RU"/>
        </w:rPr>
        <w:t>Выдача заявителю дубликата документа производится в порядке, установленном пунктом 3.18 настоящего Административного регламента.</w:t>
      </w:r>
    </w:p>
    <w:p w:rsidR="00EC6BE1" w:rsidRPr="00880BEA" w:rsidRDefault="00EC6BE1" w:rsidP="00EC6BE1">
      <w:pPr>
        <w:adjustRightInd w:val="0"/>
        <w:ind w:firstLine="709"/>
        <w:jc w:val="both"/>
        <w:rPr>
          <w:sz w:val="24"/>
          <w:szCs w:val="24"/>
          <w:lang w:eastAsia="ru-RU"/>
        </w:rPr>
      </w:pPr>
      <w:r w:rsidRPr="00880BEA">
        <w:rPr>
          <w:sz w:val="24"/>
          <w:szCs w:val="24"/>
          <w:lang w:eastAsia="ru-RU"/>
        </w:rPr>
        <w:t>3.20.7. Способом фиксации результата процедуры является регистрация специалистом Органа принятого решения в журнале исходящей документации.</w:t>
      </w:r>
    </w:p>
    <w:p w:rsidR="00EC6BE1" w:rsidRPr="00F90363" w:rsidRDefault="00EC6BE1" w:rsidP="00EC6BE1">
      <w:pPr>
        <w:adjustRightInd w:val="0"/>
        <w:ind w:firstLine="709"/>
        <w:jc w:val="both"/>
        <w:rPr>
          <w:sz w:val="24"/>
          <w:szCs w:val="24"/>
          <w:lang w:eastAsia="ru-RU"/>
        </w:rPr>
      </w:pPr>
    </w:p>
    <w:p w:rsidR="00EC6BE1" w:rsidRPr="00F90363" w:rsidRDefault="00EC6BE1" w:rsidP="00EC6BE1">
      <w:pPr>
        <w:adjustRightInd w:val="0"/>
        <w:ind w:firstLine="709"/>
        <w:jc w:val="center"/>
        <w:outlineLvl w:val="1"/>
        <w:rPr>
          <w:b/>
          <w:sz w:val="24"/>
          <w:szCs w:val="24"/>
        </w:rPr>
      </w:pPr>
      <w:r w:rsidRPr="00F90363">
        <w:rPr>
          <w:b/>
          <w:sz w:val="24"/>
          <w:szCs w:val="24"/>
        </w:rPr>
        <w:t>IV. Формы контроля за исполнением</w:t>
      </w:r>
    </w:p>
    <w:p w:rsidR="00EC6BE1" w:rsidRPr="00F90363" w:rsidRDefault="00EC6BE1" w:rsidP="00EC6BE1">
      <w:pPr>
        <w:adjustRightInd w:val="0"/>
        <w:ind w:firstLine="709"/>
        <w:jc w:val="center"/>
        <w:rPr>
          <w:b/>
          <w:sz w:val="24"/>
          <w:szCs w:val="24"/>
        </w:rPr>
      </w:pPr>
      <w:r w:rsidRPr="00F90363">
        <w:rPr>
          <w:b/>
          <w:sz w:val="24"/>
          <w:szCs w:val="24"/>
        </w:rPr>
        <w:t>административного регламента</w:t>
      </w:r>
    </w:p>
    <w:p w:rsidR="00EC6BE1" w:rsidRPr="00F90363" w:rsidRDefault="00EC6BE1" w:rsidP="00EC6BE1">
      <w:pPr>
        <w:adjustRightInd w:val="0"/>
        <w:ind w:firstLine="709"/>
        <w:jc w:val="both"/>
        <w:rPr>
          <w:sz w:val="24"/>
          <w:szCs w:val="24"/>
        </w:rPr>
      </w:pPr>
    </w:p>
    <w:p w:rsidR="00EC6BE1" w:rsidRPr="00F90363" w:rsidRDefault="00EC6BE1" w:rsidP="00EC6BE1">
      <w:pPr>
        <w:jc w:val="center"/>
        <w:rPr>
          <w:sz w:val="24"/>
          <w:szCs w:val="24"/>
          <w:lang w:eastAsia="ru-RU"/>
        </w:rPr>
      </w:pPr>
      <w:bookmarkStart w:id="17" w:name="Par368"/>
      <w:bookmarkEnd w:id="17"/>
      <w:r w:rsidRPr="00F90363">
        <w:rPr>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90363">
        <w:rPr>
          <w:color w:val="000000"/>
          <w:sz w:val="24"/>
          <w:szCs w:val="24"/>
          <w:lang w:eastAsia="ru-RU"/>
        </w:rPr>
        <w:t>, </w:t>
      </w:r>
      <w:r w:rsidRPr="00F90363">
        <w:rPr>
          <w:b/>
          <w:bCs/>
          <w:color w:val="000000"/>
          <w:sz w:val="24"/>
          <w:szCs w:val="24"/>
          <w:lang w:eastAsia="ru-RU"/>
        </w:rPr>
        <w:t>устанавливающих требования к предоставлению муниципальной услуги, а также принятием ими решений</w:t>
      </w:r>
    </w:p>
    <w:p w:rsidR="00EC6BE1" w:rsidRPr="00F90363" w:rsidRDefault="00EC6BE1" w:rsidP="00EC6BE1">
      <w:pPr>
        <w:adjustRightInd w:val="0"/>
        <w:ind w:firstLine="709"/>
        <w:jc w:val="both"/>
        <w:rPr>
          <w:sz w:val="24"/>
          <w:szCs w:val="24"/>
        </w:rPr>
      </w:pPr>
    </w:p>
    <w:p w:rsidR="00EC6BE1" w:rsidRPr="00F90363" w:rsidRDefault="00EC6BE1" w:rsidP="00EC6BE1">
      <w:pPr>
        <w:adjustRightInd w:val="0"/>
        <w:ind w:firstLine="709"/>
        <w:jc w:val="both"/>
        <w:rPr>
          <w:sz w:val="24"/>
          <w:szCs w:val="24"/>
        </w:rPr>
      </w:pPr>
      <w:r w:rsidRPr="00F90363">
        <w:rPr>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F90363">
        <w:rPr>
          <w:sz w:val="24"/>
          <w:szCs w:val="24"/>
          <w:lang w:eastAsia="ru-RU"/>
        </w:rPr>
        <w:t xml:space="preserve">муниципальной </w:t>
      </w:r>
      <w:r w:rsidRPr="00F90363">
        <w:rPr>
          <w:sz w:val="24"/>
          <w:szCs w:val="24"/>
        </w:rPr>
        <w:t xml:space="preserve">услуги, осуществляет первый заместитель руководителя Органа. </w:t>
      </w:r>
    </w:p>
    <w:p w:rsidR="00EC6BE1" w:rsidRPr="00F90363" w:rsidRDefault="00EC6BE1" w:rsidP="00EC6BE1">
      <w:pPr>
        <w:adjustRightInd w:val="0"/>
        <w:ind w:firstLine="709"/>
        <w:jc w:val="both"/>
        <w:rPr>
          <w:sz w:val="24"/>
          <w:szCs w:val="24"/>
        </w:rPr>
      </w:pPr>
      <w:r w:rsidRPr="00F90363">
        <w:rPr>
          <w:sz w:val="24"/>
          <w:szCs w:val="24"/>
        </w:rPr>
        <w:t xml:space="preserve">4.2. </w:t>
      </w:r>
      <w:r w:rsidRPr="00F90363">
        <w:rPr>
          <w:sz w:val="24"/>
          <w:szCs w:val="24"/>
          <w:lang w:eastAsia="ru-RU"/>
        </w:rPr>
        <w:t>Контроль за деятельностью Органа по предоставлению муниципальной услуги осуществляется руководителем Органа.</w:t>
      </w:r>
      <w:r w:rsidRPr="00F90363">
        <w:rPr>
          <w:sz w:val="24"/>
          <w:szCs w:val="24"/>
        </w:rPr>
        <w:t xml:space="preserve"> </w:t>
      </w:r>
    </w:p>
    <w:p w:rsidR="00EC6BE1" w:rsidRPr="00F90363" w:rsidRDefault="00EC6BE1" w:rsidP="00EC6BE1">
      <w:pPr>
        <w:adjustRightInd w:val="0"/>
        <w:ind w:firstLine="709"/>
        <w:jc w:val="both"/>
        <w:rPr>
          <w:sz w:val="24"/>
          <w:szCs w:val="24"/>
          <w:lang w:eastAsia="ru-RU"/>
        </w:rPr>
      </w:pPr>
      <w:r w:rsidRPr="00F90363">
        <w:rPr>
          <w:sz w:val="24"/>
          <w:szCs w:val="24"/>
          <w:lang w:eastAsia="ru-RU"/>
        </w:rPr>
        <w:t>Контроль за исполнением настоящего Административного регламента сотрудниками МФЦ ос</w:t>
      </w:r>
      <w:r>
        <w:rPr>
          <w:sz w:val="24"/>
          <w:szCs w:val="24"/>
          <w:lang w:eastAsia="ru-RU"/>
        </w:rPr>
        <w:t>уществляется руководителем МФЦ.</w:t>
      </w:r>
    </w:p>
    <w:p w:rsidR="00EC6BE1" w:rsidRPr="00F90363" w:rsidRDefault="00EC6BE1" w:rsidP="00EC6BE1">
      <w:pPr>
        <w:adjustRightInd w:val="0"/>
        <w:jc w:val="both"/>
        <w:rPr>
          <w:sz w:val="24"/>
          <w:szCs w:val="24"/>
        </w:rPr>
      </w:pPr>
    </w:p>
    <w:p w:rsidR="00EC6BE1" w:rsidRPr="00F90363" w:rsidRDefault="00EC6BE1" w:rsidP="00EC6BE1">
      <w:pPr>
        <w:adjustRightInd w:val="0"/>
        <w:jc w:val="center"/>
        <w:rPr>
          <w:b/>
          <w:sz w:val="24"/>
          <w:szCs w:val="24"/>
          <w:lang w:eastAsia="ru-RU"/>
        </w:rPr>
      </w:pPr>
      <w:bookmarkStart w:id="18" w:name="Par377"/>
      <w:bookmarkEnd w:id="18"/>
      <w:r w:rsidRPr="00F90363">
        <w:rPr>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6BE1" w:rsidRPr="00F90363" w:rsidRDefault="00EC6BE1" w:rsidP="00EC6BE1">
      <w:pPr>
        <w:adjustRightInd w:val="0"/>
        <w:jc w:val="center"/>
        <w:rPr>
          <w:b/>
          <w:sz w:val="24"/>
          <w:szCs w:val="24"/>
          <w:lang w:eastAsia="ru-RU"/>
        </w:rPr>
      </w:pPr>
    </w:p>
    <w:p w:rsidR="00EC6BE1" w:rsidRPr="00F90363" w:rsidRDefault="00EC6BE1" w:rsidP="00EC6BE1">
      <w:pPr>
        <w:adjustRightInd w:val="0"/>
        <w:ind w:firstLine="709"/>
        <w:jc w:val="both"/>
        <w:rPr>
          <w:sz w:val="24"/>
          <w:szCs w:val="24"/>
        </w:rPr>
      </w:pPr>
      <w:r w:rsidRPr="00F90363">
        <w:rPr>
          <w:sz w:val="24"/>
          <w:szCs w:val="24"/>
        </w:rPr>
        <w:t xml:space="preserve">4.3. Контроль полноты и качества предоставления </w:t>
      </w:r>
      <w:r w:rsidRPr="00F90363">
        <w:rPr>
          <w:sz w:val="24"/>
          <w:szCs w:val="24"/>
          <w:lang w:eastAsia="ru-RU"/>
        </w:rPr>
        <w:t>муниципальной</w:t>
      </w:r>
      <w:r w:rsidRPr="00F90363">
        <w:rPr>
          <w:sz w:val="24"/>
          <w:szCs w:val="24"/>
        </w:rPr>
        <w:t xml:space="preserve"> услуги осуществляется путем проведения плановых и внеплановых проверок.</w:t>
      </w:r>
    </w:p>
    <w:p w:rsidR="00EC6BE1" w:rsidRPr="00F90363" w:rsidRDefault="00EC6BE1" w:rsidP="00EC6BE1">
      <w:pPr>
        <w:adjustRightInd w:val="0"/>
        <w:ind w:firstLine="709"/>
        <w:jc w:val="both"/>
        <w:rPr>
          <w:sz w:val="24"/>
          <w:szCs w:val="24"/>
          <w:lang w:eastAsia="ru-RU"/>
        </w:rPr>
      </w:pPr>
      <w:r w:rsidRPr="00F90363">
        <w:rPr>
          <w:sz w:val="24"/>
          <w:szCs w:val="24"/>
          <w:lang w:eastAsia="ru-RU"/>
        </w:rPr>
        <w:t>Плановые проверки проводятся в соответствии с планом работы Органа, но не реже 1 раза в 3 года.</w:t>
      </w:r>
    </w:p>
    <w:p w:rsidR="00EC6BE1" w:rsidRPr="00F90363" w:rsidRDefault="00EC6BE1" w:rsidP="00EC6BE1">
      <w:pPr>
        <w:adjustRightInd w:val="0"/>
        <w:ind w:firstLine="709"/>
        <w:jc w:val="both"/>
        <w:rPr>
          <w:sz w:val="24"/>
          <w:szCs w:val="24"/>
          <w:lang w:eastAsia="ru-RU"/>
        </w:rPr>
      </w:pPr>
      <w:r w:rsidRPr="00F90363">
        <w:rPr>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C6BE1" w:rsidRPr="00F90363" w:rsidRDefault="00EC6BE1" w:rsidP="00EC6BE1">
      <w:pPr>
        <w:adjustRightInd w:val="0"/>
        <w:ind w:firstLine="709"/>
        <w:jc w:val="both"/>
        <w:rPr>
          <w:sz w:val="24"/>
          <w:szCs w:val="24"/>
        </w:rPr>
      </w:pPr>
      <w:r w:rsidRPr="00F90363">
        <w:rPr>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EC6BE1" w:rsidRPr="00F90363" w:rsidRDefault="00EC6BE1" w:rsidP="00EC6BE1">
      <w:pPr>
        <w:adjustRightInd w:val="0"/>
        <w:ind w:firstLine="709"/>
        <w:jc w:val="both"/>
        <w:rPr>
          <w:sz w:val="24"/>
          <w:szCs w:val="24"/>
        </w:rPr>
      </w:pPr>
      <w:r w:rsidRPr="00F90363">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C6BE1" w:rsidRPr="00F90363" w:rsidRDefault="00EC6BE1" w:rsidP="00EC6BE1">
      <w:pPr>
        <w:adjustRightInd w:val="0"/>
        <w:ind w:firstLine="709"/>
        <w:jc w:val="both"/>
        <w:rPr>
          <w:sz w:val="24"/>
          <w:szCs w:val="24"/>
        </w:rPr>
      </w:pPr>
      <w:r w:rsidRPr="00F90363">
        <w:rPr>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EC6BE1" w:rsidRPr="00F90363" w:rsidRDefault="00EC6BE1" w:rsidP="00EC6BE1">
      <w:pPr>
        <w:adjustRightInd w:val="0"/>
        <w:rPr>
          <w:sz w:val="24"/>
          <w:szCs w:val="24"/>
        </w:rPr>
      </w:pPr>
    </w:p>
    <w:p w:rsidR="00EC6BE1" w:rsidRPr="00F90363" w:rsidRDefault="00EC6BE1" w:rsidP="00EC6BE1">
      <w:pPr>
        <w:adjustRightInd w:val="0"/>
        <w:ind w:firstLine="709"/>
        <w:jc w:val="center"/>
        <w:outlineLvl w:val="2"/>
        <w:rPr>
          <w:b/>
          <w:sz w:val="24"/>
          <w:szCs w:val="24"/>
        </w:rPr>
      </w:pPr>
      <w:r w:rsidRPr="00F90363">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C6BE1" w:rsidRPr="00F90363" w:rsidRDefault="00EC6BE1" w:rsidP="00EC6BE1">
      <w:pPr>
        <w:adjustRightInd w:val="0"/>
        <w:ind w:firstLine="709"/>
        <w:jc w:val="both"/>
        <w:rPr>
          <w:sz w:val="24"/>
          <w:szCs w:val="24"/>
        </w:rPr>
      </w:pPr>
    </w:p>
    <w:p w:rsidR="00EC6BE1" w:rsidRPr="00F90363" w:rsidRDefault="00EC6BE1" w:rsidP="00EC6BE1">
      <w:pPr>
        <w:adjustRightInd w:val="0"/>
        <w:ind w:firstLine="709"/>
        <w:jc w:val="both"/>
        <w:rPr>
          <w:sz w:val="24"/>
          <w:szCs w:val="24"/>
          <w:lang w:eastAsia="ru-RU"/>
        </w:rPr>
      </w:pPr>
      <w:r w:rsidRPr="00F90363">
        <w:rPr>
          <w:sz w:val="24"/>
          <w:szCs w:val="24"/>
        </w:rPr>
        <w:t xml:space="preserve">4.6. Должностные лица, ответственные за предоставление </w:t>
      </w:r>
      <w:r w:rsidRPr="00F90363">
        <w:rPr>
          <w:sz w:val="24"/>
          <w:szCs w:val="24"/>
          <w:lang w:eastAsia="ru-RU"/>
        </w:rPr>
        <w:t>муниципальной</w:t>
      </w:r>
      <w:r w:rsidRPr="00F90363">
        <w:rPr>
          <w:sz w:val="24"/>
          <w:szCs w:val="24"/>
        </w:rPr>
        <w:t xml:space="preserve"> услуги, несут</w:t>
      </w:r>
      <w:r w:rsidRPr="00F90363">
        <w:rPr>
          <w:sz w:val="24"/>
          <w:szCs w:val="24"/>
          <w:lang w:eastAsia="ru-RU"/>
        </w:rPr>
        <w:t xml:space="preserve"> персональную ответственность за соблюдение порядка и сроков предоставления муниципальной услуги. </w:t>
      </w:r>
    </w:p>
    <w:p w:rsidR="00EC6BE1" w:rsidRPr="00F90363" w:rsidRDefault="00EC6BE1" w:rsidP="00EC6BE1">
      <w:pPr>
        <w:adjustRightInd w:val="0"/>
        <w:ind w:firstLine="567"/>
        <w:jc w:val="both"/>
        <w:rPr>
          <w:rFonts w:eastAsia="Calibri"/>
          <w:sz w:val="24"/>
          <w:szCs w:val="24"/>
          <w:lang w:eastAsia="ru-RU"/>
        </w:rPr>
      </w:pPr>
      <w:r w:rsidRPr="00F90363">
        <w:rPr>
          <w:rFonts w:eastAsia="Calibri"/>
          <w:sz w:val="24"/>
          <w:szCs w:val="24"/>
          <w:lang w:eastAsia="ru-RU"/>
        </w:rPr>
        <w:t>МФЦ и его работники несут ответственность, установленную законодательством Российской Федерации:</w:t>
      </w:r>
    </w:p>
    <w:p w:rsidR="00EC6BE1" w:rsidRPr="00F90363" w:rsidRDefault="00EC6BE1" w:rsidP="00EC6BE1">
      <w:pPr>
        <w:adjustRightInd w:val="0"/>
        <w:ind w:firstLine="567"/>
        <w:jc w:val="both"/>
        <w:rPr>
          <w:rFonts w:eastAsia="Calibri"/>
          <w:sz w:val="24"/>
          <w:szCs w:val="24"/>
          <w:lang w:eastAsia="ru-RU"/>
        </w:rPr>
      </w:pPr>
      <w:r w:rsidRPr="00F90363">
        <w:rPr>
          <w:rFonts w:eastAsia="Calibri"/>
          <w:sz w:val="24"/>
          <w:szCs w:val="24"/>
          <w:lang w:eastAsia="ru-RU"/>
        </w:rPr>
        <w:t xml:space="preserve">1) за полноту передаваемых Органу </w:t>
      </w:r>
      <w:r w:rsidRPr="00F90363">
        <w:rPr>
          <w:sz w:val="24"/>
          <w:szCs w:val="24"/>
          <w:lang w:eastAsia="ru-RU"/>
        </w:rPr>
        <w:t>заявлений</w:t>
      </w:r>
      <w:r w:rsidRPr="00F90363">
        <w:rPr>
          <w:rFonts w:eastAsia="Calibri"/>
          <w:sz w:val="24"/>
          <w:szCs w:val="24"/>
          <w:lang w:eastAsia="ru-RU"/>
        </w:rPr>
        <w:t>, иных документов, принятых от заявителя в МФЦ;</w:t>
      </w:r>
    </w:p>
    <w:p w:rsidR="00EC6BE1" w:rsidRPr="00F90363" w:rsidRDefault="00EC6BE1" w:rsidP="00EC6BE1">
      <w:pPr>
        <w:adjustRightInd w:val="0"/>
        <w:ind w:firstLine="567"/>
        <w:jc w:val="both"/>
        <w:rPr>
          <w:rFonts w:eastAsia="Calibri"/>
          <w:sz w:val="24"/>
          <w:szCs w:val="24"/>
          <w:lang w:eastAsia="ru-RU"/>
        </w:rPr>
      </w:pPr>
      <w:r w:rsidRPr="00F90363">
        <w:rPr>
          <w:rFonts w:eastAsia="Calibri"/>
          <w:sz w:val="24"/>
          <w:szCs w:val="24"/>
          <w:lang w:eastAsia="ru-RU"/>
        </w:rPr>
        <w:t xml:space="preserve">2) за своевременную передачу Органу </w:t>
      </w:r>
      <w:r w:rsidRPr="00F90363">
        <w:rPr>
          <w:sz w:val="24"/>
          <w:szCs w:val="24"/>
          <w:lang w:eastAsia="ru-RU"/>
        </w:rPr>
        <w:t>заявлений</w:t>
      </w:r>
      <w:r w:rsidRPr="00F90363">
        <w:rPr>
          <w:rFonts w:eastAsia="Calibri"/>
          <w:sz w:val="24"/>
          <w:szCs w:val="24"/>
          <w:lang w:eastAsia="ru-RU"/>
        </w:rPr>
        <w:t>, иных документов, принятых от заявителя, а также за своевременную выдачу заявителю документов, переданных в этих целях МФЦ Органом;</w:t>
      </w:r>
    </w:p>
    <w:p w:rsidR="00EC6BE1" w:rsidRPr="00F90363" w:rsidRDefault="00EC6BE1" w:rsidP="00EC6BE1">
      <w:pPr>
        <w:adjustRightInd w:val="0"/>
        <w:ind w:firstLine="567"/>
        <w:jc w:val="both"/>
        <w:rPr>
          <w:rFonts w:eastAsia="Calibri"/>
          <w:sz w:val="24"/>
          <w:szCs w:val="24"/>
          <w:lang w:eastAsia="ru-RU"/>
        </w:rPr>
      </w:pPr>
      <w:r w:rsidRPr="00F90363">
        <w:rPr>
          <w:rFonts w:eastAsia="Calibri"/>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C6BE1" w:rsidRPr="00F90363" w:rsidRDefault="00EC6BE1" w:rsidP="00EC6BE1">
      <w:pPr>
        <w:adjustRightInd w:val="0"/>
        <w:ind w:firstLine="709"/>
        <w:jc w:val="both"/>
        <w:rPr>
          <w:sz w:val="24"/>
          <w:szCs w:val="24"/>
          <w:lang w:eastAsia="ru-RU"/>
        </w:rPr>
      </w:pPr>
      <w:r w:rsidRPr="00F90363">
        <w:rPr>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EC6BE1" w:rsidRPr="00F90363" w:rsidRDefault="00EC6BE1" w:rsidP="00EC6BE1">
      <w:pPr>
        <w:adjustRightInd w:val="0"/>
        <w:jc w:val="both"/>
        <w:rPr>
          <w:sz w:val="24"/>
          <w:szCs w:val="24"/>
        </w:rPr>
      </w:pPr>
    </w:p>
    <w:p w:rsidR="00EC6BE1" w:rsidRPr="00F90363" w:rsidRDefault="00EC6BE1" w:rsidP="00EC6BE1">
      <w:pPr>
        <w:adjustRightInd w:val="0"/>
        <w:ind w:firstLine="709"/>
        <w:jc w:val="center"/>
        <w:outlineLvl w:val="2"/>
        <w:rPr>
          <w:b/>
          <w:sz w:val="24"/>
          <w:szCs w:val="24"/>
        </w:rPr>
      </w:pPr>
      <w:bookmarkStart w:id="20" w:name="Par394"/>
      <w:bookmarkEnd w:id="20"/>
      <w:r w:rsidRPr="00F90363">
        <w:rPr>
          <w:b/>
          <w:sz w:val="24"/>
          <w:szCs w:val="24"/>
        </w:rPr>
        <w:t>Положения, характеризующие требования к порядку и формам</w:t>
      </w:r>
    </w:p>
    <w:p w:rsidR="00EC6BE1" w:rsidRPr="00F90363" w:rsidRDefault="00EC6BE1" w:rsidP="00EC6BE1">
      <w:pPr>
        <w:adjustRightInd w:val="0"/>
        <w:ind w:firstLine="709"/>
        <w:jc w:val="center"/>
        <w:rPr>
          <w:b/>
          <w:sz w:val="24"/>
          <w:szCs w:val="24"/>
        </w:rPr>
      </w:pPr>
      <w:r w:rsidRPr="00F90363">
        <w:rPr>
          <w:b/>
          <w:sz w:val="24"/>
          <w:szCs w:val="24"/>
        </w:rPr>
        <w:t xml:space="preserve">контроля за предоставлением </w:t>
      </w:r>
      <w:r w:rsidRPr="00F90363">
        <w:rPr>
          <w:b/>
          <w:sz w:val="24"/>
          <w:szCs w:val="24"/>
          <w:lang w:eastAsia="ru-RU"/>
        </w:rPr>
        <w:t>муниципальной</w:t>
      </w:r>
      <w:r w:rsidRPr="00F90363">
        <w:rPr>
          <w:b/>
          <w:sz w:val="24"/>
          <w:szCs w:val="24"/>
        </w:rPr>
        <w:t xml:space="preserve"> услуги</w:t>
      </w:r>
    </w:p>
    <w:p w:rsidR="00EC6BE1" w:rsidRPr="00F90363" w:rsidRDefault="00EC6BE1" w:rsidP="00EC6BE1">
      <w:pPr>
        <w:adjustRightInd w:val="0"/>
        <w:ind w:firstLine="709"/>
        <w:jc w:val="center"/>
        <w:rPr>
          <w:b/>
          <w:sz w:val="24"/>
          <w:szCs w:val="24"/>
        </w:rPr>
      </w:pPr>
      <w:r w:rsidRPr="00F90363">
        <w:rPr>
          <w:b/>
          <w:sz w:val="24"/>
          <w:szCs w:val="24"/>
        </w:rPr>
        <w:t>со стороны граждан, их объединений и организаций</w:t>
      </w:r>
    </w:p>
    <w:p w:rsidR="00EC6BE1" w:rsidRPr="00F90363" w:rsidRDefault="00EC6BE1" w:rsidP="00EC6BE1">
      <w:pPr>
        <w:adjustRightInd w:val="0"/>
        <w:ind w:firstLine="709"/>
        <w:jc w:val="both"/>
        <w:rPr>
          <w:sz w:val="24"/>
          <w:szCs w:val="24"/>
        </w:rPr>
      </w:pPr>
    </w:p>
    <w:p w:rsidR="00EC6BE1" w:rsidRPr="00F90363" w:rsidRDefault="00EC6BE1" w:rsidP="00EC6BE1">
      <w:pPr>
        <w:adjustRightInd w:val="0"/>
        <w:ind w:firstLine="709"/>
        <w:jc w:val="both"/>
        <w:rPr>
          <w:sz w:val="24"/>
          <w:szCs w:val="24"/>
          <w:lang w:eastAsia="ru-RU"/>
        </w:rPr>
      </w:pPr>
      <w:r w:rsidRPr="00F90363">
        <w:rPr>
          <w:sz w:val="24"/>
          <w:szCs w:val="24"/>
        </w:rPr>
        <w:t xml:space="preserve">4.7. </w:t>
      </w:r>
      <w:r w:rsidRPr="00F90363">
        <w:rPr>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C6BE1" w:rsidRPr="00F90363" w:rsidRDefault="00EC6BE1" w:rsidP="00EC6BE1">
      <w:pPr>
        <w:adjustRightInd w:val="0"/>
        <w:ind w:firstLine="709"/>
        <w:jc w:val="both"/>
        <w:rPr>
          <w:sz w:val="24"/>
          <w:szCs w:val="24"/>
          <w:lang w:eastAsia="ru-RU"/>
        </w:rPr>
      </w:pPr>
      <w:r w:rsidRPr="00F90363">
        <w:rPr>
          <w:sz w:val="24"/>
          <w:szCs w:val="24"/>
          <w:lang w:eastAsia="ru-RU"/>
        </w:rPr>
        <w:t>Проверка также может проводиться по конкретному обращению гражданина или организации.</w:t>
      </w:r>
    </w:p>
    <w:p w:rsidR="00EC6BE1" w:rsidRPr="00F90363" w:rsidRDefault="00EC6BE1" w:rsidP="00EC6BE1">
      <w:pPr>
        <w:adjustRightInd w:val="0"/>
        <w:ind w:firstLine="709"/>
        <w:jc w:val="both"/>
        <w:rPr>
          <w:sz w:val="24"/>
          <w:szCs w:val="24"/>
          <w:lang w:eastAsia="ru-RU"/>
        </w:rPr>
      </w:pPr>
      <w:r w:rsidRPr="00F90363">
        <w:rPr>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C6BE1" w:rsidRPr="00F90363" w:rsidRDefault="00EC6BE1" w:rsidP="00EC6BE1">
      <w:pPr>
        <w:adjustRightInd w:val="0"/>
        <w:ind w:firstLine="709"/>
        <w:jc w:val="both"/>
        <w:rPr>
          <w:sz w:val="24"/>
          <w:szCs w:val="24"/>
        </w:rPr>
      </w:pPr>
    </w:p>
    <w:p w:rsidR="00EC6BE1" w:rsidRPr="00F90363" w:rsidRDefault="00EC6BE1" w:rsidP="00EC6BE1">
      <w:pPr>
        <w:adjustRightInd w:val="0"/>
        <w:ind w:firstLine="709"/>
        <w:jc w:val="center"/>
        <w:outlineLvl w:val="1"/>
        <w:rPr>
          <w:b/>
          <w:bCs/>
          <w:sz w:val="24"/>
          <w:szCs w:val="24"/>
          <w:lang w:eastAsia="ru-RU"/>
        </w:rPr>
      </w:pPr>
      <w:bookmarkStart w:id="21" w:name="Par402"/>
      <w:bookmarkEnd w:id="21"/>
      <w:r w:rsidRPr="00F90363">
        <w:rPr>
          <w:rFonts w:cs="Arial"/>
          <w:b/>
          <w:sz w:val="24"/>
          <w:szCs w:val="24"/>
          <w:lang w:val="en-US" w:eastAsia="ru-RU"/>
        </w:rPr>
        <w:t>V</w:t>
      </w:r>
      <w:r w:rsidRPr="00F90363">
        <w:rPr>
          <w:rFonts w:cs="Arial"/>
          <w:b/>
          <w:sz w:val="24"/>
          <w:szCs w:val="24"/>
          <w:lang w:eastAsia="ru-RU"/>
        </w:rPr>
        <w:t xml:space="preserve">. </w:t>
      </w:r>
      <w:r w:rsidRPr="00F90363">
        <w:rPr>
          <w:b/>
          <w:bCs/>
          <w:sz w:val="24"/>
          <w:szCs w:val="24"/>
          <w:lang w:eastAsia="ru-RU"/>
        </w:rPr>
        <w:t xml:space="preserve">Досудебный (внесудебный) порядок обжалования решений и действий </w:t>
      </w:r>
      <w:r w:rsidRPr="00F90363">
        <w:rPr>
          <w:b/>
          <w:bCs/>
          <w:sz w:val="24"/>
          <w:szCs w:val="24"/>
          <w:lang w:eastAsia="ru-RU"/>
        </w:rPr>
        <w:lastRenderedPageBreak/>
        <w:t>(бездействия) органа, предоставляющего муниципальную услугу</w:t>
      </w:r>
      <w:r w:rsidRPr="00F90363">
        <w:rPr>
          <w:rFonts w:eastAsia="Calibri"/>
          <w:b/>
          <w:sz w:val="24"/>
          <w:szCs w:val="24"/>
        </w:rPr>
        <w:t xml:space="preserve"> </w:t>
      </w:r>
      <w:r w:rsidRPr="00F90363">
        <w:rPr>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C6BE1" w:rsidRPr="00F90363" w:rsidRDefault="00EC6BE1" w:rsidP="00EC6BE1">
      <w:pPr>
        <w:adjustRightInd w:val="0"/>
        <w:ind w:firstLine="708"/>
        <w:jc w:val="center"/>
        <w:outlineLvl w:val="1"/>
        <w:rPr>
          <w:sz w:val="24"/>
          <w:szCs w:val="24"/>
        </w:rPr>
      </w:pPr>
    </w:p>
    <w:p w:rsidR="00EC6BE1" w:rsidRPr="00F90363" w:rsidRDefault="00EC6BE1" w:rsidP="00EC6BE1">
      <w:pPr>
        <w:adjustRightInd w:val="0"/>
        <w:ind w:firstLine="540"/>
        <w:jc w:val="both"/>
        <w:rPr>
          <w:sz w:val="24"/>
          <w:szCs w:val="24"/>
        </w:rPr>
      </w:pPr>
      <w:r w:rsidRPr="00F90363">
        <w:rPr>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EC6BE1" w:rsidRPr="00F90363" w:rsidRDefault="00EC6BE1" w:rsidP="00EC6BE1">
      <w:pPr>
        <w:adjustRightInd w:val="0"/>
        <w:ind w:firstLine="708"/>
        <w:jc w:val="center"/>
        <w:outlineLvl w:val="1"/>
        <w:rPr>
          <w:sz w:val="24"/>
          <w:szCs w:val="24"/>
        </w:rPr>
      </w:pPr>
    </w:p>
    <w:p w:rsidR="00EC6BE1" w:rsidRPr="00F90363" w:rsidRDefault="00EC6BE1" w:rsidP="00EC6BE1">
      <w:pPr>
        <w:adjustRightInd w:val="0"/>
        <w:jc w:val="center"/>
        <w:rPr>
          <w:b/>
          <w:sz w:val="24"/>
          <w:szCs w:val="24"/>
          <w:lang w:eastAsia="ru-RU"/>
        </w:rPr>
      </w:pPr>
      <w:r w:rsidRPr="00F90363">
        <w:rPr>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F90363">
        <w:rPr>
          <w:b/>
          <w:bCs/>
          <w:sz w:val="24"/>
          <w:szCs w:val="24"/>
          <w:lang w:eastAsia="ru-RU"/>
        </w:rPr>
        <w:t>«Об организации предоставления государственных и муниципальных услуг»</w:t>
      </w:r>
      <w:r w:rsidRPr="00F90363">
        <w:rPr>
          <w:b/>
          <w:sz w:val="24"/>
          <w:szCs w:val="24"/>
          <w:lang w:eastAsia="ru-RU"/>
        </w:rPr>
        <w:t>, или их работников при предоставлении муниципальной услуги</w:t>
      </w:r>
    </w:p>
    <w:p w:rsidR="00EC6BE1" w:rsidRPr="00F90363" w:rsidRDefault="00EC6BE1" w:rsidP="00EC6BE1">
      <w:pPr>
        <w:adjustRightInd w:val="0"/>
        <w:jc w:val="both"/>
        <w:rPr>
          <w:rFonts w:cs="Arial"/>
          <w:sz w:val="24"/>
          <w:szCs w:val="24"/>
          <w:lang w:eastAsia="ru-RU"/>
        </w:rPr>
      </w:pPr>
    </w:p>
    <w:p w:rsidR="00EC6BE1" w:rsidRPr="00F90363" w:rsidRDefault="00EC6BE1" w:rsidP="00EC6BE1">
      <w:pPr>
        <w:adjustRightInd w:val="0"/>
        <w:ind w:firstLine="709"/>
        <w:jc w:val="both"/>
        <w:rPr>
          <w:sz w:val="24"/>
          <w:szCs w:val="24"/>
          <w:lang w:eastAsia="ru-RU"/>
        </w:rPr>
      </w:pPr>
      <w:r w:rsidRPr="00F90363">
        <w:rPr>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C6BE1" w:rsidRPr="00F90363" w:rsidRDefault="00EC6BE1" w:rsidP="00EC6BE1">
      <w:pPr>
        <w:adjustRightInd w:val="0"/>
        <w:ind w:firstLine="709"/>
        <w:jc w:val="both"/>
        <w:rPr>
          <w:sz w:val="24"/>
          <w:szCs w:val="24"/>
          <w:lang w:eastAsia="ru-RU"/>
        </w:rPr>
      </w:pPr>
      <w:r w:rsidRPr="00F90363">
        <w:rPr>
          <w:sz w:val="24"/>
          <w:szCs w:val="24"/>
          <w:lang w:eastAsia="ru-RU"/>
        </w:rPr>
        <w:t xml:space="preserve">Организации, указанные в части 1.1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b/>
          <w:bCs/>
          <w:sz w:val="24"/>
          <w:szCs w:val="24"/>
          <w:lang w:eastAsia="ru-RU"/>
        </w:rPr>
        <w:t xml:space="preserve"> </w:t>
      </w:r>
      <w:r w:rsidRPr="00F90363">
        <w:rPr>
          <w:sz w:val="24"/>
          <w:szCs w:val="24"/>
          <w:lang w:eastAsia="ru-RU"/>
        </w:rPr>
        <w:t>в Республике Коми отсутствуют.</w:t>
      </w:r>
    </w:p>
    <w:p w:rsidR="00EC6BE1" w:rsidRPr="00F90363" w:rsidRDefault="00EC6BE1" w:rsidP="00EC6BE1">
      <w:pPr>
        <w:adjustRightInd w:val="0"/>
        <w:ind w:firstLine="709"/>
        <w:jc w:val="center"/>
        <w:rPr>
          <w:b/>
          <w:sz w:val="24"/>
          <w:szCs w:val="24"/>
          <w:lang w:eastAsia="ru-RU"/>
        </w:rPr>
      </w:pPr>
    </w:p>
    <w:p w:rsidR="00EC6BE1" w:rsidRPr="00F90363" w:rsidRDefault="00EC6BE1" w:rsidP="00EC6BE1">
      <w:pPr>
        <w:adjustRightInd w:val="0"/>
        <w:ind w:firstLine="709"/>
        <w:jc w:val="center"/>
        <w:rPr>
          <w:b/>
          <w:sz w:val="24"/>
          <w:szCs w:val="24"/>
          <w:lang w:eastAsia="ru-RU"/>
        </w:rPr>
      </w:pPr>
      <w:r w:rsidRPr="00F90363">
        <w:rPr>
          <w:b/>
          <w:sz w:val="24"/>
          <w:szCs w:val="24"/>
          <w:lang w:eastAsia="ru-RU"/>
        </w:rPr>
        <w:t>Предмет жалобы</w:t>
      </w:r>
    </w:p>
    <w:p w:rsidR="00EC6BE1" w:rsidRPr="00F90363" w:rsidRDefault="00EC6BE1" w:rsidP="00EC6BE1">
      <w:pPr>
        <w:adjustRightInd w:val="0"/>
        <w:ind w:firstLine="709"/>
        <w:jc w:val="center"/>
        <w:rPr>
          <w:b/>
          <w:sz w:val="24"/>
          <w:szCs w:val="24"/>
          <w:lang w:eastAsia="ru-RU"/>
        </w:rPr>
      </w:pPr>
    </w:p>
    <w:p w:rsidR="00EC6BE1" w:rsidRPr="00F90363" w:rsidRDefault="00EC6BE1" w:rsidP="00EC6BE1">
      <w:pPr>
        <w:adjustRightInd w:val="0"/>
        <w:ind w:firstLine="709"/>
        <w:jc w:val="both"/>
        <w:rPr>
          <w:sz w:val="24"/>
          <w:szCs w:val="24"/>
          <w:lang w:eastAsia="ru-RU"/>
        </w:rPr>
      </w:pPr>
      <w:r w:rsidRPr="00F90363">
        <w:rPr>
          <w:sz w:val="24"/>
          <w:szCs w:val="24"/>
          <w:lang w:eastAsia="ru-RU"/>
        </w:rPr>
        <w:t>5.2. Заявитель может обратиться с жалобой, в том числе в следующих случаях:</w:t>
      </w:r>
    </w:p>
    <w:p w:rsidR="00EC6BE1" w:rsidRPr="00F90363" w:rsidRDefault="00EC6BE1" w:rsidP="00EC6BE1">
      <w:pPr>
        <w:adjustRightInd w:val="0"/>
        <w:ind w:firstLine="709"/>
        <w:jc w:val="both"/>
        <w:rPr>
          <w:sz w:val="24"/>
          <w:szCs w:val="24"/>
          <w:lang w:eastAsia="ru-RU"/>
        </w:rPr>
      </w:pPr>
      <w:r w:rsidRPr="00F90363">
        <w:rPr>
          <w:sz w:val="24"/>
          <w:szCs w:val="24"/>
          <w:lang w:eastAsia="ru-RU"/>
        </w:rPr>
        <w:t>1) нарушение срока регистрации заявления заявителя о предоставлении муниципальной услуги,</w:t>
      </w:r>
      <w:r w:rsidRPr="00F90363">
        <w:rPr>
          <w:sz w:val="24"/>
          <w:szCs w:val="24"/>
        </w:rPr>
        <w:t xml:space="preserve"> </w:t>
      </w:r>
      <w:r w:rsidRPr="00F90363">
        <w:rPr>
          <w:sz w:val="24"/>
          <w:szCs w:val="24"/>
          <w:lang w:eastAsia="ru-RU"/>
        </w:rPr>
        <w:t xml:space="preserve">запроса, указанного в статье 15.1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EC6BE1" w:rsidRPr="00F90363" w:rsidRDefault="00EC6BE1" w:rsidP="00EC6BE1">
      <w:pPr>
        <w:adjustRightInd w:val="0"/>
        <w:ind w:firstLine="709"/>
        <w:jc w:val="both"/>
        <w:rPr>
          <w:sz w:val="24"/>
          <w:szCs w:val="24"/>
          <w:lang w:eastAsia="ru-RU"/>
        </w:rPr>
      </w:pPr>
      <w:r w:rsidRPr="00F90363">
        <w:rPr>
          <w:sz w:val="24"/>
          <w:szCs w:val="24"/>
          <w:lang w:eastAsia="ru-RU"/>
        </w:rPr>
        <w:t>2) нарушение срока предоставления муниципальной услуги.</w:t>
      </w:r>
      <w:r w:rsidRPr="00F90363">
        <w:rPr>
          <w:rFonts w:eastAsia="Calibri"/>
          <w:b/>
          <w:sz w:val="24"/>
          <w:szCs w:val="24"/>
        </w:rPr>
        <w:t xml:space="preserve"> </w:t>
      </w:r>
      <w:r w:rsidRPr="00F90363">
        <w:rPr>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EC6BE1" w:rsidRPr="00F90363" w:rsidRDefault="00EC6BE1" w:rsidP="00EC6BE1">
      <w:pPr>
        <w:adjustRightInd w:val="0"/>
        <w:ind w:firstLine="709"/>
        <w:jc w:val="both"/>
        <w:rPr>
          <w:sz w:val="24"/>
          <w:szCs w:val="24"/>
          <w:lang w:eastAsia="ru-RU"/>
        </w:rPr>
      </w:pPr>
      <w:r w:rsidRPr="00F90363">
        <w:rPr>
          <w:sz w:val="24"/>
          <w:szCs w:val="24"/>
          <w:lang w:eastAsia="ru-RU"/>
        </w:rPr>
        <w:t xml:space="preserve">3) требование у заявителя </w:t>
      </w:r>
      <w:r w:rsidRPr="00F90363">
        <w:rPr>
          <w:rFonts w:eastAsia="Calibri"/>
          <w:sz w:val="24"/>
          <w:szCs w:val="24"/>
        </w:rPr>
        <w:t>документов или информации либо осуществления действий, представление или осуществление которых не предусмотрено</w:t>
      </w:r>
      <w:r w:rsidRPr="00F90363">
        <w:rPr>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C6BE1" w:rsidRPr="00F90363" w:rsidRDefault="00EC6BE1" w:rsidP="00EC6BE1">
      <w:pPr>
        <w:adjustRightInd w:val="0"/>
        <w:ind w:firstLine="709"/>
        <w:jc w:val="both"/>
        <w:rPr>
          <w:sz w:val="24"/>
          <w:szCs w:val="24"/>
          <w:lang w:eastAsia="ru-RU"/>
        </w:rPr>
      </w:pPr>
      <w:r w:rsidRPr="00F90363">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C6BE1" w:rsidRPr="00F90363" w:rsidRDefault="00EC6BE1" w:rsidP="00EC6BE1">
      <w:pPr>
        <w:adjustRightInd w:val="0"/>
        <w:ind w:firstLine="709"/>
        <w:jc w:val="both"/>
        <w:rPr>
          <w:sz w:val="24"/>
          <w:szCs w:val="24"/>
          <w:lang w:eastAsia="ru-RU"/>
        </w:rPr>
      </w:pPr>
      <w:r w:rsidRPr="00F90363">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90363">
        <w:rPr>
          <w:sz w:val="24"/>
          <w:szCs w:val="24"/>
          <w:lang w:eastAsia="ru-RU"/>
        </w:rPr>
        <w:lastRenderedPageBreak/>
        <w:t xml:space="preserve">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w:t>
      </w:r>
    </w:p>
    <w:p w:rsidR="00EC6BE1" w:rsidRPr="00F90363" w:rsidRDefault="00EC6BE1" w:rsidP="00EC6BE1">
      <w:pPr>
        <w:adjustRightInd w:val="0"/>
        <w:ind w:firstLine="709"/>
        <w:jc w:val="both"/>
        <w:rPr>
          <w:sz w:val="24"/>
          <w:szCs w:val="24"/>
          <w:lang w:eastAsia="ru-RU"/>
        </w:rPr>
      </w:pPr>
      <w:r w:rsidRPr="00F90363">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C6BE1" w:rsidRPr="00F90363" w:rsidRDefault="00EC6BE1" w:rsidP="00EC6BE1">
      <w:pPr>
        <w:adjustRightInd w:val="0"/>
        <w:ind w:firstLine="709"/>
        <w:jc w:val="both"/>
        <w:rPr>
          <w:sz w:val="24"/>
          <w:szCs w:val="24"/>
          <w:lang w:eastAsia="ru-RU"/>
        </w:rPr>
      </w:pPr>
      <w:r w:rsidRPr="00F90363">
        <w:rPr>
          <w:sz w:val="24"/>
          <w:szCs w:val="24"/>
          <w:lang w:eastAsia="ru-RU"/>
        </w:rPr>
        <w:t>7) отказ Органа, его должностного лица,</w:t>
      </w:r>
      <w:r w:rsidRPr="00F90363">
        <w:rPr>
          <w:rFonts w:eastAsia="Calibri"/>
          <w:b/>
          <w:sz w:val="24"/>
          <w:szCs w:val="24"/>
        </w:rPr>
        <w:t xml:space="preserve"> </w:t>
      </w:r>
      <w:r w:rsidRPr="00F90363">
        <w:rPr>
          <w:sz w:val="24"/>
          <w:szCs w:val="24"/>
          <w:lang w:eastAsia="ru-RU"/>
        </w:rPr>
        <w:t xml:space="preserve">МФЦ, работника МФЦ, организаций, предусмотренных частью 1.1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или их работников в исправлении </w:t>
      </w:r>
      <w:r w:rsidR="00271CCF" w:rsidRPr="00F90363">
        <w:rPr>
          <w:sz w:val="24"/>
          <w:szCs w:val="24"/>
          <w:lang w:eastAsia="ru-RU"/>
        </w:rPr>
        <w:t>допущенных ими</w:t>
      </w:r>
      <w:r w:rsidRPr="00F90363">
        <w:rPr>
          <w:sz w:val="24"/>
          <w:szCs w:val="24"/>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90363">
        <w:rPr>
          <w:sz w:val="24"/>
          <w:szCs w:val="24"/>
        </w:rPr>
        <w:t xml:space="preserve"> </w:t>
      </w:r>
      <w:r w:rsidRPr="00F90363">
        <w:rPr>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EC6BE1" w:rsidRPr="00F90363" w:rsidRDefault="00EC6BE1" w:rsidP="00EC6BE1">
      <w:pPr>
        <w:adjustRightInd w:val="0"/>
        <w:ind w:firstLine="709"/>
        <w:jc w:val="both"/>
        <w:rPr>
          <w:sz w:val="24"/>
          <w:szCs w:val="24"/>
          <w:lang w:eastAsia="ru-RU"/>
        </w:rPr>
      </w:pPr>
      <w:r w:rsidRPr="00F90363">
        <w:rPr>
          <w:sz w:val="24"/>
          <w:szCs w:val="24"/>
          <w:lang w:eastAsia="ru-RU"/>
        </w:rPr>
        <w:t>8) нарушение срока или порядка выдачи документов по результатам предоставления муниципальной услуги;</w:t>
      </w:r>
    </w:p>
    <w:p w:rsidR="00EC6BE1" w:rsidRPr="00F90363" w:rsidRDefault="00EC6BE1" w:rsidP="00EC6BE1">
      <w:pPr>
        <w:adjustRightInd w:val="0"/>
        <w:ind w:firstLine="709"/>
        <w:jc w:val="both"/>
        <w:rPr>
          <w:sz w:val="24"/>
          <w:szCs w:val="24"/>
          <w:lang w:eastAsia="ru-RU"/>
        </w:rPr>
      </w:pPr>
      <w:r w:rsidRPr="00F90363">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EC6BE1" w:rsidRPr="00F90363" w:rsidRDefault="00EC6BE1" w:rsidP="00EC6BE1">
      <w:pPr>
        <w:adjustRightInd w:val="0"/>
        <w:ind w:firstLine="709"/>
        <w:jc w:val="both"/>
        <w:rPr>
          <w:sz w:val="24"/>
          <w:szCs w:val="24"/>
          <w:lang w:eastAsia="ru-RU"/>
        </w:rPr>
      </w:pPr>
      <w:r w:rsidRPr="00F90363">
        <w:rPr>
          <w:sz w:val="24"/>
          <w:szCs w:val="24"/>
          <w:lang w:eastAsia="ru-RU"/>
        </w:rPr>
        <w:t>10)</w:t>
      </w:r>
      <w:r w:rsidRPr="00F90363">
        <w:rPr>
          <w:rFonts w:eastAsia="Calibri"/>
          <w:sz w:val="24"/>
          <w:szCs w:val="24"/>
        </w:rPr>
        <w:t xml:space="preserve"> </w:t>
      </w:r>
      <w:r w:rsidRPr="00F90363">
        <w:rP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EC6BE1" w:rsidRPr="00F90363" w:rsidRDefault="00EC6BE1" w:rsidP="00EC6BE1">
      <w:pPr>
        <w:adjustRightInd w:val="0"/>
        <w:ind w:firstLine="709"/>
        <w:jc w:val="center"/>
        <w:rPr>
          <w:b/>
          <w:sz w:val="24"/>
          <w:szCs w:val="24"/>
          <w:lang w:eastAsia="ru-RU"/>
        </w:rPr>
      </w:pPr>
    </w:p>
    <w:p w:rsidR="00EC6BE1" w:rsidRPr="00F90363" w:rsidRDefault="00EC6BE1" w:rsidP="00EC6BE1">
      <w:pPr>
        <w:adjustRightInd w:val="0"/>
        <w:ind w:firstLine="540"/>
        <w:jc w:val="center"/>
        <w:rPr>
          <w:b/>
          <w:bCs/>
          <w:sz w:val="24"/>
          <w:szCs w:val="24"/>
        </w:rPr>
      </w:pPr>
      <w:r w:rsidRPr="00F90363">
        <w:rPr>
          <w:b/>
          <w:bCs/>
          <w:sz w:val="24"/>
          <w:szCs w:val="24"/>
        </w:rPr>
        <w:t>Органы государственной власти, организации, должностные лица, которым может быть направлена жалоба</w:t>
      </w:r>
    </w:p>
    <w:p w:rsidR="00EC6BE1" w:rsidRPr="00F90363" w:rsidRDefault="00EC6BE1" w:rsidP="00EC6BE1">
      <w:pPr>
        <w:adjustRightInd w:val="0"/>
        <w:ind w:firstLine="709"/>
        <w:jc w:val="center"/>
        <w:rPr>
          <w:b/>
          <w:sz w:val="24"/>
          <w:szCs w:val="24"/>
          <w:lang w:eastAsia="ru-RU"/>
        </w:rPr>
      </w:pPr>
    </w:p>
    <w:p w:rsidR="00EC6BE1" w:rsidRPr="00F90363" w:rsidRDefault="00EC6BE1" w:rsidP="00EC6BE1">
      <w:pPr>
        <w:adjustRightInd w:val="0"/>
        <w:ind w:firstLine="709"/>
        <w:jc w:val="both"/>
        <w:rPr>
          <w:sz w:val="24"/>
          <w:szCs w:val="24"/>
        </w:rPr>
      </w:pPr>
      <w:r w:rsidRPr="00F90363">
        <w:rPr>
          <w:sz w:val="24"/>
          <w:szCs w:val="24"/>
          <w:lang w:eastAsia="ru-RU"/>
        </w:rPr>
        <w:t xml:space="preserve">5.3. </w:t>
      </w:r>
      <w:r w:rsidRPr="00F90363">
        <w:rPr>
          <w:sz w:val="24"/>
          <w:szCs w:val="24"/>
        </w:rPr>
        <w:t xml:space="preserve">Жалоба подается в письменной форме на бумажном носителе, в электронной форме в Орган, МФЦ либо в Министерство экономики Республики Коми – орган </w:t>
      </w:r>
      <w:r w:rsidRPr="00F90363">
        <w:rPr>
          <w:sz w:val="24"/>
          <w:szCs w:val="24"/>
        </w:rPr>
        <w:lastRenderedPageBreak/>
        <w:t xml:space="preserve">государственной власти, являющийся учредителем МФЦ (далее - Министерство). </w:t>
      </w:r>
    </w:p>
    <w:p w:rsidR="00EC6BE1" w:rsidRPr="00F90363" w:rsidRDefault="00EC6BE1" w:rsidP="00EC6BE1">
      <w:pPr>
        <w:adjustRightInd w:val="0"/>
        <w:ind w:firstLine="709"/>
        <w:jc w:val="both"/>
        <w:rPr>
          <w:sz w:val="24"/>
          <w:szCs w:val="24"/>
        </w:rPr>
      </w:pPr>
      <w:r w:rsidRPr="00F90363">
        <w:rPr>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6BE1" w:rsidRPr="00F90363" w:rsidRDefault="00EC6BE1" w:rsidP="00EC6BE1">
      <w:pPr>
        <w:adjustRightInd w:val="0"/>
        <w:ind w:firstLine="709"/>
        <w:jc w:val="both"/>
        <w:rPr>
          <w:sz w:val="24"/>
          <w:szCs w:val="24"/>
        </w:rPr>
      </w:pPr>
      <w:r w:rsidRPr="00F90363">
        <w:rPr>
          <w:sz w:val="24"/>
          <w:szCs w:val="24"/>
        </w:rPr>
        <w:t>Прием жалоб в письменной форме осуществляется Министерством в месте его фактического нахождения.</w:t>
      </w:r>
    </w:p>
    <w:p w:rsidR="00EC6BE1" w:rsidRPr="00F90363" w:rsidRDefault="00EC6BE1" w:rsidP="00EC6BE1">
      <w:pPr>
        <w:adjustRightInd w:val="0"/>
        <w:ind w:firstLine="709"/>
        <w:jc w:val="both"/>
        <w:rPr>
          <w:sz w:val="24"/>
          <w:szCs w:val="24"/>
        </w:rPr>
      </w:pPr>
      <w:r w:rsidRPr="00F90363">
        <w:rPr>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EC6BE1" w:rsidRPr="00F90363" w:rsidRDefault="00EC6BE1" w:rsidP="00EC6BE1">
      <w:pPr>
        <w:adjustRightInd w:val="0"/>
        <w:ind w:firstLine="540"/>
        <w:jc w:val="both"/>
        <w:rPr>
          <w:sz w:val="24"/>
          <w:szCs w:val="24"/>
        </w:rPr>
      </w:pPr>
      <w:r w:rsidRPr="00F90363">
        <w:rPr>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C6BE1" w:rsidRDefault="00EC6BE1" w:rsidP="00EC6BE1">
      <w:pPr>
        <w:adjustRightInd w:val="0"/>
        <w:ind w:firstLine="709"/>
        <w:jc w:val="center"/>
        <w:rPr>
          <w:b/>
          <w:sz w:val="24"/>
          <w:szCs w:val="24"/>
          <w:lang w:eastAsia="ru-RU"/>
        </w:rPr>
      </w:pPr>
    </w:p>
    <w:p w:rsidR="00EC6BE1" w:rsidRPr="00F90363" w:rsidRDefault="00EC6BE1" w:rsidP="00EC6BE1">
      <w:pPr>
        <w:adjustRightInd w:val="0"/>
        <w:ind w:firstLine="709"/>
        <w:jc w:val="center"/>
        <w:rPr>
          <w:b/>
          <w:sz w:val="24"/>
          <w:szCs w:val="24"/>
          <w:lang w:eastAsia="ru-RU"/>
        </w:rPr>
      </w:pPr>
    </w:p>
    <w:p w:rsidR="00EC6BE1" w:rsidRPr="00F90363" w:rsidRDefault="00EC6BE1" w:rsidP="00EC6BE1">
      <w:pPr>
        <w:adjustRightInd w:val="0"/>
        <w:ind w:firstLine="709"/>
        <w:jc w:val="center"/>
        <w:rPr>
          <w:b/>
          <w:sz w:val="24"/>
          <w:szCs w:val="24"/>
          <w:lang w:eastAsia="ru-RU"/>
        </w:rPr>
      </w:pPr>
      <w:r w:rsidRPr="00F90363">
        <w:rPr>
          <w:b/>
          <w:sz w:val="24"/>
          <w:szCs w:val="24"/>
          <w:lang w:eastAsia="ru-RU"/>
        </w:rPr>
        <w:t>Порядок подачи и рассмотрения жалобы</w:t>
      </w:r>
    </w:p>
    <w:p w:rsidR="00EC6BE1" w:rsidRPr="00F90363" w:rsidRDefault="00EC6BE1" w:rsidP="00EC6BE1">
      <w:pPr>
        <w:adjustRightInd w:val="0"/>
        <w:ind w:firstLine="709"/>
        <w:jc w:val="both"/>
        <w:rPr>
          <w:sz w:val="24"/>
          <w:szCs w:val="24"/>
          <w:lang w:eastAsia="ru-RU"/>
        </w:rPr>
      </w:pPr>
    </w:p>
    <w:p w:rsidR="00EC6BE1" w:rsidRPr="00F90363" w:rsidRDefault="00EC6BE1" w:rsidP="00EC6BE1">
      <w:pPr>
        <w:adjustRightInd w:val="0"/>
        <w:ind w:firstLine="540"/>
        <w:jc w:val="both"/>
        <w:rPr>
          <w:sz w:val="24"/>
          <w:szCs w:val="24"/>
        </w:rPr>
      </w:pPr>
      <w:r w:rsidRPr="00F90363">
        <w:rPr>
          <w:sz w:val="24"/>
          <w:szCs w:val="24"/>
          <w:lang w:eastAsia="ru-RU"/>
        </w:rPr>
        <w:t xml:space="preserve">5.4. </w:t>
      </w:r>
      <w:r w:rsidRPr="00F90363">
        <w:rPr>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EC6BE1" w:rsidRPr="00F90363" w:rsidRDefault="00EC6BE1" w:rsidP="00EC6BE1">
      <w:pPr>
        <w:adjustRightInd w:val="0"/>
        <w:ind w:firstLine="540"/>
        <w:jc w:val="both"/>
        <w:rPr>
          <w:rFonts w:eastAsia="Calibri"/>
          <w:b/>
          <w:sz w:val="24"/>
          <w:szCs w:val="24"/>
        </w:rPr>
      </w:pPr>
      <w:r w:rsidRPr="00F90363">
        <w:rPr>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sz w:val="24"/>
          <w:szCs w:val="24"/>
        </w:rPr>
        <w:t>Единого портала</w:t>
      </w:r>
      <w:r w:rsidRPr="00F90363">
        <w:rPr>
          <w:sz w:val="24"/>
          <w:szCs w:val="24"/>
        </w:rPr>
        <w:t xml:space="preserve"> государственных и муниципальных услуг (функций), а также может быть принята при личном приеме заявителя.</w:t>
      </w:r>
      <w:r w:rsidRPr="00F90363">
        <w:rPr>
          <w:rFonts w:eastAsia="Calibri"/>
          <w:b/>
          <w:sz w:val="24"/>
          <w:szCs w:val="24"/>
        </w:rPr>
        <w:t xml:space="preserve"> </w:t>
      </w:r>
    </w:p>
    <w:p w:rsidR="00EC6BE1" w:rsidRPr="00F90363" w:rsidRDefault="00EC6BE1" w:rsidP="00EC6BE1">
      <w:pPr>
        <w:adjustRightInd w:val="0"/>
        <w:ind w:firstLine="540"/>
        <w:jc w:val="both"/>
        <w:rPr>
          <w:sz w:val="24"/>
          <w:szCs w:val="24"/>
        </w:rPr>
      </w:pPr>
      <w:r w:rsidRPr="00F90363">
        <w:rPr>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C6BE1" w:rsidRPr="00F90363" w:rsidRDefault="00EC6BE1" w:rsidP="00EC6BE1">
      <w:pPr>
        <w:adjustRightInd w:val="0"/>
        <w:jc w:val="both"/>
        <w:rPr>
          <w:sz w:val="24"/>
          <w:szCs w:val="24"/>
        </w:rPr>
      </w:pPr>
      <w:r w:rsidRPr="00F90363">
        <w:rPr>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C6BE1" w:rsidRPr="00F90363" w:rsidRDefault="00EC6BE1" w:rsidP="00EC6BE1">
      <w:pPr>
        <w:adjustRightInd w:val="0"/>
        <w:ind w:firstLine="540"/>
        <w:jc w:val="both"/>
        <w:rPr>
          <w:sz w:val="24"/>
          <w:szCs w:val="24"/>
        </w:rPr>
      </w:pPr>
      <w:r w:rsidRPr="00F90363">
        <w:rPr>
          <w:sz w:val="24"/>
          <w:szCs w:val="24"/>
          <w:lang w:eastAsia="ru-RU"/>
        </w:rPr>
        <w:t xml:space="preserve">5.5. </w:t>
      </w:r>
      <w:r w:rsidRPr="00F90363">
        <w:rPr>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C6BE1" w:rsidRPr="00F90363" w:rsidRDefault="00EC6BE1" w:rsidP="00EC6BE1">
      <w:pPr>
        <w:adjustRightInd w:val="0"/>
        <w:jc w:val="both"/>
        <w:rPr>
          <w:sz w:val="24"/>
          <w:szCs w:val="24"/>
        </w:rPr>
      </w:pPr>
      <w:r w:rsidRPr="00F90363">
        <w:rPr>
          <w:sz w:val="24"/>
          <w:szCs w:val="24"/>
        </w:rPr>
        <w:tab/>
        <w:t>Ведение Журнала осуществляется по форме и в порядке, установленными правовым актом Органа, локальным актом МФЦ.</w:t>
      </w:r>
    </w:p>
    <w:p w:rsidR="00EC6BE1" w:rsidRPr="00F90363" w:rsidRDefault="00EC6BE1" w:rsidP="00EC6BE1">
      <w:pPr>
        <w:adjustRightInd w:val="0"/>
        <w:ind w:firstLine="540"/>
        <w:jc w:val="both"/>
        <w:rPr>
          <w:sz w:val="24"/>
          <w:szCs w:val="24"/>
        </w:rPr>
      </w:pPr>
      <w:r w:rsidRPr="00F90363">
        <w:rPr>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C6BE1" w:rsidRPr="00F90363" w:rsidRDefault="00EC6BE1" w:rsidP="00EC6BE1">
      <w:pPr>
        <w:adjustRightInd w:val="0"/>
        <w:jc w:val="both"/>
        <w:rPr>
          <w:sz w:val="24"/>
          <w:szCs w:val="24"/>
        </w:rPr>
      </w:pPr>
      <w:r w:rsidRPr="00F90363">
        <w:rPr>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w:t>
      </w:r>
      <w:r w:rsidRPr="00F90363">
        <w:rPr>
          <w:sz w:val="24"/>
          <w:szCs w:val="24"/>
        </w:rPr>
        <w:lastRenderedPageBreak/>
        <w:t xml:space="preserve">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sz w:val="24"/>
          <w:szCs w:val="24"/>
        </w:rPr>
        <w:t>Единого портала</w:t>
      </w:r>
      <w:r w:rsidRPr="00F90363">
        <w:rPr>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C6BE1" w:rsidRPr="00F90363" w:rsidRDefault="00EC6BE1" w:rsidP="00EC6BE1">
      <w:pPr>
        <w:adjustRightInd w:val="0"/>
        <w:ind w:firstLine="709"/>
        <w:jc w:val="both"/>
        <w:rPr>
          <w:sz w:val="24"/>
          <w:szCs w:val="24"/>
        </w:rPr>
      </w:pPr>
      <w:r w:rsidRPr="00F90363">
        <w:rPr>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C6BE1" w:rsidRPr="00F90363" w:rsidRDefault="00EC6BE1" w:rsidP="00EC6BE1">
      <w:pPr>
        <w:adjustRightInd w:val="0"/>
        <w:ind w:firstLine="709"/>
        <w:jc w:val="both"/>
        <w:rPr>
          <w:sz w:val="24"/>
          <w:szCs w:val="24"/>
          <w:lang w:eastAsia="ru-RU"/>
        </w:rPr>
      </w:pPr>
      <w:r w:rsidRPr="00F90363">
        <w:rPr>
          <w:sz w:val="24"/>
          <w:szCs w:val="24"/>
          <w:lang w:eastAsia="ru-RU"/>
        </w:rPr>
        <w:t>5.6. Жалоба должна содержать:</w:t>
      </w:r>
    </w:p>
    <w:p w:rsidR="00EC6BE1" w:rsidRPr="00F90363" w:rsidRDefault="00EC6BE1" w:rsidP="00EC6BE1">
      <w:pPr>
        <w:adjustRightInd w:val="0"/>
        <w:ind w:firstLine="709"/>
        <w:jc w:val="both"/>
        <w:rPr>
          <w:sz w:val="24"/>
          <w:szCs w:val="24"/>
          <w:lang w:eastAsia="ru-RU"/>
        </w:rPr>
      </w:pPr>
      <w:r w:rsidRPr="00F90363">
        <w:rPr>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C6BE1" w:rsidRPr="00F90363" w:rsidRDefault="00EC6BE1" w:rsidP="00EC6BE1">
      <w:pPr>
        <w:adjustRightInd w:val="0"/>
        <w:ind w:firstLine="709"/>
        <w:jc w:val="both"/>
        <w:rPr>
          <w:sz w:val="24"/>
          <w:szCs w:val="24"/>
          <w:lang w:eastAsia="ru-RU"/>
        </w:rPr>
      </w:pPr>
      <w:r w:rsidRPr="00F90363">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BE1" w:rsidRPr="00F90363" w:rsidRDefault="00EC6BE1" w:rsidP="00EC6BE1">
      <w:pPr>
        <w:adjustRightInd w:val="0"/>
        <w:ind w:firstLine="709"/>
        <w:jc w:val="both"/>
        <w:rPr>
          <w:sz w:val="24"/>
          <w:szCs w:val="24"/>
          <w:lang w:eastAsia="ru-RU"/>
        </w:rPr>
      </w:pPr>
      <w:r w:rsidRPr="00F90363">
        <w:rPr>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F90363">
        <w:rPr>
          <w:sz w:val="24"/>
          <w:szCs w:val="24"/>
        </w:rPr>
        <w:t xml:space="preserve"> </w:t>
      </w:r>
      <w:r w:rsidRPr="00F90363">
        <w:rPr>
          <w:sz w:val="24"/>
          <w:szCs w:val="24"/>
          <w:lang w:eastAsia="ru-RU"/>
        </w:rPr>
        <w:t>МФЦ или его работника;</w:t>
      </w:r>
    </w:p>
    <w:p w:rsidR="00EC6BE1" w:rsidRPr="00F90363" w:rsidRDefault="00EC6BE1" w:rsidP="00EC6BE1">
      <w:pPr>
        <w:adjustRightInd w:val="0"/>
        <w:ind w:firstLine="709"/>
        <w:jc w:val="both"/>
        <w:rPr>
          <w:sz w:val="24"/>
          <w:szCs w:val="24"/>
          <w:lang w:eastAsia="ru-RU"/>
        </w:rPr>
      </w:pPr>
      <w:r w:rsidRPr="00F90363">
        <w:rPr>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F90363">
        <w:rPr>
          <w:rFonts w:eastAsia="Calibri"/>
          <w:b/>
          <w:sz w:val="24"/>
          <w:szCs w:val="24"/>
        </w:rPr>
        <w:t xml:space="preserve"> </w:t>
      </w:r>
      <w:r w:rsidRPr="00F90363">
        <w:rPr>
          <w:sz w:val="24"/>
          <w:szCs w:val="24"/>
          <w:lang w:eastAsia="ru-RU"/>
        </w:rPr>
        <w:t xml:space="preserve">МФЦ или его работника. </w:t>
      </w:r>
    </w:p>
    <w:p w:rsidR="00EC6BE1" w:rsidRPr="00F90363" w:rsidRDefault="00EC6BE1" w:rsidP="00EC6BE1">
      <w:pPr>
        <w:adjustRightInd w:val="0"/>
        <w:ind w:firstLine="709"/>
        <w:jc w:val="both"/>
        <w:rPr>
          <w:sz w:val="24"/>
          <w:szCs w:val="24"/>
          <w:lang w:eastAsia="ru-RU"/>
        </w:rPr>
      </w:pPr>
      <w:r w:rsidRPr="00F90363">
        <w:rPr>
          <w:sz w:val="24"/>
          <w:szCs w:val="24"/>
          <w:lang w:eastAsia="ru-RU"/>
        </w:rPr>
        <w:t>Заявителем могут быть представлены документы (при наличии), подтверждающие доводы заявителя, либо их копии.</w:t>
      </w:r>
    </w:p>
    <w:p w:rsidR="00EC6BE1" w:rsidRPr="00F90363" w:rsidRDefault="00EC6BE1" w:rsidP="00EC6BE1">
      <w:pPr>
        <w:adjustRightInd w:val="0"/>
        <w:ind w:firstLine="709"/>
        <w:jc w:val="both"/>
        <w:rPr>
          <w:sz w:val="24"/>
          <w:szCs w:val="24"/>
          <w:lang w:eastAsia="ru-RU"/>
        </w:rPr>
      </w:pPr>
      <w:r w:rsidRPr="00F90363">
        <w:rPr>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C6BE1" w:rsidRPr="00F90363" w:rsidRDefault="00EC6BE1" w:rsidP="00EC6BE1">
      <w:pPr>
        <w:adjustRightInd w:val="0"/>
        <w:ind w:firstLine="709"/>
        <w:jc w:val="both"/>
        <w:rPr>
          <w:sz w:val="24"/>
          <w:szCs w:val="24"/>
          <w:lang w:eastAsia="ru-RU"/>
        </w:rPr>
      </w:pPr>
      <w:r w:rsidRPr="00F90363">
        <w:rPr>
          <w:sz w:val="24"/>
          <w:szCs w:val="24"/>
          <w:lang w:eastAsia="ru-RU"/>
        </w:rPr>
        <w:t>а) оформленная в соответствии с законодательством Российской Федерации доверенность (для физических лиц);</w:t>
      </w:r>
    </w:p>
    <w:p w:rsidR="00EC6BE1" w:rsidRPr="00F90363" w:rsidRDefault="00EC6BE1" w:rsidP="00EC6BE1">
      <w:pPr>
        <w:adjustRightInd w:val="0"/>
        <w:ind w:firstLine="709"/>
        <w:jc w:val="both"/>
        <w:rPr>
          <w:sz w:val="24"/>
          <w:szCs w:val="24"/>
          <w:lang w:eastAsia="ru-RU"/>
        </w:rPr>
      </w:pPr>
      <w:r w:rsidRPr="00F90363">
        <w:rPr>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C6BE1" w:rsidRPr="00F90363" w:rsidRDefault="00EC6BE1" w:rsidP="00EC6BE1">
      <w:pPr>
        <w:adjustRightInd w:val="0"/>
        <w:ind w:firstLine="709"/>
        <w:jc w:val="both"/>
        <w:rPr>
          <w:sz w:val="24"/>
          <w:szCs w:val="24"/>
          <w:lang w:eastAsia="ru-RU"/>
        </w:rPr>
      </w:pPr>
      <w:r w:rsidRPr="00F90363">
        <w:rP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6BE1" w:rsidRPr="00F90363" w:rsidRDefault="00EC6BE1" w:rsidP="00EC6BE1">
      <w:pPr>
        <w:adjustRightInd w:val="0"/>
        <w:ind w:firstLine="709"/>
        <w:jc w:val="both"/>
        <w:rPr>
          <w:sz w:val="24"/>
          <w:szCs w:val="24"/>
          <w:lang w:eastAsia="ru-RU"/>
        </w:rPr>
      </w:pPr>
      <w:r w:rsidRPr="00F90363">
        <w:rPr>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C6BE1" w:rsidRPr="00F90363" w:rsidRDefault="00EC6BE1" w:rsidP="00EC6BE1">
      <w:pPr>
        <w:adjustRightInd w:val="0"/>
        <w:ind w:firstLine="709"/>
        <w:jc w:val="both"/>
        <w:rPr>
          <w:sz w:val="24"/>
          <w:szCs w:val="24"/>
          <w:lang w:eastAsia="ru-RU"/>
        </w:rPr>
      </w:pPr>
      <w:r w:rsidRPr="00F90363">
        <w:rPr>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C6BE1" w:rsidRPr="00F90363" w:rsidRDefault="00EC6BE1" w:rsidP="00EC6BE1">
      <w:pPr>
        <w:adjustRightInd w:val="0"/>
        <w:ind w:firstLine="709"/>
        <w:jc w:val="both"/>
        <w:rPr>
          <w:sz w:val="24"/>
          <w:szCs w:val="24"/>
          <w:lang w:eastAsia="ru-RU"/>
        </w:rPr>
      </w:pPr>
      <w:r w:rsidRPr="00F90363">
        <w:rPr>
          <w:sz w:val="24"/>
          <w:szCs w:val="24"/>
          <w:lang w:eastAsia="ru-RU"/>
        </w:rPr>
        <w:t>- место, дата и время приема жалобы заявителя;</w:t>
      </w:r>
    </w:p>
    <w:p w:rsidR="00EC6BE1" w:rsidRPr="00F90363" w:rsidRDefault="00EC6BE1" w:rsidP="00EC6BE1">
      <w:pPr>
        <w:adjustRightInd w:val="0"/>
        <w:ind w:firstLine="709"/>
        <w:jc w:val="both"/>
        <w:rPr>
          <w:sz w:val="24"/>
          <w:szCs w:val="24"/>
          <w:lang w:eastAsia="ru-RU"/>
        </w:rPr>
      </w:pPr>
      <w:r w:rsidRPr="00F90363">
        <w:rPr>
          <w:sz w:val="24"/>
          <w:szCs w:val="24"/>
          <w:lang w:eastAsia="ru-RU"/>
        </w:rPr>
        <w:t>- фамилия, имя, отчество заявителя;</w:t>
      </w:r>
    </w:p>
    <w:p w:rsidR="00EC6BE1" w:rsidRPr="00F90363" w:rsidRDefault="00EC6BE1" w:rsidP="00EC6BE1">
      <w:pPr>
        <w:adjustRightInd w:val="0"/>
        <w:ind w:firstLine="709"/>
        <w:jc w:val="both"/>
        <w:rPr>
          <w:sz w:val="24"/>
          <w:szCs w:val="24"/>
          <w:lang w:eastAsia="ru-RU"/>
        </w:rPr>
      </w:pPr>
      <w:r w:rsidRPr="00F90363">
        <w:rPr>
          <w:sz w:val="24"/>
          <w:szCs w:val="24"/>
          <w:lang w:eastAsia="ru-RU"/>
        </w:rPr>
        <w:t>- перечень принятых документов от заявителя;</w:t>
      </w:r>
    </w:p>
    <w:p w:rsidR="00EC6BE1" w:rsidRPr="00F90363" w:rsidRDefault="00EC6BE1" w:rsidP="00EC6BE1">
      <w:pPr>
        <w:adjustRightInd w:val="0"/>
        <w:ind w:firstLine="709"/>
        <w:jc w:val="both"/>
        <w:rPr>
          <w:sz w:val="24"/>
          <w:szCs w:val="24"/>
          <w:lang w:eastAsia="ru-RU"/>
        </w:rPr>
      </w:pPr>
      <w:r w:rsidRPr="00F90363">
        <w:rPr>
          <w:sz w:val="24"/>
          <w:szCs w:val="24"/>
          <w:lang w:eastAsia="ru-RU"/>
        </w:rPr>
        <w:t>- фамилия, имя, отчество специалиста, принявшего жалобу;</w:t>
      </w:r>
    </w:p>
    <w:p w:rsidR="00EC6BE1" w:rsidRPr="00F90363" w:rsidRDefault="00EC6BE1" w:rsidP="00EC6BE1">
      <w:pPr>
        <w:adjustRightInd w:val="0"/>
        <w:ind w:firstLine="709"/>
        <w:jc w:val="both"/>
        <w:rPr>
          <w:sz w:val="24"/>
          <w:szCs w:val="24"/>
          <w:lang w:eastAsia="ru-RU"/>
        </w:rPr>
      </w:pPr>
      <w:r w:rsidRPr="00F90363">
        <w:rPr>
          <w:sz w:val="24"/>
          <w:szCs w:val="24"/>
          <w:lang w:eastAsia="ru-RU"/>
        </w:rPr>
        <w:t>- срок рассмотрения жалобы в соответствии с настоящим административным регламентом.</w:t>
      </w:r>
    </w:p>
    <w:p w:rsidR="00EC6BE1" w:rsidRPr="00F90363" w:rsidRDefault="00EC6BE1" w:rsidP="00EC6BE1">
      <w:pPr>
        <w:adjustRightInd w:val="0"/>
        <w:ind w:firstLine="709"/>
        <w:jc w:val="both"/>
        <w:rPr>
          <w:sz w:val="24"/>
          <w:szCs w:val="24"/>
          <w:lang w:eastAsia="ru-RU"/>
        </w:rPr>
      </w:pPr>
      <w:r w:rsidRPr="00F90363">
        <w:rPr>
          <w:sz w:val="24"/>
          <w:szCs w:val="24"/>
          <w:lang w:eastAsia="ru-RU"/>
        </w:rPr>
        <w:t>5.9.</w:t>
      </w:r>
      <w:r w:rsidRPr="00F90363">
        <w:rPr>
          <w:color w:val="FF0000"/>
          <w:sz w:val="24"/>
          <w:szCs w:val="24"/>
          <w:lang w:eastAsia="ru-RU"/>
        </w:rPr>
        <w:t xml:space="preserve"> </w:t>
      </w:r>
      <w:r w:rsidRPr="00F90363">
        <w:rPr>
          <w:sz w:val="24"/>
          <w:szCs w:val="24"/>
          <w:lang w:eastAsia="ru-RU"/>
        </w:rPr>
        <w:t xml:space="preserve">В случае если жалоба подана заявителем в Орган, МФЦ, </w:t>
      </w:r>
      <w:r w:rsidRPr="00F90363">
        <w:rPr>
          <w:rFonts w:eastAsia="Calibri"/>
          <w:sz w:val="24"/>
          <w:szCs w:val="24"/>
          <w:lang w:eastAsia="ru-RU"/>
        </w:rPr>
        <w:t>в Министерство</w:t>
      </w:r>
      <w:r w:rsidRPr="00F90363">
        <w:rPr>
          <w:sz w:val="24"/>
          <w:szCs w:val="24"/>
          <w:lang w:eastAsia="ru-RU"/>
        </w:rPr>
        <w:t xml:space="preserve"> в </w:t>
      </w:r>
      <w:r w:rsidRPr="00F90363">
        <w:rPr>
          <w:sz w:val="24"/>
          <w:szCs w:val="24"/>
          <w:lang w:eastAsia="ru-RU"/>
        </w:rPr>
        <w:lastRenderedPageBreak/>
        <w:t>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F90363">
        <w:rPr>
          <w:rFonts w:eastAsia="Calibri"/>
          <w:sz w:val="24"/>
          <w:szCs w:val="24"/>
          <w:lang w:eastAsia="ru-RU"/>
        </w:rPr>
        <w:t xml:space="preserve"> сотрудник Министерства</w:t>
      </w:r>
      <w:r w:rsidRPr="00F90363">
        <w:rPr>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C6BE1" w:rsidRPr="00F90363" w:rsidRDefault="00EC6BE1" w:rsidP="00EC6BE1">
      <w:pPr>
        <w:adjustRightInd w:val="0"/>
        <w:ind w:firstLine="709"/>
        <w:jc w:val="both"/>
        <w:rPr>
          <w:rFonts w:eastAsia="Calibri"/>
          <w:sz w:val="24"/>
          <w:szCs w:val="24"/>
          <w:lang w:eastAsia="ru-RU"/>
        </w:rPr>
      </w:pPr>
      <w:r w:rsidRPr="00F90363">
        <w:rPr>
          <w:rFonts w:eastAsia="Calibri"/>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C6BE1" w:rsidRPr="00F90363" w:rsidRDefault="00EC6BE1" w:rsidP="00EC6BE1">
      <w:pPr>
        <w:adjustRightInd w:val="0"/>
        <w:ind w:firstLine="709"/>
        <w:jc w:val="both"/>
        <w:rPr>
          <w:rFonts w:eastAsia="Calibri"/>
          <w:sz w:val="24"/>
          <w:szCs w:val="24"/>
          <w:lang w:eastAsia="ru-RU"/>
        </w:rPr>
      </w:pPr>
      <w:r w:rsidRPr="00F90363">
        <w:rPr>
          <w:rFonts w:eastAsia="Calibri"/>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EC6BE1" w:rsidRPr="00F90363" w:rsidRDefault="00EC6BE1" w:rsidP="00EC6BE1">
      <w:pPr>
        <w:adjustRightInd w:val="0"/>
        <w:ind w:firstLine="709"/>
        <w:jc w:val="both"/>
        <w:rPr>
          <w:rFonts w:eastAsia="Calibri"/>
          <w:sz w:val="24"/>
          <w:szCs w:val="24"/>
          <w:lang w:eastAsia="ru-RU"/>
        </w:rPr>
      </w:pPr>
      <w:r w:rsidRPr="00F90363">
        <w:rPr>
          <w:rFonts w:eastAsia="Calibri"/>
          <w:sz w:val="24"/>
          <w:szCs w:val="24"/>
          <w:lang w:eastAsia="ru-RU"/>
        </w:rPr>
        <w:t>Должностное лицо назначается распоряжением администрации муниципального района «Сысольский».</w:t>
      </w:r>
    </w:p>
    <w:p w:rsidR="00EC6BE1" w:rsidRPr="00F90363" w:rsidRDefault="00EC6BE1" w:rsidP="00EC6BE1">
      <w:pPr>
        <w:adjustRightInd w:val="0"/>
        <w:ind w:firstLine="709"/>
        <w:jc w:val="both"/>
        <w:rPr>
          <w:rFonts w:eastAsia="Calibri"/>
          <w:sz w:val="24"/>
          <w:szCs w:val="24"/>
          <w:lang w:eastAsia="ru-RU"/>
        </w:rPr>
      </w:pPr>
      <w:r w:rsidRPr="00F90363">
        <w:rPr>
          <w:rFonts w:eastAsia="Calibri"/>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EC6BE1" w:rsidRPr="00F90363" w:rsidRDefault="00EC6BE1" w:rsidP="00EC6BE1">
      <w:pPr>
        <w:adjustRightInd w:val="0"/>
        <w:ind w:firstLine="709"/>
        <w:jc w:val="both"/>
        <w:rPr>
          <w:sz w:val="24"/>
          <w:szCs w:val="24"/>
          <w:lang w:eastAsia="ru-RU"/>
        </w:rPr>
      </w:pPr>
      <w:r w:rsidRPr="00F90363">
        <w:rPr>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EC6BE1" w:rsidRPr="00F90363" w:rsidRDefault="00EC6BE1" w:rsidP="00EC6BE1">
      <w:pPr>
        <w:adjustRightInd w:val="0"/>
        <w:ind w:firstLine="709"/>
        <w:jc w:val="both"/>
        <w:rPr>
          <w:rFonts w:eastAsia="Calibri"/>
          <w:sz w:val="24"/>
          <w:szCs w:val="24"/>
          <w:lang w:eastAsia="ru-RU"/>
        </w:rPr>
      </w:pPr>
    </w:p>
    <w:p w:rsidR="00EC6BE1" w:rsidRPr="00F90363" w:rsidRDefault="00EC6BE1" w:rsidP="00EC6BE1">
      <w:pPr>
        <w:adjustRightInd w:val="0"/>
        <w:ind w:firstLine="709"/>
        <w:jc w:val="center"/>
        <w:rPr>
          <w:b/>
          <w:sz w:val="24"/>
          <w:szCs w:val="24"/>
          <w:lang w:eastAsia="ru-RU"/>
        </w:rPr>
      </w:pPr>
      <w:r w:rsidRPr="00F90363">
        <w:rPr>
          <w:b/>
          <w:sz w:val="24"/>
          <w:szCs w:val="24"/>
          <w:lang w:eastAsia="ru-RU"/>
        </w:rPr>
        <w:t>Сроки рассмотрения жалоб</w:t>
      </w:r>
    </w:p>
    <w:p w:rsidR="00EC6BE1" w:rsidRPr="00F90363" w:rsidRDefault="00EC6BE1" w:rsidP="00EC6BE1">
      <w:pPr>
        <w:adjustRightInd w:val="0"/>
        <w:ind w:firstLine="709"/>
        <w:jc w:val="center"/>
        <w:rPr>
          <w:b/>
          <w:sz w:val="24"/>
          <w:szCs w:val="24"/>
          <w:lang w:eastAsia="ru-RU"/>
        </w:rPr>
      </w:pPr>
    </w:p>
    <w:p w:rsidR="00EC6BE1" w:rsidRPr="00F90363" w:rsidRDefault="00EC6BE1" w:rsidP="00EC6BE1">
      <w:pPr>
        <w:adjustRightInd w:val="0"/>
        <w:ind w:firstLine="709"/>
        <w:jc w:val="both"/>
        <w:rPr>
          <w:rFonts w:eastAsia="Calibri"/>
          <w:sz w:val="24"/>
          <w:szCs w:val="24"/>
          <w:lang w:eastAsia="ru-RU"/>
        </w:rPr>
      </w:pPr>
      <w:r w:rsidRPr="00F90363">
        <w:rPr>
          <w:sz w:val="24"/>
          <w:szCs w:val="24"/>
          <w:lang w:eastAsia="ru-RU"/>
        </w:rPr>
        <w:t>5.11. Жалоба, поступившая в Орган, МФЦ</w:t>
      </w:r>
      <w:r w:rsidRPr="00F90363">
        <w:rPr>
          <w:rFonts w:eastAsia="Calibri"/>
          <w:sz w:val="24"/>
          <w:szCs w:val="24"/>
          <w:lang w:eastAsia="ru-RU"/>
        </w:rPr>
        <w:t>, Министерство</w:t>
      </w:r>
      <w:r w:rsidRPr="00F90363">
        <w:rPr>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F90363">
        <w:rPr>
          <w:sz w:val="24"/>
          <w:szCs w:val="24"/>
        </w:rPr>
        <w:t xml:space="preserve"> </w:t>
      </w:r>
      <w:r w:rsidRPr="00F90363">
        <w:rPr>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F90363">
        <w:rPr>
          <w:rFonts w:eastAsia="Calibri"/>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C6BE1" w:rsidRPr="00F90363" w:rsidRDefault="00EC6BE1" w:rsidP="00EC6BE1">
      <w:pPr>
        <w:adjustRightInd w:val="0"/>
        <w:ind w:firstLine="709"/>
        <w:jc w:val="both"/>
        <w:rPr>
          <w:rFonts w:eastAsia="Calibri"/>
          <w:sz w:val="24"/>
          <w:szCs w:val="24"/>
          <w:lang w:eastAsia="ru-RU"/>
        </w:rPr>
      </w:pPr>
      <w:r w:rsidRPr="00F90363">
        <w:rPr>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C6BE1" w:rsidRPr="00F90363" w:rsidRDefault="00EC6BE1" w:rsidP="00EC6BE1">
      <w:pPr>
        <w:adjustRightInd w:val="0"/>
        <w:ind w:firstLine="709"/>
        <w:jc w:val="both"/>
        <w:rPr>
          <w:sz w:val="24"/>
          <w:szCs w:val="24"/>
          <w:lang w:eastAsia="ru-RU"/>
        </w:rPr>
      </w:pPr>
    </w:p>
    <w:p w:rsidR="00EC6BE1" w:rsidRPr="00880BEA" w:rsidRDefault="00EC6BE1" w:rsidP="00EC6BE1">
      <w:pPr>
        <w:pStyle w:val="af0"/>
        <w:jc w:val="center"/>
        <w:rPr>
          <w:rFonts w:ascii="Times New Roman" w:hAnsi="Times New Roman"/>
          <w:b/>
          <w:sz w:val="24"/>
        </w:rPr>
      </w:pPr>
      <w:bookmarkStart w:id="22" w:name="Par779"/>
      <w:bookmarkEnd w:id="22"/>
      <w:r w:rsidRPr="00880BEA">
        <w:rPr>
          <w:rFonts w:ascii="Times New Roman" w:hAnsi="Times New Roman"/>
          <w:b/>
          <w:sz w:val="24"/>
        </w:rPr>
        <w:t xml:space="preserve">Перечень оснований для отказа в удовлетворении жалобы </w:t>
      </w:r>
    </w:p>
    <w:p w:rsidR="00EC6BE1" w:rsidRPr="00880BEA" w:rsidRDefault="00EC6BE1" w:rsidP="00EC6BE1">
      <w:pPr>
        <w:pStyle w:val="af0"/>
        <w:jc w:val="center"/>
        <w:rPr>
          <w:rFonts w:ascii="Times New Roman" w:hAnsi="Times New Roman"/>
          <w:b/>
          <w:sz w:val="24"/>
        </w:rPr>
      </w:pPr>
      <w:r w:rsidRPr="00880BEA">
        <w:rPr>
          <w:rFonts w:ascii="Times New Roman" w:hAnsi="Times New Roman"/>
          <w:b/>
          <w:sz w:val="24"/>
        </w:rPr>
        <w:t>и перечень оснований для оставления жалобы без ответа</w:t>
      </w:r>
    </w:p>
    <w:p w:rsidR="00EC6BE1" w:rsidRPr="00880BEA" w:rsidRDefault="00EC6BE1" w:rsidP="00EC6BE1">
      <w:pPr>
        <w:pStyle w:val="af0"/>
        <w:rPr>
          <w:rFonts w:ascii="Times New Roman" w:hAnsi="Times New Roman"/>
          <w:sz w:val="24"/>
        </w:rPr>
      </w:pPr>
    </w:p>
    <w:p w:rsidR="00EC6BE1" w:rsidRPr="00880BEA" w:rsidRDefault="00EC6BE1" w:rsidP="00EC6BE1">
      <w:pPr>
        <w:pStyle w:val="af0"/>
        <w:ind w:firstLine="851"/>
        <w:jc w:val="both"/>
        <w:rPr>
          <w:rFonts w:ascii="Times New Roman" w:hAnsi="Times New Roman"/>
          <w:sz w:val="24"/>
        </w:rPr>
      </w:pPr>
      <w:r w:rsidRPr="00880BEA">
        <w:rPr>
          <w:rFonts w:ascii="Times New Roman" w:hAnsi="Times New Roman"/>
          <w:sz w:val="24"/>
        </w:rPr>
        <w:t>5.12. Основаниями для отказа в удовлетворении жалобы являются:</w:t>
      </w:r>
    </w:p>
    <w:p w:rsidR="00EC6BE1" w:rsidRPr="00880BEA" w:rsidRDefault="00EC6BE1" w:rsidP="00EC6BE1">
      <w:pPr>
        <w:pStyle w:val="af0"/>
        <w:ind w:firstLine="851"/>
        <w:jc w:val="both"/>
        <w:rPr>
          <w:rFonts w:ascii="Times New Roman" w:hAnsi="Times New Roman"/>
          <w:sz w:val="24"/>
        </w:rPr>
      </w:pPr>
      <w:r w:rsidRPr="00880BEA">
        <w:rPr>
          <w:rFonts w:ascii="Times New Roman" w:hAnsi="Times New Roman"/>
          <w:sz w:val="24"/>
        </w:rPr>
        <w:t>а) наличие вступившего в законную силу решения суда, арбитражного суда по жалобе о том же предмете и по тем же основаниям;</w:t>
      </w:r>
    </w:p>
    <w:p w:rsidR="00EC6BE1" w:rsidRPr="00880BEA" w:rsidRDefault="00EC6BE1" w:rsidP="00EC6BE1">
      <w:pPr>
        <w:pStyle w:val="af0"/>
        <w:ind w:firstLine="851"/>
        <w:jc w:val="both"/>
        <w:rPr>
          <w:rFonts w:ascii="Times New Roman" w:hAnsi="Times New Roman"/>
          <w:sz w:val="24"/>
        </w:rPr>
      </w:pPr>
      <w:r w:rsidRPr="00880BEA">
        <w:rPr>
          <w:rFonts w:ascii="Times New Roman" w:hAnsi="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EC6BE1" w:rsidRPr="00880BEA" w:rsidRDefault="00EC6BE1" w:rsidP="00EC6BE1">
      <w:pPr>
        <w:pStyle w:val="af0"/>
        <w:ind w:firstLine="851"/>
        <w:jc w:val="both"/>
        <w:rPr>
          <w:rFonts w:ascii="Times New Roman" w:hAnsi="Times New Roman"/>
          <w:sz w:val="24"/>
        </w:rPr>
      </w:pPr>
      <w:r w:rsidRPr="00880BEA">
        <w:rPr>
          <w:rFonts w:ascii="Times New Roman" w:hAnsi="Times New Roman"/>
          <w:sz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EC6BE1" w:rsidRPr="00880BEA" w:rsidRDefault="00EC6BE1" w:rsidP="00EC6BE1">
      <w:pPr>
        <w:pStyle w:val="af0"/>
        <w:ind w:firstLine="851"/>
        <w:jc w:val="both"/>
        <w:rPr>
          <w:rFonts w:ascii="Times New Roman" w:hAnsi="Times New Roman"/>
          <w:sz w:val="24"/>
        </w:rPr>
      </w:pPr>
      <w:r w:rsidRPr="00880BEA">
        <w:rPr>
          <w:rFonts w:ascii="Times New Roman" w:hAnsi="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EC6BE1" w:rsidRPr="00880BEA" w:rsidRDefault="00EC6BE1" w:rsidP="00EC6BE1">
      <w:pPr>
        <w:pStyle w:val="af0"/>
        <w:ind w:firstLine="851"/>
        <w:jc w:val="both"/>
        <w:rPr>
          <w:rFonts w:ascii="Times New Roman" w:hAnsi="Times New Roman"/>
          <w:sz w:val="24"/>
        </w:rPr>
      </w:pPr>
      <w:r w:rsidRPr="00880BEA">
        <w:rPr>
          <w:rFonts w:ascii="Times New Roman" w:hAnsi="Times New Roman"/>
          <w:sz w:val="24"/>
        </w:rPr>
        <w:lastRenderedPageBreak/>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C6BE1" w:rsidRPr="00880BEA" w:rsidRDefault="00EC6BE1" w:rsidP="00EC6BE1">
      <w:pPr>
        <w:pStyle w:val="af0"/>
        <w:ind w:firstLine="851"/>
        <w:jc w:val="both"/>
        <w:rPr>
          <w:rFonts w:ascii="Times New Roman" w:hAnsi="Times New Roman"/>
          <w:sz w:val="24"/>
        </w:rPr>
      </w:pPr>
      <w:r w:rsidRPr="00880BEA">
        <w:rPr>
          <w:rFonts w:ascii="Times New Roman" w:hAnsi="Times New Roman"/>
          <w:sz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EC6BE1" w:rsidRPr="00880BEA" w:rsidRDefault="00EC6BE1" w:rsidP="00EC6BE1">
      <w:pPr>
        <w:pStyle w:val="af0"/>
        <w:ind w:firstLine="851"/>
        <w:jc w:val="both"/>
        <w:rPr>
          <w:rFonts w:ascii="Times New Roman" w:hAnsi="Times New Roman"/>
          <w:sz w:val="24"/>
        </w:rPr>
      </w:pPr>
      <w:r w:rsidRPr="00880BEA">
        <w:rPr>
          <w:rFonts w:ascii="Times New Roman" w:hAnsi="Times New Roman"/>
          <w:sz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sidR="00271CCF" w:rsidRPr="00880BEA">
        <w:rPr>
          <w:rFonts w:ascii="Times New Roman" w:hAnsi="Times New Roman"/>
          <w:sz w:val="24"/>
        </w:rPr>
        <w:t>муниципальную услугу</w:t>
      </w:r>
      <w:r w:rsidRPr="00880BEA">
        <w:rPr>
          <w:rFonts w:ascii="Times New Roman" w:hAnsi="Times New Roman"/>
          <w:sz w:val="24"/>
        </w:rPr>
        <w:t>,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C6BE1" w:rsidRPr="00880BEA" w:rsidRDefault="00EC6BE1" w:rsidP="00EC6BE1">
      <w:pPr>
        <w:adjustRightInd w:val="0"/>
        <w:jc w:val="both"/>
        <w:rPr>
          <w:rFonts w:eastAsia="Calibri"/>
          <w:sz w:val="24"/>
          <w:szCs w:val="24"/>
          <w:lang w:eastAsia="ru-RU"/>
        </w:rPr>
      </w:pPr>
    </w:p>
    <w:p w:rsidR="00EC6BE1" w:rsidRPr="00880BEA" w:rsidRDefault="00EC6BE1" w:rsidP="00EC6BE1">
      <w:pPr>
        <w:adjustRightInd w:val="0"/>
        <w:ind w:firstLine="709"/>
        <w:jc w:val="center"/>
        <w:rPr>
          <w:b/>
          <w:sz w:val="24"/>
          <w:szCs w:val="24"/>
          <w:lang w:eastAsia="ru-RU"/>
        </w:rPr>
      </w:pPr>
      <w:r w:rsidRPr="00880BEA">
        <w:rPr>
          <w:b/>
          <w:sz w:val="24"/>
          <w:szCs w:val="24"/>
          <w:lang w:eastAsia="ru-RU"/>
        </w:rPr>
        <w:t>Результат рассмотрения жалобы</w:t>
      </w:r>
    </w:p>
    <w:p w:rsidR="00EC6BE1" w:rsidRPr="00880BEA" w:rsidRDefault="00EC6BE1" w:rsidP="00EC6BE1">
      <w:pPr>
        <w:adjustRightInd w:val="0"/>
        <w:ind w:firstLine="709"/>
        <w:jc w:val="center"/>
        <w:rPr>
          <w:b/>
          <w:sz w:val="24"/>
          <w:szCs w:val="24"/>
          <w:lang w:eastAsia="ru-RU"/>
        </w:rPr>
      </w:pPr>
    </w:p>
    <w:p w:rsidR="00EC6BE1" w:rsidRPr="00880BEA" w:rsidRDefault="00EC6BE1" w:rsidP="00EC6BE1">
      <w:pPr>
        <w:adjustRightInd w:val="0"/>
        <w:ind w:firstLine="709"/>
        <w:jc w:val="both"/>
        <w:rPr>
          <w:sz w:val="24"/>
          <w:szCs w:val="24"/>
          <w:lang w:eastAsia="ru-RU"/>
        </w:rPr>
      </w:pPr>
      <w:r w:rsidRPr="00880BEA">
        <w:rPr>
          <w:sz w:val="24"/>
          <w:szCs w:val="24"/>
          <w:lang w:eastAsia="ru-RU"/>
        </w:rPr>
        <w:t>5.13. По результатам рассмотрения принимается одно из следующих решений:1)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EC6BE1" w:rsidRPr="00880BEA" w:rsidRDefault="00EC6BE1" w:rsidP="00EC6BE1">
      <w:pPr>
        <w:adjustRightInd w:val="0"/>
        <w:ind w:firstLine="709"/>
        <w:jc w:val="both"/>
        <w:rPr>
          <w:sz w:val="24"/>
          <w:szCs w:val="24"/>
          <w:lang w:eastAsia="ru-RU"/>
        </w:rPr>
      </w:pPr>
      <w:r w:rsidRPr="00880BEA">
        <w:rPr>
          <w:sz w:val="24"/>
          <w:szCs w:val="24"/>
          <w:lang w:eastAsia="ru-RU"/>
        </w:rPr>
        <w:t>2) в удовлетворении жалобы отказывается.</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C6BE1" w:rsidRPr="00880BEA" w:rsidRDefault="00EC6BE1" w:rsidP="00EC6BE1">
      <w:pPr>
        <w:adjustRightInd w:val="0"/>
        <w:ind w:firstLine="709"/>
        <w:jc w:val="both"/>
        <w:rPr>
          <w:rFonts w:eastAsia="Calibri"/>
          <w:sz w:val="24"/>
          <w:szCs w:val="24"/>
          <w:lang w:eastAsia="ru-RU"/>
        </w:rPr>
      </w:pPr>
    </w:p>
    <w:p w:rsidR="00EC6BE1" w:rsidRPr="00880BEA" w:rsidRDefault="00EC6BE1" w:rsidP="00EC6BE1">
      <w:pPr>
        <w:adjustRightInd w:val="0"/>
        <w:ind w:firstLine="709"/>
        <w:jc w:val="center"/>
        <w:rPr>
          <w:b/>
          <w:sz w:val="24"/>
          <w:szCs w:val="24"/>
          <w:lang w:eastAsia="ru-RU"/>
        </w:rPr>
      </w:pPr>
      <w:r w:rsidRPr="00880BEA">
        <w:rPr>
          <w:b/>
          <w:sz w:val="24"/>
          <w:szCs w:val="24"/>
          <w:lang w:eastAsia="ru-RU"/>
        </w:rPr>
        <w:t>Порядок информирования заявителя о результатах рассмотрения жалобы</w:t>
      </w:r>
    </w:p>
    <w:p w:rsidR="00EC6BE1" w:rsidRPr="00880BEA" w:rsidRDefault="00EC6BE1" w:rsidP="00EC6BE1">
      <w:pPr>
        <w:adjustRightInd w:val="0"/>
        <w:ind w:firstLine="709"/>
        <w:jc w:val="both"/>
        <w:rPr>
          <w:sz w:val="24"/>
          <w:szCs w:val="24"/>
          <w:lang w:eastAsia="ru-RU"/>
        </w:rPr>
      </w:pPr>
    </w:p>
    <w:p w:rsidR="00EC6BE1" w:rsidRPr="00880BEA" w:rsidRDefault="00EC6BE1" w:rsidP="00EC6BE1">
      <w:pPr>
        <w:adjustRightInd w:val="0"/>
        <w:ind w:firstLine="709"/>
        <w:jc w:val="both"/>
        <w:rPr>
          <w:sz w:val="24"/>
          <w:szCs w:val="24"/>
          <w:lang w:eastAsia="ru-RU"/>
        </w:rPr>
      </w:pPr>
      <w:r w:rsidRPr="00880BEA">
        <w:rPr>
          <w:sz w:val="24"/>
          <w:szCs w:val="24"/>
          <w:lang w:eastAsia="ru-RU"/>
        </w:rPr>
        <w:t xml:space="preserve">5.14. Не позднее дня, </w:t>
      </w:r>
      <w:r w:rsidR="00271CCF" w:rsidRPr="00880BEA">
        <w:rPr>
          <w:sz w:val="24"/>
          <w:szCs w:val="24"/>
          <w:lang w:eastAsia="ru-RU"/>
        </w:rPr>
        <w:t>следующего за днем принятия,</w:t>
      </w:r>
      <w:r w:rsidRPr="00880BEA">
        <w:rPr>
          <w:sz w:val="24"/>
          <w:szCs w:val="24"/>
          <w:lang w:eastAsia="ru-RU"/>
        </w:rPr>
        <w:t xml:space="preserve">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В мотивированном ответе по результатам рассмотрения жалобы указываются:</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в) фамилия, имя, отчество (последнее – при наличии) или наименование заявителя;</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г) основания для принятия решения по жалобе;</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д) принятое по жалобе решение</w:t>
      </w:r>
      <w:r w:rsidRPr="00880BEA">
        <w:rPr>
          <w:sz w:val="24"/>
          <w:szCs w:val="24"/>
        </w:rPr>
        <w:t xml:space="preserve"> </w:t>
      </w:r>
      <w:r w:rsidRPr="00880BEA">
        <w:rPr>
          <w:rFonts w:eastAsia="Calibri"/>
          <w:sz w:val="24"/>
          <w:szCs w:val="24"/>
          <w:lang w:eastAsia="ru-RU"/>
        </w:rPr>
        <w:t>с указанием аргументированных разъяснений о причинах принятого решения;</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w:t>
      </w:r>
      <w:r w:rsidRPr="00880BEA">
        <w:rPr>
          <w:rFonts w:eastAsia="Calibri"/>
          <w:sz w:val="24"/>
          <w:szCs w:val="24"/>
          <w:lang w:eastAsia="ru-RU"/>
        </w:rPr>
        <w:lastRenderedPageBreak/>
        <w:t>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ж) сведения о порядке обжалования принятого по жалобе решения.</w:t>
      </w:r>
    </w:p>
    <w:p w:rsidR="00EC6BE1" w:rsidRPr="00880BEA" w:rsidRDefault="00EC6BE1" w:rsidP="00EC6BE1">
      <w:pPr>
        <w:adjustRightInd w:val="0"/>
        <w:jc w:val="both"/>
        <w:rPr>
          <w:rFonts w:eastAsia="Calibri"/>
          <w:sz w:val="24"/>
          <w:szCs w:val="24"/>
          <w:lang w:eastAsia="ru-RU"/>
        </w:rPr>
      </w:pPr>
    </w:p>
    <w:p w:rsidR="00EC6BE1" w:rsidRPr="00880BEA" w:rsidRDefault="00EC6BE1" w:rsidP="00EC6BE1">
      <w:pPr>
        <w:adjustRightInd w:val="0"/>
        <w:ind w:firstLine="709"/>
        <w:jc w:val="center"/>
        <w:rPr>
          <w:rFonts w:eastAsia="Calibri"/>
          <w:b/>
          <w:sz w:val="24"/>
          <w:szCs w:val="24"/>
          <w:lang w:eastAsia="ru-RU"/>
        </w:rPr>
      </w:pPr>
      <w:r w:rsidRPr="00880BEA">
        <w:rPr>
          <w:rFonts w:eastAsia="Calibri"/>
          <w:b/>
          <w:sz w:val="24"/>
          <w:szCs w:val="24"/>
          <w:lang w:eastAsia="ru-RU"/>
        </w:rPr>
        <w:t>Порядок обжалования решения по жалобе</w:t>
      </w:r>
    </w:p>
    <w:p w:rsidR="00EC6BE1" w:rsidRPr="00880BEA" w:rsidRDefault="00EC6BE1" w:rsidP="00EC6BE1">
      <w:pPr>
        <w:adjustRightInd w:val="0"/>
        <w:ind w:firstLine="709"/>
        <w:jc w:val="center"/>
        <w:rPr>
          <w:rFonts w:eastAsia="Calibri"/>
          <w:b/>
          <w:sz w:val="24"/>
          <w:szCs w:val="24"/>
          <w:lang w:eastAsia="ru-RU"/>
        </w:rPr>
      </w:pP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C6BE1" w:rsidRPr="00880BEA" w:rsidRDefault="00EC6BE1" w:rsidP="00EC6BE1">
      <w:pPr>
        <w:adjustRightInd w:val="0"/>
        <w:ind w:firstLine="709"/>
        <w:jc w:val="both"/>
        <w:rPr>
          <w:rFonts w:eastAsia="Calibri"/>
          <w:sz w:val="24"/>
          <w:szCs w:val="24"/>
          <w:lang w:eastAsia="ru-RU"/>
        </w:rPr>
      </w:pPr>
    </w:p>
    <w:p w:rsidR="00EC6BE1" w:rsidRPr="00880BEA" w:rsidRDefault="00EC6BE1" w:rsidP="00EC6BE1">
      <w:pPr>
        <w:adjustRightInd w:val="0"/>
        <w:ind w:firstLine="709"/>
        <w:jc w:val="center"/>
        <w:rPr>
          <w:rFonts w:eastAsia="Calibri"/>
          <w:b/>
          <w:sz w:val="24"/>
          <w:szCs w:val="24"/>
          <w:lang w:eastAsia="ru-RU"/>
        </w:rPr>
      </w:pPr>
      <w:r w:rsidRPr="00880BEA">
        <w:rPr>
          <w:rFonts w:eastAsia="Calibri"/>
          <w:b/>
          <w:sz w:val="24"/>
          <w:szCs w:val="24"/>
          <w:lang w:eastAsia="ru-RU"/>
        </w:rPr>
        <w:t>Право заявителя на получение информации и документов, необходимых для обоснования и рассмотрения жалобы</w:t>
      </w:r>
    </w:p>
    <w:p w:rsidR="00EC6BE1" w:rsidRPr="00880BEA" w:rsidRDefault="00EC6BE1" w:rsidP="00EC6BE1">
      <w:pPr>
        <w:adjustRightInd w:val="0"/>
        <w:ind w:firstLine="709"/>
        <w:jc w:val="both"/>
        <w:rPr>
          <w:rFonts w:eastAsia="Calibri"/>
          <w:sz w:val="24"/>
          <w:szCs w:val="24"/>
          <w:lang w:eastAsia="ru-RU"/>
        </w:rPr>
      </w:pP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C6BE1" w:rsidRPr="00880BEA" w:rsidRDefault="00EC6BE1" w:rsidP="00EC6BE1">
      <w:pPr>
        <w:adjustRightInd w:val="0"/>
        <w:ind w:firstLine="709"/>
        <w:jc w:val="both"/>
        <w:rPr>
          <w:sz w:val="24"/>
          <w:szCs w:val="24"/>
          <w:lang w:eastAsia="ru-RU"/>
        </w:rPr>
      </w:pPr>
      <w:r w:rsidRPr="00880BEA">
        <w:rPr>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w:t>
      </w:r>
      <w:r w:rsidR="007147B4">
        <w:rPr>
          <w:sz w:val="24"/>
          <w:szCs w:val="24"/>
          <w:lang w:eastAsia="ru-RU"/>
        </w:rPr>
        <w:t xml:space="preserve">ьного сайта Органа </w:t>
      </w:r>
      <w:r w:rsidR="007147B4">
        <w:rPr>
          <w:rFonts w:eastAsia="Calibri"/>
          <w:sz w:val="24"/>
          <w:szCs w:val="24"/>
          <w:lang w:val="en-US" w:eastAsia="ru-RU"/>
        </w:rPr>
        <w:t>sysola</w:t>
      </w:r>
      <w:r w:rsidR="007147B4">
        <w:rPr>
          <w:rFonts w:eastAsia="Calibri"/>
          <w:sz w:val="24"/>
          <w:szCs w:val="24"/>
          <w:lang w:eastAsia="ru-RU"/>
        </w:rPr>
        <w:t>-</w:t>
      </w:r>
      <w:r w:rsidR="007147B4">
        <w:rPr>
          <w:rFonts w:eastAsia="Calibri"/>
          <w:sz w:val="24"/>
          <w:szCs w:val="24"/>
          <w:lang w:val="en-US" w:eastAsia="ru-RU"/>
        </w:rPr>
        <w:t>r</w:t>
      </w:r>
      <w:r w:rsidR="007147B4">
        <w:rPr>
          <w:rFonts w:eastAsia="Calibri"/>
          <w:sz w:val="24"/>
          <w:szCs w:val="24"/>
          <w:lang w:eastAsia="ru-RU"/>
        </w:rPr>
        <w:t>11.</w:t>
      </w:r>
      <w:r w:rsidR="007147B4">
        <w:rPr>
          <w:rFonts w:eastAsia="Calibri"/>
          <w:sz w:val="24"/>
          <w:szCs w:val="24"/>
          <w:lang w:val="en-US" w:eastAsia="ru-RU"/>
        </w:rPr>
        <w:t>gosweb</w:t>
      </w:r>
      <w:r w:rsidR="007147B4">
        <w:rPr>
          <w:rFonts w:eastAsia="Calibri"/>
          <w:sz w:val="24"/>
          <w:szCs w:val="24"/>
          <w:lang w:eastAsia="ru-RU"/>
        </w:rPr>
        <w:t>.</w:t>
      </w:r>
      <w:r w:rsidR="007147B4">
        <w:rPr>
          <w:rFonts w:eastAsia="Calibri"/>
          <w:sz w:val="24"/>
          <w:szCs w:val="24"/>
          <w:lang w:val="en-US" w:eastAsia="ru-RU"/>
        </w:rPr>
        <w:t>gosuslugi</w:t>
      </w:r>
      <w:r w:rsidR="007147B4">
        <w:rPr>
          <w:rFonts w:eastAsia="Calibri"/>
          <w:sz w:val="24"/>
          <w:szCs w:val="24"/>
          <w:lang w:eastAsia="ru-RU"/>
        </w:rPr>
        <w:t>.</w:t>
      </w:r>
      <w:r w:rsidR="007147B4">
        <w:rPr>
          <w:rFonts w:eastAsia="Calibri"/>
          <w:sz w:val="24"/>
          <w:szCs w:val="24"/>
          <w:lang w:val="en-US" w:eastAsia="ru-RU"/>
        </w:rPr>
        <w:t>ru</w:t>
      </w:r>
      <w:bookmarkStart w:id="23" w:name="_GoBack"/>
      <w:bookmarkEnd w:id="23"/>
      <w:r w:rsidRPr="00880BEA">
        <w:rPr>
          <w:sz w:val="24"/>
          <w:szCs w:val="24"/>
          <w:lang w:eastAsia="ru-RU"/>
        </w:rPr>
        <w:t>, а также может быть принято при личном приеме заявителя.</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Заявление должно содержать:</w:t>
      </w:r>
    </w:p>
    <w:p w:rsidR="00EC6BE1" w:rsidRPr="00880BEA" w:rsidRDefault="00EC6BE1" w:rsidP="00EC6BE1">
      <w:pPr>
        <w:adjustRightInd w:val="0"/>
        <w:ind w:firstLine="709"/>
        <w:jc w:val="both"/>
        <w:rPr>
          <w:sz w:val="24"/>
          <w:szCs w:val="24"/>
        </w:rPr>
      </w:pPr>
      <w:r w:rsidRPr="00880BEA">
        <w:rPr>
          <w:rFonts w:eastAsia="Calibri"/>
          <w:sz w:val="24"/>
          <w:szCs w:val="24"/>
          <w:lang w:eastAsia="ru-RU"/>
        </w:rPr>
        <w:t xml:space="preserve">1) </w:t>
      </w:r>
      <w:r w:rsidRPr="00880BEA">
        <w:rPr>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80BEA">
        <w:rPr>
          <w:rFonts w:eastAsia="Calibri"/>
          <w:sz w:val="24"/>
          <w:szCs w:val="24"/>
          <w:lang w:eastAsia="ru-RU"/>
        </w:rPr>
        <w:t>;</w:t>
      </w:r>
    </w:p>
    <w:p w:rsidR="00EC6BE1" w:rsidRPr="00880BEA" w:rsidRDefault="00EC6BE1" w:rsidP="00EC6BE1">
      <w:pPr>
        <w:adjustRightInd w:val="0"/>
        <w:ind w:firstLine="709"/>
        <w:jc w:val="both"/>
        <w:rPr>
          <w:sz w:val="24"/>
          <w:szCs w:val="24"/>
        </w:rPr>
      </w:pPr>
      <w:r w:rsidRPr="00880BEA">
        <w:rPr>
          <w:rFonts w:eastAsia="Calibri"/>
          <w:sz w:val="24"/>
          <w:szCs w:val="24"/>
          <w:lang w:eastAsia="ru-RU"/>
        </w:rPr>
        <w:t xml:space="preserve">2) </w:t>
      </w:r>
      <w:r w:rsidRPr="00880BEA">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80BEA">
        <w:rPr>
          <w:rFonts w:eastAsia="Calibri"/>
          <w:sz w:val="24"/>
          <w:szCs w:val="24"/>
          <w:lang w:eastAsia="ru-RU"/>
        </w:rPr>
        <w:t>;</w:t>
      </w:r>
    </w:p>
    <w:p w:rsidR="00EC6BE1" w:rsidRPr="00880BEA" w:rsidRDefault="00EC6BE1" w:rsidP="00EC6BE1">
      <w:pPr>
        <w:adjustRightInd w:val="0"/>
        <w:ind w:firstLine="709"/>
        <w:jc w:val="both"/>
        <w:rPr>
          <w:sz w:val="24"/>
          <w:szCs w:val="24"/>
        </w:rPr>
      </w:pPr>
      <w:r w:rsidRPr="00880BEA">
        <w:rPr>
          <w:rFonts w:eastAsia="Calibri"/>
          <w:sz w:val="24"/>
          <w:szCs w:val="24"/>
          <w:lang w:eastAsia="ru-RU"/>
        </w:rPr>
        <w:t xml:space="preserve">3) </w:t>
      </w:r>
      <w:r w:rsidRPr="00880BEA">
        <w:rPr>
          <w:sz w:val="24"/>
          <w:szCs w:val="24"/>
        </w:rPr>
        <w:t xml:space="preserve">сведения об </w:t>
      </w:r>
      <w:r w:rsidRPr="00880BEA">
        <w:rPr>
          <w:rFonts w:eastAsia="Calibri"/>
          <w:sz w:val="24"/>
          <w:szCs w:val="24"/>
          <w:lang w:eastAsia="ru-RU"/>
        </w:rPr>
        <w:t>информации и документах, необходимых для обоснования и рассмотрения жалобы</w:t>
      </w:r>
      <w:r w:rsidRPr="00880BEA">
        <w:rPr>
          <w:sz w:val="24"/>
          <w:szCs w:val="24"/>
        </w:rPr>
        <w:t xml:space="preserve"> </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Оснований для отказа в приеме заявления не предусмотрено.</w:t>
      </w:r>
    </w:p>
    <w:p w:rsidR="00EC6BE1" w:rsidRPr="00880BEA" w:rsidRDefault="00EC6BE1" w:rsidP="00EC6BE1">
      <w:pPr>
        <w:adjustRightInd w:val="0"/>
        <w:ind w:firstLine="709"/>
        <w:jc w:val="both"/>
        <w:rPr>
          <w:rFonts w:eastAsia="Calibri"/>
          <w:sz w:val="24"/>
          <w:szCs w:val="24"/>
          <w:lang w:eastAsia="ru-RU"/>
        </w:rPr>
      </w:pPr>
    </w:p>
    <w:p w:rsidR="00EC6BE1" w:rsidRPr="00880BEA" w:rsidRDefault="00EC6BE1" w:rsidP="00EC6BE1">
      <w:pPr>
        <w:adjustRightInd w:val="0"/>
        <w:ind w:firstLine="709"/>
        <w:jc w:val="center"/>
        <w:rPr>
          <w:rFonts w:eastAsia="Calibri"/>
          <w:b/>
          <w:sz w:val="24"/>
          <w:szCs w:val="24"/>
          <w:lang w:eastAsia="ru-RU"/>
        </w:rPr>
      </w:pPr>
      <w:r w:rsidRPr="00880BEA">
        <w:rPr>
          <w:rFonts w:eastAsia="Calibri"/>
          <w:b/>
          <w:sz w:val="24"/>
          <w:szCs w:val="24"/>
          <w:lang w:eastAsia="ru-RU"/>
        </w:rPr>
        <w:t>Способы информирования заявителя о порядке подачи и рассмотрения жалобы</w:t>
      </w:r>
    </w:p>
    <w:p w:rsidR="00EC6BE1" w:rsidRPr="00880BEA" w:rsidRDefault="00EC6BE1" w:rsidP="00EC6BE1">
      <w:pPr>
        <w:adjustRightInd w:val="0"/>
        <w:ind w:firstLine="709"/>
        <w:jc w:val="center"/>
        <w:rPr>
          <w:rFonts w:eastAsia="Calibri"/>
          <w:b/>
          <w:sz w:val="24"/>
          <w:szCs w:val="24"/>
          <w:lang w:eastAsia="ru-RU"/>
        </w:rPr>
      </w:pPr>
    </w:p>
    <w:p w:rsidR="00EC6BE1" w:rsidRPr="00880BEA" w:rsidRDefault="00EC6BE1" w:rsidP="00EC6BE1">
      <w:pPr>
        <w:adjustRightInd w:val="0"/>
        <w:ind w:firstLine="709"/>
        <w:jc w:val="both"/>
        <w:rPr>
          <w:rFonts w:eastAsia="Calibri"/>
          <w:sz w:val="24"/>
          <w:szCs w:val="24"/>
          <w:lang w:eastAsia="ru-RU"/>
        </w:rPr>
      </w:pPr>
      <w:r w:rsidRPr="00880BEA">
        <w:rPr>
          <w:rFonts w:eastAsia="Calibri"/>
          <w:sz w:val="24"/>
          <w:szCs w:val="24"/>
          <w:lang w:eastAsia="ru-RU"/>
        </w:rPr>
        <w:t>5.17. Информация о порядке подачи и рассмотрения жалобы размещается:</w:t>
      </w:r>
    </w:p>
    <w:p w:rsidR="00EC6BE1" w:rsidRPr="00880BEA" w:rsidRDefault="00EC6BE1" w:rsidP="00EC6BE1">
      <w:pPr>
        <w:numPr>
          <w:ilvl w:val="0"/>
          <w:numId w:val="8"/>
        </w:numPr>
        <w:adjustRightInd w:val="0"/>
        <w:ind w:left="0" w:firstLine="709"/>
        <w:jc w:val="both"/>
        <w:rPr>
          <w:rFonts w:eastAsia="Calibri"/>
          <w:sz w:val="24"/>
          <w:szCs w:val="24"/>
          <w:lang w:eastAsia="ru-RU"/>
        </w:rPr>
      </w:pPr>
      <w:r w:rsidRPr="00880BEA">
        <w:rPr>
          <w:rFonts w:eastAsia="Calibri"/>
          <w:sz w:val="24"/>
          <w:szCs w:val="24"/>
          <w:lang w:eastAsia="ru-RU"/>
        </w:rPr>
        <w:t>на информационных стендах, расположенных в Органе, в МФЦ;</w:t>
      </w:r>
    </w:p>
    <w:p w:rsidR="00EC6BE1" w:rsidRPr="00880BEA" w:rsidRDefault="00EC6BE1" w:rsidP="00EC6BE1">
      <w:pPr>
        <w:numPr>
          <w:ilvl w:val="0"/>
          <w:numId w:val="8"/>
        </w:numPr>
        <w:adjustRightInd w:val="0"/>
        <w:ind w:left="0" w:firstLine="709"/>
        <w:jc w:val="both"/>
        <w:rPr>
          <w:rFonts w:eastAsia="Calibri"/>
          <w:sz w:val="24"/>
          <w:szCs w:val="24"/>
          <w:lang w:eastAsia="ru-RU"/>
        </w:rPr>
      </w:pPr>
      <w:r w:rsidRPr="00880BEA">
        <w:rPr>
          <w:rFonts w:eastAsia="Calibri"/>
          <w:sz w:val="24"/>
          <w:szCs w:val="24"/>
          <w:lang w:eastAsia="ru-RU"/>
        </w:rPr>
        <w:t>на официальных сайтах Органа, МФЦ;</w:t>
      </w:r>
    </w:p>
    <w:p w:rsidR="00EC6BE1" w:rsidRPr="00880BEA" w:rsidRDefault="00EC6BE1" w:rsidP="00EC6BE1">
      <w:pPr>
        <w:numPr>
          <w:ilvl w:val="0"/>
          <w:numId w:val="8"/>
        </w:numPr>
        <w:adjustRightInd w:val="0"/>
        <w:ind w:left="0" w:firstLine="709"/>
        <w:jc w:val="both"/>
        <w:rPr>
          <w:sz w:val="24"/>
          <w:szCs w:val="24"/>
          <w:lang w:eastAsia="ru-RU"/>
        </w:rPr>
      </w:pPr>
      <w:r w:rsidRPr="00880BEA">
        <w:rPr>
          <w:sz w:val="24"/>
          <w:szCs w:val="24"/>
          <w:lang w:eastAsia="ru-RU"/>
        </w:rPr>
        <w:t>на Едином портале государственных и муниципальных услуг (функций).</w:t>
      </w:r>
    </w:p>
    <w:p w:rsidR="00EC6BE1" w:rsidRPr="00880BEA" w:rsidRDefault="00EC6BE1" w:rsidP="00EC6BE1">
      <w:pPr>
        <w:adjustRightInd w:val="0"/>
        <w:ind w:firstLine="709"/>
        <w:jc w:val="both"/>
        <w:rPr>
          <w:sz w:val="24"/>
          <w:szCs w:val="24"/>
          <w:lang w:eastAsia="ru-RU"/>
        </w:rPr>
      </w:pPr>
      <w:r w:rsidRPr="00880BEA">
        <w:rPr>
          <w:sz w:val="24"/>
          <w:szCs w:val="24"/>
          <w:lang w:eastAsia="ru-RU"/>
        </w:rPr>
        <w:t>5.18. Информацию о порядке подачи и рассмотрения жалобы можно получить:</w:t>
      </w:r>
    </w:p>
    <w:p w:rsidR="00EC6BE1" w:rsidRPr="00880BEA" w:rsidRDefault="00EC6BE1" w:rsidP="00EC6BE1">
      <w:pPr>
        <w:numPr>
          <w:ilvl w:val="0"/>
          <w:numId w:val="9"/>
        </w:numPr>
        <w:adjustRightInd w:val="0"/>
        <w:ind w:left="0" w:firstLine="709"/>
        <w:jc w:val="both"/>
        <w:rPr>
          <w:sz w:val="24"/>
          <w:szCs w:val="24"/>
          <w:lang w:eastAsia="ru-RU"/>
        </w:rPr>
      </w:pPr>
      <w:r w:rsidRPr="00880BEA">
        <w:rPr>
          <w:sz w:val="24"/>
          <w:szCs w:val="24"/>
          <w:lang w:eastAsia="ru-RU"/>
        </w:rPr>
        <w:t>посредством телефонной связи по номеру Органа, МФЦ;</w:t>
      </w:r>
    </w:p>
    <w:p w:rsidR="00EC6BE1" w:rsidRPr="00880BEA" w:rsidRDefault="00EC6BE1" w:rsidP="00EC6BE1">
      <w:pPr>
        <w:numPr>
          <w:ilvl w:val="0"/>
          <w:numId w:val="9"/>
        </w:numPr>
        <w:adjustRightInd w:val="0"/>
        <w:ind w:left="0" w:firstLine="709"/>
        <w:jc w:val="both"/>
        <w:rPr>
          <w:sz w:val="24"/>
          <w:szCs w:val="24"/>
          <w:lang w:eastAsia="ru-RU"/>
        </w:rPr>
      </w:pPr>
      <w:r w:rsidRPr="00880BEA">
        <w:rPr>
          <w:sz w:val="24"/>
          <w:szCs w:val="24"/>
          <w:lang w:eastAsia="ru-RU"/>
        </w:rPr>
        <w:t>посредством факсимильного сообщения;</w:t>
      </w:r>
    </w:p>
    <w:p w:rsidR="00EC6BE1" w:rsidRPr="00880BEA" w:rsidRDefault="00EC6BE1" w:rsidP="00EC6BE1">
      <w:pPr>
        <w:numPr>
          <w:ilvl w:val="0"/>
          <w:numId w:val="9"/>
        </w:numPr>
        <w:adjustRightInd w:val="0"/>
        <w:ind w:left="0" w:firstLine="709"/>
        <w:jc w:val="both"/>
        <w:rPr>
          <w:sz w:val="24"/>
          <w:szCs w:val="24"/>
          <w:lang w:eastAsia="ru-RU"/>
        </w:rPr>
      </w:pPr>
      <w:r w:rsidRPr="00880BEA">
        <w:rPr>
          <w:sz w:val="24"/>
          <w:szCs w:val="24"/>
          <w:lang w:eastAsia="ru-RU"/>
        </w:rPr>
        <w:t>при личном обращении в Орган, МФЦ, в том числе по электронной почте;</w:t>
      </w:r>
    </w:p>
    <w:p w:rsidR="00EC6BE1" w:rsidRPr="00880BEA" w:rsidRDefault="00EC6BE1" w:rsidP="00EC6BE1">
      <w:pPr>
        <w:numPr>
          <w:ilvl w:val="0"/>
          <w:numId w:val="9"/>
        </w:numPr>
        <w:adjustRightInd w:val="0"/>
        <w:ind w:left="0" w:firstLine="709"/>
        <w:jc w:val="both"/>
        <w:rPr>
          <w:sz w:val="24"/>
          <w:szCs w:val="24"/>
          <w:lang w:eastAsia="ru-RU"/>
        </w:rPr>
      </w:pPr>
      <w:r w:rsidRPr="00880BEA">
        <w:rPr>
          <w:sz w:val="24"/>
          <w:szCs w:val="24"/>
          <w:lang w:eastAsia="ru-RU"/>
        </w:rPr>
        <w:t>при письменном обращении в Орган, МФЦ;</w:t>
      </w:r>
    </w:p>
    <w:p w:rsidR="00EC6BE1" w:rsidRPr="00880BEA" w:rsidRDefault="00EC6BE1" w:rsidP="00EC6BE1">
      <w:pPr>
        <w:numPr>
          <w:ilvl w:val="0"/>
          <w:numId w:val="9"/>
        </w:numPr>
        <w:adjustRightInd w:val="0"/>
        <w:ind w:left="0" w:firstLine="709"/>
        <w:jc w:val="both"/>
        <w:rPr>
          <w:sz w:val="24"/>
          <w:szCs w:val="24"/>
          <w:lang w:eastAsia="ru-RU"/>
        </w:rPr>
      </w:pPr>
      <w:r w:rsidRPr="00880BEA">
        <w:rPr>
          <w:sz w:val="24"/>
          <w:szCs w:val="24"/>
          <w:lang w:eastAsia="ru-RU"/>
        </w:rPr>
        <w:lastRenderedPageBreak/>
        <w:t>путем публичного информирования.</w:t>
      </w: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271CCF">
      <w:pPr>
        <w:adjustRightInd w:val="0"/>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Default="00EC6BE1" w:rsidP="00EC6BE1">
      <w:pPr>
        <w:adjustRightInd w:val="0"/>
        <w:ind w:firstLine="709"/>
        <w:jc w:val="right"/>
        <w:outlineLvl w:val="0"/>
        <w:rPr>
          <w:rFonts w:eastAsia="Calibri"/>
          <w:sz w:val="24"/>
          <w:szCs w:val="24"/>
        </w:rPr>
      </w:pPr>
    </w:p>
    <w:p w:rsidR="00EC6BE1" w:rsidRPr="00CC2AD1" w:rsidRDefault="00EC6BE1" w:rsidP="00EC6BE1">
      <w:pPr>
        <w:adjustRightInd w:val="0"/>
        <w:ind w:firstLine="709"/>
        <w:jc w:val="right"/>
        <w:outlineLvl w:val="0"/>
        <w:rPr>
          <w:rFonts w:eastAsia="Calibri"/>
          <w:sz w:val="24"/>
          <w:szCs w:val="24"/>
        </w:rPr>
      </w:pPr>
      <w:r w:rsidRPr="00CC2AD1">
        <w:rPr>
          <w:rFonts w:eastAsia="Calibri"/>
          <w:sz w:val="24"/>
          <w:szCs w:val="24"/>
        </w:rPr>
        <w:t>Приложение № 1</w:t>
      </w:r>
    </w:p>
    <w:p w:rsidR="00EC6BE1" w:rsidRPr="00CC2AD1" w:rsidRDefault="00EC6BE1" w:rsidP="00EC6BE1">
      <w:pPr>
        <w:adjustRightInd w:val="0"/>
        <w:ind w:firstLine="709"/>
        <w:jc w:val="right"/>
        <w:rPr>
          <w:rFonts w:eastAsia="Calibri"/>
          <w:sz w:val="24"/>
          <w:szCs w:val="24"/>
        </w:rPr>
      </w:pPr>
      <w:r w:rsidRPr="00CC2AD1">
        <w:rPr>
          <w:rFonts w:eastAsia="Calibri"/>
          <w:sz w:val="24"/>
          <w:szCs w:val="24"/>
        </w:rPr>
        <w:t>к административному регламенту</w:t>
      </w:r>
    </w:p>
    <w:p w:rsidR="00EC6BE1" w:rsidRPr="00CC2AD1" w:rsidRDefault="00EC6BE1" w:rsidP="00EC6BE1">
      <w:pPr>
        <w:adjustRightInd w:val="0"/>
        <w:ind w:firstLine="709"/>
        <w:jc w:val="right"/>
        <w:rPr>
          <w:rFonts w:eastAsia="Calibri"/>
          <w:sz w:val="24"/>
          <w:szCs w:val="24"/>
        </w:rPr>
      </w:pPr>
      <w:r w:rsidRPr="00CC2AD1">
        <w:rPr>
          <w:rFonts w:eastAsia="Calibri"/>
          <w:sz w:val="24"/>
          <w:szCs w:val="24"/>
        </w:rPr>
        <w:t xml:space="preserve"> предоставления муниципальной услуги</w:t>
      </w:r>
    </w:p>
    <w:p w:rsidR="00EC6BE1" w:rsidRPr="00CC2AD1" w:rsidRDefault="00EC6BE1" w:rsidP="00EC6BE1">
      <w:pPr>
        <w:adjustRightInd w:val="0"/>
        <w:ind w:firstLine="709"/>
        <w:jc w:val="right"/>
        <w:outlineLvl w:val="0"/>
        <w:rPr>
          <w:rFonts w:eastAsia="Calibri"/>
          <w:sz w:val="24"/>
          <w:szCs w:val="24"/>
          <w:lang w:eastAsia="ru-RU"/>
        </w:rPr>
      </w:pPr>
      <w:r w:rsidRPr="00CC2AD1">
        <w:rPr>
          <w:rFonts w:eastAsia="Calibri"/>
          <w:sz w:val="24"/>
          <w:szCs w:val="24"/>
          <w:lang w:eastAsia="ru-RU"/>
        </w:rPr>
        <w:t>«</w:t>
      </w:r>
      <w:r w:rsidRPr="00CC2AD1">
        <w:rPr>
          <w:rFonts w:eastAsia="Calibri"/>
          <w:sz w:val="24"/>
          <w:szCs w:val="24"/>
        </w:rPr>
        <w:t xml:space="preserve">Выдача акта освидетельствования проведения основных работ по строительству (реконструкции) </w:t>
      </w:r>
      <w:r w:rsidR="00271CCF" w:rsidRPr="00CC2AD1">
        <w:rPr>
          <w:rFonts w:eastAsia="Calibri"/>
          <w:sz w:val="24"/>
          <w:szCs w:val="24"/>
        </w:rPr>
        <w:t>объекта индивидуального</w:t>
      </w:r>
      <w:r w:rsidRPr="00CC2AD1">
        <w:rPr>
          <w:rFonts w:eastAsia="Calibri"/>
          <w:sz w:val="24"/>
          <w:szCs w:val="24"/>
        </w:rPr>
        <w:t xml:space="preserve"> жилищного строительства с привлечением средств материнского (семейного) капитала</w:t>
      </w:r>
      <w:r w:rsidRPr="00CC2AD1">
        <w:rPr>
          <w:rFonts w:eastAsia="Calibri"/>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0"/>
        <w:gridCol w:w="881"/>
        <w:gridCol w:w="280"/>
        <w:gridCol w:w="1509"/>
        <w:gridCol w:w="1031"/>
        <w:gridCol w:w="1174"/>
        <w:gridCol w:w="1490"/>
        <w:gridCol w:w="2040"/>
      </w:tblGrid>
      <w:tr w:rsidR="00EC6BE1" w:rsidRPr="00CC2AD1" w:rsidTr="00BB48D6">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EC6BE1" w:rsidRPr="00CC2AD1" w:rsidRDefault="00EC6BE1" w:rsidP="00BB48D6">
            <w:pPr>
              <w:jc w:val="center"/>
              <w:rPr>
                <w:b/>
                <w:bCs/>
                <w:sz w:val="24"/>
                <w:szCs w:val="24"/>
                <w:lang w:eastAsia="ru-RU"/>
              </w:rPr>
            </w:pPr>
          </w:p>
          <w:tbl>
            <w:tblPr>
              <w:tblpPr w:leftFromText="180" w:rightFromText="180" w:vertAnchor="page" w:horzAnchor="margin" w:tblpY="313"/>
              <w:tblOverlap w:val="never"/>
              <w:tblW w:w="9571" w:type="dxa"/>
              <w:tblLook w:val="04A0" w:firstRow="1" w:lastRow="0" w:firstColumn="1" w:lastColumn="0" w:noHBand="0" w:noVBand="1"/>
            </w:tblPr>
            <w:tblGrid>
              <w:gridCol w:w="1950"/>
              <w:gridCol w:w="1843"/>
              <w:gridCol w:w="992"/>
              <w:gridCol w:w="4786"/>
            </w:tblGrid>
            <w:tr w:rsidR="00EC6BE1" w:rsidRPr="00CC2AD1" w:rsidTr="00BB48D6">
              <w:tc>
                <w:tcPr>
                  <w:tcW w:w="1019" w:type="pct"/>
                  <w:tcBorders>
                    <w:top w:val="single" w:sz="4" w:space="0" w:color="auto"/>
                    <w:left w:val="single" w:sz="4" w:space="0" w:color="auto"/>
                    <w:bottom w:val="single" w:sz="4" w:space="0" w:color="auto"/>
                    <w:right w:val="single" w:sz="4" w:space="0" w:color="auto"/>
                  </w:tcBorders>
                  <w:hideMark/>
                </w:tcPr>
                <w:p w:rsidR="00EC6BE1" w:rsidRPr="00CC2AD1" w:rsidRDefault="00EC6BE1" w:rsidP="00BB48D6">
                  <w:pPr>
                    <w:rPr>
                      <w:bCs/>
                      <w:sz w:val="24"/>
                      <w:szCs w:val="24"/>
                    </w:rPr>
                  </w:pPr>
                  <w:r w:rsidRPr="00CC2AD1">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EC6BE1" w:rsidRPr="00CC2AD1" w:rsidRDefault="00EC6BE1" w:rsidP="00BB48D6">
                  <w:pPr>
                    <w:rPr>
                      <w:sz w:val="24"/>
                      <w:szCs w:val="24"/>
                      <w:u w:val="single"/>
                    </w:rPr>
                  </w:pPr>
                </w:p>
              </w:tc>
              <w:tc>
                <w:tcPr>
                  <w:tcW w:w="518" w:type="pct"/>
                  <w:tcBorders>
                    <w:top w:val="nil"/>
                    <w:left w:val="single" w:sz="4" w:space="0" w:color="auto"/>
                    <w:bottom w:val="nil"/>
                    <w:right w:val="nil"/>
                  </w:tcBorders>
                </w:tcPr>
                <w:p w:rsidR="00EC6BE1" w:rsidRPr="00CC2AD1" w:rsidRDefault="00EC6BE1" w:rsidP="00BB48D6">
                  <w:pPr>
                    <w:rPr>
                      <w:sz w:val="24"/>
                      <w:szCs w:val="24"/>
                      <w:u w:val="single"/>
                    </w:rPr>
                  </w:pPr>
                </w:p>
              </w:tc>
              <w:tc>
                <w:tcPr>
                  <w:tcW w:w="2500" w:type="pct"/>
                  <w:tcBorders>
                    <w:top w:val="nil"/>
                    <w:left w:val="nil"/>
                    <w:bottom w:val="single" w:sz="4" w:space="0" w:color="auto"/>
                    <w:right w:val="nil"/>
                  </w:tcBorders>
                </w:tcPr>
                <w:p w:rsidR="00EC6BE1" w:rsidRPr="00CC2AD1" w:rsidRDefault="00EC6BE1" w:rsidP="00BB48D6">
                  <w:pPr>
                    <w:rPr>
                      <w:sz w:val="24"/>
                      <w:szCs w:val="24"/>
                      <w:u w:val="single"/>
                    </w:rPr>
                  </w:pPr>
                </w:p>
              </w:tc>
            </w:tr>
            <w:tr w:rsidR="00EC6BE1" w:rsidRPr="00CC2AD1" w:rsidTr="00BB48D6">
              <w:trPr>
                <w:trHeight w:val="1041"/>
              </w:trPr>
              <w:tc>
                <w:tcPr>
                  <w:tcW w:w="1019" w:type="pct"/>
                  <w:tcBorders>
                    <w:top w:val="single" w:sz="4" w:space="0" w:color="auto"/>
                    <w:left w:val="nil"/>
                    <w:bottom w:val="nil"/>
                    <w:right w:val="nil"/>
                  </w:tcBorders>
                </w:tcPr>
                <w:p w:rsidR="00EC6BE1" w:rsidRPr="00CC2AD1" w:rsidRDefault="00EC6BE1" w:rsidP="00BB48D6">
                  <w:pPr>
                    <w:jc w:val="center"/>
                    <w:rPr>
                      <w:sz w:val="24"/>
                      <w:szCs w:val="24"/>
                    </w:rPr>
                  </w:pPr>
                </w:p>
              </w:tc>
              <w:tc>
                <w:tcPr>
                  <w:tcW w:w="963" w:type="pct"/>
                  <w:tcBorders>
                    <w:top w:val="single" w:sz="4" w:space="0" w:color="auto"/>
                    <w:left w:val="nil"/>
                    <w:bottom w:val="nil"/>
                    <w:right w:val="nil"/>
                  </w:tcBorders>
                </w:tcPr>
                <w:p w:rsidR="00EC6BE1" w:rsidRPr="00CC2AD1" w:rsidRDefault="00EC6BE1" w:rsidP="00BB48D6">
                  <w:pPr>
                    <w:jc w:val="center"/>
                    <w:rPr>
                      <w:sz w:val="24"/>
                      <w:szCs w:val="24"/>
                    </w:rPr>
                  </w:pPr>
                </w:p>
              </w:tc>
              <w:tc>
                <w:tcPr>
                  <w:tcW w:w="518" w:type="pct"/>
                </w:tcPr>
                <w:p w:rsidR="00EC6BE1" w:rsidRPr="00CC2AD1" w:rsidRDefault="00EC6BE1" w:rsidP="00BB48D6">
                  <w:pPr>
                    <w:jc w:val="center"/>
                    <w:rPr>
                      <w:sz w:val="24"/>
                      <w:szCs w:val="24"/>
                    </w:rPr>
                  </w:pPr>
                </w:p>
              </w:tc>
              <w:tc>
                <w:tcPr>
                  <w:tcW w:w="2500" w:type="pct"/>
                  <w:tcBorders>
                    <w:top w:val="single" w:sz="4" w:space="0" w:color="auto"/>
                    <w:left w:val="nil"/>
                    <w:bottom w:val="nil"/>
                    <w:right w:val="nil"/>
                  </w:tcBorders>
                </w:tcPr>
                <w:p w:rsidR="00EC6BE1" w:rsidRPr="00CC2AD1" w:rsidRDefault="00EC6BE1" w:rsidP="00BB48D6">
                  <w:pPr>
                    <w:jc w:val="center"/>
                    <w:rPr>
                      <w:sz w:val="24"/>
                      <w:szCs w:val="24"/>
                    </w:rPr>
                  </w:pPr>
                  <w:r w:rsidRPr="00CC2AD1">
                    <w:rPr>
                      <w:sz w:val="24"/>
                      <w:szCs w:val="24"/>
                    </w:rPr>
                    <w:t>Орган, обрабатывающий запрос на предоставление услуги</w:t>
                  </w:r>
                </w:p>
                <w:p w:rsidR="00EC6BE1" w:rsidRPr="00CC2AD1" w:rsidRDefault="00EC6BE1" w:rsidP="00BB48D6">
                  <w:pPr>
                    <w:jc w:val="center"/>
                    <w:rPr>
                      <w:sz w:val="24"/>
                      <w:szCs w:val="24"/>
                    </w:rPr>
                  </w:pPr>
                </w:p>
              </w:tc>
            </w:tr>
          </w:tbl>
          <w:p w:rsidR="00EC6BE1" w:rsidRPr="00CC2AD1" w:rsidRDefault="00EC6BE1" w:rsidP="00BB48D6">
            <w:pPr>
              <w:jc w:val="center"/>
              <w:rPr>
                <w:b/>
                <w:bCs/>
                <w:sz w:val="24"/>
                <w:szCs w:val="24"/>
                <w:lang w:eastAsia="ru-RU"/>
              </w:rPr>
            </w:pPr>
            <w:r w:rsidRPr="00CC2AD1">
              <w:rPr>
                <w:b/>
                <w:bCs/>
                <w:sz w:val="24"/>
                <w:szCs w:val="24"/>
                <w:lang w:eastAsia="ru-RU"/>
              </w:rPr>
              <w:t>Данные заявителя (физического лица)</w:t>
            </w:r>
          </w:p>
        </w:tc>
      </w:tr>
      <w:tr w:rsidR="00EC6BE1" w:rsidRPr="00CC2AD1" w:rsidTr="00BB48D6">
        <w:trPr>
          <w:trHeight w:val="20"/>
          <w:jc w:val="center"/>
        </w:trPr>
        <w:tc>
          <w:tcPr>
            <w:tcW w:w="103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Фамилия</w:t>
            </w:r>
          </w:p>
        </w:tc>
        <w:tc>
          <w:tcPr>
            <w:tcW w:w="396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trHeight w:val="20"/>
          <w:jc w:val="center"/>
        </w:trPr>
        <w:tc>
          <w:tcPr>
            <w:tcW w:w="103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Имя</w:t>
            </w:r>
          </w:p>
        </w:tc>
        <w:tc>
          <w:tcPr>
            <w:tcW w:w="396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trHeight w:val="20"/>
          <w:jc w:val="center"/>
        </w:trPr>
        <w:tc>
          <w:tcPr>
            <w:tcW w:w="103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Отчество</w:t>
            </w:r>
          </w:p>
        </w:tc>
        <w:tc>
          <w:tcPr>
            <w:tcW w:w="396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rPr>
          <w:trHeight w:val="20"/>
          <w:jc w:val="center"/>
        </w:trPr>
        <w:tc>
          <w:tcPr>
            <w:tcW w:w="103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Дата рождения</w:t>
            </w:r>
          </w:p>
        </w:tc>
        <w:tc>
          <w:tcPr>
            <w:tcW w:w="396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blPrEx>
          <w:jc w:val="left"/>
        </w:tblPrEx>
        <w:trPr>
          <w:trHeight w:val="20"/>
        </w:trPr>
        <w:tc>
          <w:tcPr>
            <w:tcW w:w="5000" w:type="pct"/>
            <w:gridSpan w:val="8"/>
            <w:tcBorders>
              <w:top w:val="nil"/>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center"/>
              <w:rPr>
                <w:b/>
                <w:bCs/>
                <w:sz w:val="24"/>
                <w:szCs w:val="24"/>
                <w:lang w:eastAsia="ru-RU"/>
              </w:rPr>
            </w:pPr>
            <w:r w:rsidRPr="00CC2AD1">
              <w:rPr>
                <w:b/>
                <w:bCs/>
                <w:sz w:val="24"/>
                <w:szCs w:val="24"/>
                <w:lang w:eastAsia="ru-RU"/>
              </w:rPr>
              <w:t>Документ, удостоверяющий личность заявителя</w:t>
            </w:r>
          </w:p>
        </w:tc>
      </w:tr>
      <w:tr w:rsidR="00EC6BE1" w:rsidRPr="00CC2AD1" w:rsidTr="00BB48D6">
        <w:tblPrEx>
          <w:jc w:val="left"/>
        </w:tblPrEx>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blPrEx>
          <w:jc w:val="left"/>
        </w:tblPrEx>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blPrEx>
          <w:jc w:val="left"/>
        </w:tblPrEx>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center"/>
              <w:rPr>
                <w:b/>
                <w:bCs/>
                <w:sz w:val="24"/>
                <w:szCs w:val="24"/>
                <w:lang w:eastAsia="ru-RU"/>
              </w:rPr>
            </w:pPr>
            <w:r w:rsidRPr="00CC2AD1">
              <w:rPr>
                <w:b/>
                <w:bCs/>
                <w:sz w:val="24"/>
                <w:szCs w:val="24"/>
                <w:lang w:eastAsia="ru-RU"/>
              </w:rPr>
              <w:t xml:space="preserve">Адрес регистрации заявителя </w:t>
            </w:r>
          </w:p>
          <w:p w:rsidR="00EC6BE1" w:rsidRPr="00CC2AD1" w:rsidRDefault="00EC6BE1" w:rsidP="00BB48D6">
            <w:pPr>
              <w:jc w:val="center"/>
              <w:rPr>
                <w:b/>
                <w:bCs/>
                <w:sz w:val="24"/>
                <w:szCs w:val="24"/>
                <w:lang w:eastAsia="ru-RU"/>
              </w:rPr>
            </w:pPr>
          </w:p>
        </w:tc>
      </w:tr>
      <w:tr w:rsidR="00EC6BE1" w:rsidRPr="00CC2AD1" w:rsidTr="00BB48D6">
        <w:tblPrEx>
          <w:jc w:val="left"/>
        </w:tblPrEx>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blPrEx>
          <w:jc w:val="left"/>
        </w:tblPrEx>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blPrEx>
          <w:jc w:val="left"/>
        </w:tblPrEx>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blPrEx>
          <w:jc w:val="left"/>
        </w:tblPrEx>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lastRenderedPageBreak/>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center"/>
              <w:rPr>
                <w:b/>
                <w:bCs/>
                <w:sz w:val="24"/>
                <w:szCs w:val="24"/>
                <w:lang w:eastAsia="ru-RU"/>
              </w:rPr>
            </w:pPr>
            <w:r w:rsidRPr="00CC2AD1">
              <w:rPr>
                <w:b/>
                <w:bCs/>
                <w:sz w:val="24"/>
                <w:szCs w:val="24"/>
                <w:lang w:eastAsia="ru-RU"/>
              </w:rPr>
              <w:t xml:space="preserve">Адрес места жительства заявителя </w:t>
            </w:r>
          </w:p>
          <w:p w:rsidR="00EC6BE1" w:rsidRPr="00CC2AD1" w:rsidRDefault="00EC6BE1" w:rsidP="00BB48D6">
            <w:pPr>
              <w:jc w:val="center"/>
              <w:rPr>
                <w:b/>
                <w:bCs/>
                <w:sz w:val="24"/>
                <w:szCs w:val="24"/>
                <w:vertAlign w:val="superscript"/>
                <w:lang w:eastAsia="ru-RU"/>
              </w:rPr>
            </w:pPr>
          </w:p>
        </w:tc>
      </w:tr>
      <w:tr w:rsidR="00EC6BE1" w:rsidRPr="00CC2AD1" w:rsidTr="00BB48D6">
        <w:tblPrEx>
          <w:jc w:val="left"/>
        </w:tblPrEx>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blPrEx>
          <w:jc w:val="left"/>
        </w:tblPrEx>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blPrEx>
          <w:jc w:val="left"/>
        </w:tblPrEx>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blPrEx>
          <w:jc w:val="left"/>
        </w:tblPrEx>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blPrEx>
          <w:jc w:val="left"/>
        </w:tblPrEx>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blPrEx>
          <w:jc w:val="left"/>
        </w:tblPrEx>
        <w:trPr>
          <w:trHeight w:val="20"/>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b/>
                <w:bCs/>
                <w:sz w:val="24"/>
                <w:szCs w:val="24"/>
                <w:lang w:eastAsia="ru-RU"/>
              </w:rPr>
            </w:pPr>
            <w:r w:rsidRPr="00CC2AD1">
              <w:rPr>
                <w:b/>
                <w:bCs/>
                <w:sz w:val="24"/>
                <w:szCs w:val="24"/>
                <w:lang w:eastAsia="ru-RU"/>
              </w:rPr>
              <w:t>Контактные данные</w:t>
            </w: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blPrEx>
          <w:jc w:val="left"/>
        </w:tblPrEx>
        <w:trPr>
          <w:trHeight w:val="20"/>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EC6BE1" w:rsidRPr="00CC2AD1" w:rsidRDefault="00EC6BE1" w:rsidP="00BB48D6">
            <w:pPr>
              <w:rPr>
                <w:b/>
                <w:bCs/>
                <w:sz w:val="24"/>
                <w:szCs w:val="24"/>
                <w:lang w:eastAsia="ru-RU"/>
              </w:rPr>
            </w:pP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bl>
    <w:p w:rsidR="00EC6BE1" w:rsidRPr="00CC2AD1" w:rsidRDefault="00EC6BE1" w:rsidP="00EC6BE1">
      <w:pPr>
        <w:jc w:val="center"/>
        <w:rPr>
          <w:sz w:val="24"/>
          <w:szCs w:val="24"/>
          <w:lang w:eastAsia="ru-RU"/>
        </w:rPr>
      </w:pPr>
      <w:r w:rsidRPr="00CC2AD1">
        <w:rPr>
          <w:sz w:val="24"/>
          <w:szCs w:val="24"/>
          <w:lang w:eastAsia="ru-RU"/>
        </w:rPr>
        <w:t>ЗАПРОС</w:t>
      </w:r>
    </w:p>
    <w:p w:rsidR="00EC6BE1" w:rsidRPr="00CC2AD1" w:rsidRDefault="00EC6BE1" w:rsidP="00EC6BE1">
      <w:pPr>
        <w:adjustRightInd w:val="0"/>
        <w:ind w:firstLine="709"/>
        <w:jc w:val="both"/>
        <w:rPr>
          <w:rFonts w:eastAsia="Calibri"/>
          <w:sz w:val="24"/>
          <w:szCs w:val="24"/>
        </w:rPr>
      </w:pPr>
      <w:r w:rsidRPr="00CC2AD1">
        <w:rPr>
          <w:rFonts w:eastAsia="Calibri"/>
          <w:sz w:val="24"/>
          <w:szCs w:val="24"/>
        </w:rPr>
        <w:t xml:space="preserve">Прошу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реконструкции объекта индивидуального жилищного строительства, в результате которой общая площадь жилого помещения (жилых помещений) реконструируемого объекта увеличивается не менее чем на учетную норму площади жилого помещения (нужное подчеркнуть) по адресу: </w:t>
      </w:r>
    </w:p>
    <w:p w:rsidR="00EC6BE1" w:rsidRPr="00CC2AD1" w:rsidRDefault="00EC6BE1" w:rsidP="00EC6BE1">
      <w:pPr>
        <w:adjustRightInd w:val="0"/>
        <w:jc w:val="both"/>
        <w:rPr>
          <w:rFonts w:eastAsia="Calibri"/>
          <w:sz w:val="24"/>
          <w:szCs w:val="24"/>
        </w:rPr>
      </w:pPr>
      <w:r w:rsidRPr="00CC2AD1">
        <w:rPr>
          <w:rFonts w:eastAsia="Calibri"/>
          <w:sz w:val="24"/>
          <w:szCs w:val="24"/>
        </w:rPr>
        <w:t>_______________________________________________________________________</w:t>
      </w:r>
    </w:p>
    <w:p w:rsidR="00EC6BE1" w:rsidRPr="00CC2AD1" w:rsidRDefault="00EC6BE1" w:rsidP="00EC6BE1">
      <w:pPr>
        <w:adjustRightInd w:val="0"/>
        <w:jc w:val="center"/>
        <w:rPr>
          <w:rFonts w:eastAsia="Calibri"/>
          <w:sz w:val="24"/>
          <w:szCs w:val="24"/>
        </w:rPr>
      </w:pPr>
      <w:r w:rsidRPr="00CC2AD1">
        <w:rPr>
          <w:rFonts w:eastAsia="Calibri"/>
          <w:sz w:val="24"/>
          <w:szCs w:val="24"/>
        </w:rPr>
        <w:t>(почтовый или строительный адрес объекта капитального строительства)</w:t>
      </w:r>
    </w:p>
    <w:p w:rsidR="00EC6BE1" w:rsidRPr="00CC2AD1" w:rsidRDefault="00EC6BE1" w:rsidP="00EC6BE1">
      <w:pPr>
        <w:adjustRightInd w:val="0"/>
        <w:jc w:val="both"/>
        <w:rPr>
          <w:rFonts w:eastAsia="Calibri"/>
          <w:sz w:val="24"/>
          <w:szCs w:val="24"/>
        </w:rPr>
      </w:pPr>
      <w:r w:rsidRPr="00CC2AD1">
        <w:rPr>
          <w:rFonts w:eastAsia="Calibri"/>
          <w:sz w:val="24"/>
          <w:szCs w:val="24"/>
        </w:rPr>
        <w:t>_______________________________________________________________________</w:t>
      </w:r>
    </w:p>
    <w:p w:rsidR="00EC6BE1" w:rsidRPr="00CC2AD1" w:rsidRDefault="00EC6BE1" w:rsidP="00EC6BE1">
      <w:pPr>
        <w:adjustRightInd w:val="0"/>
        <w:rPr>
          <w:rFonts w:eastAsia="Calibri"/>
          <w:sz w:val="24"/>
          <w:szCs w:val="24"/>
        </w:rPr>
      </w:pPr>
      <w:r w:rsidRPr="00CC2AD1">
        <w:rPr>
          <w:rFonts w:eastAsia="Calibri"/>
          <w:sz w:val="24"/>
          <w:szCs w:val="24"/>
        </w:rPr>
        <w:t>Сведения о застройщике или заказчике (представителе застройщика или заказчика) (нужное подчеркнуть):</w:t>
      </w:r>
    </w:p>
    <w:p w:rsidR="00EC6BE1" w:rsidRPr="00CC2AD1" w:rsidRDefault="00EC6BE1" w:rsidP="00EC6BE1">
      <w:pPr>
        <w:adjustRightInd w:val="0"/>
        <w:jc w:val="both"/>
        <w:rPr>
          <w:rFonts w:eastAsia="Calibri"/>
          <w:sz w:val="24"/>
          <w:szCs w:val="24"/>
        </w:rPr>
      </w:pPr>
      <w:r w:rsidRPr="00CC2AD1">
        <w:rPr>
          <w:rFonts w:eastAsia="Calibri"/>
          <w:sz w:val="24"/>
          <w:szCs w:val="24"/>
        </w:rPr>
        <w:t>_______________________________________________________________________</w:t>
      </w:r>
    </w:p>
    <w:p w:rsidR="00EC6BE1" w:rsidRPr="00CC2AD1" w:rsidRDefault="00EC6BE1" w:rsidP="00EC6BE1">
      <w:pPr>
        <w:adjustRightInd w:val="0"/>
        <w:jc w:val="center"/>
        <w:rPr>
          <w:rFonts w:eastAsia="Calibri"/>
          <w:sz w:val="24"/>
          <w:szCs w:val="24"/>
        </w:rPr>
      </w:pPr>
      <w:r w:rsidRPr="00CC2AD1">
        <w:rPr>
          <w:rFonts w:eastAsia="Calibri"/>
          <w:sz w:val="24"/>
          <w:szCs w:val="24"/>
        </w:rPr>
        <w:t>фамилия, имя, отчество,</w:t>
      </w:r>
    </w:p>
    <w:p w:rsidR="00EC6BE1" w:rsidRPr="00CC2AD1" w:rsidRDefault="00EC6BE1" w:rsidP="00EC6BE1">
      <w:pPr>
        <w:adjustRightInd w:val="0"/>
        <w:jc w:val="both"/>
        <w:rPr>
          <w:rFonts w:eastAsia="Calibri"/>
          <w:sz w:val="24"/>
          <w:szCs w:val="24"/>
        </w:rPr>
      </w:pPr>
      <w:r w:rsidRPr="00CC2AD1">
        <w:rPr>
          <w:rFonts w:eastAsia="Calibri"/>
          <w:sz w:val="24"/>
          <w:szCs w:val="24"/>
        </w:rPr>
        <w:t>_______________________________________________________________________</w:t>
      </w:r>
    </w:p>
    <w:p w:rsidR="00EC6BE1" w:rsidRPr="00CC2AD1" w:rsidRDefault="00EC6BE1" w:rsidP="00EC6BE1">
      <w:pPr>
        <w:adjustRightInd w:val="0"/>
        <w:jc w:val="center"/>
        <w:rPr>
          <w:rFonts w:eastAsia="Calibri"/>
          <w:sz w:val="24"/>
          <w:szCs w:val="24"/>
        </w:rPr>
      </w:pPr>
      <w:r w:rsidRPr="00CC2AD1">
        <w:rPr>
          <w:rFonts w:eastAsia="Calibri"/>
          <w:sz w:val="24"/>
          <w:szCs w:val="24"/>
        </w:rPr>
        <w:t>(паспортные данные, место проживания, телефон)</w:t>
      </w:r>
    </w:p>
    <w:p w:rsidR="00EC6BE1" w:rsidRPr="00CC2AD1" w:rsidRDefault="00EC6BE1" w:rsidP="00EC6BE1">
      <w:pPr>
        <w:adjustRightInd w:val="0"/>
        <w:jc w:val="both"/>
        <w:rPr>
          <w:rFonts w:eastAsia="Calibri"/>
          <w:sz w:val="24"/>
          <w:szCs w:val="24"/>
        </w:rPr>
      </w:pPr>
      <w:r w:rsidRPr="00CC2AD1">
        <w:rPr>
          <w:rFonts w:eastAsia="Calibri"/>
          <w:sz w:val="24"/>
          <w:szCs w:val="24"/>
        </w:rPr>
        <w:t>_______________________________________________________________________</w:t>
      </w:r>
    </w:p>
    <w:p w:rsidR="00EC6BE1" w:rsidRPr="00CC2AD1" w:rsidRDefault="00EC6BE1" w:rsidP="00EC6BE1">
      <w:pPr>
        <w:adjustRightInd w:val="0"/>
        <w:jc w:val="center"/>
        <w:rPr>
          <w:rFonts w:eastAsia="Calibri"/>
          <w:sz w:val="24"/>
          <w:szCs w:val="24"/>
        </w:rPr>
      </w:pPr>
      <w:r w:rsidRPr="00CC2AD1">
        <w:rPr>
          <w:rFonts w:eastAsia="Calibri"/>
          <w:sz w:val="24"/>
          <w:szCs w:val="24"/>
        </w:rPr>
        <w:t>(должность, фамилия, инициалы, реквизиты документа о представительстве -</w:t>
      </w:r>
    </w:p>
    <w:p w:rsidR="00EC6BE1" w:rsidRPr="00CC2AD1" w:rsidRDefault="00EC6BE1" w:rsidP="00EC6BE1">
      <w:pPr>
        <w:adjustRightInd w:val="0"/>
        <w:jc w:val="both"/>
        <w:rPr>
          <w:rFonts w:eastAsia="Calibri"/>
          <w:sz w:val="24"/>
          <w:szCs w:val="24"/>
        </w:rPr>
      </w:pPr>
      <w:r w:rsidRPr="00CC2AD1">
        <w:rPr>
          <w:rFonts w:eastAsia="Calibri"/>
          <w:sz w:val="24"/>
          <w:szCs w:val="24"/>
        </w:rPr>
        <w:t>_______________________________________________________________________</w:t>
      </w:r>
    </w:p>
    <w:p w:rsidR="00EC6BE1" w:rsidRPr="00CC2AD1" w:rsidRDefault="00EC6BE1" w:rsidP="00EC6BE1">
      <w:pPr>
        <w:adjustRightInd w:val="0"/>
        <w:jc w:val="center"/>
        <w:rPr>
          <w:rFonts w:eastAsia="Calibri"/>
          <w:sz w:val="24"/>
          <w:szCs w:val="24"/>
        </w:rPr>
      </w:pPr>
      <w:r w:rsidRPr="00CC2AD1">
        <w:rPr>
          <w:rFonts w:eastAsia="Calibri"/>
          <w:sz w:val="24"/>
          <w:szCs w:val="24"/>
        </w:rPr>
        <w:t>заполняется при наличии представителя застройщика или заказчика)</w:t>
      </w:r>
    </w:p>
    <w:p w:rsidR="00EC6BE1" w:rsidRPr="00CC2AD1" w:rsidRDefault="00EC6BE1" w:rsidP="00EC6BE1">
      <w:pPr>
        <w:adjustRightInd w:val="0"/>
        <w:rPr>
          <w:rFonts w:eastAsia="Calibri"/>
          <w:sz w:val="24"/>
          <w:szCs w:val="24"/>
        </w:rPr>
      </w:pPr>
      <w:r w:rsidRPr="00CC2AD1">
        <w:rPr>
          <w:rFonts w:eastAsia="Calibri"/>
          <w:sz w:val="24"/>
          <w:szCs w:val="24"/>
        </w:rPr>
        <w:t>Сведения о выданном разрешении на строительство:</w:t>
      </w:r>
    </w:p>
    <w:p w:rsidR="00EC6BE1" w:rsidRPr="00CC2AD1" w:rsidRDefault="00EC6BE1" w:rsidP="00EC6BE1">
      <w:pPr>
        <w:adjustRightInd w:val="0"/>
        <w:jc w:val="both"/>
        <w:rPr>
          <w:rFonts w:eastAsia="Calibri"/>
          <w:sz w:val="24"/>
          <w:szCs w:val="24"/>
        </w:rPr>
      </w:pPr>
      <w:r w:rsidRPr="00CC2AD1">
        <w:rPr>
          <w:rFonts w:eastAsia="Calibri"/>
          <w:sz w:val="24"/>
          <w:szCs w:val="24"/>
        </w:rPr>
        <w:t>_______________________________________________________________________</w:t>
      </w:r>
    </w:p>
    <w:p w:rsidR="00EC6BE1" w:rsidRPr="00CC2AD1" w:rsidRDefault="00EC6BE1" w:rsidP="00EC6BE1">
      <w:pPr>
        <w:adjustRightInd w:val="0"/>
        <w:jc w:val="center"/>
        <w:rPr>
          <w:rFonts w:eastAsia="Calibri"/>
          <w:sz w:val="24"/>
          <w:szCs w:val="24"/>
        </w:rPr>
      </w:pPr>
      <w:r w:rsidRPr="00CC2AD1">
        <w:rPr>
          <w:rFonts w:eastAsia="Calibri"/>
          <w:sz w:val="24"/>
          <w:szCs w:val="24"/>
        </w:rPr>
        <w:t>(номер, дата выдачи разрешения, наименование органа исполнительной власти</w:t>
      </w:r>
    </w:p>
    <w:p w:rsidR="00EC6BE1" w:rsidRPr="00CC2AD1" w:rsidRDefault="00EC6BE1" w:rsidP="00EC6BE1">
      <w:pPr>
        <w:adjustRightInd w:val="0"/>
        <w:jc w:val="both"/>
        <w:rPr>
          <w:rFonts w:eastAsia="Calibri"/>
          <w:sz w:val="24"/>
          <w:szCs w:val="24"/>
        </w:rPr>
      </w:pPr>
      <w:r w:rsidRPr="00CC2AD1">
        <w:rPr>
          <w:rFonts w:eastAsia="Calibri"/>
          <w:sz w:val="24"/>
          <w:szCs w:val="24"/>
        </w:rPr>
        <w:t>_______________________________________________________________________</w:t>
      </w:r>
    </w:p>
    <w:p w:rsidR="00EC6BE1" w:rsidRPr="00CC2AD1" w:rsidRDefault="00EC6BE1" w:rsidP="00EC6BE1">
      <w:pPr>
        <w:adjustRightInd w:val="0"/>
        <w:jc w:val="center"/>
        <w:rPr>
          <w:rFonts w:eastAsia="Calibri"/>
          <w:sz w:val="24"/>
          <w:szCs w:val="24"/>
        </w:rPr>
      </w:pPr>
      <w:r w:rsidRPr="00CC2AD1">
        <w:rPr>
          <w:rFonts w:eastAsia="Calibri"/>
          <w:sz w:val="24"/>
          <w:szCs w:val="24"/>
        </w:rPr>
        <w:t>или органа местного самоуправления, выдавшего разрешение)</w:t>
      </w:r>
    </w:p>
    <w:p w:rsidR="00EC6BE1" w:rsidRPr="00CC2AD1" w:rsidRDefault="00EC6BE1" w:rsidP="00EC6BE1">
      <w:pPr>
        <w:adjustRightInd w:val="0"/>
        <w:rPr>
          <w:rFonts w:eastAsia="Calibri"/>
          <w:sz w:val="24"/>
          <w:szCs w:val="24"/>
        </w:rPr>
      </w:pPr>
      <w:r w:rsidRPr="00CC2AD1">
        <w:rPr>
          <w:rFonts w:eastAsia="Calibri"/>
          <w:sz w:val="24"/>
          <w:szCs w:val="24"/>
        </w:rPr>
        <w:t>Сведения о лице, осуществляющем строительство (представителе лица, осуществляющего строительство), (нужное подчеркнуть): _______________________________________________________________________</w:t>
      </w:r>
    </w:p>
    <w:p w:rsidR="00EC6BE1" w:rsidRPr="00CC2AD1" w:rsidRDefault="00EC6BE1" w:rsidP="00EC6BE1">
      <w:pPr>
        <w:adjustRightInd w:val="0"/>
        <w:jc w:val="center"/>
        <w:rPr>
          <w:rFonts w:eastAsia="Calibri"/>
          <w:sz w:val="24"/>
          <w:szCs w:val="24"/>
        </w:rPr>
      </w:pPr>
      <w:r w:rsidRPr="00CC2AD1">
        <w:rPr>
          <w:rFonts w:eastAsia="Calibri"/>
          <w:sz w:val="24"/>
          <w:szCs w:val="24"/>
        </w:rPr>
        <w:t>(наименование, номер и дата выдачи свидетельства о государственной</w:t>
      </w:r>
    </w:p>
    <w:p w:rsidR="00EC6BE1" w:rsidRPr="00CC2AD1" w:rsidRDefault="00EC6BE1" w:rsidP="00EC6BE1">
      <w:pPr>
        <w:adjustRightInd w:val="0"/>
        <w:rPr>
          <w:rFonts w:eastAsia="Calibri"/>
          <w:sz w:val="24"/>
          <w:szCs w:val="24"/>
        </w:rPr>
      </w:pPr>
      <w:r w:rsidRPr="00CC2AD1">
        <w:rPr>
          <w:rFonts w:eastAsia="Calibri"/>
          <w:sz w:val="24"/>
          <w:szCs w:val="24"/>
        </w:rPr>
        <w:t>_______________________________________________________________________</w:t>
      </w:r>
    </w:p>
    <w:p w:rsidR="00EC6BE1" w:rsidRPr="00CC2AD1" w:rsidRDefault="00EC6BE1" w:rsidP="00EC6BE1">
      <w:pPr>
        <w:adjustRightInd w:val="0"/>
        <w:jc w:val="center"/>
        <w:rPr>
          <w:rFonts w:eastAsia="Calibri"/>
          <w:sz w:val="24"/>
          <w:szCs w:val="24"/>
        </w:rPr>
      </w:pPr>
      <w:r w:rsidRPr="00CC2AD1">
        <w:rPr>
          <w:rFonts w:eastAsia="Calibri"/>
          <w:sz w:val="24"/>
          <w:szCs w:val="24"/>
        </w:rPr>
        <w:t>регистрации, ОГРН, ИНН, почтовые реквизиты, телефон/факс -</w:t>
      </w:r>
    </w:p>
    <w:p w:rsidR="00EC6BE1" w:rsidRPr="00CC2AD1" w:rsidRDefault="00EC6BE1" w:rsidP="00EC6BE1">
      <w:pPr>
        <w:adjustRightInd w:val="0"/>
        <w:rPr>
          <w:rFonts w:eastAsia="Calibri"/>
          <w:sz w:val="24"/>
          <w:szCs w:val="24"/>
        </w:rPr>
      </w:pPr>
      <w:r w:rsidRPr="00CC2AD1">
        <w:rPr>
          <w:rFonts w:eastAsia="Calibri"/>
          <w:sz w:val="24"/>
          <w:szCs w:val="24"/>
        </w:rPr>
        <w:t>_______________________________________________________________________</w:t>
      </w:r>
    </w:p>
    <w:p w:rsidR="00EC6BE1" w:rsidRPr="00CC2AD1" w:rsidRDefault="00EC6BE1" w:rsidP="00EC6BE1">
      <w:pPr>
        <w:adjustRightInd w:val="0"/>
        <w:jc w:val="center"/>
        <w:rPr>
          <w:rFonts w:eastAsia="Calibri"/>
          <w:sz w:val="24"/>
          <w:szCs w:val="24"/>
        </w:rPr>
      </w:pPr>
      <w:r w:rsidRPr="00CC2AD1">
        <w:rPr>
          <w:rFonts w:eastAsia="Calibri"/>
          <w:sz w:val="24"/>
          <w:szCs w:val="24"/>
        </w:rPr>
        <w:t>для юридических лиц; фамилия, имя, отчество, паспортные данные,</w:t>
      </w:r>
    </w:p>
    <w:p w:rsidR="00EC6BE1" w:rsidRPr="00CC2AD1" w:rsidRDefault="00EC6BE1" w:rsidP="00EC6BE1">
      <w:pPr>
        <w:adjustRightInd w:val="0"/>
        <w:rPr>
          <w:rFonts w:eastAsia="Calibri"/>
          <w:sz w:val="24"/>
          <w:szCs w:val="24"/>
        </w:rPr>
      </w:pPr>
      <w:r w:rsidRPr="00CC2AD1">
        <w:rPr>
          <w:rFonts w:eastAsia="Calibri"/>
          <w:sz w:val="24"/>
          <w:szCs w:val="24"/>
        </w:rPr>
        <w:t>_______________________________________________________________________</w:t>
      </w:r>
    </w:p>
    <w:p w:rsidR="00EC6BE1" w:rsidRPr="00CC2AD1" w:rsidRDefault="00EC6BE1" w:rsidP="00EC6BE1">
      <w:pPr>
        <w:adjustRightInd w:val="0"/>
        <w:jc w:val="center"/>
        <w:rPr>
          <w:rFonts w:eastAsia="Calibri"/>
          <w:sz w:val="24"/>
          <w:szCs w:val="24"/>
        </w:rPr>
      </w:pPr>
      <w:r w:rsidRPr="00CC2AD1">
        <w:rPr>
          <w:rFonts w:eastAsia="Calibri"/>
          <w:sz w:val="24"/>
          <w:szCs w:val="24"/>
        </w:rPr>
        <w:t>место проживания, телефон/факс - для физических лиц,</w:t>
      </w:r>
    </w:p>
    <w:p w:rsidR="00EC6BE1" w:rsidRPr="00CC2AD1" w:rsidRDefault="00EC6BE1" w:rsidP="00EC6BE1">
      <w:pPr>
        <w:adjustRightInd w:val="0"/>
        <w:jc w:val="center"/>
        <w:rPr>
          <w:rFonts w:eastAsia="Calibri"/>
          <w:sz w:val="24"/>
          <w:szCs w:val="24"/>
        </w:rPr>
      </w:pPr>
      <w:r w:rsidRPr="00CC2AD1">
        <w:rPr>
          <w:rFonts w:eastAsia="Calibri"/>
          <w:sz w:val="24"/>
          <w:szCs w:val="24"/>
        </w:rPr>
        <w:t>номер и дата договора)</w:t>
      </w:r>
    </w:p>
    <w:tbl>
      <w:tblPr>
        <w:tblW w:w="501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1"/>
        <w:gridCol w:w="443"/>
        <w:gridCol w:w="604"/>
        <w:gridCol w:w="854"/>
        <w:gridCol w:w="316"/>
        <w:gridCol w:w="937"/>
        <w:gridCol w:w="401"/>
        <w:gridCol w:w="168"/>
        <w:gridCol w:w="8"/>
        <w:gridCol w:w="313"/>
        <w:gridCol w:w="719"/>
        <w:gridCol w:w="1183"/>
        <w:gridCol w:w="1503"/>
        <w:gridCol w:w="1698"/>
        <w:gridCol w:w="359"/>
      </w:tblGrid>
      <w:tr w:rsidR="00EC6BE1" w:rsidRPr="00CC2AD1" w:rsidTr="00BB48D6">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hideMark/>
          </w:tcPr>
          <w:p w:rsidR="00EC6BE1" w:rsidRPr="00CC2AD1" w:rsidRDefault="00EC6BE1" w:rsidP="00BB48D6">
            <w:pPr>
              <w:jc w:val="center"/>
              <w:rPr>
                <w:b/>
                <w:bCs/>
                <w:sz w:val="24"/>
                <w:szCs w:val="24"/>
                <w:lang w:eastAsia="ru-RU"/>
              </w:rPr>
            </w:pPr>
            <w:r w:rsidRPr="00CC2AD1">
              <w:rPr>
                <w:b/>
                <w:bCs/>
                <w:sz w:val="24"/>
                <w:szCs w:val="24"/>
                <w:lang w:eastAsia="ru-RU"/>
              </w:rPr>
              <w:t>Представлены следующие документы</w:t>
            </w:r>
          </w:p>
        </w:tc>
      </w:tr>
      <w:tr w:rsidR="00EC6BE1" w:rsidRPr="00CC2AD1" w:rsidTr="00BB48D6">
        <w:trPr>
          <w:gridBefore w:val="1"/>
          <w:wBefore w:w="17" w:type="pct"/>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1</w:t>
            </w:r>
          </w:p>
        </w:tc>
        <w:tc>
          <w:tcPr>
            <w:tcW w:w="4750"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2</w:t>
            </w:r>
          </w:p>
        </w:tc>
        <w:tc>
          <w:tcPr>
            <w:tcW w:w="4750"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3</w:t>
            </w:r>
          </w:p>
        </w:tc>
        <w:tc>
          <w:tcPr>
            <w:tcW w:w="4750"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rPr>
          <w:gridBefore w:val="1"/>
          <w:wBefore w:w="17" w:type="pct"/>
          <w:trHeight w:val="20"/>
          <w:jc w:val="center"/>
        </w:trPr>
        <w:tc>
          <w:tcPr>
            <w:tcW w:w="233" w:type="pct"/>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c>
          <w:tcPr>
            <w:tcW w:w="4750" w:type="pct"/>
            <w:gridSpan w:val="13"/>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rPr>
          <w:gridBefore w:val="1"/>
          <w:wBefore w:w="17" w:type="pct"/>
          <w:trHeight w:val="20"/>
          <w:jc w:val="center"/>
        </w:trPr>
        <w:tc>
          <w:tcPr>
            <w:tcW w:w="186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bCs/>
                <w:sz w:val="24"/>
                <w:szCs w:val="24"/>
                <w:lang w:eastAsia="ru-RU"/>
              </w:rPr>
            </w:pPr>
            <w:r w:rsidRPr="00CC2AD1">
              <w:rPr>
                <w:bCs/>
                <w:sz w:val="24"/>
                <w:szCs w:val="24"/>
                <w:lang w:eastAsia="ru-RU"/>
              </w:rPr>
              <w:t xml:space="preserve">Место получения результата </w:t>
            </w:r>
            <w:r w:rsidRPr="00CC2AD1">
              <w:rPr>
                <w:bCs/>
                <w:sz w:val="24"/>
                <w:szCs w:val="24"/>
                <w:lang w:eastAsia="ru-RU"/>
              </w:rPr>
              <w:lastRenderedPageBreak/>
              <w:t>предоставления услуги</w:t>
            </w:r>
          </w:p>
        </w:tc>
        <w:tc>
          <w:tcPr>
            <w:tcW w:w="311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1865" w:type="pct"/>
            <w:gridSpan w:val="6"/>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bCs/>
                <w:sz w:val="24"/>
                <w:szCs w:val="24"/>
                <w:lang w:eastAsia="ru-RU"/>
              </w:rPr>
            </w:pPr>
            <w:r w:rsidRPr="00CC2AD1">
              <w:rPr>
                <w:bCs/>
                <w:sz w:val="24"/>
                <w:szCs w:val="24"/>
                <w:lang w:eastAsia="ru-RU"/>
              </w:rPr>
              <w:t xml:space="preserve">Способ получения результата </w:t>
            </w:r>
          </w:p>
        </w:tc>
        <w:tc>
          <w:tcPr>
            <w:tcW w:w="311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1865" w:type="pct"/>
            <w:gridSpan w:val="6"/>
            <w:vMerge/>
            <w:tcBorders>
              <w:top w:val="dotted" w:sz="4" w:space="0" w:color="auto"/>
              <w:left w:val="dotted" w:sz="4" w:space="0" w:color="auto"/>
              <w:bottom w:val="dotted" w:sz="4" w:space="0" w:color="auto"/>
              <w:right w:val="dotted" w:sz="4" w:space="0" w:color="auto"/>
            </w:tcBorders>
            <w:vAlign w:val="center"/>
            <w:hideMark/>
          </w:tcPr>
          <w:p w:rsidR="00EC6BE1" w:rsidRPr="00CC2AD1" w:rsidRDefault="00EC6BE1" w:rsidP="00BB48D6">
            <w:pPr>
              <w:rPr>
                <w:bCs/>
                <w:sz w:val="24"/>
                <w:szCs w:val="24"/>
                <w:lang w:eastAsia="ru-RU"/>
              </w:rPr>
            </w:pPr>
          </w:p>
        </w:tc>
        <w:tc>
          <w:tcPr>
            <w:tcW w:w="311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center"/>
              <w:rPr>
                <w:b/>
                <w:bCs/>
                <w:sz w:val="24"/>
                <w:szCs w:val="24"/>
                <w:lang w:eastAsia="ru-RU"/>
              </w:rPr>
            </w:pPr>
            <w:r w:rsidRPr="00CC2AD1">
              <w:rPr>
                <w:b/>
                <w:bCs/>
                <w:sz w:val="24"/>
                <w:szCs w:val="24"/>
                <w:lang w:eastAsia="ru-RU"/>
              </w:rPr>
              <w:t>Данные представителя (уполномоченного лица)</w:t>
            </w:r>
          </w:p>
        </w:tc>
      </w:tr>
      <w:tr w:rsidR="00EC6BE1" w:rsidRPr="00CC2AD1" w:rsidTr="00BB48D6">
        <w:trPr>
          <w:gridBefore w:val="1"/>
          <w:wBefore w:w="17" w:type="pct"/>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Фамилия</w:t>
            </w:r>
          </w:p>
        </w:tc>
        <w:tc>
          <w:tcPr>
            <w:tcW w:w="3985"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Имя</w:t>
            </w:r>
          </w:p>
        </w:tc>
        <w:tc>
          <w:tcPr>
            <w:tcW w:w="3985"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Отчество</w:t>
            </w:r>
          </w:p>
        </w:tc>
        <w:tc>
          <w:tcPr>
            <w:tcW w:w="3985"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rPr>
          <w:gridBefore w:val="1"/>
          <w:wBefore w:w="17" w:type="pct"/>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Дата рождения</w:t>
            </w:r>
          </w:p>
        </w:tc>
        <w:tc>
          <w:tcPr>
            <w:tcW w:w="3985"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center"/>
              <w:rPr>
                <w:b/>
                <w:bCs/>
                <w:sz w:val="24"/>
                <w:szCs w:val="24"/>
                <w:lang w:eastAsia="ru-RU"/>
              </w:rPr>
            </w:pPr>
            <w:r w:rsidRPr="00CC2AD1">
              <w:rPr>
                <w:sz w:val="24"/>
                <w:szCs w:val="24"/>
                <w:lang w:eastAsia="ru-RU"/>
              </w:rPr>
              <w:br w:type="page"/>
            </w:r>
            <w:r w:rsidRPr="00CC2AD1">
              <w:rPr>
                <w:b/>
                <w:bCs/>
                <w:sz w:val="24"/>
                <w:szCs w:val="24"/>
                <w:lang w:eastAsia="ru-RU"/>
              </w:rPr>
              <w:t>Документ, удостоверяющий личность представителя (уполномоченного лица)</w:t>
            </w:r>
          </w:p>
        </w:tc>
      </w:tr>
      <w:tr w:rsidR="00EC6BE1" w:rsidRPr="00CC2AD1" w:rsidTr="00BB48D6">
        <w:trPr>
          <w:gridBefore w:val="1"/>
          <w:wBefore w:w="17" w:type="pct"/>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Вид</w:t>
            </w:r>
          </w:p>
        </w:tc>
        <w:tc>
          <w:tcPr>
            <w:tcW w:w="4432"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rPr>
          <w:gridBefore w:val="1"/>
          <w:wBefore w:w="17" w:type="pct"/>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Серия</w:t>
            </w:r>
          </w:p>
        </w:tc>
        <w:tc>
          <w:tcPr>
            <w:tcW w:w="140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c>
          <w:tcPr>
            <w:tcW w:w="54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Номер</w:t>
            </w:r>
          </w:p>
        </w:tc>
        <w:tc>
          <w:tcPr>
            <w:tcW w:w="248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rPr>
          <w:gridBefore w:val="1"/>
          <w:wBefore w:w="17" w:type="pct"/>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Выдан</w:t>
            </w:r>
          </w:p>
        </w:tc>
        <w:tc>
          <w:tcPr>
            <w:tcW w:w="256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c>
          <w:tcPr>
            <w:tcW w:w="78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Дата выдачи</w:t>
            </w:r>
          </w:p>
        </w:tc>
        <w:tc>
          <w:tcPr>
            <w:tcW w:w="107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b/>
                <w:bCs/>
                <w:sz w:val="24"/>
                <w:szCs w:val="24"/>
                <w:lang w:eastAsia="ru-RU"/>
              </w:rPr>
            </w:pPr>
            <w:r w:rsidRPr="00CC2AD1">
              <w:rPr>
                <w:b/>
                <w:bCs/>
                <w:sz w:val="24"/>
                <w:szCs w:val="24"/>
                <w:lang w:eastAsia="ru-RU"/>
              </w:rPr>
              <w:br w:type="page"/>
              <w:t>Адрес регистрации представителя (уполномоченного лица)</w:t>
            </w:r>
          </w:p>
        </w:tc>
      </w:tr>
      <w:tr w:rsidR="00EC6BE1" w:rsidRPr="00CC2AD1" w:rsidTr="00BB48D6">
        <w:trPr>
          <w:gridBefore w:val="1"/>
          <w:wBefore w:w="17" w:type="pct"/>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 xml:space="preserve">Индекс </w:t>
            </w:r>
          </w:p>
        </w:tc>
        <w:tc>
          <w:tcPr>
            <w:tcW w:w="140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116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 xml:space="preserve">Регион </w:t>
            </w:r>
          </w:p>
        </w:tc>
        <w:tc>
          <w:tcPr>
            <w:tcW w:w="186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Район</w:t>
            </w:r>
          </w:p>
        </w:tc>
        <w:tc>
          <w:tcPr>
            <w:tcW w:w="140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116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Населенный пункт</w:t>
            </w:r>
          </w:p>
        </w:tc>
        <w:tc>
          <w:tcPr>
            <w:tcW w:w="186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Улица</w:t>
            </w:r>
          </w:p>
        </w:tc>
        <w:tc>
          <w:tcPr>
            <w:tcW w:w="4432"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Дом</w:t>
            </w:r>
          </w:p>
        </w:tc>
        <w:tc>
          <w:tcPr>
            <w:tcW w:w="140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54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78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Квартира</w:t>
            </w:r>
          </w:p>
        </w:tc>
        <w:tc>
          <w:tcPr>
            <w:tcW w:w="107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4983" w:type="pct"/>
            <w:gridSpan w:val="14"/>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center"/>
              <w:rPr>
                <w:b/>
                <w:bCs/>
                <w:sz w:val="24"/>
                <w:szCs w:val="24"/>
                <w:lang w:eastAsia="ru-RU"/>
              </w:rPr>
            </w:pPr>
            <w:r w:rsidRPr="00CC2AD1">
              <w:rPr>
                <w:b/>
                <w:bCs/>
                <w:sz w:val="24"/>
                <w:szCs w:val="24"/>
                <w:lang w:eastAsia="ru-RU"/>
              </w:rPr>
              <w:t>Адрес места жительства представителя (уполномоченного лица)</w:t>
            </w:r>
          </w:p>
        </w:tc>
      </w:tr>
      <w:tr w:rsidR="00EC6BE1" w:rsidRPr="00CC2AD1" w:rsidTr="00BB48D6">
        <w:trPr>
          <w:gridBefore w:val="1"/>
          <w:wBefore w:w="17" w:type="pct"/>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 xml:space="preserve">Индекс </w:t>
            </w:r>
          </w:p>
        </w:tc>
        <w:tc>
          <w:tcPr>
            <w:tcW w:w="140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116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Регион</w:t>
            </w:r>
          </w:p>
        </w:tc>
        <w:tc>
          <w:tcPr>
            <w:tcW w:w="186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Район</w:t>
            </w:r>
          </w:p>
        </w:tc>
        <w:tc>
          <w:tcPr>
            <w:tcW w:w="140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116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Населенный пункт</w:t>
            </w:r>
          </w:p>
        </w:tc>
        <w:tc>
          <w:tcPr>
            <w:tcW w:w="186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Улица</w:t>
            </w:r>
          </w:p>
        </w:tc>
        <w:tc>
          <w:tcPr>
            <w:tcW w:w="4432"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Дом</w:t>
            </w:r>
          </w:p>
        </w:tc>
        <w:tc>
          <w:tcPr>
            <w:tcW w:w="1406"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78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sz w:val="24"/>
                <w:szCs w:val="24"/>
                <w:lang w:eastAsia="ru-RU"/>
              </w:rPr>
            </w:pPr>
            <w:r w:rsidRPr="00CC2AD1">
              <w:rPr>
                <w:sz w:val="24"/>
                <w:szCs w:val="24"/>
                <w:lang w:eastAsia="ru-RU"/>
              </w:rPr>
              <w:t>Квартира</w:t>
            </w:r>
          </w:p>
        </w:tc>
        <w:tc>
          <w:tcPr>
            <w:tcW w:w="107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55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c>
          <w:tcPr>
            <w:tcW w:w="1406"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54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c>
          <w:tcPr>
            <w:tcW w:w="788" w:type="pct"/>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c>
          <w:tcPr>
            <w:tcW w:w="107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C6BE1" w:rsidRPr="00CC2AD1" w:rsidRDefault="00EC6BE1" w:rsidP="00BB48D6">
            <w:pPr>
              <w:jc w:val="both"/>
              <w:rPr>
                <w:sz w:val="24"/>
                <w:szCs w:val="24"/>
                <w:u w:val="single"/>
                <w:lang w:eastAsia="ru-RU"/>
              </w:rPr>
            </w:pPr>
          </w:p>
        </w:tc>
      </w:tr>
      <w:tr w:rsidR="00EC6BE1" w:rsidRPr="00CC2AD1" w:rsidTr="00BB48D6">
        <w:trPr>
          <w:gridBefore w:val="1"/>
          <w:wBefore w:w="17" w:type="pct"/>
          <w:trHeight w:val="20"/>
          <w:jc w:val="center"/>
        </w:trPr>
        <w:tc>
          <w:tcPr>
            <w:tcW w:w="1164"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6BE1" w:rsidRPr="00CC2AD1" w:rsidRDefault="00EC6BE1" w:rsidP="00BB48D6">
            <w:pPr>
              <w:jc w:val="both"/>
              <w:rPr>
                <w:b/>
                <w:bCs/>
                <w:sz w:val="24"/>
                <w:szCs w:val="24"/>
                <w:lang w:eastAsia="ru-RU"/>
              </w:rPr>
            </w:pPr>
            <w:r w:rsidRPr="00CC2AD1">
              <w:rPr>
                <w:b/>
                <w:bCs/>
                <w:sz w:val="24"/>
                <w:szCs w:val="24"/>
                <w:lang w:eastAsia="ru-RU"/>
              </w:rPr>
              <w:t>Контактные данные</w:t>
            </w:r>
          </w:p>
        </w:tc>
        <w:tc>
          <w:tcPr>
            <w:tcW w:w="381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rPr>
          <w:gridBefore w:val="1"/>
          <w:wBefore w:w="17" w:type="pct"/>
          <w:trHeight w:val="20"/>
          <w:jc w:val="center"/>
        </w:trPr>
        <w:tc>
          <w:tcPr>
            <w:tcW w:w="1164" w:type="pct"/>
            <w:gridSpan w:val="4"/>
            <w:vMerge/>
            <w:tcBorders>
              <w:top w:val="dotted" w:sz="4" w:space="0" w:color="auto"/>
              <w:left w:val="dotted" w:sz="4" w:space="0" w:color="auto"/>
              <w:bottom w:val="dotted" w:sz="4" w:space="0" w:color="auto"/>
              <w:right w:val="dotted" w:sz="4" w:space="0" w:color="auto"/>
            </w:tcBorders>
            <w:vAlign w:val="center"/>
            <w:hideMark/>
          </w:tcPr>
          <w:p w:rsidR="00EC6BE1" w:rsidRPr="00CC2AD1" w:rsidRDefault="00EC6BE1" w:rsidP="00BB48D6">
            <w:pPr>
              <w:rPr>
                <w:b/>
                <w:bCs/>
                <w:sz w:val="24"/>
                <w:szCs w:val="24"/>
                <w:lang w:eastAsia="ru-RU"/>
              </w:rPr>
            </w:pPr>
          </w:p>
        </w:tc>
        <w:tc>
          <w:tcPr>
            <w:tcW w:w="381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6BE1" w:rsidRPr="00CC2AD1" w:rsidRDefault="00EC6BE1" w:rsidP="00BB48D6">
            <w:pPr>
              <w:jc w:val="both"/>
              <w:rPr>
                <w:sz w:val="24"/>
                <w:szCs w:val="24"/>
                <w:lang w:eastAsia="ru-RU"/>
              </w:rPr>
            </w:pPr>
          </w:p>
        </w:tc>
      </w:tr>
      <w:tr w:rsidR="00EC6BE1" w:rsidRPr="00CC2AD1" w:rsidTr="00BB48D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88" w:type="pct"/>
          <w:trHeight w:val="215"/>
        </w:trPr>
        <w:tc>
          <w:tcPr>
            <w:tcW w:w="1672" w:type="pct"/>
            <w:gridSpan w:val="6"/>
            <w:tcBorders>
              <w:top w:val="nil"/>
              <w:left w:val="nil"/>
              <w:bottom w:val="single" w:sz="4" w:space="0" w:color="auto"/>
              <w:right w:val="nil"/>
            </w:tcBorders>
          </w:tcPr>
          <w:p w:rsidR="00EC6BE1" w:rsidRPr="00CC2AD1" w:rsidRDefault="00EC6BE1" w:rsidP="00BB48D6">
            <w:pPr>
              <w:jc w:val="both"/>
              <w:rPr>
                <w:sz w:val="24"/>
                <w:szCs w:val="24"/>
              </w:rPr>
            </w:pPr>
          </w:p>
        </w:tc>
        <w:tc>
          <w:tcPr>
            <w:tcW w:w="465" w:type="pct"/>
            <w:gridSpan w:val="4"/>
          </w:tcPr>
          <w:p w:rsidR="00EC6BE1" w:rsidRPr="00CC2AD1" w:rsidRDefault="00EC6BE1" w:rsidP="00BB48D6">
            <w:pPr>
              <w:jc w:val="both"/>
              <w:rPr>
                <w:sz w:val="24"/>
                <w:szCs w:val="24"/>
              </w:rPr>
            </w:pPr>
          </w:p>
        </w:tc>
        <w:tc>
          <w:tcPr>
            <w:tcW w:w="2675" w:type="pct"/>
            <w:gridSpan w:val="4"/>
            <w:tcBorders>
              <w:top w:val="nil"/>
              <w:left w:val="nil"/>
              <w:bottom w:val="single" w:sz="4" w:space="0" w:color="auto"/>
              <w:right w:val="nil"/>
            </w:tcBorders>
          </w:tcPr>
          <w:p w:rsidR="00EC6BE1" w:rsidRPr="00CC2AD1" w:rsidRDefault="00EC6BE1" w:rsidP="00BB48D6">
            <w:pPr>
              <w:jc w:val="both"/>
              <w:rPr>
                <w:sz w:val="24"/>
                <w:szCs w:val="24"/>
              </w:rPr>
            </w:pPr>
          </w:p>
        </w:tc>
      </w:tr>
      <w:tr w:rsidR="00EC6BE1" w:rsidRPr="00CC2AD1" w:rsidTr="00BB48D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88" w:type="pct"/>
          <w:trHeight w:val="143"/>
        </w:trPr>
        <w:tc>
          <w:tcPr>
            <w:tcW w:w="1672" w:type="pct"/>
            <w:gridSpan w:val="6"/>
            <w:tcBorders>
              <w:top w:val="single" w:sz="4" w:space="0" w:color="auto"/>
              <w:left w:val="nil"/>
              <w:bottom w:val="nil"/>
              <w:right w:val="nil"/>
            </w:tcBorders>
            <w:hideMark/>
          </w:tcPr>
          <w:p w:rsidR="00EC6BE1" w:rsidRPr="00CC2AD1" w:rsidRDefault="00EC6BE1" w:rsidP="00BB48D6">
            <w:pPr>
              <w:jc w:val="center"/>
              <w:rPr>
                <w:sz w:val="24"/>
                <w:szCs w:val="24"/>
              </w:rPr>
            </w:pPr>
            <w:r w:rsidRPr="00CC2AD1">
              <w:rPr>
                <w:sz w:val="24"/>
                <w:szCs w:val="24"/>
              </w:rPr>
              <w:t>Дата</w:t>
            </w:r>
          </w:p>
        </w:tc>
        <w:tc>
          <w:tcPr>
            <w:tcW w:w="465" w:type="pct"/>
            <w:gridSpan w:val="4"/>
          </w:tcPr>
          <w:p w:rsidR="00EC6BE1" w:rsidRPr="00CC2AD1" w:rsidRDefault="00EC6BE1" w:rsidP="00BB48D6">
            <w:pPr>
              <w:jc w:val="center"/>
              <w:rPr>
                <w:sz w:val="24"/>
                <w:szCs w:val="24"/>
              </w:rPr>
            </w:pPr>
          </w:p>
        </w:tc>
        <w:tc>
          <w:tcPr>
            <w:tcW w:w="2675" w:type="pct"/>
            <w:gridSpan w:val="4"/>
            <w:tcBorders>
              <w:top w:val="single" w:sz="4" w:space="0" w:color="auto"/>
              <w:left w:val="nil"/>
              <w:bottom w:val="nil"/>
              <w:right w:val="nil"/>
            </w:tcBorders>
            <w:hideMark/>
          </w:tcPr>
          <w:p w:rsidR="00EC6BE1" w:rsidRPr="00CC2AD1" w:rsidRDefault="00EC6BE1" w:rsidP="00BB48D6">
            <w:pPr>
              <w:jc w:val="center"/>
              <w:rPr>
                <w:sz w:val="24"/>
                <w:szCs w:val="24"/>
              </w:rPr>
            </w:pPr>
            <w:r w:rsidRPr="00CC2AD1">
              <w:rPr>
                <w:sz w:val="24"/>
                <w:szCs w:val="24"/>
              </w:rPr>
              <w:t>Подпись/ФИО</w:t>
            </w:r>
          </w:p>
        </w:tc>
      </w:tr>
    </w:tbl>
    <w:p w:rsidR="00EC6BE1" w:rsidRPr="005566FB" w:rsidRDefault="00EC6BE1" w:rsidP="00EC6BE1">
      <w:pPr>
        <w:rPr>
          <w:b/>
          <w:sz w:val="24"/>
          <w:szCs w:val="24"/>
          <w:lang w:val="en-US"/>
        </w:rPr>
      </w:pPr>
    </w:p>
    <w:p w:rsidR="005F7412" w:rsidRDefault="005F7412"/>
    <w:sectPr w:rsidR="005F7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447336"/>
    <w:multiLevelType w:val="hybridMultilevel"/>
    <w:tmpl w:val="E1CE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159F9"/>
    <w:multiLevelType w:val="hybridMultilevel"/>
    <w:tmpl w:val="F130619C"/>
    <w:lvl w:ilvl="0" w:tplc="A678F356">
      <w:start w:val="12"/>
      <w:numFmt w:val="decimal"/>
      <w:lvlText w:val="%1)"/>
      <w:lvlJc w:val="left"/>
      <w:pPr>
        <w:ind w:left="1242" w:hanging="39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5"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9FC0163"/>
    <w:multiLevelType w:val="hybridMultilevel"/>
    <w:tmpl w:val="FEE8AAEE"/>
    <w:lvl w:ilvl="0" w:tplc="F830F394">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CE13F6"/>
    <w:multiLevelType w:val="hybridMultilevel"/>
    <w:tmpl w:val="D59AF092"/>
    <w:lvl w:ilvl="0" w:tplc="90E2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6"/>
  </w:num>
  <w:num w:numId="3">
    <w:abstractNumId w:val="6"/>
  </w:num>
  <w:num w:numId="4">
    <w:abstractNumId w:val="11"/>
  </w:num>
  <w:num w:numId="5">
    <w:abstractNumId w:val="22"/>
  </w:num>
  <w:num w:numId="6">
    <w:abstractNumId w:val="24"/>
  </w:num>
  <w:num w:numId="7">
    <w:abstractNumId w:val="12"/>
  </w:num>
  <w:num w:numId="8">
    <w:abstractNumId w:val="8"/>
  </w:num>
  <w:num w:numId="9">
    <w:abstractNumId w:val="20"/>
  </w:num>
  <w:num w:numId="10">
    <w:abstractNumId w:val="21"/>
  </w:num>
  <w:num w:numId="11">
    <w:abstractNumId w:val="1"/>
  </w:num>
  <w:num w:numId="12">
    <w:abstractNumId w:val="2"/>
  </w:num>
  <w:num w:numId="13">
    <w:abstractNumId w:val="17"/>
  </w:num>
  <w:num w:numId="14">
    <w:abstractNumId w:val="23"/>
  </w:num>
  <w:num w:numId="15">
    <w:abstractNumId w:val="18"/>
  </w:num>
  <w:num w:numId="16">
    <w:abstractNumId w:val="0"/>
  </w:num>
  <w:num w:numId="17">
    <w:abstractNumId w:val="15"/>
  </w:num>
  <w:num w:numId="18">
    <w:abstractNumId w:val="19"/>
  </w:num>
  <w:num w:numId="19">
    <w:abstractNumId w:val="9"/>
  </w:num>
  <w:num w:numId="20">
    <w:abstractNumId w:val="7"/>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F8"/>
    <w:rsid w:val="00271CCF"/>
    <w:rsid w:val="003066FD"/>
    <w:rsid w:val="003B0C1B"/>
    <w:rsid w:val="004459F8"/>
    <w:rsid w:val="005F7412"/>
    <w:rsid w:val="007147B4"/>
    <w:rsid w:val="00D6215A"/>
    <w:rsid w:val="00D77556"/>
    <w:rsid w:val="00EC6BE1"/>
    <w:rsid w:val="00EF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0879"/>
  <w15:docId w15:val="{3E32F674-2F58-43A1-BA61-7B35441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6215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C6BE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C6B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6BE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6BE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EC6BE1"/>
    <w:pPr>
      <w:widowControl/>
      <w:autoSpaceDE/>
      <w:autoSpaceDN/>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EC6BE1"/>
    <w:rPr>
      <w:rFonts w:ascii="Tahoma" w:hAnsi="Tahoma" w:cs="Tahoma"/>
      <w:sz w:val="16"/>
      <w:szCs w:val="16"/>
    </w:rPr>
  </w:style>
  <w:style w:type="paragraph" w:styleId="a5">
    <w:name w:val="List Paragraph"/>
    <w:basedOn w:val="a"/>
    <w:uiPriority w:val="34"/>
    <w:qFormat/>
    <w:rsid w:val="00EC6BE1"/>
    <w:pPr>
      <w:widowControl/>
      <w:autoSpaceDE/>
      <w:autoSpaceDN/>
      <w:spacing w:after="200" w:line="276" w:lineRule="auto"/>
      <w:ind w:left="720"/>
      <w:contextualSpacing/>
    </w:pPr>
    <w:rPr>
      <w:rFonts w:asciiTheme="minorHAnsi" w:eastAsiaTheme="minorHAnsi" w:hAnsiTheme="minorHAnsi" w:cstheme="minorBidi"/>
    </w:rPr>
  </w:style>
  <w:style w:type="character" w:styleId="a6">
    <w:name w:val="Hyperlink"/>
    <w:basedOn w:val="a0"/>
    <w:uiPriority w:val="99"/>
    <w:unhideWhenUsed/>
    <w:rsid w:val="00EC6BE1"/>
    <w:rPr>
      <w:color w:val="0563C1" w:themeColor="hyperlink"/>
      <w:u w:val="single"/>
    </w:rPr>
  </w:style>
  <w:style w:type="character" w:styleId="a7">
    <w:name w:val="annotation reference"/>
    <w:basedOn w:val="a0"/>
    <w:uiPriority w:val="99"/>
    <w:semiHidden/>
    <w:unhideWhenUsed/>
    <w:rsid w:val="00EC6BE1"/>
    <w:rPr>
      <w:sz w:val="16"/>
      <w:szCs w:val="16"/>
    </w:rPr>
  </w:style>
  <w:style w:type="paragraph" w:styleId="a8">
    <w:name w:val="annotation text"/>
    <w:basedOn w:val="a"/>
    <w:link w:val="a9"/>
    <w:uiPriority w:val="99"/>
    <w:semiHidden/>
    <w:unhideWhenUsed/>
    <w:rsid w:val="00EC6BE1"/>
    <w:pPr>
      <w:widowControl/>
      <w:autoSpaceDE/>
      <w:autoSpaceDN/>
      <w:spacing w:after="200"/>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semiHidden/>
    <w:rsid w:val="00EC6BE1"/>
    <w:rPr>
      <w:sz w:val="20"/>
      <w:szCs w:val="20"/>
    </w:rPr>
  </w:style>
  <w:style w:type="paragraph" w:styleId="aa">
    <w:name w:val="annotation subject"/>
    <w:basedOn w:val="a8"/>
    <w:next w:val="a8"/>
    <w:link w:val="ab"/>
    <w:uiPriority w:val="99"/>
    <w:semiHidden/>
    <w:unhideWhenUsed/>
    <w:rsid w:val="00EC6BE1"/>
    <w:rPr>
      <w:b/>
      <w:bCs/>
    </w:rPr>
  </w:style>
  <w:style w:type="character" w:customStyle="1" w:styleId="ab">
    <w:name w:val="Тема примечания Знак"/>
    <w:basedOn w:val="a9"/>
    <w:link w:val="aa"/>
    <w:uiPriority w:val="99"/>
    <w:semiHidden/>
    <w:rsid w:val="00EC6BE1"/>
    <w:rPr>
      <w:b/>
      <w:bCs/>
      <w:sz w:val="20"/>
      <w:szCs w:val="20"/>
    </w:rPr>
  </w:style>
  <w:style w:type="paragraph" w:styleId="ac">
    <w:name w:val="footnote text"/>
    <w:basedOn w:val="a"/>
    <w:link w:val="ad"/>
    <w:uiPriority w:val="99"/>
    <w:unhideWhenUsed/>
    <w:rsid w:val="00EC6BE1"/>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rsid w:val="00EC6BE1"/>
    <w:rPr>
      <w:sz w:val="20"/>
      <w:szCs w:val="20"/>
    </w:rPr>
  </w:style>
  <w:style w:type="character" w:styleId="ae">
    <w:name w:val="footnote reference"/>
    <w:basedOn w:val="a0"/>
    <w:uiPriority w:val="99"/>
    <w:unhideWhenUsed/>
    <w:rsid w:val="00EC6BE1"/>
    <w:rPr>
      <w:vertAlign w:val="superscript"/>
    </w:rPr>
  </w:style>
  <w:style w:type="character" w:customStyle="1" w:styleId="ConsPlusNormal0">
    <w:name w:val="ConsPlusNormal Знак"/>
    <w:link w:val="ConsPlusNormal"/>
    <w:uiPriority w:val="99"/>
    <w:rsid w:val="00EC6BE1"/>
    <w:rPr>
      <w:rFonts w:ascii="Calibri" w:eastAsiaTheme="minorEastAsia" w:hAnsi="Calibri" w:cs="Calibri"/>
      <w:lang w:eastAsia="ru-RU"/>
    </w:rPr>
  </w:style>
  <w:style w:type="table" w:customStyle="1" w:styleId="1">
    <w:name w:val="Сетка таблицы1"/>
    <w:basedOn w:val="a1"/>
    <w:next w:val="af"/>
    <w:uiPriority w:val="59"/>
    <w:rsid w:val="00EC6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EC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C6BE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EC6BE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C6BE1"/>
    <w:pPr>
      <w:spacing w:after="0" w:line="240" w:lineRule="auto"/>
    </w:pPr>
  </w:style>
  <w:style w:type="paragraph" w:styleId="af1">
    <w:name w:val="header"/>
    <w:basedOn w:val="a"/>
    <w:link w:val="af2"/>
    <w:uiPriority w:val="99"/>
    <w:unhideWhenUsed/>
    <w:rsid w:val="00EC6BE1"/>
    <w:pPr>
      <w:widowControl/>
      <w:tabs>
        <w:tab w:val="center" w:pos="4677"/>
        <w:tab w:val="right" w:pos="9355"/>
      </w:tabs>
      <w:autoSpaceDE/>
      <w:autoSpaceDN/>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EC6BE1"/>
  </w:style>
  <w:style w:type="paragraph" w:styleId="af3">
    <w:name w:val="footer"/>
    <w:basedOn w:val="a"/>
    <w:link w:val="af4"/>
    <w:uiPriority w:val="99"/>
    <w:unhideWhenUsed/>
    <w:rsid w:val="00EC6BE1"/>
    <w:pPr>
      <w:widowControl/>
      <w:tabs>
        <w:tab w:val="center" w:pos="4677"/>
        <w:tab w:val="right" w:pos="9355"/>
      </w:tabs>
      <w:autoSpaceDE/>
      <w:autoSpaceDN/>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EC6BE1"/>
  </w:style>
  <w:style w:type="paragraph" w:styleId="af5">
    <w:name w:val="endnote text"/>
    <w:basedOn w:val="a"/>
    <w:link w:val="af6"/>
    <w:uiPriority w:val="99"/>
    <w:semiHidden/>
    <w:unhideWhenUsed/>
    <w:rsid w:val="00EC6BE1"/>
    <w:pPr>
      <w:widowControl/>
      <w:autoSpaceDE/>
      <w:autoSpaceDN/>
    </w:pPr>
    <w:rPr>
      <w:rFonts w:asciiTheme="minorHAnsi" w:eastAsiaTheme="minorHAnsi" w:hAnsiTheme="minorHAnsi" w:cstheme="minorBidi"/>
      <w:sz w:val="20"/>
      <w:szCs w:val="20"/>
    </w:rPr>
  </w:style>
  <w:style w:type="character" w:customStyle="1" w:styleId="af6">
    <w:name w:val="Текст концевой сноски Знак"/>
    <w:basedOn w:val="a0"/>
    <w:link w:val="af5"/>
    <w:uiPriority w:val="99"/>
    <w:semiHidden/>
    <w:rsid w:val="00EC6BE1"/>
    <w:rPr>
      <w:sz w:val="20"/>
      <w:szCs w:val="20"/>
    </w:rPr>
  </w:style>
  <w:style w:type="character" w:styleId="af7">
    <w:name w:val="endnote reference"/>
    <w:basedOn w:val="a0"/>
    <w:uiPriority w:val="99"/>
    <w:semiHidden/>
    <w:unhideWhenUsed/>
    <w:rsid w:val="00EC6BE1"/>
    <w:rPr>
      <w:vertAlign w:val="superscript"/>
    </w:rPr>
  </w:style>
  <w:style w:type="table" w:styleId="-3">
    <w:name w:val="Table List 3"/>
    <w:basedOn w:val="a1"/>
    <w:uiPriority w:val="99"/>
    <w:semiHidden/>
    <w:unhideWhenUsed/>
    <w:rsid w:val="00EC6BE1"/>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EC6BE1"/>
    <w:rPr>
      <w:rFonts w:ascii="Times New Roman" w:hAnsi="Times New Roman"/>
    </w:rPr>
  </w:style>
  <w:style w:type="character" w:customStyle="1" w:styleId="4640">
    <w:name w:val="Стиль 464 Знак"/>
    <w:basedOn w:val="ad"/>
    <w:link w:val="464"/>
    <w:rsid w:val="00EC6BE1"/>
    <w:rPr>
      <w:rFonts w:ascii="Times New Roman" w:hAnsi="Times New Roman"/>
      <w:sz w:val="20"/>
      <w:szCs w:val="20"/>
    </w:rPr>
  </w:style>
  <w:style w:type="numbering" w:customStyle="1" w:styleId="10">
    <w:name w:val="Нет списка1"/>
    <w:next w:val="a2"/>
    <w:uiPriority w:val="99"/>
    <w:semiHidden/>
    <w:unhideWhenUsed/>
    <w:rsid w:val="00EC6BE1"/>
  </w:style>
  <w:style w:type="table" w:customStyle="1" w:styleId="11">
    <w:name w:val="Сетка таблицы11"/>
    <w:basedOn w:val="a1"/>
    <w:next w:val="af"/>
    <w:uiPriority w:val="59"/>
    <w:rsid w:val="00EC6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EC6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
    <w:uiPriority w:val="59"/>
    <w:rsid w:val="00EC6BE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
    <w:uiPriority w:val="59"/>
    <w:rsid w:val="00EC6BE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EC6BE1"/>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C6BE1"/>
    <w:rPr>
      <w:color w:val="954F72" w:themeColor="followedHyperlink"/>
      <w:u w:val="single"/>
    </w:rPr>
  </w:style>
  <w:style w:type="numbering" w:customStyle="1" w:styleId="20">
    <w:name w:val="Нет списка2"/>
    <w:next w:val="a2"/>
    <w:uiPriority w:val="99"/>
    <w:semiHidden/>
    <w:unhideWhenUsed/>
    <w:rsid w:val="00EC6BE1"/>
  </w:style>
  <w:style w:type="paragraph" w:customStyle="1" w:styleId="headerpromo">
    <w:name w:val="header__promo"/>
    <w:basedOn w:val="a"/>
    <w:rsid w:val="00EC6BE1"/>
    <w:pPr>
      <w:widowControl/>
      <w:autoSpaceDE/>
      <w:autoSpaceDN/>
    </w:pPr>
    <w:rPr>
      <w:caps/>
      <w:color w:val="BD9A7A"/>
      <w:spacing w:val="15"/>
      <w:sz w:val="24"/>
      <w:szCs w:val="24"/>
      <w:lang w:eastAsia="ru-RU"/>
    </w:rPr>
  </w:style>
  <w:style w:type="character" w:customStyle="1" w:styleId="headerlogo-description8">
    <w:name w:val="header__logo-description8"/>
    <w:basedOn w:val="a0"/>
    <w:rsid w:val="00EC6BE1"/>
    <w:rPr>
      <w:b w:val="0"/>
      <w:bCs w:val="0"/>
      <w:vanish/>
      <w:webHidden w:val="0"/>
      <w:color w:val="9D2235"/>
      <w:sz w:val="21"/>
      <w:szCs w:val="21"/>
      <w:specVanish/>
    </w:rPr>
  </w:style>
  <w:style w:type="character" w:customStyle="1" w:styleId="af9">
    <w:name w:val="a"/>
    <w:basedOn w:val="a0"/>
    <w:rsid w:val="00EC6BE1"/>
  </w:style>
  <w:style w:type="table" w:customStyle="1" w:styleId="-32">
    <w:name w:val="Таблица-список 32"/>
    <w:basedOn w:val="a1"/>
    <w:next w:val="-3"/>
    <w:uiPriority w:val="99"/>
    <w:semiHidden/>
    <w:unhideWhenUsed/>
    <w:rsid w:val="00EC6BE1"/>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f"/>
    <w:uiPriority w:val="59"/>
    <w:rsid w:val="00EC6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EC6BE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EC6BE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Текст выноски Знак1"/>
    <w:basedOn w:val="a0"/>
    <w:uiPriority w:val="99"/>
    <w:semiHidden/>
    <w:rsid w:val="00EC6BE1"/>
    <w:rPr>
      <w:rFonts w:ascii="Segoe UI" w:hAnsi="Segoe UI" w:cs="Segoe UI"/>
      <w:sz w:val="18"/>
      <w:szCs w:val="18"/>
    </w:rPr>
  </w:style>
  <w:style w:type="character" w:customStyle="1" w:styleId="13">
    <w:name w:val="Текст примечания Знак1"/>
    <w:basedOn w:val="a0"/>
    <w:uiPriority w:val="99"/>
    <w:semiHidden/>
    <w:rsid w:val="00EC6BE1"/>
    <w:rPr>
      <w:sz w:val="20"/>
      <w:szCs w:val="20"/>
    </w:rPr>
  </w:style>
  <w:style w:type="character" w:customStyle="1" w:styleId="14">
    <w:name w:val="Тема примечания Знак1"/>
    <w:basedOn w:val="13"/>
    <w:uiPriority w:val="99"/>
    <w:semiHidden/>
    <w:rsid w:val="00EC6BE1"/>
    <w:rPr>
      <w:b/>
      <w:bCs/>
      <w:sz w:val="20"/>
      <w:szCs w:val="20"/>
    </w:rPr>
  </w:style>
  <w:style w:type="character" w:customStyle="1" w:styleId="15">
    <w:name w:val="Текст концевой сноски Знак1"/>
    <w:basedOn w:val="a0"/>
    <w:uiPriority w:val="99"/>
    <w:semiHidden/>
    <w:rsid w:val="00EC6BE1"/>
    <w:rPr>
      <w:sz w:val="20"/>
      <w:szCs w:val="20"/>
    </w:rPr>
  </w:style>
  <w:style w:type="character" w:customStyle="1" w:styleId="16">
    <w:name w:val="Текст сноски Знак1"/>
    <w:basedOn w:val="a0"/>
    <w:link w:val="17"/>
    <w:uiPriority w:val="99"/>
    <w:semiHidden/>
    <w:rsid w:val="00EC6BE1"/>
    <w:rPr>
      <w:sz w:val="20"/>
      <w:szCs w:val="20"/>
    </w:rPr>
  </w:style>
  <w:style w:type="paragraph" w:customStyle="1" w:styleId="17">
    <w:name w:val="Текст сноски1"/>
    <w:basedOn w:val="a"/>
    <w:next w:val="ac"/>
    <w:link w:val="16"/>
    <w:uiPriority w:val="99"/>
    <w:semiHidden/>
    <w:rsid w:val="00EC6BE1"/>
    <w:pPr>
      <w:widowControl/>
      <w:autoSpaceDE/>
      <w:autoSpaceDN/>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1323">
      <w:bodyDiv w:val="1"/>
      <w:marLeft w:val="0"/>
      <w:marRight w:val="0"/>
      <w:marTop w:val="0"/>
      <w:marBottom w:val="0"/>
      <w:divBdr>
        <w:top w:val="none" w:sz="0" w:space="0" w:color="auto"/>
        <w:left w:val="none" w:sz="0" w:space="0" w:color="auto"/>
        <w:bottom w:val="none" w:sz="0" w:space="0" w:color="auto"/>
        <w:right w:val="none" w:sz="0" w:space="0" w:color="auto"/>
      </w:divBdr>
    </w:div>
    <w:div w:id="15440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16353</Words>
  <Characters>93217</Characters>
  <Application>Microsoft Office Word</Application>
  <DocSecurity>0</DocSecurity>
  <Lines>776</Lines>
  <Paragraphs>218</Paragraphs>
  <ScaleCrop>false</ScaleCrop>
  <Company>SPecialiST RePack</Company>
  <LinksUpToDate>false</LinksUpToDate>
  <CharactersWithSpaces>109352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Docs</dc:creator>
  <cp:lastModifiedBy>Holopova</cp:lastModifiedBy>
  <cp:revision>6</cp:revision>
  <dcterms:created xsi:type="dcterms:W3CDTF">2022-10-14T08:00:00Z</dcterms:created>
  <dcterms:modified xsi:type="dcterms:W3CDTF">2023-06-23T11:41:00Z</dcterms:modified>
</cp:coreProperties>
</file>