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6"/>
        <w:tblW w:w="10621" w:type="dxa"/>
        <w:tblLayout w:type="fixed"/>
        <w:tblLook w:val="04A0" w:firstRow="1" w:lastRow="0" w:firstColumn="1" w:lastColumn="0" w:noHBand="0" w:noVBand="1"/>
      </w:tblPr>
      <w:tblGrid>
        <w:gridCol w:w="3828"/>
        <w:gridCol w:w="2376"/>
        <w:gridCol w:w="4417"/>
      </w:tblGrid>
      <w:tr w:rsidR="0005447D" w:rsidRPr="0005447D" w:rsidTr="004D79E2">
        <w:trPr>
          <w:cantSplit/>
          <w:trHeight w:val="513"/>
        </w:trPr>
        <w:tc>
          <w:tcPr>
            <w:tcW w:w="3828" w:type="dxa"/>
          </w:tcPr>
          <w:p w:rsidR="0005447D" w:rsidRPr="0005447D" w:rsidRDefault="0005447D" w:rsidP="000738C6">
            <w:pPr>
              <w:spacing w:after="0" w:line="240" w:lineRule="auto"/>
              <w:rPr>
                <w:rFonts w:ascii="Times New Roman" w:eastAsia="Times New Roman" w:hAnsi="Times New Roman" w:cs="Times New Roman"/>
                <w:b/>
                <w:color w:val="000000"/>
                <w:szCs w:val="28"/>
                <w:lang w:eastAsia="ru-RU"/>
              </w:rPr>
            </w:pPr>
            <w:r w:rsidRPr="0005447D">
              <w:rPr>
                <w:rFonts w:ascii="Times New Roman" w:eastAsia="Times New Roman" w:hAnsi="Times New Roman" w:cs="Times New Roman"/>
                <w:b/>
                <w:color w:val="000000"/>
                <w:szCs w:val="28"/>
                <w:lang w:eastAsia="ru-RU"/>
              </w:rPr>
              <w:t>Администрация муниципального</w:t>
            </w:r>
          </w:p>
          <w:p w:rsidR="0005447D" w:rsidRPr="0005447D" w:rsidRDefault="0005447D" w:rsidP="0005447D">
            <w:pPr>
              <w:spacing w:after="0" w:line="240" w:lineRule="auto"/>
              <w:ind w:left="176"/>
              <w:jc w:val="center"/>
              <w:rPr>
                <w:rFonts w:ascii="Times New Roman" w:eastAsia="Times New Roman" w:hAnsi="Times New Roman" w:cs="Times New Roman"/>
                <w:b/>
                <w:color w:val="000000"/>
                <w:szCs w:val="28"/>
                <w:lang w:eastAsia="ru-RU"/>
              </w:rPr>
            </w:pPr>
            <w:r w:rsidRPr="0005447D">
              <w:rPr>
                <w:rFonts w:ascii="Times New Roman" w:eastAsia="Times New Roman" w:hAnsi="Times New Roman" w:cs="Times New Roman"/>
                <w:b/>
                <w:color w:val="000000"/>
                <w:szCs w:val="28"/>
                <w:lang w:eastAsia="ru-RU"/>
              </w:rPr>
              <w:t>района   «Сысольский»</w:t>
            </w:r>
          </w:p>
        </w:tc>
        <w:tc>
          <w:tcPr>
            <w:tcW w:w="2376" w:type="dxa"/>
          </w:tcPr>
          <w:p w:rsidR="0005447D" w:rsidRPr="0005447D" w:rsidRDefault="0005447D" w:rsidP="0005447D">
            <w:pPr>
              <w:spacing w:after="0" w:line="240" w:lineRule="auto"/>
              <w:ind w:left="34" w:right="34"/>
              <w:jc w:val="center"/>
              <w:rPr>
                <w:rFonts w:ascii="Times New Roman" w:eastAsia="Times New Roman" w:hAnsi="Times New Roman" w:cs="Times New Roman"/>
                <w:b/>
                <w:color w:val="000000"/>
                <w:szCs w:val="28"/>
                <w:lang w:eastAsia="ru-RU"/>
              </w:rPr>
            </w:pPr>
            <w:r w:rsidRPr="0005447D">
              <w:rPr>
                <w:rFonts w:ascii="Times New Roman" w:eastAsia="Times New Roman" w:hAnsi="Times New Roman" w:cs="Times New Roman"/>
                <w:b/>
                <w:noProof/>
                <w:color w:val="000000"/>
                <w:szCs w:val="28"/>
                <w:lang w:eastAsia="ru-RU"/>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tc>
        <w:tc>
          <w:tcPr>
            <w:tcW w:w="4417" w:type="dxa"/>
          </w:tcPr>
          <w:p w:rsidR="0005447D" w:rsidRPr="0005447D" w:rsidRDefault="0005447D" w:rsidP="0005447D">
            <w:pPr>
              <w:keepNext/>
              <w:tabs>
                <w:tab w:val="left" w:pos="3718"/>
              </w:tabs>
              <w:spacing w:after="0" w:line="240" w:lineRule="auto"/>
              <w:ind w:left="-142" w:right="-108"/>
              <w:jc w:val="center"/>
              <w:outlineLvl w:val="0"/>
              <w:rPr>
                <w:rFonts w:ascii="Times New Roman" w:eastAsia="Times New Roman" w:hAnsi="Times New Roman" w:cs="Times New Roman"/>
                <w:b/>
                <w:color w:val="000000"/>
                <w:szCs w:val="28"/>
                <w:lang w:eastAsia="ru-RU"/>
              </w:rPr>
            </w:pPr>
            <w:r w:rsidRPr="0005447D">
              <w:rPr>
                <w:rFonts w:ascii="Times New Roman" w:eastAsia="Times New Roman" w:hAnsi="Times New Roman" w:cs="Times New Roman"/>
                <w:b/>
                <w:color w:val="000000"/>
                <w:szCs w:val="28"/>
                <w:lang w:eastAsia="ru-RU"/>
              </w:rPr>
              <w:t>«</w:t>
            </w:r>
            <w:proofErr w:type="spellStart"/>
            <w:r w:rsidRPr="0005447D">
              <w:rPr>
                <w:rFonts w:ascii="Times New Roman" w:eastAsia="Times New Roman" w:hAnsi="Times New Roman" w:cs="Times New Roman"/>
                <w:b/>
                <w:color w:val="000000"/>
                <w:szCs w:val="28"/>
                <w:lang w:eastAsia="ru-RU"/>
              </w:rPr>
              <w:t>Сыктыв</w:t>
            </w:r>
            <w:proofErr w:type="spellEnd"/>
            <w:r w:rsidRPr="0005447D">
              <w:rPr>
                <w:rFonts w:ascii="Times New Roman" w:eastAsia="Times New Roman" w:hAnsi="Times New Roman" w:cs="Times New Roman"/>
                <w:b/>
                <w:color w:val="000000"/>
                <w:szCs w:val="28"/>
                <w:lang w:eastAsia="ru-RU"/>
              </w:rPr>
              <w:t xml:space="preserve">»  </w:t>
            </w:r>
            <w:proofErr w:type="spellStart"/>
            <w:r w:rsidRPr="0005447D">
              <w:rPr>
                <w:rFonts w:ascii="Times New Roman" w:eastAsia="Times New Roman" w:hAnsi="Times New Roman" w:cs="Times New Roman"/>
                <w:b/>
                <w:color w:val="000000"/>
                <w:szCs w:val="28"/>
                <w:lang w:eastAsia="ru-RU"/>
              </w:rPr>
              <w:t>муниципальнöй</w:t>
            </w:r>
            <w:proofErr w:type="spellEnd"/>
          </w:p>
          <w:p w:rsidR="0005447D" w:rsidRPr="0005447D" w:rsidRDefault="0005447D" w:rsidP="0005447D">
            <w:pPr>
              <w:keepNext/>
              <w:spacing w:after="0" w:line="240" w:lineRule="auto"/>
              <w:ind w:left="-142" w:right="-108"/>
              <w:jc w:val="center"/>
              <w:outlineLvl w:val="0"/>
              <w:rPr>
                <w:rFonts w:ascii="Times New Roman" w:eastAsia="Times New Roman" w:hAnsi="Times New Roman" w:cs="Times New Roman"/>
                <w:b/>
                <w:color w:val="000000"/>
                <w:szCs w:val="28"/>
                <w:lang w:eastAsia="ru-RU"/>
              </w:rPr>
            </w:pPr>
            <w:proofErr w:type="spellStart"/>
            <w:r w:rsidRPr="0005447D">
              <w:rPr>
                <w:rFonts w:ascii="Times New Roman" w:eastAsia="Times New Roman" w:hAnsi="Times New Roman" w:cs="Times New Roman"/>
                <w:b/>
                <w:color w:val="000000"/>
                <w:szCs w:val="28"/>
                <w:lang w:eastAsia="ru-RU"/>
              </w:rPr>
              <w:t>районса</w:t>
            </w:r>
            <w:proofErr w:type="spellEnd"/>
            <w:r w:rsidRPr="0005447D">
              <w:rPr>
                <w:rFonts w:ascii="Times New Roman" w:eastAsia="Times New Roman" w:hAnsi="Times New Roman" w:cs="Times New Roman"/>
                <w:b/>
                <w:color w:val="000000"/>
                <w:szCs w:val="28"/>
                <w:lang w:eastAsia="ru-RU"/>
              </w:rPr>
              <w:t xml:space="preserve">  администрация</w:t>
            </w:r>
          </w:p>
        </w:tc>
      </w:tr>
    </w:tbl>
    <w:p w:rsidR="0005447D" w:rsidRPr="0005447D" w:rsidRDefault="0005447D" w:rsidP="0005447D">
      <w:pPr>
        <w:spacing w:after="0" w:line="240" w:lineRule="auto"/>
        <w:ind w:left="284" w:hanging="284"/>
        <w:jc w:val="center"/>
        <w:rPr>
          <w:rFonts w:ascii="Times New Roman" w:eastAsia="Times New Roman" w:hAnsi="Times New Roman" w:cs="Times New Roman"/>
          <w:b/>
          <w:color w:val="000000"/>
          <w:sz w:val="28"/>
          <w:szCs w:val="28"/>
          <w:lang w:eastAsia="ru-RU"/>
        </w:rPr>
      </w:pPr>
    </w:p>
    <w:p w:rsidR="0005447D" w:rsidRPr="0005447D" w:rsidRDefault="0005447D" w:rsidP="0005447D">
      <w:pPr>
        <w:spacing w:after="0" w:line="240" w:lineRule="auto"/>
        <w:ind w:left="284" w:hanging="284"/>
        <w:jc w:val="center"/>
        <w:rPr>
          <w:rFonts w:ascii="Times New Roman" w:eastAsia="Times New Roman" w:hAnsi="Times New Roman" w:cs="Times New Roman"/>
          <w:b/>
          <w:color w:val="000000"/>
          <w:sz w:val="28"/>
          <w:szCs w:val="28"/>
          <w:lang w:eastAsia="ru-RU"/>
        </w:rPr>
      </w:pPr>
      <w:r w:rsidRPr="0005447D">
        <w:rPr>
          <w:rFonts w:ascii="Times New Roman" w:eastAsia="Times New Roman" w:hAnsi="Times New Roman" w:cs="Times New Roman"/>
          <w:b/>
          <w:color w:val="000000"/>
          <w:sz w:val="28"/>
          <w:szCs w:val="28"/>
          <w:lang w:eastAsia="ru-RU"/>
        </w:rPr>
        <w:t>ПОСТАНОВЛЕНИЕ</w:t>
      </w:r>
    </w:p>
    <w:p w:rsidR="0005447D" w:rsidRPr="0005447D" w:rsidRDefault="0005447D" w:rsidP="0005447D">
      <w:pPr>
        <w:spacing w:after="0" w:line="240" w:lineRule="auto"/>
        <w:ind w:left="284" w:hanging="284"/>
        <w:jc w:val="center"/>
        <w:rPr>
          <w:rFonts w:ascii="Times New Roman" w:eastAsia="Times New Roman" w:hAnsi="Times New Roman" w:cs="Times New Roman"/>
          <w:b/>
          <w:color w:val="000000"/>
          <w:sz w:val="28"/>
          <w:szCs w:val="28"/>
          <w:lang w:eastAsia="ru-RU"/>
        </w:rPr>
      </w:pPr>
      <w:r w:rsidRPr="0005447D">
        <w:rPr>
          <w:rFonts w:ascii="Times New Roman" w:eastAsia="Times New Roman" w:hAnsi="Times New Roman" w:cs="Times New Roman"/>
          <w:b/>
          <w:color w:val="000000"/>
          <w:sz w:val="28"/>
          <w:szCs w:val="28"/>
          <w:lang w:eastAsia="ru-RU"/>
        </w:rPr>
        <w:t>ШУÖМ</w:t>
      </w:r>
    </w:p>
    <w:p w:rsidR="0005447D" w:rsidRPr="0005447D" w:rsidRDefault="0005447D" w:rsidP="0005447D">
      <w:pPr>
        <w:tabs>
          <w:tab w:val="left" w:pos="6450"/>
        </w:tabs>
        <w:spacing w:after="0" w:line="240" w:lineRule="auto"/>
        <w:ind w:left="-142" w:hanging="284"/>
        <w:rPr>
          <w:rFonts w:ascii="Times New Roman" w:eastAsia="Times New Roman" w:hAnsi="Times New Roman" w:cs="Times New Roman"/>
          <w:b/>
          <w:color w:val="000000"/>
          <w:sz w:val="32"/>
          <w:szCs w:val="32"/>
          <w:lang w:eastAsia="ru-RU"/>
        </w:rPr>
      </w:pPr>
      <w:r w:rsidRPr="0005447D">
        <w:rPr>
          <w:rFonts w:ascii="Times New Roman" w:eastAsia="Times New Roman" w:hAnsi="Times New Roman" w:cs="Times New Roman"/>
          <w:b/>
          <w:color w:val="000000"/>
          <w:sz w:val="32"/>
          <w:szCs w:val="32"/>
          <w:lang w:eastAsia="ru-RU"/>
        </w:rPr>
        <w:tab/>
      </w:r>
      <w:r w:rsidRPr="0005447D">
        <w:rPr>
          <w:rFonts w:ascii="Times New Roman" w:eastAsia="Times New Roman" w:hAnsi="Times New Roman" w:cs="Times New Roman"/>
          <w:b/>
          <w:color w:val="000000"/>
          <w:sz w:val="32"/>
          <w:szCs w:val="32"/>
          <w:lang w:eastAsia="ru-RU"/>
        </w:rPr>
        <w:tab/>
      </w:r>
    </w:p>
    <w:p w:rsidR="0005447D" w:rsidRPr="0005447D" w:rsidRDefault="0005447D" w:rsidP="0005447D">
      <w:pPr>
        <w:keepNext/>
        <w:spacing w:after="0" w:line="240" w:lineRule="auto"/>
        <w:jc w:val="both"/>
        <w:outlineLvl w:val="2"/>
        <w:rPr>
          <w:rFonts w:ascii="Times New Roman" w:eastAsia="Times New Roman" w:hAnsi="Times New Roman" w:cs="Times New Roman"/>
          <w:bCs/>
          <w:color w:val="000000"/>
          <w:sz w:val="28"/>
          <w:szCs w:val="28"/>
          <w:lang w:eastAsia="ru-RU"/>
        </w:rPr>
      </w:pPr>
      <w:r w:rsidRPr="0005447D">
        <w:rPr>
          <w:rFonts w:ascii="Times New Roman" w:eastAsia="Times New Roman" w:hAnsi="Times New Roman" w:cs="Times New Roman"/>
          <w:bCs/>
          <w:color w:val="000000"/>
          <w:sz w:val="28"/>
          <w:szCs w:val="28"/>
          <w:u w:val="single"/>
          <w:lang w:eastAsia="ru-RU"/>
        </w:rPr>
        <w:t xml:space="preserve">   </w:t>
      </w:r>
      <w:r w:rsidR="00367147">
        <w:rPr>
          <w:rFonts w:ascii="Times New Roman" w:eastAsia="Times New Roman" w:hAnsi="Times New Roman" w:cs="Times New Roman"/>
          <w:bCs/>
          <w:color w:val="000000"/>
          <w:sz w:val="28"/>
          <w:szCs w:val="28"/>
          <w:u w:val="single"/>
          <w:lang w:eastAsia="ru-RU"/>
        </w:rPr>
        <w:t>29</w:t>
      </w:r>
      <w:r w:rsidRPr="0005447D">
        <w:rPr>
          <w:rFonts w:ascii="Times New Roman" w:eastAsia="Times New Roman" w:hAnsi="Times New Roman" w:cs="Times New Roman"/>
          <w:bCs/>
          <w:color w:val="000000"/>
          <w:sz w:val="28"/>
          <w:szCs w:val="28"/>
          <w:u w:val="single"/>
          <w:lang w:eastAsia="ru-RU"/>
        </w:rPr>
        <w:t xml:space="preserve">     июня         2021 г.  </w:t>
      </w:r>
      <w:r w:rsidRPr="0005447D">
        <w:rPr>
          <w:rFonts w:ascii="Times New Roman" w:eastAsia="Times New Roman" w:hAnsi="Times New Roman" w:cs="Times New Roman"/>
          <w:bCs/>
          <w:color w:val="000000"/>
          <w:sz w:val="28"/>
          <w:szCs w:val="28"/>
          <w:lang w:eastAsia="ru-RU"/>
        </w:rPr>
        <w:tab/>
      </w:r>
      <w:r w:rsidRPr="0005447D">
        <w:rPr>
          <w:rFonts w:ascii="Times New Roman" w:eastAsia="Times New Roman" w:hAnsi="Times New Roman" w:cs="Times New Roman"/>
          <w:bCs/>
          <w:color w:val="000000"/>
          <w:sz w:val="28"/>
          <w:szCs w:val="28"/>
          <w:lang w:eastAsia="ru-RU"/>
        </w:rPr>
        <w:tab/>
      </w:r>
      <w:r w:rsidRPr="0005447D">
        <w:rPr>
          <w:rFonts w:ascii="Times New Roman" w:eastAsia="Times New Roman" w:hAnsi="Times New Roman" w:cs="Times New Roman"/>
          <w:bCs/>
          <w:color w:val="000000"/>
          <w:sz w:val="28"/>
          <w:szCs w:val="28"/>
          <w:lang w:eastAsia="ru-RU"/>
        </w:rPr>
        <w:tab/>
        <w:t xml:space="preserve">                                              № 6/9</w:t>
      </w:r>
      <w:r w:rsidR="004647E5">
        <w:rPr>
          <w:rFonts w:ascii="Times New Roman" w:eastAsia="Times New Roman" w:hAnsi="Times New Roman" w:cs="Times New Roman"/>
          <w:bCs/>
          <w:color w:val="000000"/>
          <w:sz w:val="28"/>
          <w:szCs w:val="28"/>
          <w:lang w:eastAsia="ru-RU"/>
        </w:rPr>
        <w:t>6</w:t>
      </w:r>
      <w:r w:rsidR="00C32C27">
        <w:rPr>
          <w:rFonts w:ascii="Times New Roman" w:eastAsia="Times New Roman" w:hAnsi="Times New Roman" w:cs="Times New Roman"/>
          <w:bCs/>
          <w:color w:val="000000"/>
          <w:sz w:val="28"/>
          <w:szCs w:val="28"/>
          <w:lang w:eastAsia="ru-RU"/>
        </w:rPr>
        <w:t>4</w:t>
      </w:r>
    </w:p>
    <w:p w:rsidR="0005447D" w:rsidRPr="0005447D" w:rsidRDefault="0005447D" w:rsidP="0005447D">
      <w:pPr>
        <w:keepNext/>
        <w:spacing w:after="0" w:line="240" w:lineRule="auto"/>
        <w:jc w:val="both"/>
        <w:outlineLvl w:val="2"/>
        <w:rPr>
          <w:rFonts w:ascii="Times New Roman" w:eastAsia="Times New Roman" w:hAnsi="Times New Roman" w:cs="Times New Roman"/>
          <w:bCs/>
          <w:color w:val="000000"/>
          <w:sz w:val="24"/>
          <w:szCs w:val="28"/>
          <w:lang w:eastAsia="ru-RU"/>
        </w:rPr>
      </w:pPr>
      <w:r w:rsidRPr="0005447D">
        <w:rPr>
          <w:rFonts w:ascii="Times New Roman" w:eastAsia="Times New Roman" w:hAnsi="Times New Roman" w:cs="Times New Roman"/>
          <w:bCs/>
          <w:color w:val="000000"/>
          <w:sz w:val="24"/>
          <w:szCs w:val="28"/>
          <w:lang w:eastAsia="ru-RU"/>
        </w:rPr>
        <w:t xml:space="preserve">с. Визинга, Республика Коми </w:t>
      </w:r>
    </w:p>
    <w:p w:rsidR="0090594D" w:rsidRPr="00470141" w:rsidRDefault="0090594D" w:rsidP="0005447D">
      <w:pPr>
        <w:spacing w:after="0" w:line="240" w:lineRule="auto"/>
        <w:rPr>
          <w:rFonts w:ascii="Times New Roman" w:eastAsia="Times New Roman" w:hAnsi="Times New Roman" w:cs="Times New Roman"/>
          <w:sz w:val="24"/>
          <w:szCs w:val="24"/>
          <w:lang w:eastAsia="ru-RU"/>
        </w:rPr>
      </w:pPr>
      <w:r w:rsidRPr="00470141">
        <w:rPr>
          <w:rFonts w:ascii="Times New Roman" w:eastAsia="Times New Roman" w:hAnsi="Times New Roman" w:cs="Times New Roman"/>
          <w:sz w:val="24"/>
          <w:szCs w:val="24"/>
          <w:lang w:eastAsia="ru-RU"/>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358"/>
      </w:tblGrid>
      <w:tr w:rsidR="0090594D" w:rsidRPr="00470141" w:rsidTr="00C013DB">
        <w:trPr>
          <w:trHeight w:val="77"/>
        </w:trPr>
        <w:tc>
          <w:tcPr>
            <w:tcW w:w="1021" w:type="dxa"/>
            <w:tcBorders>
              <w:top w:val="single" w:sz="4" w:space="0" w:color="auto"/>
              <w:left w:val="single" w:sz="4" w:space="0" w:color="auto"/>
              <w:bottom w:val="single" w:sz="4" w:space="0" w:color="auto"/>
              <w:right w:val="single" w:sz="4" w:space="0" w:color="auto"/>
            </w:tcBorders>
          </w:tcPr>
          <w:p w:rsidR="0090594D" w:rsidRPr="00470141" w:rsidRDefault="0090594D" w:rsidP="00A309D0">
            <w:pPr>
              <w:tabs>
                <w:tab w:val="left" w:pos="9781"/>
              </w:tabs>
              <w:spacing w:after="0" w:line="240" w:lineRule="auto"/>
              <w:jc w:val="both"/>
              <w:rPr>
                <w:rFonts w:ascii="Times New Roman" w:eastAsia="Times New Roman" w:hAnsi="Times New Roman" w:cs="Times New Roman"/>
                <w:sz w:val="24"/>
                <w:szCs w:val="24"/>
                <w:lang w:eastAsia="ru-RU"/>
              </w:rPr>
            </w:pPr>
          </w:p>
        </w:tc>
        <w:tc>
          <w:tcPr>
            <w:tcW w:w="5358" w:type="dxa"/>
            <w:tcBorders>
              <w:top w:val="nil"/>
              <w:left w:val="nil"/>
              <w:bottom w:val="nil"/>
              <w:right w:val="nil"/>
            </w:tcBorders>
          </w:tcPr>
          <w:p w:rsidR="0090594D" w:rsidRPr="00A56011" w:rsidRDefault="00C32C27" w:rsidP="00C32C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Об утверждении административного регламента предоставления</w:t>
            </w:r>
            <w:r>
              <w:rPr>
                <w:rFonts w:ascii="Times New Roman" w:eastAsia="Times New Roman" w:hAnsi="Times New Roman" w:cs="Times New Roman"/>
                <w:sz w:val="28"/>
                <w:szCs w:val="28"/>
                <w:lang w:eastAsia="ru-RU"/>
              </w:rPr>
              <w:t xml:space="preserve"> </w:t>
            </w:r>
            <w:r w:rsidRPr="00C32C27">
              <w:rPr>
                <w:rFonts w:ascii="Times New Roman" w:eastAsia="Times New Roman" w:hAnsi="Times New Roman" w:cs="Times New Roman"/>
                <w:sz w:val="28"/>
                <w:szCs w:val="28"/>
                <w:lang w:eastAsia="ru-RU"/>
              </w:rPr>
              <w:t>муниципальной услуги «Дача письменных разъяснений</w:t>
            </w:r>
            <w:r>
              <w:rPr>
                <w:rFonts w:ascii="Times New Roman" w:eastAsia="Times New Roman" w:hAnsi="Times New Roman" w:cs="Times New Roman"/>
                <w:sz w:val="28"/>
                <w:szCs w:val="28"/>
                <w:lang w:eastAsia="ru-RU"/>
              </w:rPr>
              <w:t xml:space="preserve"> </w:t>
            </w:r>
            <w:r w:rsidRPr="00C32C27">
              <w:rPr>
                <w:rFonts w:ascii="Times New Roman" w:eastAsia="Times New Roman" w:hAnsi="Times New Roman" w:cs="Times New Roman"/>
                <w:sz w:val="28"/>
                <w:szCs w:val="28"/>
                <w:lang w:eastAsia="ru-RU"/>
              </w:rPr>
              <w:t>налогоплательщикам и налоговым агентам по вопросам</w:t>
            </w:r>
            <w:r>
              <w:rPr>
                <w:rFonts w:ascii="Times New Roman" w:eastAsia="Times New Roman" w:hAnsi="Times New Roman" w:cs="Times New Roman"/>
                <w:sz w:val="28"/>
                <w:szCs w:val="28"/>
                <w:lang w:eastAsia="ru-RU"/>
              </w:rPr>
              <w:t xml:space="preserve"> </w:t>
            </w:r>
            <w:r w:rsidRPr="00C32C27">
              <w:rPr>
                <w:rFonts w:ascii="Times New Roman" w:eastAsia="Times New Roman" w:hAnsi="Times New Roman" w:cs="Times New Roman"/>
                <w:sz w:val="28"/>
                <w:szCs w:val="28"/>
                <w:lang w:eastAsia="ru-RU"/>
              </w:rPr>
              <w:t>применения муниципальных нормативных правовых</w:t>
            </w:r>
            <w:r>
              <w:rPr>
                <w:rFonts w:ascii="Times New Roman" w:eastAsia="Times New Roman" w:hAnsi="Times New Roman" w:cs="Times New Roman"/>
                <w:sz w:val="28"/>
                <w:szCs w:val="28"/>
                <w:lang w:eastAsia="ru-RU"/>
              </w:rPr>
              <w:t xml:space="preserve"> </w:t>
            </w:r>
            <w:r w:rsidRPr="00C32C27">
              <w:rPr>
                <w:rFonts w:ascii="Times New Roman" w:eastAsia="Times New Roman" w:hAnsi="Times New Roman" w:cs="Times New Roman"/>
                <w:sz w:val="28"/>
                <w:szCs w:val="28"/>
                <w:lang w:eastAsia="ru-RU"/>
              </w:rPr>
              <w:t>актов о налогах и сборах»</w:t>
            </w:r>
          </w:p>
        </w:tc>
      </w:tr>
    </w:tbl>
    <w:p w:rsidR="00C32C27" w:rsidRPr="00C32C27" w:rsidRDefault="00C32C27" w:rsidP="00C32C27">
      <w:pPr>
        <w:widowControl w:val="0"/>
        <w:autoSpaceDE w:val="0"/>
        <w:autoSpaceDN w:val="0"/>
        <w:spacing w:after="0" w:line="240" w:lineRule="auto"/>
        <w:rPr>
          <w:rFonts w:ascii="Calibri" w:eastAsia="Times New Roman" w:hAnsi="Calibri" w:cs="Calibri"/>
          <w:szCs w:val="20"/>
          <w:lang w:eastAsia="ru-RU"/>
        </w:rPr>
      </w:pPr>
    </w:p>
    <w:p w:rsidR="00C32C27" w:rsidRPr="00C32C27" w:rsidRDefault="00C32C27" w:rsidP="00C32C27">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C32C27">
        <w:rPr>
          <w:rFonts w:ascii="Times New Roman" w:eastAsia="Arial Unicode MS" w:hAnsi="Times New Roman" w:cs="Times New Roman"/>
          <w:color w:val="000000"/>
          <w:sz w:val="28"/>
          <w:szCs w:val="28"/>
          <w:lang w:eastAsia="ru-RU"/>
        </w:rPr>
        <w:t>В соответствии с Федеральным законом от 27.07.2010г. № 210-ФЗ «Об организации предоставления государственных и муниципальных услуг»</w:t>
      </w:r>
      <w:r w:rsidRPr="00C32C27">
        <w:rPr>
          <w:rFonts w:ascii="Times New Roman" w:eastAsia="Times New Roman" w:hAnsi="Times New Roman" w:cs="Times New Roman"/>
          <w:sz w:val="28"/>
          <w:szCs w:val="28"/>
        </w:rPr>
        <w:t xml:space="preserve">, </w:t>
      </w:r>
      <w:r w:rsidRPr="00C32C27">
        <w:rPr>
          <w:rFonts w:ascii="Times New Roman" w:eastAsia="Arial Unicode MS" w:hAnsi="Times New Roman" w:cs="Times New Roman"/>
          <w:color w:val="000000"/>
          <w:sz w:val="28"/>
          <w:szCs w:val="28"/>
          <w:lang w:eastAsia="ru-RU"/>
        </w:rPr>
        <w:t xml:space="preserve">ст. 34.2 Налогового кодекса Российской Федерации от 31.07.1998 № 146-ФЗ, постановлением </w:t>
      </w:r>
      <w:r w:rsidRPr="00C32C27">
        <w:rPr>
          <w:rFonts w:ascii="Times New Roman" w:eastAsia="Arial Unicode MS" w:hAnsi="Times New Roman" w:cs="Times New Roman"/>
          <w:bCs/>
          <w:color w:val="000000"/>
          <w:sz w:val="28"/>
          <w:szCs w:val="28"/>
          <w:lang w:eastAsia="ru-RU"/>
        </w:rPr>
        <w:t xml:space="preserve">администрации муниципального района «Сысольский» от 23 апреля </w:t>
      </w:r>
      <w:smartTag w:uri="urn:schemas-microsoft-com:office:smarttags" w:element="metricconverter">
        <w:smartTagPr>
          <w:attr w:name="ProductID" w:val="2019 г"/>
        </w:smartTagPr>
        <w:r w:rsidRPr="00C32C27">
          <w:rPr>
            <w:rFonts w:ascii="Times New Roman" w:eastAsia="Arial Unicode MS" w:hAnsi="Times New Roman" w:cs="Times New Roman"/>
            <w:bCs/>
            <w:color w:val="000000"/>
            <w:sz w:val="28"/>
            <w:szCs w:val="28"/>
            <w:lang w:eastAsia="ru-RU"/>
          </w:rPr>
          <w:t>2019 г</w:t>
        </w:r>
      </w:smartTag>
      <w:r w:rsidRPr="00C32C27">
        <w:rPr>
          <w:rFonts w:ascii="Times New Roman" w:eastAsia="Arial Unicode MS" w:hAnsi="Times New Roman" w:cs="Times New Roman"/>
          <w:bCs/>
          <w:color w:val="000000"/>
          <w:sz w:val="28"/>
          <w:szCs w:val="28"/>
          <w:lang w:eastAsia="ru-RU"/>
        </w:rPr>
        <w:t>.  №4/306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r w:rsidRPr="00C32C27">
        <w:rPr>
          <w:rFonts w:ascii="Times New Roman" w:eastAsia="Arial Unicode MS" w:hAnsi="Times New Roman" w:cs="Times New Roman"/>
          <w:color w:val="000000"/>
          <w:sz w:val="28"/>
          <w:szCs w:val="28"/>
          <w:lang w:eastAsia="ru-RU"/>
        </w:rPr>
        <w:t xml:space="preserve"> </w:t>
      </w:r>
    </w:p>
    <w:p w:rsidR="00C32C27" w:rsidRPr="00C32C27" w:rsidRDefault="00C32C27"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32C27" w:rsidRPr="00C32C27" w:rsidRDefault="003C204A"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администрация муниципального</w:t>
      </w:r>
      <w:r w:rsidR="00C32C27" w:rsidRPr="00C32C27">
        <w:rPr>
          <w:rFonts w:ascii="Times New Roman" w:eastAsia="Times New Roman" w:hAnsi="Times New Roman" w:cs="Times New Roman"/>
          <w:sz w:val="28"/>
          <w:szCs w:val="28"/>
          <w:lang w:eastAsia="ru-RU"/>
        </w:rPr>
        <w:t xml:space="preserve"> района «Сысольский» постановляет:</w:t>
      </w:r>
    </w:p>
    <w:p w:rsidR="00C32C27" w:rsidRPr="00C32C27" w:rsidRDefault="00C32C27"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C32C27" w:rsidRPr="00C32C27" w:rsidRDefault="00C32C27"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 xml:space="preserve">1. Утвердить Административный </w:t>
      </w:r>
      <w:hyperlink w:anchor="P34" w:history="1">
        <w:r w:rsidRPr="00C32C27">
          <w:rPr>
            <w:rFonts w:ascii="Times New Roman" w:eastAsia="Times New Roman" w:hAnsi="Times New Roman" w:cs="Times New Roman"/>
            <w:color w:val="0000FF"/>
            <w:sz w:val="28"/>
            <w:szCs w:val="28"/>
            <w:lang w:eastAsia="ru-RU"/>
          </w:rPr>
          <w:t>регламент</w:t>
        </w:r>
      </w:hyperlink>
      <w:r w:rsidRPr="00C32C27">
        <w:rPr>
          <w:rFonts w:ascii="Times New Roman" w:eastAsia="Times New Roman" w:hAnsi="Times New Roman" w:cs="Times New Roman"/>
          <w:sz w:val="28"/>
          <w:szCs w:val="28"/>
          <w:lang w:eastAsia="ru-RU"/>
        </w:rPr>
        <w:t xml:space="preserve">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 № 1.</w:t>
      </w:r>
    </w:p>
    <w:p w:rsidR="00C32C27" w:rsidRPr="00C32C27" w:rsidRDefault="00C32C27"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 xml:space="preserve">2. Утвердить </w:t>
      </w:r>
      <w:hyperlink w:anchor="P958" w:history="1">
        <w:r w:rsidRPr="00C32C27">
          <w:rPr>
            <w:rFonts w:ascii="Times New Roman" w:eastAsia="Times New Roman" w:hAnsi="Times New Roman" w:cs="Times New Roman"/>
            <w:color w:val="0000FF"/>
            <w:sz w:val="28"/>
            <w:szCs w:val="28"/>
            <w:lang w:eastAsia="ru-RU"/>
          </w:rPr>
          <w:t>перечень</w:t>
        </w:r>
      </w:hyperlink>
      <w:r w:rsidRPr="00C32C27">
        <w:rPr>
          <w:rFonts w:ascii="Times New Roman" w:eastAsia="Times New Roman" w:hAnsi="Times New Roman" w:cs="Times New Roman"/>
          <w:sz w:val="28"/>
          <w:szCs w:val="28"/>
          <w:lang w:eastAsia="ru-RU"/>
        </w:rPr>
        <w:t xml:space="preserve"> нормативных правовых актов, регулирующих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 № 2 .</w:t>
      </w:r>
    </w:p>
    <w:p w:rsidR="00C32C27" w:rsidRPr="00C32C27" w:rsidRDefault="00C32C27"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 xml:space="preserve">3. Утвердить </w:t>
      </w:r>
      <w:hyperlink w:anchor="P985" w:history="1">
        <w:r w:rsidRPr="00C32C27">
          <w:rPr>
            <w:rFonts w:ascii="Times New Roman" w:eastAsia="Times New Roman" w:hAnsi="Times New Roman" w:cs="Times New Roman"/>
            <w:color w:val="0000FF"/>
            <w:sz w:val="28"/>
            <w:szCs w:val="28"/>
            <w:lang w:eastAsia="ru-RU"/>
          </w:rPr>
          <w:t>сведения</w:t>
        </w:r>
      </w:hyperlink>
      <w:r w:rsidRPr="00C32C27">
        <w:rPr>
          <w:rFonts w:ascii="Times New Roman" w:eastAsia="Times New Roman" w:hAnsi="Times New Roman" w:cs="Times New Roman"/>
          <w:sz w:val="28"/>
          <w:szCs w:val="28"/>
          <w:lang w:eastAsia="ru-RU"/>
        </w:rPr>
        <w:t xml:space="preserve"> о месте нахождения, графике работы, номерах телефонов для справок администрации муниципального района «Сысольский», Финансового управления администрации муниципального образования муниципального района «Сысольский» согласно приложению № 3.</w:t>
      </w:r>
    </w:p>
    <w:p w:rsidR="003C204A" w:rsidRDefault="00C32C27" w:rsidP="003C204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32C27">
        <w:rPr>
          <w:rFonts w:ascii="Times New Roman" w:eastAsia="Times New Roman" w:hAnsi="Times New Roman" w:cs="Times New Roman"/>
          <w:sz w:val="28"/>
          <w:szCs w:val="28"/>
          <w:lang w:eastAsia="ru-RU"/>
        </w:rPr>
        <w:t xml:space="preserve">4. Отделу по связям с </w:t>
      </w:r>
      <w:r w:rsidR="003C204A" w:rsidRPr="00C32C27">
        <w:rPr>
          <w:rFonts w:ascii="Times New Roman" w:eastAsia="Times New Roman" w:hAnsi="Times New Roman" w:cs="Times New Roman"/>
          <w:sz w:val="28"/>
          <w:szCs w:val="28"/>
          <w:lang w:eastAsia="ru-RU"/>
        </w:rPr>
        <w:t>общественностью и</w:t>
      </w:r>
      <w:r w:rsidRPr="00C32C27">
        <w:rPr>
          <w:rFonts w:ascii="Times New Roman" w:eastAsia="Times New Roman" w:hAnsi="Times New Roman" w:cs="Times New Roman"/>
          <w:sz w:val="28"/>
          <w:szCs w:val="28"/>
          <w:lang w:eastAsia="ru-RU"/>
        </w:rPr>
        <w:t xml:space="preserve">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C32C27" w:rsidRPr="00C32C27" w:rsidRDefault="003C204A" w:rsidP="003C204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C27" w:rsidRPr="00C32C27">
        <w:rPr>
          <w:rFonts w:ascii="Times New Roman" w:eastAsia="Times New Roman" w:hAnsi="Times New Roman" w:cs="Times New Roman"/>
          <w:sz w:val="28"/>
          <w:szCs w:val="28"/>
          <w:lang w:eastAsia="ru-RU"/>
        </w:rPr>
        <w:t xml:space="preserve">  5. Отделу контроля и делопроизводства осуществить контроль включения </w:t>
      </w:r>
      <w:r w:rsidR="00C32C27" w:rsidRPr="00C32C27">
        <w:rPr>
          <w:rFonts w:ascii="Times New Roman" w:eastAsia="Times New Roman" w:hAnsi="Times New Roman" w:cs="Times New Roman"/>
          <w:sz w:val="28"/>
          <w:szCs w:val="28"/>
          <w:lang w:eastAsia="ru-RU"/>
        </w:rPr>
        <w:lastRenderedPageBreak/>
        <w:t xml:space="preserve">административного регламента в систему </w:t>
      </w:r>
      <w:proofErr w:type="spellStart"/>
      <w:r w:rsidR="00C32C27" w:rsidRPr="00C32C27">
        <w:rPr>
          <w:rFonts w:ascii="Times New Roman" w:eastAsia="Times New Roman" w:hAnsi="Times New Roman" w:cs="Times New Roman"/>
          <w:sz w:val="28"/>
          <w:szCs w:val="28"/>
          <w:lang w:eastAsia="ru-RU"/>
        </w:rPr>
        <w:t>КонсультантПлюс</w:t>
      </w:r>
      <w:proofErr w:type="spellEnd"/>
      <w:r w:rsidR="00C32C27" w:rsidRPr="00C32C27">
        <w:rPr>
          <w:rFonts w:ascii="Times New Roman" w:eastAsia="Times New Roman" w:hAnsi="Times New Roman" w:cs="Times New Roman"/>
          <w:sz w:val="28"/>
          <w:szCs w:val="28"/>
          <w:lang w:eastAsia="ru-RU"/>
        </w:rPr>
        <w:t xml:space="preserve">. </w:t>
      </w:r>
    </w:p>
    <w:p w:rsidR="00C32C27" w:rsidRPr="00C32C27" w:rsidRDefault="00E60803"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C27" w:rsidRPr="00C32C27">
        <w:rPr>
          <w:rFonts w:ascii="Times New Roman" w:eastAsia="Times New Roman" w:hAnsi="Times New Roman" w:cs="Times New Roman"/>
          <w:sz w:val="28"/>
          <w:szCs w:val="28"/>
          <w:lang w:eastAsia="ru-RU"/>
        </w:rPr>
        <w:t xml:space="preserve">6.  Постановление вступает в силу в соответствии с законодательством. </w:t>
      </w:r>
    </w:p>
    <w:p w:rsidR="00C32C27" w:rsidRPr="00C32C27" w:rsidRDefault="00E60803" w:rsidP="00C32C2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   </w:t>
      </w:r>
      <w:r w:rsidR="00C32C27" w:rsidRPr="00C32C27">
        <w:rPr>
          <w:rFonts w:ascii="Times New Roman" w:eastAsia="Arial Unicode MS" w:hAnsi="Times New Roman" w:cs="Times New Roman"/>
          <w:color w:val="000000"/>
          <w:sz w:val="28"/>
          <w:szCs w:val="28"/>
          <w:lang w:eastAsia="ru-RU"/>
        </w:rPr>
        <w:t xml:space="preserve">7. Контроль за исполнением постановления возложить </w:t>
      </w:r>
      <w:r w:rsidR="003C204A" w:rsidRPr="00C32C27">
        <w:rPr>
          <w:rFonts w:ascii="Times New Roman" w:eastAsia="Arial Unicode MS" w:hAnsi="Times New Roman" w:cs="Times New Roman"/>
          <w:color w:val="000000"/>
          <w:sz w:val="28"/>
          <w:szCs w:val="28"/>
          <w:lang w:eastAsia="ru-RU"/>
        </w:rPr>
        <w:t>на начальника</w:t>
      </w:r>
      <w:r w:rsidR="00C32C27" w:rsidRPr="00C32C27">
        <w:rPr>
          <w:rFonts w:ascii="Times New Roman" w:eastAsia="Arial Unicode MS" w:hAnsi="Times New Roman" w:cs="Times New Roman"/>
          <w:color w:val="000000"/>
          <w:sz w:val="28"/>
          <w:szCs w:val="28"/>
          <w:lang w:eastAsia="ru-RU"/>
        </w:rPr>
        <w:t xml:space="preserve"> финансового </w:t>
      </w:r>
      <w:r w:rsidR="003C204A" w:rsidRPr="00C32C27">
        <w:rPr>
          <w:rFonts w:ascii="Times New Roman" w:eastAsia="Arial Unicode MS" w:hAnsi="Times New Roman" w:cs="Times New Roman"/>
          <w:color w:val="000000"/>
          <w:sz w:val="28"/>
          <w:szCs w:val="28"/>
          <w:lang w:eastAsia="ru-RU"/>
        </w:rPr>
        <w:t>управления муниципального</w:t>
      </w:r>
      <w:r w:rsidR="00C32C27" w:rsidRPr="00C32C27">
        <w:rPr>
          <w:rFonts w:ascii="Times New Roman" w:eastAsia="Arial Unicode MS" w:hAnsi="Times New Roman" w:cs="Times New Roman"/>
          <w:color w:val="000000"/>
          <w:sz w:val="28"/>
          <w:szCs w:val="28"/>
          <w:lang w:eastAsia="ru-RU"/>
        </w:rPr>
        <w:t xml:space="preserve"> образования муниципального района «Сысольский».</w:t>
      </w:r>
    </w:p>
    <w:p w:rsidR="00C32C27" w:rsidRDefault="00C32C27" w:rsidP="00C32C27">
      <w:pPr>
        <w:widowControl w:val="0"/>
        <w:autoSpaceDE w:val="0"/>
        <w:autoSpaceDN w:val="0"/>
        <w:spacing w:after="0" w:line="240" w:lineRule="auto"/>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rPr>
          <w:rFonts w:ascii="Times New Roman" w:eastAsia="Times New Roman" w:hAnsi="Times New Roman" w:cs="Times New Roman"/>
          <w:sz w:val="24"/>
          <w:szCs w:val="24"/>
          <w:lang w:eastAsia="ru-RU"/>
        </w:rPr>
      </w:pPr>
    </w:p>
    <w:p w:rsidR="00C32C27" w:rsidRPr="00C32C27" w:rsidRDefault="00C32C27" w:rsidP="00C32C27">
      <w:pPr>
        <w:widowControl w:val="0"/>
        <w:autoSpaceDE w:val="0"/>
        <w:autoSpaceDN w:val="0"/>
        <w:spacing w:after="0" w:line="240" w:lineRule="auto"/>
        <w:rPr>
          <w:rFonts w:ascii="Times New Roman" w:eastAsia="Times New Roman" w:hAnsi="Times New Roman" w:cs="Times New Roman"/>
          <w:sz w:val="24"/>
          <w:szCs w:val="24"/>
          <w:lang w:eastAsia="ru-RU"/>
        </w:rPr>
      </w:pPr>
    </w:p>
    <w:p w:rsidR="00C32C27" w:rsidRPr="007A5E71" w:rsidRDefault="00C32C27" w:rsidP="00C32C27">
      <w:pPr>
        <w:spacing w:after="0" w:line="240" w:lineRule="auto"/>
        <w:ind w:right="-1"/>
        <w:rPr>
          <w:rFonts w:ascii="Times New Roman" w:eastAsia="Times New Roman" w:hAnsi="Times New Roman" w:cs="Times New Roman"/>
          <w:sz w:val="28"/>
          <w:szCs w:val="28"/>
          <w:lang w:eastAsia="ru-RU"/>
        </w:rPr>
      </w:pPr>
      <w:r w:rsidRPr="007A5E71">
        <w:rPr>
          <w:rFonts w:ascii="Times New Roman" w:eastAsia="Times New Roman" w:hAnsi="Times New Roman" w:cs="Times New Roman"/>
          <w:sz w:val="28"/>
          <w:szCs w:val="28"/>
          <w:lang w:eastAsia="ru-RU"/>
        </w:rPr>
        <w:t xml:space="preserve">Глава муниципального района «Сысольский»-                            </w:t>
      </w:r>
    </w:p>
    <w:p w:rsidR="00C32C27" w:rsidRPr="007A5E71" w:rsidRDefault="00C32C27" w:rsidP="00C32C27">
      <w:pPr>
        <w:spacing w:after="0" w:line="240" w:lineRule="auto"/>
        <w:ind w:right="-1"/>
        <w:rPr>
          <w:rFonts w:ascii="Times New Roman" w:eastAsia="Times New Roman" w:hAnsi="Times New Roman" w:cs="Times New Roman"/>
          <w:sz w:val="28"/>
          <w:szCs w:val="28"/>
          <w:lang w:eastAsia="ru-RU"/>
        </w:rPr>
      </w:pPr>
      <w:r w:rsidRPr="007A5E71">
        <w:rPr>
          <w:rFonts w:ascii="Times New Roman" w:eastAsia="Times New Roman" w:hAnsi="Times New Roman" w:cs="Times New Roman"/>
          <w:sz w:val="28"/>
          <w:szCs w:val="28"/>
          <w:lang w:eastAsia="ru-RU"/>
        </w:rPr>
        <w:t>руководитель администрации муниципального</w:t>
      </w:r>
    </w:p>
    <w:p w:rsidR="00C32C27" w:rsidRPr="007A5E71" w:rsidRDefault="00C32C27" w:rsidP="00C32C27">
      <w:pPr>
        <w:spacing w:after="0" w:line="240" w:lineRule="auto"/>
        <w:ind w:right="-1"/>
        <w:rPr>
          <w:rFonts w:ascii="Times New Roman" w:eastAsia="Times New Roman" w:hAnsi="Times New Roman" w:cs="Times New Roman"/>
          <w:sz w:val="28"/>
          <w:szCs w:val="28"/>
          <w:lang w:eastAsia="ru-RU"/>
        </w:rPr>
      </w:pPr>
      <w:r w:rsidRPr="007A5E71">
        <w:rPr>
          <w:rFonts w:ascii="Times New Roman" w:eastAsia="Times New Roman" w:hAnsi="Times New Roman" w:cs="Times New Roman"/>
          <w:sz w:val="28"/>
          <w:szCs w:val="28"/>
          <w:lang w:eastAsia="ru-RU"/>
        </w:rPr>
        <w:t xml:space="preserve">района «Сысольский»                                           </w:t>
      </w:r>
      <w:r w:rsidRPr="007A5E71">
        <w:rPr>
          <w:rFonts w:ascii="Times New Roman" w:eastAsia="Times New Roman" w:hAnsi="Times New Roman" w:cs="Times New Roman"/>
          <w:sz w:val="28"/>
          <w:szCs w:val="28"/>
          <w:lang w:eastAsia="ru-RU"/>
        </w:rPr>
        <w:tab/>
      </w:r>
      <w:r w:rsidRPr="007A5E71">
        <w:rPr>
          <w:rFonts w:ascii="Times New Roman" w:eastAsia="Times New Roman" w:hAnsi="Times New Roman" w:cs="Times New Roman"/>
          <w:sz w:val="28"/>
          <w:szCs w:val="28"/>
          <w:lang w:eastAsia="ru-RU"/>
        </w:rPr>
        <w:tab/>
        <w:t xml:space="preserve">                   А.А. Батищев  </w:t>
      </w: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Pr="00C32C27" w:rsidRDefault="00C32C27" w:rsidP="00C32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32C27" w:rsidRPr="00C32C27" w:rsidRDefault="00C32C27" w:rsidP="00C32C27">
      <w:pPr>
        <w:widowControl w:val="0"/>
        <w:autoSpaceDE w:val="0"/>
        <w:autoSpaceDN w:val="0"/>
        <w:spacing w:after="0" w:line="240" w:lineRule="auto"/>
        <w:ind w:left="5103"/>
        <w:jc w:val="center"/>
        <w:outlineLvl w:val="0"/>
        <w:rPr>
          <w:rFonts w:ascii="Times New Roman" w:eastAsia="Times New Roman" w:hAnsi="Times New Roman" w:cs="Times New Roman"/>
          <w:sz w:val="24"/>
          <w:szCs w:val="24"/>
          <w:lang w:eastAsia="ru-RU"/>
        </w:rPr>
      </w:pPr>
      <w:r w:rsidRPr="00C32C27">
        <w:rPr>
          <w:rFonts w:ascii="Times New Roman" w:eastAsia="Times New Roman" w:hAnsi="Times New Roman" w:cs="Times New Roman"/>
          <w:sz w:val="24"/>
          <w:szCs w:val="24"/>
          <w:lang w:eastAsia="ru-RU"/>
        </w:rPr>
        <w:t>Приложение № 1</w:t>
      </w:r>
    </w:p>
    <w:p w:rsidR="00C32C27" w:rsidRPr="00C32C27" w:rsidRDefault="00C32C27" w:rsidP="00C32C27">
      <w:pPr>
        <w:widowControl w:val="0"/>
        <w:autoSpaceDE w:val="0"/>
        <w:autoSpaceDN w:val="0"/>
        <w:spacing w:after="0" w:line="240" w:lineRule="auto"/>
        <w:ind w:left="5103"/>
        <w:jc w:val="center"/>
        <w:rPr>
          <w:rFonts w:ascii="Times New Roman" w:eastAsia="Times New Roman" w:hAnsi="Times New Roman" w:cs="Times New Roman"/>
          <w:sz w:val="24"/>
          <w:szCs w:val="24"/>
          <w:lang w:eastAsia="ru-RU"/>
        </w:rPr>
      </w:pPr>
      <w:r w:rsidRPr="00C32C27">
        <w:rPr>
          <w:rFonts w:ascii="Times New Roman" w:eastAsia="Times New Roman" w:hAnsi="Times New Roman" w:cs="Times New Roman"/>
          <w:sz w:val="24"/>
          <w:szCs w:val="24"/>
          <w:lang w:eastAsia="ru-RU"/>
        </w:rPr>
        <w:t>к постановлению администрации муниципального района «Сысольский»</w:t>
      </w:r>
    </w:p>
    <w:p w:rsidR="00C32C27" w:rsidRPr="00C32C27" w:rsidRDefault="00C32C27" w:rsidP="00C32C27">
      <w:pPr>
        <w:widowControl w:val="0"/>
        <w:autoSpaceDE w:val="0"/>
        <w:autoSpaceDN w:val="0"/>
        <w:spacing w:after="0" w:line="240" w:lineRule="auto"/>
        <w:ind w:left="5103"/>
        <w:jc w:val="center"/>
        <w:rPr>
          <w:rFonts w:ascii="Times New Roman" w:eastAsia="Times New Roman" w:hAnsi="Times New Roman" w:cs="Times New Roman"/>
          <w:sz w:val="24"/>
          <w:szCs w:val="24"/>
          <w:lang w:eastAsia="ru-RU"/>
        </w:rPr>
      </w:pPr>
      <w:r w:rsidRPr="00C32C27">
        <w:rPr>
          <w:rFonts w:ascii="Times New Roman" w:eastAsia="Times New Roman" w:hAnsi="Times New Roman" w:cs="Times New Roman"/>
          <w:sz w:val="24"/>
          <w:szCs w:val="24"/>
          <w:lang w:eastAsia="ru-RU"/>
        </w:rPr>
        <w:t>от 29 июня 2021г. № 6/964</w:t>
      </w:r>
    </w:p>
    <w:p w:rsidR="00C32C27" w:rsidRPr="00C32C27" w:rsidRDefault="00C32C27" w:rsidP="00C32C27">
      <w:pPr>
        <w:widowControl w:val="0"/>
        <w:autoSpaceDE w:val="0"/>
        <w:autoSpaceDN w:val="0"/>
        <w:spacing w:after="0" w:line="240" w:lineRule="auto"/>
        <w:rPr>
          <w:rFonts w:ascii="Calibri" w:eastAsia="Times New Roman" w:hAnsi="Calibri" w:cs="Calibri"/>
          <w:sz w:val="24"/>
          <w:szCs w:val="24"/>
          <w:lang w:eastAsia="ru-RU"/>
        </w:rPr>
      </w:pPr>
    </w:p>
    <w:p w:rsidR="00C32C27" w:rsidRPr="00C32C27" w:rsidRDefault="00C32C27"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4"/>
      <w:bookmarkEnd w:id="0"/>
      <w:r w:rsidRPr="00C32C27">
        <w:rPr>
          <w:rFonts w:ascii="Times New Roman" w:eastAsia="Times New Roman" w:hAnsi="Times New Roman" w:cs="Times New Roman"/>
          <w:b/>
          <w:sz w:val="24"/>
          <w:szCs w:val="24"/>
          <w:lang w:eastAsia="ru-RU"/>
        </w:rPr>
        <w:t>Административный регламент</w:t>
      </w:r>
    </w:p>
    <w:p w:rsidR="00C32C27" w:rsidRPr="00C32C27" w:rsidRDefault="00C32C27"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32C27">
        <w:rPr>
          <w:rFonts w:ascii="Times New Roman" w:eastAsia="Times New Roman" w:hAnsi="Times New Roman" w:cs="Times New Roman"/>
          <w:b/>
          <w:sz w:val="24"/>
          <w:szCs w:val="24"/>
          <w:lang w:eastAsia="ru-RU"/>
        </w:rPr>
        <w:t>предоставления муниципальной услуги «Дача письменных</w:t>
      </w:r>
    </w:p>
    <w:p w:rsidR="00C32C27" w:rsidRPr="00C32C27" w:rsidRDefault="00C32C27"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32C27">
        <w:rPr>
          <w:rFonts w:ascii="Times New Roman" w:eastAsia="Times New Roman" w:hAnsi="Times New Roman" w:cs="Times New Roman"/>
          <w:b/>
          <w:sz w:val="24"/>
          <w:szCs w:val="24"/>
          <w:lang w:eastAsia="ru-RU"/>
        </w:rPr>
        <w:t>разъяснений налогоплательщикам и налоговым агентам</w:t>
      </w:r>
    </w:p>
    <w:p w:rsidR="00C32C27" w:rsidRPr="00C32C27" w:rsidRDefault="00C32C27"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32C27">
        <w:rPr>
          <w:rFonts w:ascii="Times New Roman" w:eastAsia="Times New Roman" w:hAnsi="Times New Roman" w:cs="Times New Roman"/>
          <w:b/>
          <w:sz w:val="24"/>
          <w:szCs w:val="24"/>
          <w:lang w:eastAsia="ru-RU"/>
        </w:rPr>
        <w:t>по вопросам применения муниципальных нормативных</w:t>
      </w:r>
    </w:p>
    <w:p w:rsidR="00C32C27" w:rsidRDefault="00C32C27"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32C27">
        <w:rPr>
          <w:rFonts w:ascii="Times New Roman" w:eastAsia="Times New Roman" w:hAnsi="Times New Roman" w:cs="Times New Roman"/>
          <w:b/>
          <w:sz w:val="24"/>
          <w:szCs w:val="24"/>
          <w:lang w:eastAsia="ru-RU"/>
        </w:rPr>
        <w:t>правовых актов о налогах и сборах»</w:t>
      </w:r>
    </w:p>
    <w:p w:rsidR="00EF6D63" w:rsidRDefault="00EF6D63" w:rsidP="00EF6D63">
      <w:pPr>
        <w:adjustRightInd w:val="0"/>
        <w:outlineLvl w:val="1"/>
        <w:rPr>
          <w:rFonts w:ascii="Times New Roman" w:eastAsia="Times New Roman" w:hAnsi="Times New Roman" w:cs="Times New Roman"/>
          <w:b/>
          <w:sz w:val="24"/>
          <w:szCs w:val="24"/>
          <w:lang w:eastAsia="ru-RU"/>
        </w:rPr>
      </w:pPr>
    </w:p>
    <w:p w:rsidR="0003035B" w:rsidRPr="003C3798" w:rsidRDefault="0003035B" w:rsidP="00EF6D63">
      <w:pPr>
        <w:adjustRightInd w:val="0"/>
        <w:jc w:val="center"/>
        <w:outlineLvl w:val="1"/>
        <w:rPr>
          <w:rFonts w:ascii="Times New Roman" w:eastAsia="Calibri" w:hAnsi="Times New Roman" w:cs="Times New Roman"/>
          <w:b/>
          <w:sz w:val="24"/>
          <w:szCs w:val="24"/>
        </w:rPr>
      </w:pPr>
      <w:r w:rsidRPr="003C3798">
        <w:rPr>
          <w:rFonts w:ascii="Times New Roman" w:eastAsia="Calibri" w:hAnsi="Times New Roman" w:cs="Times New Roman"/>
          <w:b/>
          <w:sz w:val="24"/>
          <w:szCs w:val="24"/>
        </w:rPr>
        <w:t>(В редакции пост.</w:t>
      </w:r>
      <w:r w:rsidR="00EF6D63">
        <w:rPr>
          <w:rFonts w:ascii="Times New Roman" w:eastAsia="Calibri" w:hAnsi="Times New Roman" w:cs="Times New Roman"/>
          <w:b/>
          <w:sz w:val="24"/>
          <w:szCs w:val="24"/>
        </w:rPr>
        <w:t xml:space="preserve"> </w:t>
      </w:r>
      <w:r w:rsidRPr="003C3798">
        <w:rPr>
          <w:rFonts w:ascii="Times New Roman" w:eastAsia="Calibri" w:hAnsi="Times New Roman" w:cs="Times New Roman"/>
          <w:b/>
          <w:sz w:val="24"/>
          <w:szCs w:val="24"/>
        </w:rPr>
        <w:t>от</w:t>
      </w:r>
      <w:r w:rsidR="00EF6D63">
        <w:rPr>
          <w:rFonts w:ascii="Times New Roman" w:eastAsia="Calibri" w:hAnsi="Times New Roman" w:cs="Times New Roman"/>
          <w:b/>
          <w:sz w:val="24"/>
          <w:szCs w:val="24"/>
        </w:rPr>
        <w:t xml:space="preserve"> 12.12.2022 №12/1311,</w:t>
      </w:r>
      <w:r w:rsidRPr="003C3798">
        <w:rPr>
          <w:rFonts w:ascii="Times New Roman" w:eastAsia="Calibri" w:hAnsi="Times New Roman" w:cs="Times New Roman"/>
          <w:b/>
          <w:sz w:val="24"/>
          <w:szCs w:val="24"/>
        </w:rPr>
        <w:t xml:space="preserve"> </w:t>
      </w:r>
      <w:r w:rsidR="00EF6D63">
        <w:rPr>
          <w:rFonts w:ascii="Times New Roman" w:eastAsia="Calibri" w:hAnsi="Times New Roman" w:cs="Times New Roman"/>
          <w:b/>
          <w:sz w:val="24"/>
          <w:szCs w:val="24"/>
        </w:rPr>
        <w:t xml:space="preserve">от </w:t>
      </w:r>
      <w:r w:rsidRPr="003C3798">
        <w:rPr>
          <w:rFonts w:ascii="Times New Roman" w:eastAsia="Calibri" w:hAnsi="Times New Roman" w:cs="Times New Roman"/>
          <w:b/>
          <w:sz w:val="24"/>
          <w:szCs w:val="24"/>
        </w:rPr>
        <w:t>15.06.2023 № 6/893)</w:t>
      </w:r>
    </w:p>
    <w:p w:rsidR="00E112ED" w:rsidRPr="00C32C27" w:rsidRDefault="00E112ED" w:rsidP="00C32C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3C3798" w:rsidRDefault="003C3798" w:rsidP="003C379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 Предмет регулирования административного регламента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муниципальная услуга) определяет порядок, сроки и последовательность действий (административных процедур) Финансового управления администрации муниципального образования муниципального района «Сысольский» (далее - Финансовое управление),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законодательству Республики Коми, НПА муниципального образования.</w:t>
      </w:r>
    </w:p>
    <w:p w:rsidR="003C3798" w:rsidRDefault="003C3798" w:rsidP="003C37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1.1.1.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 2 Федерального закона от 27.07.2010 № 210-ФЗ). Заявление заполняется на стандартном бланке (приложение № 1,2).</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на предоставление муниципальной услуги являются физические лица (в том числе индивидуальные предприниматели) и юридические лица.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w:t>
      </w:r>
      <w:r>
        <w:rPr>
          <w:rFonts w:ascii="Times New Roman" w:hAnsi="Times New Roman" w:cs="Times New Roman"/>
          <w:sz w:val="24"/>
          <w:szCs w:val="24"/>
        </w:rPr>
        <w:lastRenderedPageBreak/>
        <w:t>соответствующими полномочиями.</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bookmarkStart w:id="1" w:name="P55"/>
      <w:bookmarkEnd w:id="1"/>
      <w:r>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администрации муниципального района «Сысольский», предоставляющего муниципальную услугу.</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Финансовом управлении;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справочным телефонам;</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информационно-телекоммуникационной сети «Интернет» на официальном сайте администрации муниципального района «Сысольский» (далее – официальный сайт) (</w:t>
      </w:r>
      <w:hyperlink r:id="rId10" w:history="1">
        <w:r>
          <w:rPr>
            <w:rStyle w:val="af"/>
            <w:rFonts w:ascii="Times New Roman" w:hAnsi="Times New Roman" w:cs="Times New Roman"/>
            <w:sz w:val="24"/>
            <w:szCs w:val="24"/>
          </w:rPr>
          <w:t>sysola-r11.gosweb.gosuslugi.ru</w:t>
        </w:r>
      </w:hyperlink>
      <w:r>
        <w:rPr>
          <w:rFonts w:ascii="Times New Roman" w:hAnsi="Times New Roman" w:cs="Times New Roman"/>
          <w:sz w:val="24"/>
          <w:szCs w:val="24"/>
        </w:rPr>
        <w:t>);</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Финансового управления,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администрации муниципального района «Сысольский», Финансового управления в информационных материалах (брошюрах, буклетах), на Едином портале государственных и муниципальных услуг (функций), на официальном сайте.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настоящий административный регламент;</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справочная информация: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график работы, наименование Финансового управления, его структурных подразделений и территориальных органов, организаций, участвующих в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Финансового управления, организаций, участвующих в предоставлении муниципальной услуги, в том числе номер телефона-автоинформатора;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w:t>
      </w:r>
      <w:hyperlink r:id="rId11" w:history="1">
        <w:r>
          <w:rPr>
            <w:rStyle w:val="af"/>
            <w:rFonts w:ascii="Times New Roman" w:hAnsi="Times New Roman" w:cs="Times New Roman"/>
            <w:sz w:val="24"/>
            <w:szCs w:val="24"/>
          </w:rPr>
          <w:t>http://sysola-r11.gosweb.gosuslugi.ru</w:t>
        </w:r>
      </w:hyperlink>
      <w:r>
        <w:rPr>
          <w:rFonts w:ascii="Times New Roman" w:hAnsi="Times New Roman" w:cs="Times New Roman"/>
          <w:sz w:val="24"/>
          <w:szCs w:val="24"/>
        </w:rPr>
        <w:t xml:space="preserve"> );</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Финансового управления fo@sysola.rkomi.ru;</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Единого портала государственных и муниципальных услуг (функций) (gosuslugi.ru).</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 также размещается следующая информация: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круг заявителей;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1"/>
        <w:rPr>
          <w:rFonts w:ascii="Times New Roman" w:hAnsi="Times New Roman" w:cs="Times New Roman"/>
          <w:sz w:val="24"/>
          <w:szCs w:val="24"/>
        </w:rPr>
      </w:pPr>
    </w:p>
    <w:p w:rsidR="003C3798" w:rsidRDefault="003C3798" w:rsidP="003C3798">
      <w:pPr>
        <w:pStyle w:val="ConsPlusTitle"/>
        <w:jc w:val="center"/>
        <w:outlineLvl w:val="1"/>
        <w:rPr>
          <w:rFonts w:ascii="Times New Roman" w:hAnsi="Times New Roman" w:cs="Times New Roman"/>
          <w:sz w:val="24"/>
          <w:szCs w:val="24"/>
        </w:rPr>
      </w:pPr>
    </w:p>
    <w:p w:rsidR="003C3798" w:rsidRDefault="003C3798" w:rsidP="003C379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Стандарт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района «Сысольский», непосредственное исполнение осуществляет Финансовое управление. </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получения муниципальной услуги заявитель вправе обратиться в Финансовое управление - в части приема и регистрации документов у заявителя, уведомления, принятия решения, выдачи результата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запрещается требовать от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f"/>
            <w:rFonts w:ascii="Times New Roman" w:hAnsi="Times New Roman" w:cs="Times New Roman"/>
            <w:sz w:val="24"/>
            <w:szCs w:val="24"/>
          </w:rPr>
          <w:t>части 1 статьи 9</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решение о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об отказе в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Результат предоставления муниципальной услуги может быть получен заявителем следующими способами: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 в Финансовом управлении или посредством почтового отправления, в случае подачи запроса в Финансовое управление.</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Общий срок предоставления муниципальной услуги в течение 2 месяцев со дня поступления заявления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решению начальника (лица, исполняющего его обязанности) Финансового управления указанный срок может быть продлен, но не более чем на один месяц.</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дня со дня его поступления специалисту, ответственному за выдачу результата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12 рабочих дней со дня поступления в Финансовое управление указанного заявления.</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w:t>
      </w:r>
      <w:r>
        <w:rPr>
          <w:rFonts w:ascii="Times New Roman" w:hAnsi="Times New Roman" w:cs="Times New Roman"/>
          <w:sz w:val="24"/>
          <w:szCs w:val="24"/>
        </w:rPr>
        <w:lastRenderedPageBreak/>
        <w:t>муниципальной услуги, размещен в информационно-телекоммуникационной сети «Интернет» на официальном сайте - (</w:t>
      </w:r>
      <w:hyperlink r:id="rId13" w:history="1">
        <w:r>
          <w:rPr>
            <w:rStyle w:val="af"/>
            <w:rFonts w:ascii="Times New Roman" w:hAnsi="Times New Roman" w:cs="Times New Roman"/>
            <w:sz w:val="24"/>
            <w:szCs w:val="24"/>
          </w:rPr>
          <w:t>sysola-r11.gosweb.gosuslugi.ru</w:t>
        </w:r>
      </w:hyperlink>
      <w:r>
        <w:rPr>
          <w:rFonts w:ascii="Times New Roman"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3C3798" w:rsidRDefault="003C3798" w:rsidP="003C3798">
      <w:pPr>
        <w:pStyle w:val="ConsPlusNormal"/>
        <w:rPr>
          <w:rFonts w:ascii="Times New Roman" w:hAnsi="Times New Roman" w:cs="Times New Roman"/>
          <w:sz w:val="24"/>
          <w:szCs w:val="24"/>
        </w:rPr>
      </w:pPr>
    </w:p>
    <w:p w:rsidR="003C3798" w:rsidRDefault="003C3798" w:rsidP="003C3798">
      <w:pPr>
        <w:widowControl w:val="0"/>
        <w:autoSpaceDE w:val="0"/>
        <w:autoSpaceDN w:val="0"/>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Исчерпывающий перечень документов,</w:t>
      </w:r>
    </w:p>
    <w:p w:rsidR="003C3798" w:rsidRDefault="003C3798" w:rsidP="003C3798">
      <w:pPr>
        <w:widowControl w:val="0"/>
        <w:autoSpaceDE w:val="0"/>
        <w:autoSpaceDN w:val="0"/>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необходимых для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bookmarkStart w:id="2" w:name="P138"/>
      <w:bookmarkEnd w:id="2"/>
      <w:r>
        <w:rPr>
          <w:rFonts w:ascii="Times New Roman" w:hAnsi="Times New Roman" w:cs="Times New Roman"/>
          <w:sz w:val="24"/>
          <w:szCs w:val="24"/>
        </w:rPr>
        <w:t xml:space="preserve">2.6. Для получения муниципальной услуги заявители подают в Финансовое управление запрос (заявление) о предоставлении муниципальной услуги (по формам согласно </w:t>
      </w:r>
      <w:hyperlink r:id="rId14" w:anchor="P676" w:history="1">
        <w:r>
          <w:rPr>
            <w:rStyle w:val="af"/>
            <w:rFonts w:ascii="Times New Roman" w:hAnsi="Times New Roman" w:cs="Times New Roman"/>
            <w:sz w:val="24"/>
            <w:szCs w:val="24"/>
          </w:rPr>
          <w:t>Приложению № 1</w:t>
        </w:r>
      </w:hyperlink>
      <w:r>
        <w:rPr>
          <w:rFonts w:ascii="Times New Roman" w:hAnsi="Times New Roman" w:cs="Times New Roman"/>
          <w:sz w:val="24"/>
          <w:szCs w:val="24"/>
        </w:rPr>
        <w:t xml:space="preserve"> (для юридических лиц), </w:t>
      </w:r>
      <w:hyperlink r:id="rId15" w:anchor="P854" w:history="1">
        <w:r>
          <w:rPr>
            <w:rStyle w:val="af"/>
            <w:rFonts w:ascii="Times New Roman" w:hAnsi="Times New Roman" w:cs="Times New Roman"/>
            <w:sz w:val="24"/>
            <w:szCs w:val="24"/>
          </w:rPr>
          <w:t>Приложению № 2</w:t>
        </w:r>
      </w:hyperlink>
      <w:r>
        <w:rPr>
          <w:rFonts w:ascii="Times New Roman" w:hAnsi="Times New Roman" w:cs="Times New Roman"/>
          <w:sz w:val="24"/>
          <w:szCs w:val="24"/>
        </w:rPr>
        <w:t xml:space="preserve"> (для физических лиц, индивидуальных предпринимателей) к настоящему административному регламенту.</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В случае направления документов, указанных в </w:t>
      </w:r>
      <w:hyperlink r:id="rId16" w:anchor="P138" w:history="1">
        <w:r>
          <w:rPr>
            <w:rStyle w:val="af"/>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Документы, необходимые для предоставления муниципальной услуги, предоставляются заявителем в Финансовое управление следующими способами: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почтового отправления.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Запрещается: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rStyle w:val="af"/>
            <w:rFonts w:ascii="Times New Roman" w:hAnsi="Times New Roman" w:cs="Times New Roman"/>
            <w:sz w:val="24"/>
            <w:szCs w:val="24"/>
          </w:rPr>
          <w:t>части 6 статьи 7</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Исчерпывающий перечень оснований для отказа в приеме</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w:t>
      </w: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или отказа в предоставлении муниципальной услуги</w:t>
      </w:r>
    </w:p>
    <w:p w:rsidR="003C3798" w:rsidRDefault="003C3798" w:rsidP="003C3798">
      <w:pPr>
        <w:pStyle w:val="ConsPlusNormal"/>
        <w:jc w:val="center"/>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3C3798" w:rsidRDefault="003C3798" w:rsidP="003C3798">
      <w:pPr>
        <w:pStyle w:val="ConsPlusNormal"/>
        <w:ind w:firstLine="540"/>
        <w:jc w:val="both"/>
        <w:rPr>
          <w:rFonts w:ascii="Times New Roman" w:hAnsi="Times New Roman" w:cs="Times New Roman"/>
          <w:sz w:val="24"/>
          <w:szCs w:val="24"/>
        </w:rPr>
      </w:pPr>
      <w:bookmarkStart w:id="3" w:name="P188"/>
      <w:bookmarkEnd w:id="3"/>
      <w:r>
        <w:rPr>
          <w:rFonts w:ascii="Times New Roman" w:hAnsi="Times New Roman" w:cs="Times New Roman"/>
          <w:sz w:val="24"/>
          <w:szCs w:val="24"/>
        </w:rPr>
        <w:t>2.14. Основаниями для отказа в предоставлении муниципальной услуги являются:</w:t>
      </w:r>
    </w:p>
    <w:p w:rsidR="003C3798" w:rsidRDefault="003C3798" w:rsidP="003C3798">
      <w:pPr>
        <w:widowControl w:val="0"/>
        <w:autoSpaceDE w:val="0"/>
        <w:autoSpaceDN w:val="0"/>
        <w:adjustRightInd w:val="0"/>
        <w:rPr>
          <w:szCs w:val="24"/>
        </w:rPr>
      </w:pPr>
      <w:r>
        <w:rPr>
          <w:szCs w:val="24"/>
        </w:rPr>
        <w:t xml:space="preserve"> - не предоставление документов, необходимых в соответствии с пунктом 2.6. настоящего административного регламента для оказания муниципальной услуги;</w:t>
      </w:r>
    </w:p>
    <w:p w:rsidR="003C3798" w:rsidRDefault="003C3798" w:rsidP="003C3798">
      <w:pPr>
        <w:widowControl w:val="0"/>
        <w:autoSpaceDE w:val="0"/>
        <w:autoSpaceDN w:val="0"/>
        <w:adjustRightInd w:val="0"/>
        <w:rPr>
          <w:szCs w:val="24"/>
        </w:rPr>
      </w:pPr>
      <w:r>
        <w:rPr>
          <w:szCs w:val="24"/>
        </w:rPr>
        <w:t xml:space="preserve"> -  заявление подано лицом, не имеющим на то полномочий;</w:t>
      </w:r>
    </w:p>
    <w:p w:rsidR="003C3798" w:rsidRDefault="003C3798" w:rsidP="003C3798">
      <w:pPr>
        <w:widowControl w:val="0"/>
        <w:autoSpaceDE w:val="0"/>
        <w:autoSpaceDN w:val="0"/>
        <w:adjustRightInd w:val="0"/>
        <w:rPr>
          <w:szCs w:val="24"/>
        </w:rPr>
      </w:pPr>
      <w:r>
        <w:rPr>
          <w:szCs w:val="24"/>
        </w:rPr>
        <w:t xml:space="preserve"> - сведения, указанные в заявлении, не соответствуют сведениям, содержащимся в представленных документах;</w:t>
      </w:r>
    </w:p>
    <w:p w:rsidR="003C3798" w:rsidRDefault="003C3798" w:rsidP="003C3798">
      <w:pPr>
        <w:widowControl w:val="0"/>
        <w:autoSpaceDE w:val="0"/>
        <w:autoSpaceDN w:val="0"/>
        <w:adjustRightInd w:val="0"/>
        <w:rPr>
          <w:szCs w:val="24"/>
        </w:rPr>
      </w:pPr>
      <w:r>
        <w:rPr>
          <w:szCs w:val="24"/>
        </w:rPr>
        <w:t xml:space="preserve"> -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8" w:anchor="P188" w:history="1">
        <w:r>
          <w:rPr>
            <w:rStyle w:val="af"/>
            <w:rFonts w:ascii="Times New Roman" w:hAnsi="Times New Roman" w:cs="Times New Roman"/>
            <w:sz w:val="24"/>
            <w:szCs w:val="24"/>
          </w:rPr>
          <w:t>2.14</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Размер платы, взимаемой с заявителя при предоставлении </w:t>
      </w: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и способы её взимания</w:t>
      </w:r>
    </w:p>
    <w:p w:rsidR="003C3798" w:rsidRDefault="003C3798" w:rsidP="003C3798">
      <w:pPr>
        <w:pStyle w:val="ConsPlusNormal"/>
        <w:jc w:val="center"/>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Муниципальная услуга предоставляется заявителям бесплатно.</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запроса</w:t>
      </w: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о предоставлении муниципальной услуги</w:t>
      </w: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и при получении результата предоставления таких услуг</w:t>
      </w:r>
    </w:p>
    <w:p w:rsidR="003C3798" w:rsidRDefault="003C3798" w:rsidP="003C3798">
      <w:pPr>
        <w:pStyle w:val="ConsPlusNormal"/>
        <w:jc w:val="center"/>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Срок регистрации запроса заявителя о предоставлении муниципальной услуги</w:t>
      </w:r>
    </w:p>
    <w:p w:rsidR="003C3798" w:rsidRDefault="003C3798" w:rsidP="003C3798">
      <w:pPr>
        <w:pStyle w:val="ConsPlusNormal"/>
        <w:jc w:val="center"/>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 Срок регистрации заявления заявителя о предоставлении муниципальной услуги осуществляется: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день приема, - путем личного обращения в Финансовое управление;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день их поступления в Финансовое управление - посредством почтового отправления.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2.19.1. Порядок приема и регистрации заявления о предоставлении муниципальной услуги предусмотрен в </w:t>
      </w:r>
      <w:hyperlink r:id="rId19" w:anchor="P348" w:history="1">
        <w:r>
          <w:rPr>
            <w:rStyle w:val="af"/>
            <w:rFonts w:ascii="Times New Roman" w:hAnsi="Times New Roman" w:cs="Times New Roman"/>
            <w:sz w:val="24"/>
            <w:szCs w:val="24"/>
          </w:rPr>
          <w:t>п. 3.3</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2.20. Здание (помещение) Финансового управления, оборудуется информационной табличкой (вывеской) с указанием полного наименования.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предоставляются муниципальные услуги должно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контактную информацию (телефон, адрес электронной почты) специалистов, ответственных за информирование;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Показатели доступности и качества муниципальной услуги представлены в следующей таблице:</w:t>
      </w:r>
    </w:p>
    <w:p w:rsidR="003C3798" w:rsidRDefault="003C3798" w:rsidP="003C379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679"/>
        <w:gridCol w:w="1843"/>
      </w:tblGrid>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0D4A7B" w:rsidP="000D4A7B">
            <w:pPr>
              <w:pStyle w:val="ConsPlusNormal"/>
              <w:spacing w:line="25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r w:rsidR="003C3798">
              <w:rPr>
                <w:rFonts w:ascii="Times New Roman" w:hAnsi="Times New Roman" w:cs="Times New Roman"/>
                <w:sz w:val="24"/>
                <w:szCs w:val="24"/>
                <w:lang w:eastAsia="en-US"/>
              </w:rPr>
              <w:t xml:space="preserve">а </w:t>
            </w:r>
            <w:bookmarkStart w:id="4" w:name="_GoBack"/>
            <w:bookmarkEnd w:id="4"/>
            <w:r w:rsidR="003C3798">
              <w:rPr>
                <w:rFonts w:ascii="Times New Roman" w:hAnsi="Times New Roman" w:cs="Times New Roman"/>
                <w:sz w:val="24"/>
                <w:szCs w:val="24"/>
                <w:lang w:eastAsia="en-US"/>
              </w:rPr>
              <w:t>измерения</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Нормативное значение показателя</w:t>
            </w:r>
          </w:p>
        </w:tc>
      </w:tr>
      <w:tr w:rsidR="003C3798" w:rsidTr="000D4A7B">
        <w:tc>
          <w:tcPr>
            <w:tcW w:w="941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доступности</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 Получение информации о порядке и сроках предоставления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 Запись на прием в орган (организацию) для подачи запроса о предоставлении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 Формирование запроса</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 Прием и регистрация органом (организацией) запроса и иных документов, необходимых для предоставления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 Получение результата предоставления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 Получение сведений о ходе выполнения запроса, в том числе с использованием информационно-коммуникационных технологий</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1.8. Осуществление оценки качества </w:t>
            </w:r>
            <w:r>
              <w:rPr>
                <w:rFonts w:ascii="Times New Roman" w:hAnsi="Times New Roman" w:cs="Times New Roman"/>
                <w:sz w:val="24"/>
                <w:szCs w:val="24"/>
                <w:lang w:eastAsia="en-US"/>
              </w:rPr>
              <w:lastRenderedPageBreak/>
              <w:t>предоставления муниципальной услуги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autoSpaceDE w:val="0"/>
              <w:autoSpaceDN w:val="0"/>
              <w:spacing w:after="160" w:line="256" w:lineRule="auto"/>
              <w:rPr>
                <w:szCs w:val="24"/>
                <w:lang w:eastAsia="ru-RU"/>
              </w:rPr>
            </w:pPr>
            <w:r>
              <w:rPr>
                <w:szCs w:val="24"/>
                <w:lang w:eastAsia="ru-RU"/>
              </w:rPr>
              <w:t>2. Наличие возможности (невозможности) получения муниципальной услуги через МФЦ</w:t>
            </w:r>
          </w:p>
        </w:tc>
        <w:tc>
          <w:tcPr>
            <w:tcW w:w="1679" w:type="dxa"/>
            <w:tcBorders>
              <w:top w:val="single" w:sz="4" w:space="0" w:color="auto"/>
              <w:left w:val="single" w:sz="4" w:space="0" w:color="auto"/>
              <w:bottom w:val="single" w:sz="4" w:space="0" w:color="auto"/>
              <w:right w:val="single" w:sz="4" w:space="0" w:color="auto"/>
            </w:tcBorders>
            <w:vAlign w:val="center"/>
            <w:hideMark/>
          </w:tcPr>
          <w:p w:rsidR="003C3798" w:rsidRDefault="003C3798">
            <w:pPr>
              <w:autoSpaceDE w:val="0"/>
              <w:autoSpaceDN w:val="0"/>
              <w:spacing w:after="160" w:line="256" w:lineRule="auto"/>
              <w:rPr>
                <w:szCs w:val="24"/>
                <w:lang w:eastAsia="ru-RU"/>
              </w:rPr>
            </w:pPr>
            <w:r>
              <w:rPr>
                <w:szCs w:val="24"/>
                <w:lang w:eastAsia="ru-RU"/>
              </w:rPr>
              <w:t>Да (в полном объеме/ не в полном объеме)/нет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160" w:line="256" w:lineRule="auto"/>
              <w:jc w:val="center"/>
              <w:rPr>
                <w:szCs w:val="24"/>
                <w:lang w:eastAsia="ru-RU"/>
              </w:rPr>
            </w:pPr>
            <w:r>
              <w:rPr>
                <w:bCs/>
                <w:szCs w:val="24"/>
                <w:lang w:eastAsia="ru-RU"/>
              </w:rPr>
              <w:t>нет</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spacing w:after="160" w:line="256" w:lineRule="auto"/>
            </w:pPr>
            <w:r>
              <w:t>3. Возможность получения услуги через Единый портал государственных и муниципальных услуг (функций)</w:t>
            </w:r>
          </w:p>
        </w:tc>
        <w:tc>
          <w:tcPr>
            <w:tcW w:w="1679" w:type="dxa"/>
            <w:tcBorders>
              <w:top w:val="single" w:sz="4" w:space="0" w:color="auto"/>
              <w:left w:val="single" w:sz="4" w:space="0" w:color="auto"/>
              <w:bottom w:val="single" w:sz="4" w:space="0" w:color="auto"/>
              <w:right w:val="single" w:sz="4" w:space="0" w:color="auto"/>
            </w:tcBorders>
            <w:vAlign w:val="center"/>
            <w:hideMark/>
          </w:tcPr>
          <w:p w:rsidR="003C3798" w:rsidRDefault="003C3798">
            <w:pPr>
              <w:autoSpaceDE w:val="0"/>
              <w:autoSpaceDN w:val="0"/>
              <w:spacing w:after="160" w:line="256" w:lineRule="auto"/>
              <w:jc w:val="center"/>
              <w:rPr>
                <w:szCs w:val="24"/>
                <w:lang w:eastAsia="ru-RU"/>
              </w:rPr>
            </w:pPr>
            <w:r>
              <w:rPr>
                <w:szCs w:val="24"/>
                <w:lang w:eastAsia="ru-RU"/>
              </w:rPr>
              <w:t>да/нет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160" w:line="256" w:lineRule="auto"/>
              <w:jc w:val="center"/>
              <w:rPr>
                <w:bCs/>
                <w:szCs w:val="24"/>
                <w:lang w:eastAsia="ru-RU"/>
              </w:rPr>
            </w:pPr>
            <w:r>
              <w:rPr>
                <w:bCs/>
                <w:szCs w:val="24"/>
                <w:lang w:eastAsia="ru-RU"/>
              </w:rPr>
              <w:t>нет</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 Количество взаимодействия заявителя с должностными лицами при предоставлении муниципальной услуги и их продолжительность</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да/нет</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r>
      <w:tr w:rsidR="003C3798" w:rsidTr="000D4A7B">
        <w:tc>
          <w:tcPr>
            <w:tcW w:w="941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II. Показатели качества</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Удельный вес заявлений граждан, рассмотренных в установленный срок, в общем количестве обращений граждан в Финансовом управлении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C3798" w:rsidTr="000D4A7B">
        <w:tc>
          <w:tcPr>
            <w:tcW w:w="5896"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Удельный вес обоснованных жалоб в общем количестве заявлений на предоставление муниципальной услуги в  Финансовом управлении</w:t>
            </w:r>
          </w:p>
        </w:tc>
        <w:tc>
          <w:tcPr>
            <w:tcW w:w="1679"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center"/>
        <w:rPr>
          <w:rFonts w:ascii="Times New Roman" w:hAnsi="Times New Roman" w:cs="Times New Roman"/>
          <w:b/>
          <w:sz w:val="24"/>
          <w:szCs w:val="24"/>
        </w:rPr>
      </w:pPr>
    </w:p>
    <w:p w:rsidR="003C3798" w:rsidRDefault="003C3798" w:rsidP="003C3798">
      <w:pPr>
        <w:pStyle w:val="ConsPlusNormal"/>
        <w:jc w:val="center"/>
        <w:rPr>
          <w:rFonts w:ascii="Times New Roman" w:hAnsi="Times New Roman" w:cs="Times New Roman"/>
          <w:b/>
          <w:sz w:val="24"/>
          <w:szCs w:val="24"/>
        </w:rPr>
      </w:pP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w:t>
      </w:r>
    </w:p>
    <w:p w:rsidR="003C3798" w:rsidRDefault="003C3798" w:rsidP="003C3798">
      <w:pPr>
        <w:pStyle w:val="ConsPlusNormal"/>
        <w:jc w:val="center"/>
        <w:rPr>
          <w:rFonts w:ascii="Times New Roman" w:hAnsi="Times New Roman" w:cs="Times New Roman"/>
          <w:b/>
          <w:sz w:val="24"/>
          <w:szCs w:val="24"/>
        </w:rPr>
      </w:pPr>
      <w:r>
        <w:rPr>
          <w:rFonts w:ascii="Times New Roman" w:hAnsi="Times New Roman" w:cs="Times New Roman"/>
          <w:b/>
          <w:sz w:val="24"/>
          <w:szCs w:val="24"/>
        </w:rPr>
        <w:t>в многофункциональных центрах и особенности предоставления</w:t>
      </w:r>
    </w:p>
    <w:p w:rsidR="003C3798" w:rsidRDefault="003C3798" w:rsidP="003C3798">
      <w:pPr>
        <w:pStyle w:val="ConsPlusNormal"/>
        <w:jc w:val="center"/>
        <w:rPr>
          <w:rFonts w:ascii="Times New Roman" w:hAnsi="Times New Roman" w:cs="Times New Roman"/>
          <w:sz w:val="24"/>
          <w:szCs w:val="24"/>
        </w:rPr>
      </w:pPr>
      <w:r>
        <w:rPr>
          <w:rFonts w:ascii="Times New Roman" w:hAnsi="Times New Roman" w:cs="Times New Roman"/>
          <w:b/>
          <w:sz w:val="24"/>
          <w:szCs w:val="24"/>
        </w:rPr>
        <w:t>муниципальной услуги в электронной форме</w:t>
      </w: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в информационно-телекоммуникационной сети «Интернет» на официальном сайте  администрации муниципального района «Сысольский»  - (</w:t>
      </w:r>
      <w:hyperlink w:history="1">
        <w:r>
          <w:rPr>
            <w:rStyle w:val="af"/>
            <w:rFonts w:ascii="Times New Roman" w:hAnsi="Times New Roman" w:cs="Times New Roman"/>
            <w:sz w:val="24"/>
            <w:szCs w:val="24"/>
          </w:rPr>
          <w:t xml:space="preserve">sysola-r11.gosweb.gosuslugi.ru </w:t>
        </w:r>
      </w:hyperlink>
      <w:r>
        <w:rPr>
          <w:rFonts w:ascii="Times New Roman" w:hAnsi="Times New Roman" w:cs="Times New Roman"/>
          <w:sz w:val="24"/>
          <w:szCs w:val="24"/>
        </w:rPr>
        <w:t>), Едином портале государственных и муниципальных услуг (функций) (www.gosuslugi.ru).</w:t>
      </w:r>
    </w:p>
    <w:p w:rsidR="003C3798" w:rsidRDefault="003C3798" w:rsidP="003C3798">
      <w:pPr>
        <w:pStyle w:val="ConsPlusNormal"/>
        <w:rPr>
          <w:rFonts w:ascii="Times New Roman" w:hAnsi="Times New Roman" w:cs="Times New Roman"/>
          <w:sz w:val="24"/>
          <w:szCs w:val="24"/>
        </w:rPr>
      </w:pPr>
    </w:p>
    <w:p w:rsidR="003C3798" w:rsidRDefault="003C3798" w:rsidP="003C3798">
      <w:pPr>
        <w:autoSpaceDE w:val="0"/>
        <w:autoSpaceDN w:val="0"/>
        <w:adjustRightInd w:val="0"/>
        <w:jc w:val="center"/>
        <w:rPr>
          <w:b/>
          <w:szCs w:val="24"/>
          <w:lang w:eastAsia="ru-RU"/>
        </w:rPr>
      </w:pPr>
      <w:bookmarkStart w:id="5" w:name="Par279"/>
      <w:bookmarkEnd w:id="5"/>
    </w:p>
    <w:p w:rsidR="003C3798" w:rsidRDefault="003C3798" w:rsidP="003C3798">
      <w:pPr>
        <w:autoSpaceDE w:val="0"/>
        <w:autoSpaceDN w:val="0"/>
        <w:adjustRightInd w:val="0"/>
        <w:jc w:val="center"/>
        <w:rPr>
          <w:b/>
          <w:szCs w:val="24"/>
          <w:lang w:eastAsia="ru-RU"/>
        </w:rPr>
      </w:pPr>
    </w:p>
    <w:p w:rsidR="003C3798" w:rsidRDefault="003C3798" w:rsidP="003C3798">
      <w:pPr>
        <w:autoSpaceDE w:val="0"/>
        <w:autoSpaceDN w:val="0"/>
        <w:adjustRightInd w:val="0"/>
        <w:jc w:val="center"/>
        <w:rPr>
          <w:b/>
          <w:szCs w:val="24"/>
          <w:lang w:eastAsia="ru-RU"/>
        </w:rPr>
      </w:pPr>
    </w:p>
    <w:p w:rsidR="003C3798" w:rsidRDefault="003C3798" w:rsidP="003C3798">
      <w:pPr>
        <w:autoSpaceDE w:val="0"/>
        <w:autoSpaceDN w:val="0"/>
        <w:adjustRightInd w:val="0"/>
        <w:jc w:val="center"/>
        <w:rPr>
          <w:b/>
          <w:szCs w:val="24"/>
          <w:lang w:eastAsia="ru-RU"/>
        </w:rPr>
      </w:pPr>
      <w:r>
        <w:rPr>
          <w:b/>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b/>
          <w:szCs w:val="24"/>
          <w:lang w:eastAsia="ru-RU"/>
        </w:rPr>
        <w:lastRenderedPageBreak/>
        <w:t>электронной форме, а также особенности выполнения административных процедур в многофункциональных центрах</w:t>
      </w:r>
    </w:p>
    <w:p w:rsidR="003C3798" w:rsidRDefault="003C3798" w:rsidP="003C3798">
      <w:pPr>
        <w:autoSpaceDE w:val="0"/>
        <w:autoSpaceDN w:val="0"/>
        <w:adjustRightInd w:val="0"/>
        <w:rPr>
          <w:b/>
          <w:szCs w:val="24"/>
          <w:lang w:eastAsia="ru-RU"/>
        </w:rPr>
      </w:pPr>
    </w:p>
    <w:p w:rsidR="003C3798" w:rsidRDefault="003C3798" w:rsidP="003C3798">
      <w:pPr>
        <w:autoSpaceDE w:val="0"/>
        <w:autoSpaceDN w:val="0"/>
        <w:adjustRightInd w:val="0"/>
        <w:jc w:val="center"/>
        <w:rPr>
          <w:b/>
          <w:szCs w:val="24"/>
          <w:lang w:eastAsia="ru-RU"/>
        </w:rPr>
      </w:pPr>
      <w:r>
        <w:rPr>
          <w:b/>
          <w:szCs w:val="24"/>
          <w:lang w:eastAsia="ru-RU"/>
        </w:rPr>
        <w:t>III (I)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C3798" w:rsidRDefault="003C3798" w:rsidP="003C3798">
      <w:pPr>
        <w:autoSpaceDE w:val="0"/>
        <w:autoSpaceDN w:val="0"/>
        <w:adjustRightInd w:val="0"/>
        <w:rPr>
          <w:b/>
          <w:color w:val="FF0000"/>
          <w:szCs w:val="24"/>
          <w:lang w:eastAsia="ru-RU"/>
        </w:rPr>
      </w:pPr>
    </w:p>
    <w:p w:rsidR="003C3798" w:rsidRDefault="003C3798" w:rsidP="003C3798">
      <w:pPr>
        <w:autoSpaceDE w:val="0"/>
        <w:autoSpaceDN w:val="0"/>
        <w:adjustRightInd w:val="0"/>
        <w:rPr>
          <w:szCs w:val="24"/>
        </w:rPr>
      </w:pPr>
      <w:r>
        <w:rPr>
          <w:szCs w:val="24"/>
        </w:rPr>
        <w:t xml:space="preserve">         3.1. Муниципальная услуга не предоставляется в электронной форме. </w:t>
      </w:r>
    </w:p>
    <w:p w:rsidR="003C3798" w:rsidRDefault="003C3798" w:rsidP="003C3798">
      <w:pPr>
        <w:autoSpaceDE w:val="0"/>
        <w:autoSpaceDN w:val="0"/>
        <w:adjustRightInd w:val="0"/>
        <w:rPr>
          <w:b/>
          <w:color w:val="FF0000"/>
          <w:szCs w:val="24"/>
          <w:lang w:eastAsia="ru-RU"/>
        </w:rPr>
      </w:pPr>
    </w:p>
    <w:p w:rsidR="003C3798" w:rsidRDefault="003C3798" w:rsidP="003C3798">
      <w:pPr>
        <w:autoSpaceDE w:val="0"/>
        <w:autoSpaceDN w:val="0"/>
        <w:adjustRightInd w:val="0"/>
        <w:jc w:val="center"/>
        <w:rPr>
          <w:b/>
          <w:szCs w:val="24"/>
          <w:lang w:eastAsia="ru-RU"/>
        </w:rPr>
      </w:pPr>
      <w:r>
        <w:rPr>
          <w:b/>
          <w:szCs w:val="24"/>
          <w:lang w:eastAsia="ru-RU"/>
        </w:rPr>
        <w:t>III (II)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3C3798" w:rsidRDefault="003C3798" w:rsidP="003C3798">
      <w:pPr>
        <w:autoSpaceDE w:val="0"/>
        <w:autoSpaceDN w:val="0"/>
        <w:adjustRightInd w:val="0"/>
        <w:rPr>
          <w:b/>
          <w:szCs w:val="24"/>
          <w:lang w:eastAsia="ru-RU"/>
        </w:rPr>
      </w:pPr>
    </w:p>
    <w:p w:rsidR="003C3798" w:rsidRDefault="003C3798" w:rsidP="003C3798">
      <w:pPr>
        <w:autoSpaceDE w:val="0"/>
        <w:autoSpaceDN w:val="0"/>
        <w:adjustRightInd w:val="0"/>
        <w:jc w:val="center"/>
        <w:rPr>
          <w:b/>
          <w:szCs w:val="24"/>
          <w:lang w:eastAsia="ru-RU"/>
        </w:rPr>
      </w:pPr>
      <w:r>
        <w:rPr>
          <w:b/>
          <w:szCs w:val="24"/>
          <w:lang w:eastAsia="ru-RU"/>
        </w:rPr>
        <w:t>Состав административных процедур по предоставлению муниципальной услуг</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Особенности выполнения административных процедур </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муниципальной услуги в Финансовом управлении включает следующие административные процедуры:</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прием и регистрация запроса и документов для предоставления муниципальной услуги; </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предоставлении (решения об отказе в предоставлении) муниципальной услуги;</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опечаток (ошибок);</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выдача дубликата.</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Предоставление муниципальной услуги в упреждающем (</w:t>
      </w:r>
      <w:proofErr w:type="spellStart"/>
      <w:r>
        <w:rPr>
          <w:rFonts w:ascii="Times New Roman" w:hAnsi="Times New Roman" w:cs="Times New Roman"/>
          <w:sz w:val="24"/>
          <w:szCs w:val="24"/>
        </w:rPr>
        <w:t>проактивном</w:t>
      </w:r>
      <w:proofErr w:type="spellEnd"/>
      <w:r>
        <w:rPr>
          <w:rFonts w:ascii="Times New Roman" w:hAnsi="Times New Roman" w:cs="Times New Roman"/>
          <w:sz w:val="24"/>
          <w:szCs w:val="24"/>
        </w:rPr>
        <w:t>) режиме не предусмотрено.</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Получение дополнительных сведений от заявителя не предусмотрено.</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Приостановка муниципальной услуги не предусмотрена.</w:t>
      </w:r>
    </w:p>
    <w:p w:rsidR="003C3798" w:rsidRDefault="003C3798" w:rsidP="003C3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Прием и регистрация запроса и иных документов</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bookmarkStart w:id="6" w:name="P348"/>
      <w:bookmarkEnd w:id="6"/>
      <w:r>
        <w:rPr>
          <w:rFonts w:ascii="Times New Roman" w:hAnsi="Times New Roman" w:cs="Times New Roman"/>
          <w:sz w:val="24"/>
          <w:szCs w:val="24"/>
        </w:rPr>
        <w:t>3.3. Основанием для начала административной процедуры является поступление от заявителя запроса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бумажном носителе непосредственно в Финансовое управление;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бумажном носителе через организацию почтовой связи, иную организацию, осуществляющую доставку корреспонденции.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w:t>
      </w:r>
      <w:hyperlink r:id="rId20" w:anchor="P138" w:history="1">
        <w:r>
          <w:rPr>
            <w:rStyle w:val="af"/>
            <w:rFonts w:ascii="Times New Roman" w:hAnsi="Times New Roman" w:cs="Times New Roman"/>
            <w:sz w:val="24"/>
            <w:szCs w:val="24"/>
          </w:rPr>
          <w:t>пунктах 2.6</w:t>
        </w:r>
      </w:hyperlink>
      <w:r>
        <w:rPr>
          <w:rFonts w:ascii="Times New Roman" w:hAnsi="Times New Roman" w:cs="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очной форме подачи документов запрос о предоставлении муниципальной услуги может быть оформлен заявителем в ходе приема в Финансовом управлении, либо оформлен заранее.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просьбе обратившегося лица заявление может быть оформлено специалистом Финансового управления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Финансового управления, ответственный за прием документов, осуществляет следующие действия в ходе приема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проверяет документ, удостоверяющий личность;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проверяет полномочия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anchor="P138" w:history="1">
        <w:r>
          <w:rPr>
            <w:rStyle w:val="af"/>
            <w:rFonts w:ascii="Times New Roman" w:hAnsi="Times New Roman" w:cs="Times New Roman"/>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выдает заявителю расписку с описью представленных документов и указанием даты их принятия, подтверждающую принятие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передает на регистрацию заявления и представленные документы под индивидуальным порядковым номером в день их поступления.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специалист,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Длительность осуществления всех необходимых действий не может превышать 15 минут.</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Заочная форма подачи документов в Финансовое управление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указанные в </w:t>
      </w:r>
      <w:hyperlink r:id="rId22" w:anchor="P138" w:history="1">
        <w:r>
          <w:rPr>
            <w:rStyle w:val="af"/>
            <w:rFonts w:ascii="Times New Roman" w:hAnsi="Times New Roman" w:cs="Times New Roman"/>
            <w:sz w:val="24"/>
            <w:szCs w:val="24"/>
          </w:rPr>
          <w:t>пунктах 2.6</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Финансовое управление.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заявитель обратился заочно, специалист, ответственный за прием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регистрирует его под индивидуальным порядковым номером в день поступления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заявления и правильность оформления иных документов, поступивших от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представленные документы на предмет комплектности;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итогам исполнения административной процедуры по приему документов специалист, ответственный за прием документов, формирует документы (дело) и передает его специалисту </w:t>
      </w:r>
      <w:r>
        <w:rPr>
          <w:rFonts w:ascii="Times New Roman" w:hAnsi="Times New Roman" w:cs="Times New Roman"/>
          <w:sz w:val="24"/>
          <w:szCs w:val="24"/>
        </w:rPr>
        <w:lastRenderedPageBreak/>
        <w:t>Финансового управления, ответственному за принятие решения.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Критерием принятия решения о приеме документов является наличие заявления и прилагаемых к нему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Максимальный срок исполнения административной процедуры составляет 3 рабочих дня со дня поступления заявления от заявителя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3.3.3. Результатом административной процедуры является прием и регистрация в Финансовом управлении заявления и документов, представленных заявителем, их передача специалисту Финансового управления, ответственному за принятие решений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фиксируется в журнале входящих документов специалистом Финансового управления, ответственным за прием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Основанием для начала административной процедуры является поступление в Финансовое управление зарегистрированных документов, указанных в </w:t>
      </w:r>
      <w:hyperlink r:id="rId23" w:anchor="P138" w:history="1">
        <w:r>
          <w:rPr>
            <w:rStyle w:val="af"/>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рассмотрении комплекта документов для предоставления муниципальной услуги специалист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определяет соответствие представленных документов требованиям, установленным в пункте 2.6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Финансовым управлением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w:t>
      </w:r>
      <w:hyperlink r:id="rId24" w:anchor="P188" w:history="1">
        <w:r>
          <w:rPr>
            <w:rStyle w:val="af"/>
            <w:rFonts w:ascii="Times New Roman" w:hAnsi="Times New Roman" w:cs="Times New Roman"/>
            <w:sz w:val="24"/>
            <w:szCs w:val="24"/>
          </w:rPr>
          <w:t>пунктом 2.14</w:t>
        </w:r>
      </w:hyperlink>
      <w:r>
        <w:rPr>
          <w:rFonts w:ascii="Times New Roman" w:hAnsi="Times New Roman" w:cs="Times New Roman"/>
          <w:sz w:val="24"/>
          <w:szCs w:val="24"/>
        </w:rPr>
        <w:t xml:space="preserve">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соответствие заявителя критериям, необходимым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Финансового управления, ответственный за принятие решения о предоставлении услуги в течение 30</w:t>
      </w:r>
      <w:r>
        <w:rPr>
          <w:rFonts w:ascii="Times New Roman" w:hAnsi="Times New Roman" w:cs="Times New Roman"/>
          <w:color w:val="FF0000"/>
          <w:sz w:val="24"/>
          <w:szCs w:val="24"/>
        </w:rPr>
        <w:t xml:space="preserve"> </w:t>
      </w:r>
      <w:r>
        <w:rPr>
          <w:rFonts w:ascii="Times New Roman" w:hAnsi="Times New Roman" w:cs="Times New Roman"/>
          <w:sz w:val="24"/>
          <w:szCs w:val="24"/>
        </w:rPr>
        <w:t>рабочих дней со дня получения полного комплекта документов по результатам проверки готовит один из следующих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об отказе в предоставлении муниципальной услуги (в случае наличия оснований, предусмотренных </w:t>
      </w:r>
      <w:hyperlink r:id="rId25" w:anchor="P188" w:history="1">
        <w:r>
          <w:rPr>
            <w:rStyle w:val="af"/>
            <w:rFonts w:ascii="Times New Roman" w:hAnsi="Times New Roman" w:cs="Times New Roman"/>
            <w:sz w:val="24"/>
            <w:szCs w:val="24"/>
          </w:rPr>
          <w:t>пунктом 2.14</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widowControl w:val="0"/>
        <w:autoSpaceDE w:val="0"/>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начальнику Финансового управления не позднее дня, следующего за днем подготовки проекта решения.</w:t>
      </w:r>
    </w:p>
    <w:p w:rsidR="003C3798" w:rsidRDefault="003C3798" w:rsidP="003C3798">
      <w:pPr>
        <w:widowControl w:val="0"/>
        <w:autoSpaceDE w:val="0"/>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Начальник Финансового управления подписывает проект решения о предоставлении муниципальной услуги (решения об отказе в предоставлении муниципальной услуги) в течение 4 рабочих дней со дня его получения.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Финансового управления ответственный за принятие решения о предоставлении муниципальной услуги направляет документ, являющийся результатом предоставления муниципальной услуги специалисту Финансового управления, ответственному за выдачу результата предоставления услуги, для выдачи его заявителю.</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w:t>
      </w:r>
      <w:r>
        <w:rPr>
          <w:rFonts w:ascii="Times New Roman" w:hAnsi="Times New Roman" w:cs="Times New Roman"/>
          <w:sz w:val="24"/>
          <w:szCs w:val="24"/>
        </w:rPr>
        <w:lastRenderedPageBreak/>
        <w:t>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Максимальный срок исполнения административной процедуры составляет не более 44 рабочих дней со дня получения полного комплекта документов, необходимых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услуги специалисту Финансового управления, ответственному за выдачу результата предоставления услуги, для выдачи его заявителю.</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фиксируется в журнале входящих документов специалистом Финансового управления с пометкой «исполнено».</w:t>
      </w:r>
    </w:p>
    <w:p w:rsidR="003C3798" w:rsidRDefault="003C3798" w:rsidP="003C37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Уведомление заявителя о принятом решении, выдача заявителю</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результата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bookmarkStart w:id="7" w:name="P402"/>
      <w:bookmarkEnd w:id="7"/>
      <w:r>
        <w:rPr>
          <w:rFonts w:ascii="Times New Roman" w:hAnsi="Times New Roman" w:cs="Times New Roman"/>
          <w:sz w:val="24"/>
          <w:szCs w:val="24"/>
        </w:rPr>
        <w:t>3.5. Основанием для начала исполнения административной процедуры является поступление сотруднику Финансового управления, ответственному за выдачу результата предоставления услуги, документа, являющегося результатом предоставления муниципальной услуги (далее – Решение).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Административная процедура исполняется сотрудником Финансового управления, ответственным за выдачу Решения.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поступлении Решения, специалист Финансового управления,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личного обращения заявителя выдачу Решения осуществляет специалист Финансового управления,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информирования специалист,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Максимальный срок исполнения административной процедуры составляет 3 рабочих дня с момента поступления специалисту Финансового управления, ответственному за выдачу результата предоставления услуг, документа, являющегося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выдача заявителю письменных разъяснений налогоплательщикам и налоговым агентам по вопросам применения муниципальных нормативных правовых актов о налогах и сборах или отказ в выдаче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Способом фиксации результата административной процедуры является регистрация Решения в журнале исходящей документации специалистом Финансового управления, ответственным за выдачу результата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Исправление опечаток и (или) ошибок, допущенных</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в документах, выданных в результате предоставления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Финансовое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Финансовое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 (заявителем представляются оригиналы документов с опечатками и (или) ошибками, специалистом Финансового управления, ответственным за прием документов, делаются копии этих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r:id="rId26" w:anchor="P348" w:history="1">
        <w:r>
          <w:rPr>
            <w:rStyle w:val="af"/>
            <w:rFonts w:ascii="Times New Roman" w:hAnsi="Times New Roman" w:cs="Times New Roman"/>
            <w:sz w:val="24"/>
            <w:szCs w:val="24"/>
          </w:rPr>
          <w:t>пунктом 3.3</w:t>
        </w:r>
      </w:hyperlink>
      <w:r>
        <w:rPr>
          <w:rFonts w:ascii="Times New Roman" w:hAnsi="Times New Roman" w:cs="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Финансового управления,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t xml:space="preserve"> </w:t>
      </w:r>
      <w:r>
        <w:rPr>
          <w:rFonts w:ascii="Times New Roman" w:hAnsi="Times New Roman" w:cs="Times New Roman"/>
          <w:sz w:val="24"/>
          <w:szCs w:val="24"/>
        </w:rPr>
        <w:t xml:space="preserve">специалистом Финансового управления, ответственного за прием документов в течение 3 рабочих  дней со дня поступления заявления.  </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3C3798" w:rsidRDefault="003C3798" w:rsidP="003C37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Финансового управления,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3 рабочих дней со дня поступления заявления от специалиста Финансового управления, ответственного за прием документов об исправлении допущенных опечаток и (или) ошибок в выданных в результате предоставления муниципальной услуги документах принимает решение:</w:t>
      </w:r>
    </w:p>
    <w:p w:rsidR="003C3798" w:rsidRDefault="003C3798" w:rsidP="003C3798">
      <w:pPr>
        <w:pStyle w:val="ConsPlusNormal"/>
        <w:jc w:val="both"/>
        <w:rPr>
          <w:rFonts w:ascii="Times New Roman" w:hAnsi="Times New Roman" w:cs="Times New Roman"/>
          <w:sz w:val="24"/>
          <w:szCs w:val="24"/>
        </w:rPr>
      </w:pPr>
      <w:r>
        <w:rPr>
          <w:rFonts w:ascii="Times New Roman" w:hAnsi="Times New Roman" w:cs="Times New Roman"/>
          <w:sz w:val="24"/>
          <w:szCs w:val="24"/>
        </w:rPr>
        <w:t>-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C3798" w:rsidRDefault="003C3798" w:rsidP="003C379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Финансового управления в течение 3 рабочих дней со дня получения заявления об исправлении допущенных опечаток и ошибок в выданных в результате предоставления муниципальной услуги документах.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3.6.5. Максимальный срок исполнения административной процедуры составляет не более 12 рабочих дней со дня поступления в Финансовое управление заявления об исправлении опечаток и (или) ошибок.</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3.6.6. Результатом процедуры является: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r:id="rId27" w:anchor="P402" w:history="1">
        <w:r>
          <w:rPr>
            <w:rStyle w:val="af"/>
            <w:rFonts w:ascii="Times New Roman" w:hAnsi="Times New Roman" w:cs="Times New Roman"/>
            <w:sz w:val="24"/>
            <w:szCs w:val="24"/>
          </w:rPr>
          <w:t>пунктом 3.5</w:t>
        </w:r>
      </w:hyperlink>
      <w:r>
        <w:rPr>
          <w:rFonts w:ascii="Times New Roman" w:hAnsi="Times New Roman" w:cs="Times New Roman"/>
          <w:sz w:val="24"/>
          <w:szCs w:val="24"/>
        </w:rPr>
        <w:t xml:space="preserve"> настоящего административного регламента.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ответственным за выдачу результата.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 Финансового управления.</w:t>
      </w:r>
    </w:p>
    <w:p w:rsidR="003C3798" w:rsidRDefault="003C3798" w:rsidP="003C3798">
      <w:pPr>
        <w:pStyle w:val="ConsPlusTitle"/>
        <w:jc w:val="center"/>
        <w:outlineLvl w:val="1"/>
        <w:rPr>
          <w:rFonts w:ascii="Times New Roman" w:hAnsi="Times New Roman" w:cs="Times New Roman"/>
          <w:sz w:val="24"/>
          <w:szCs w:val="24"/>
        </w:rPr>
      </w:pPr>
    </w:p>
    <w:p w:rsidR="003C3798" w:rsidRDefault="003C3798" w:rsidP="003C379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Выдача дубликата документов, выданных в результате предоставления муниципальной услуги</w:t>
      </w:r>
    </w:p>
    <w:p w:rsidR="003C3798" w:rsidRDefault="003C3798" w:rsidP="003C3798">
      <w:pPr>
        <w:pStyle w:val="ConsPlusTitle"/>
        <w:jc w:val="center"/>
        <w:outlineLvl w:val="1"/>
        <w:rPr>
          <w:rFonts w:ascii="Times New Roman" w:hAnsi="Times New Roman" w:cs="Times New Roman"/>
          <w:sz w:val="24"/>
          <w:szCs w:val="24"/>
        </w:rPr>
      </w:pP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 Заявитель вправе обратиться в Орган с заявлением о выдаче дубликата выданных в результате предоставления муниципальной услуги документов.</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лично;</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через организацию почтовой связи.</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Прием и регистрация заявления о выдаче дубликата ошибок осуществляется в соответствии с пунктом 3.3. настоящего Административного регламента.</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lastRenderedPageBreak/>
        <w:t>3.7.3. По результатам рассмотрения заявления о выдаче дубликата специалист Органа в течение 2 рабочих дней со дня получения заявления:</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3.7.4. Критерием принятия решения о выдаче дубликатов, выданных в результате предоставления муниципальной услуги, является выбор заявителем способа его уведомления о принятом решении, выдачи дубликатов, выданных в результате предоставления муниципальной услуги документов.    </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3.7.6. Результатом процедуры является:</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дубликат документов, являющиеся результатом предоставления муниципальной услуги;</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 мотивированный отказ в выдаче дубликата документов, выданных в результате предоставления муниципальной услуги.</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Выдача заявителю дубликата документа производится в порядке, установленном пунктом 3.5. настоящего Административного регламента.</w:t>
      </w:r>
    </w:p>
    <w:p w:rsidR="003C3798" w:rsidRDefault="003C3798" w:rsidP="003C3798">
      <w:pPr>
        <w:pStyle w:val="ConsPlusTitle"/>
        <w:ind w:firstLine="567"/>
        <w:jc w:val="both"/>
        <w:outlineLvl w:val="1"/>
        <w:rPr>
          <w:rFonts w:ascii="Times New Roman" w:hAnsi="Times New Roman" w:cs="Times New Roman"/>
          <w:b w:val="0"/>
          <w:sz w:val="24"/>
          <w:szCs w:val="24"/>
        </w:rPr>
      </w:pPr>
      <w:r>
        <w:rPr>
          <w:rFonts w:ascii="Times New Roman" w:hAnsi="Times New Roman" w:cs="Times New Roman"/>
          <w:b w:val="0"/>
          <w:sz w:val="24"/>
          <w:szCs w:val="24"/>
        </w:rPr>
        <w:t>3.7.7. Способом фиксации результата процедуры является регистрация специалистом Органа принятого решения в журнале исходящей документации.</w:t>
      </w:r>
    </w:p>
    <w:p w:rsidR="003C3798" w:rsidRDefault="003C3798" w:rsidP="003C3798">
      <w:pPr>
        <w:pStyle w:val="ConsPlusTitle"/>
        <w:jc w:val="center"/>
        <w:outlineLvl w:val="1"/>
        <w:rPr>
          <w:rFonts w:ascii="Times New Roman" w:hAnsi="Times New Roman" w:cs="Times New Roman"/>
          <w:b w:val="0"/>
          <w:sz w:val="24"/>
          <w:szCs w:val="24"/>
        </w:rPr>
      </w:pPr>
    </w:p>
    <w:p w:rsidR="003C3798" w:rsidRDefault="003C3798" w:rsidP="003C379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Формы контроля за исполнением</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осуществления текущего контроля за соблюдением</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и исполнением ответственными должностными лицами положений</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административного регламента предоставления муниципальной</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услуги и иных нормативных правовых актов, устанавливающих</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требования к предоставлению муниципальной услуги,</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а также принятием ими решений</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Контроль за деятельностью Финансового управления по предоставлению муниципальной услуги осуществляется главой муниципального района «Сысольский» - руководителем администрации муниципального района «Сысольский».</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и периодичность осуществления плановых</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 предоставления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том числе порядок и формы контроля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за полнотой и качеством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Плановые проверки проводятся в соответствии с планом работы Финансового управления, </w:t>
      </w:r>
      <w:r>
        <w:rPr>
          <w:rFonts w:ascii="Times New Roman" w:hAnsi="Times New Roman" w:cs="Times New Roman"/>
          <w:sz w:val="24"/>
          <w:szCs w:val="24"/>
        </w:rPr>
        <w:lastRenderedPageBreak/>
        <w:t>но не реже 1 раза в 3 года.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случае поступления в Администрацию муниципального района «Сысольский», Финансовое управление обращений физических и юридических лиц с жалобами на нарушения их прав и законных интересов.</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Ответственность должностных лиц за решения и действия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(бездействие), принимаемые (осуществляемые) ими</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Положения, характеризующие требования к порядку и формам</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контроля за предоставлением муниципальной услуги</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со стороны граждан, их объединений и организаций</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Финансового управления правовых актов Российской Федерации, а также положений настоящего Административного регламента.</w:t>
      </w:r>
    </w:p>
    <w:p w:rsidR="003C3798" w:rsidRDefault="003C3798" w:rsidP="003C37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3C3798" w:rsidRDefault="003C3798" w:rsidP="003C37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4.8. При обращении граждан, их объединений и организаций к начальнику Финансового управления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1"/>
        <w:rPr>
          <w:rFonts w:ascii="Times New Roman" w:hAnsi="Times New Roman" w:cs="Times New Roman"/>
          <w:sz w:val="24"/>
          <w:szCs w:val="24"/>
        </w:rPr>
      </w:pPr>
    </w:p>
    <w:p w:rsidR="003C3798" w:rsidRDefault="003C3798" w:rsidP="003C3798">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C3798" w:rsidRDefault="003C3798" w:rsidP="003C3798">
      <w:pPr>
        <w:jc w:val="center"/>
        <w:rPr>
          <w:rFonts w:ascii="Times New Roman" w:hAnsi="Times New Roman" w:cs="Times New Roman"/>
          <w:b/>
          <w:sz w:val="24"/>
          <w:szCs w:val="24"/>
          <w:lang w:eastAsia="ru-RU"/>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Указанная в настоящем разделе информация подлежит размещению на официальном сайте,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Информация для заявителя о его праве подать</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органа,</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предоставляющего муниципальную услугу, его должностного</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лица либо муниципального служащего, а также организаций,</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указанных в части 1.1 статьи 16 Федерального закона</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от 27 июля 2010 г. № 210-ФЗ «Об организации предоставления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или их работников</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Финансового управления, должностных лиц Финансового управления при предоставлении муниципальной услуги в досудебном порядке.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Организации, указанные в </w:t>
      </w:r>
      <w:hyperlink r:id="rId28" w:history="1">
        <w:r>
          <w:rPr>
            <w:rStyle w:val="af"/>
            <w:rFonts w:ascii="Times New Roman" w:hAnsi="Times New Roman" w:cs="Times New Roman"/>
            <w:sz w:val="24"/>
            <w:szCs w:val="24"/>
          </w:rPr>
          <w:t>части 1.1 статьи 16</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Республике Коми отсутствуют.</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Предмет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Pr>
            <w:rStyle w:val="af"/>
            <w:rFonts w:ascii="Times New Roman" w:hAnsi="Times New Roman" w:cs="Times New Roman"/>
            <w:sz w:val="24"/>
            <w:szCs w:val="24"/>
          </w:rPr>
          <w:t>статье 15.1</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отказ Финансового управления, его должностного лица предусмотренных </w:t>
      </w:r>
      <w:hyperlink r:id="rId30" w:history="1">
        <w:r>
          <w:rPr>
            <w:rStyle w:val="af"/>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rStyle w:val="af"/>
            <w:rFonts w:ascii="Times New Roman" w:hAnsi="Times New Roman" w:cs="Times New Roman"/>
            <w:sz w:val="24"/>
            <w:szCs w:val="24"/>
          </w:rPr>
          <w:t xml:space="preserve">пунктом 4 </w:t>
        </w:r>
        <w:r>
          <w:rPr>
            <w:rStyle w:val="af"/>
            <w:rFonts w:ascii="Times New Roman" w:hAnsi="Times New Roman" w:cs="Times New Roman"/>
            <w:sz w:val="24"/>
            <w:szCs w:val="24"/>
          </w:rPr>
          <w:lastRenderedPageBreak/>
          <w:t>части 1 статьи 7</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и уполномоченные на рассмотрение жалобы должностные</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лица, которым может быть направлена жалоба</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Финансовое управление.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начальника Финансового управления подаются в администрацию муниципального района «Сысольский». </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Финансового управления подаются начальнику Финансового управления. </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p>
    <w:p w:rsidR="003C3798" w:rsidRDefault="003C3798" w:rsidP="003C3798">
      <w:pPr>
        <w:pStyle w:val="ConsPlusNormal"/>
        <w:jc w:val="both"/>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Финансового управления, начальника Финансового управления, иного должностного лица Финансового управления может быть направлена через организацию почтовой связи, иную организацию, осуществляющую доставку корреспонденции, официального сайта администрации муниципального района «Сысольский», а также может быть принята при личном приеме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Регистрация жалобы осуществляется Финансовым управлением соответственно в журнале учета жалоб на решения и действия (бездействие) Финансового управления его должностных лиц, не позднее следующего за днем ее поступления рабочего дня с присвоением ей регистрационного номера.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Ведение Журнала осуществляется по форме и в порядке, установленными правовым актом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Финансовым управлением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Расписка о регистрации жалобы на решения и действия (бездействие) Финансового управления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сайт,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Финансового органа, должностного лица Финансового управления, </w:t>
      </w:r>
      <w:r>
        <w:rPr>
          <w:rFonts w:ascii="Times New Roman" w:hAnsi="Times New Roman" w:cs="Times New Roman"/>
          <w:sz w:val="24"/>
          <w:szCs w:val="24"/>
        </w:rPr>
        <w:lastRenderedPageBreak/>
        <w:t>решения и действия (бездействие) которых обжалуются;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Финансового управления, должностного лица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Финансового управления либо должностного лица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подана заявителем в Финансовое управление,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рассматриваются должностным лицом, наделенным полномочиями по рассмотрению жалоб (далее - Должностное лицо).</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назначается распоряжением администрации муниципального района «Сысольский».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Жалоба, поступившая в Финансовое управление, подлежит рассмотрению в течение 15 рабочих дней</w:t>
      </w:r>
      <w:r>
        <w:rPr>
          <w:rFonts w:ascii="Times New Roman" w:hAnsi="Times New Roman" w:cs="Times New Roman"/>
          <w:color w:val="FF0000"/>
          <w:sz w:val="24"/>
          <w:szCs w:val="24"/>
        </w:rPr>
        <w:t xml:space="preserve"> </w:t>
      </w:r>
      <w:r>
        <w:rPr>
          <w:rFonts w:ascii="Times New Roman" w:hAnsi="Times New Roman" w:cs="Times New Roman"/>
          <w:sz w:val="24"/>
          <w:szCs w:val="24"/>
        </w:rPr>
        <w:t>со дня ее регистрации, а в случае обжалования отказа Финансового управления,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Перечень оснований для отказа в удовлетворении жалобы </w:t>
      </w: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и перечень оснований для оставления жалобы без ответа</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5.11. Основаниями для отказа в удовлетворении жалобы являются:</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а) наличие вступившего в законную силу решения суда по жалобе о том же предмете и по тем же основаниям;</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 жалобы;</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г) признание жалобы необоснованной (решения и действия (бездействие) признаны законными, отсутствует нарушение прав заявителя).</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Специалист Финансового управления,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3C3798" w:rsidRDefault="003C3798" w:rsidP="003C3798">
      <w:pPr>
        <w:pStyle w:val="ConsPlusTitle"/>
        <w:ind w:firstLine="709"/>
        <w:jc w:val="both"/>
        <w:outlineLvl w:val="2"/>
        <w:rPr>
          <w:rFonts w:ascii="Times New Roman" w:hAnsi="Times New Roman" w:cs="Times New Roman"/>
          <w:b w:val="0"/>
          <w:sz w:val="24"/>
          <w:szCs w:val="24"/>
        </w:rPr>
      </w:pPr>
      <w:r>
        <w:rPr>
          <w:rFonts w:ascii="Times New Roman" w:hAnsi="Times New Roman" w:cs="Times New Roman"/>
          <w:b w:val="0"/>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 Финансовому управлению,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C3798" w:rsidRDefault="003C3798" w:rsidP="003C3798">
      <w:pPr>
        <w:pStyle w:val="ConsPlusTitle"/>
        <w:jc w:val="center"/>
        <w:outlineLvl w:val="2"/>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Результат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bookmarkStart w:id="8" w:name="P556"/>
      <w:bookmarkEnd w:id="8"/>
      <w:r>
        <w:rPr>
          <w:rFonts w:ascii="Times New Roman" w:hAnsi="Times New Roman" w:cs="Times New Roman"/>
          <w:sz w:val="24"/>
          <w:szCs w:val="24"/>
        </w:rPr>
        <w:t>5.12. По результатам рассмотрения принимается одно из следующих решений: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информирования заявителя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о результатах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5.13. Не позднее дня, следующего за днем принятия, указанного в </w:t>
      </w:r>
      <w:hyperlink r:id="rId32" w:anchor="P556" w:history="1">
        <w:r>
          <w:rPr>
            <w:rStyle w:val="af"/>
            <w:rFonts w:ascii="Times New Roman" w:hAnsi="Times New Roman" w:cs="Times New Roman"/>
            <w:sz w:val="24"/>
            <w:szCs w:val="24"/>
          </w:rPr>
          <w:t>пункте 5.12</w:t>
        </w:r>
      </w:hyperlink>
      <w:r>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желанию </w:t>
      </w:r>
      <w:r>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мотивированном ответе по результатам рассмотрения жалобы указываются: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Финансового управления, рассмотревшего жалобу, должность, фамилия, имя, отчество (последнее - при наличии) должностного лица, работника, принявшего решение по жалобе;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Финансового управления решение или действия (бездействие) которого обжалуются;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или наименование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Порядок обжалования решения по жалобе</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Право заявителя на получение информации и документов,</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необходимых для обоснования и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Заявитель вправе запрашивать и получать информацию и документы, необходимые для обоснования и рассмотрения жалобы.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обращается в Финансовое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r w:rsidRPr="003C3798">
        <w:rPr>
          <w:rFonts w:ascii="Times New Roman" w:hAnsi="Times New Roman" w:cs="Times New Roman"/>
          <w:sz w:val="28"/>
          <w:szCs w:val="28"/>
        </w:rPr>
        <w:t>sysola-r11.gosweb.gosuslugi.ru</w:t>
      </w:r>
      <w:r>
        <w:rPr>
          <w:rFonts w:ascii="Times New Roman" w:hAnsi="Times New Roman" w:cs="Times New Roman"/>
          <w:sz w:val="24"/>
          <w:szCs w:val="24"/>
        </w:rPr>
        <w:t xml:space="preserve"> ), а также может быть принято при личном приеме заявителя.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должно содержать: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Финансового управления,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Оснований для отказа в приеме заявления не предусмотрено.</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lastRenderedPageBreak/>
        <w:t>Способы информирования заявителя</w:t>
      </w:r>
    </w:p>
    <w:p w:rsidR="003C3798" w:rsidRDefault="003C3798" w:rsidP="003C3798">
      <w:pPr>
        <w:pStyle w:val="ConsPlusTitle"/>
        <w:jc w:val="center"/>
        <w:rPr>
          <w:rFonts w:ascii="Times New Roman" w:hAnsi="Times New Roman" w:cs="Times New Roman"/>
          <w:sz w:val="24"/>
          <w:szCs w:val="24"/>
        </w:rPr>
      </w:pPr>
      <w:r>
        <w:rPr>
          <w:rFonts w:ascii="Times New Roman" w:hAnsi="Times New Roman" w:cs="Times New Roman"/>
          <w:sz w:val="24"/>
          <w:szCs w:val="24"/>
        </w:rPr>
        <w:t>о порядке подачи и рассмотрения жалобы</w:t>
      </w: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Информация о порядке подачи и рассмотрения жалобы размещается: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информационных стендах, расположенных в </w:t>
      </w:r>
      <w:r>
        <w:rPr>
          <w:rFonts w:ascii="Times New Roman" w:hAnsi="Times New Roman" w:cs="Times New Roman"/>
          <w:color w:val="000000" w:themeColor="text1"/>
          <w:sz w:val="24"/>
          <w:szCs w:val="24"/>
        </w:rPr>
        <w:t>здании</w:t>
      </w:r>
      <w:r>
        <w:rPr>
          <w:rFonts w:ascii="Times New Roman" w:hAnsi="Times New Roman" w:cs="Times New Roman"/>
          <w:sz w:val="24"/>
          <w:szCs w:val="24"/>
        </w:rPr>
        <w:t xml:space="preserve"> администрации муниципального района «Сысольский»;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муниципального района «Сысольский» -</w:t>
      </w:r>
      <w:hyperlink w:history="1">
        <w:r>
          <w:rPr>
            <w:rStyle w:val="af"/>
            <w:rFonts w:ascii="Times New Roman" w:hAnsi="Times New Roman" w:cs="Times New Roman"/>
            <w:sz w:val="24"/>
            <w:szCs w:val="24"/>
          </w:rPr>
          <w:t xml:space="preserve">sysola-r11.gosweb.gosuslugi.ru </w:t>
        </w:r>
      </w:hyperlink>
      <w:r>
        <w:rPr>
          <w:rFonts w:ascii="Times New Roman" w:hAnsi="Times New Roman" w:cs="Times New Roman"/>
          <w:sz w:val="24"/>
          <w:szCs w:val="24"/>
        </w:rPr>
        <w:t>;</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Едином портале государственных и муниципальных услуг (функций).</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Информацию о порядке подачи и рассмотрения жалобы можно получить:</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связи по номеру Финансового управления;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факсимильного сообщения;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в Финансовое управление, в том числе по электронной почте;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письменном обращении в Финансовое управление;</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путем публичного информирования;</w:t>
      </w: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Единый портал государственных и муниципальных услуг (функций).</w:t>
      </w: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p>
    <w:p w:rsidR="003C3798" w:rsidRDefault="003C3798" w:rsidP="003C379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«Дача письменных разъяснений</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налогоплательщикам и налоговым</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агентам по вопросам применения</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муниципальных нормативных</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правовых актов о налогах и сборах»</w:t>
      </w:r>
    </w:p>
    <w:p w:rsidR="003C3798" w:rsidRDefault="003C3798" w:rsidP="003C3798">
      <w:pPr>
        <w:pStyle w:val="ConsPlusNormal"/>
        <w:rPr>
          <w:rFonts w:ascii="Times New Roman" w:hAnsi="Times New Roman" w:cs="Times New Roman"/>
          <w:sz w:val="24"/>
          <w:szCs w:val="24"/>
        </w:rPr>
      </w:pPr>
    </w:p>
    <w:tbl>
      <w:tblPr>
        <w:tblW w:w="0" w:type="auto"/>
        <w:tblBorders>
          <w:lef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40"/>
        <w:gridCol w:w="1544"/>
        <w:gridCol w:w="1474"/>
        <w:gridCol w:w="1361"/>
        <w:gridCol w:w="1361"/>
        <w:gridCol w:w="1644"/>
        <w:gridCol w:w="1247"/>
      </w:tblGrid>
      <w:tr w:rsidR="003C3798" w:rsidTr="003C3798">
        <w:tc>
          <w:tcPr>
            <w:tcW w:w="1984" w:type="dxa"/>
            <w:gridSpan w:val="2"/>
            <w:tcBorders>
              <w:top w:val="nil"/>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заявления </w:t>
            </w:r>
          </w:p>
        </w:tc>
        <w:tc>
          <w:tcPr>
            <w:tcW w:w="1474" w:type="dxa"/>
            <w:tcBorders>
              <w:top w:val="nil"/>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vMerge w:val="restart"/>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c>
          <w:tcPr>
            <w:tcW w:w="4252" w:type="dxa"/>
            <w:gridSpan w:val="3"/>
            <w:tcBorders>
              <w:top w:val="nil"/>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c>
          <w:tcPr>
            <w:tcW w:w="300" w:type="dxa"/>
            <w:vMerge/>
            <w:tcBorders>
              <w:top w:val="nil"/>
              <w:left w:val="nil"/>
              <w:bottom w:val="nil"/>
              <w:right w:val="nil"/>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4252" w:type="dxa"/>
            <w:gridSpan w:val="3"/>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Орган, обрабатывающий заявление на предоставление услуги</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Данные заявителя (юридического лица) </w:t>
            </w: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 (в соответствии с учредительными документами)</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Организационно-правовая форма юридического лица</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руководителя юридического лица</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1361"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247"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rPr>
          <w:trHeight w:val="161"/>
        </w:trPr>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rPr>
          <w:trHeight w:val="23"/>
        </w:trPr>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1361"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247"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vMerge w:val="restart"/>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Контактные данные</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bookmarkStart w:id="9" w:name="P676"/>
            <w:bookmarkEnd w:id="9"/>
            <w:r>
              <w:rPr>
                <w:rFonts w:ascii="Times New Roman" w:hAnsi="Times New Roman" w:cs="Times New Roman"/>
                <w:sz w:val="24"/>
                <w:szCs w:val="24"/>
                <w:lang w:eastAsia="en-US"/>
              </w:rPr>
              <w:t>ЗАЯВЛЕНИЕ</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____________________________________________________________________</w:t>
            </w:r>
          </w:p>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Данные о заявителе:</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государственной регистрации: ___________________________________</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Страна регистрации (инкорпорации): __________________________________</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следующие документы</w:t>
            </w: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single" w:sz="4" w:space="0" w:color="auto"/>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получения результата предоставления услуги</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vMerge w:val="restart"/>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Способ получения результата</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Данные представителя (уполномоченного лица)</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Фамилия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Имя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Отчество</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 представителя (уполномоченного лица)</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Номер</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выдачи</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 представителя (уполномоченного лица)</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1361"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247"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жительства представителя (уполномоченного лица)</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722"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2891"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1361"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247"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single" w:sz="4" w:space="0" w:color="auto"/>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Контактные данные</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4819" w:type="dxa"/>
            <w:gridSpan w:val="4"/>
            <w:tcBorders>
              <w:top w:val="nil"/>
              <w:left w:val="nil"/>
              <w:bottom w:val="nil"/>
              <w:right w:val="nil"/>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____________________</w:t>
            </w:r>
          </w:p>
        </w:tc>
        <w:tc>
          <w:tcPr>
            <w:tcW w:w="4252" w:type="dxa"/>
            <w:gridSpan w:val="3"/>
            <w:tcBorders>
              <w:top w:val="nil"/>
              <w:left w:val="nil"/>
              <w:bottom w:val="nil"/>
              <w:right w:val="nil"/>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________________________</w:t>
            </w:r>
          </w:p>
        </w:tc>
      </w:tr>
    </w:tbl>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jc w:val="right"/>
        <w:outlineLvl w:val="1"/>
        <w:rPr>
          <w:rFonts w:ascii="Times New Roman" w:hAnsi="Times New Roman" w:cs="Times New Roman"/>
          <w:sz w:val="24"/>
          <w:szCs w:val="24"/>
        </w:rPr>
      </w:pPr>
    </w:p>
    <w:p w:rsidR="003C3798" w:rsidRDefault="003C3798" w:rsidP="003C3798">
      <w:pPr>
        <w:pStyle w:val="ConsPlusNormal"/>
        <w:jc w:val="right"/>
        <w:outlineLvl w:val="1"/>
        <w:rPr>
          <w:rFonts w:ascii="Times New Roman" w:hAnsi="Times New Roman" w:cs="Times New Roman"/>
          <w:sz w:val="24"/>
          <w:szCs w:val="24"/>
        </w:rPr>
      </w:pPr>
    </w:p>
    <w:p w:rsidR="003C3798" w:rsidRDefault="003C3798" w:rsidP="003C379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2</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«Дача письменных разъяснений</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налогоплательщикам и налоговым</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агентам по вопросам применения</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муниципальных нормативных</w:t>
      </w:r>
    </w:p>
    <w:p w:rsidR="003C3798" w:rsidRDefault="003C3798" w:rsidP="003C3798">
      <w:pPr>
        <w:pStyle w:val="ConsPlusNormal"/>
        <w:jc w:val="right"/>
        <w:rPr>
          <w:rFonts w:ascii="Times New Roman" w:hAnsi="Times New Roman" w:cs="Times New Roman"/>
          <w:sz w:val="24"/>
          <w:szCs w:val="24"/>
        </w:rPr>
      </w:pPr>
      <w:r>
        <w:rPr>
          <w:rFonts w:ascii="Times New Roman" w:hAnsi="Times New Roman" w:cs="Times New Roman"/>
          <w:sz w:val="24"/>
          <w:szCs w:val="24"/>
        </w:rPr>
        <w:t>правовых актов о налогах и сборах»</w:t>
      </w:r>
    </w:p>
    <w:p w:rsidR="003C3798" w:rsidRDefault="003C3798" w:rsidP="003C3798">
      <w:pPr>
        <w:pStyle w:val="ConsPlusNormal"/>
        <w:rPr>
          <w:rFonts w:ascii="Times New Roman" w:hAnsi="Times New Roman" w:cs="Times New Roman"/>
          <w:sz w:val="24"/>
          <w:szCs w:val="24"/>
        </w:rPr>
      </w:pPr>
    </w:p>
    <w:tbl>
      <w:tblPr>
        <w:tblW w:w="0" w:type="auto"/>
        <w:tblBorders>
          <w:lef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40"/>
        <w:gridCol w:w="1544"/>
        <w:gridCol w:w="1474"/>
        <w:gridCol w:w="1361"/>
        <w:gridCol w:w="886"/>
        <w:gridCol w:w="1537"/>
        <w:gridCol w:w="1829"/>
      </w:tblGrid>
      <w:tr w:rsidR="003C3798" w:rsidTr="003C3798">
        <w:tc>
          <w:tcPr>
            <w:tcW w:w="1984" w:type="dxa"/>
            <w:gridSpan w:val="2"/>
            <w:tcBorders>
              <w:top w:val="nil"/>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заявления </w:t>
            </w:r>
          </w:p>
        </w:tc>
        <w:tc>
          <w:tcPr>
            <w:tcW w:w="1474" w:type="dxa"/>
            <w:tcBorders>
              <w:top w:val="nil"/>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vMerge w:val="restart"/>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c>
          <w:tcPr>
            <w:tcW w:w="4252" w:type="dxa"/>
            <w:gridSpan w:val="3"/>
            <w:tcBorders>
              <w:top w:val="nil"/>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c>
          <w:tcPr>
            <w:tcW w:w="300" w:type="dxa"/>
            <w:vMerge/>
            <w:tcBorders>
              <w:top w:val="nil"/>
              <w:left w:val="nil"/>
              <w:bottom w:val="nil"/>
              <w:right w:val="nil"/>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4252" w:type="dxa"/>
            <w:gridSpan w:val="3"/>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Орган, обрабатывающий заявление на предоставление услуги</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Данные заявителя (физического лица, индивидуального предпринимателя)</w:t>
            </w: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Имя</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Отчество</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single" w:sz="4" w:space="0" w:color="auto"/>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Полное наименование индивидуального предпринимателя </w:t>
            </w:r>
            <w:hyperlink r:id="rId33" w:anchor="P943" w:history="1">
              <w:r>
                <w:rPr>
                  <w:rStyle w:val="af"/>
                  <w:rFonts w:ascii="Times New Roman" w:hAnsi="Times New Roman" w:cs="Times New Roman"/>
                  <w:sz w:val="24"/>
                  <w:szCs w:val="24"/>
                  <w:lang w:eastAsia="en-US"/>
                </w:rPr>
                <w:t>&lt;1&gt;</w:t>
              </w:r>
            </w:hyperlink>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ОГРНИП </w:t>
            </w:r>
            <w:hyperlink r:id="rId34" w:anchor="P944" w:history="1">
              <w:r>
                <w:rPr>
                  <w:rStyle w:val="af"/>
                  <w:rFonts w:ascii="Times New Roman" w:hAnsi="Times New Roman" w:cs="Times New Roman"/>
                  <w:sz w:val="24"/>
                  <w:szCs w:val="24"/>
                  <w:lang w:eastAsia="en-US"/>
                </w:rPr>
                <w:t>&lt;2&gt;</w:t>
              </w:r>
            </w:hyperlink>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 заявителя</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Вид</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выдачи</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регистрации заявителя/Юридический адрес (адрес регистрации) индивидуального предпринимателя </w:t>
            </w:r>
            <w:hyperlink r:id="rId35" w:anchor="P945" w:history="1">
              <w:r>
                <w:rPr>
                  <w:rStyle w:val="af"/>
                  <w:rFonts w:ascii="Times New Roman" w:hAnsi="Times New Roman" w:cs="Times New Roman"/>
                  <w:sz w:val="24"/>
                  <w:szCs w:val="24"/>
                  <w:lang w:eastAsia="en-US"/>
                </w:rPr>
                <w:t>&lt;3&gt;</w:t>
              </w:r>
            </w:hyperlink>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886"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829"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места жительства заявителя/Почтовый адрес индивидуального предпринимателя </w:t>
            </w:r>
            <w:hyperlink r:id="rId36" w:anchor="P946" w:history="1">
              <w:r>
                <w:rPr>
                  <w:rStyle w:val="af"/>
                  <w:rFonts w:ascii="Times New Roman" w:hAnsi="Times New Roman" w:cs="Times New Roman"/>
                  <w:sz w:val="24"/>
                  <w:szCs w:val="24"/>
                  <w:lang w:eastAsia="en-US"/>
                </w:rPr>
                <w:t>&lt;4&gt;</w:t>
              </w:r>
            </w:hyperlink>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886"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829"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bookmarkStart w:id="10" w:name="P854"/>
            <w:bookmarkEnd w:id="10"/>
            <w:r>
              <w:rPr>
                <w:rFonts w:ascii="Times New Roman" w:hAnsi="Times New Roman" w:cs="Times New Roman"/>
                <w:sz w:val="24"/>
                <w:szCs w:val="24"/>
                <w:lang w:eastAsia="en-US"/>
              </w:rPr>
              <w:t>ЗАЯВЛЕНИЕ</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Прошу дать мне письменное разъяснение по вопросам применения муниципальных нормативных правовых актов о налогах и сборах ____________________________________________________________________</w:t>
            </w:r>
          </w:p>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Данные о заявителе:</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государственной регистрации: ___________________________________</w:t>
            </w:r>
          </w:p>
          <w:p w:rsidR="003C3798" w:rsidRDefault="003C3798">
            <w:pPr>
              <w:pStyle w:val="ConsPlusNormal"/>
              <w:spacing w:line="256"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Страна регистрации (инкорпорации): __________________________________</w:t>
            </w: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Представлены следующие документы</w:t>
            </w: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440"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631" w:type="dxa"/>
            <w:gridSpan w:val="6"/>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single" w:sz="4" w:space="0" w:color="auto"/>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получения результата предоставления услуги</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vMerge w:val="restart"/>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Способ получения результата</w:t>
            </w: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5613" w:type="dxa"/>
            <w:gridSpan w:val="4"/>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Данные представителя (уполномоченного лица)</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Фамилия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Имя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Отчество</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 представителя (уполномоченного лица)</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Серия</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Номер</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выдачи</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 представителя (уполномоченного лица)</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886"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829"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hideMark/>
          </w:tcPr>
          <w:p w:rsidR="003C3798" w:rsidRDefault="003C379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жительства представителя (уполномоченного лица)</w:t>
            </w: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Индекс</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Регион</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2247"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3366" w:type="dxa"/>
            <w:gridSpan w:val="2"/>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1474"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886"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c>
          <w:tcPr>
            <w:tcW w:w="1537" w:type="dxa"/>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квартира</w:t>
            </w:r>
          </w:p>
        </w:tc>
        <w:tc>
          <w:tcPr>
            <w:tcW w:w="1829" w:type="dxa"/>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single" w:sz="4" w:space="0" w:color="auto"/>
              <w:left w:val="nil"/>
              <w:bottom w:val="single" w:sz="4" w:space="0" w:color="auto"/>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Контактные данные</w:t>
            </w: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C3798" w:rsidRDefault="003C3798">
            <w:pPr>
              <w:spacing w:after="0" w:line="240" w:lineRule="auto"/>
              <w:rPr>
                <w:rFonts w:ascii="Times New Roman" w:eastAsia="Times New Roman" w:hAnsi="Times New Roman" w:cs="Times New Roman"/>
                <w:sz w:val="24"/>
                <w:szCs w:val="24"/>
              </w:rPr>
            </w:pPr>
          </w:p>
        </w:tc>
        <w:tc>
          <w:tcPr>
            <w:tcW w:w="7087" w:type="dxa"/>
            <w:gridSpan w:val="5"/>
            <w:tcBorders>
              <w:top w:val="single" w:sz="4" w:space="0" w:color="auto"/>
              <w:left w:val="single" w:sz="4" w:space="0" w:color="auto"/>
              <w:bottom w:val="single" w:sz="4" w:space="0" w:color="auto"/>
              <w:right w:val="single" w:sz="4" w:space="0" w:color="auto"/>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9071" w:type="dxa"/>
            <w:gridSpan w:val="7"/>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r>
      <w:tr w:rsidR="003C3798" w:rsidTr="003C3798">
        <w:tc>
          <w:tcPr>
            <w:tcW w:w="3458" w:type="dxa"/>
            <w:gridSpan w:val="3"/>
            <w:tcBorders>
              <w:top w:val="nil"/>
              <w:left w:val="nil"/>
              <w:bottom w:val="nil"/>
              <w:right w:val="nil"/>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____________________</w:t>
            </w:r>
          </w:p>
        </w:tc>
        <w:tc>
          <w:tcPr>
            <w:tcW w:w="1361" w:type="dxa"/>
            <w:tcBorders>
              <w:top w:val="nil"/>
              <w:left w:val="nil"/>
              <w:bottom w:val="nil"/>
              <w:right w:val="nil"/>
            </w:tcBorders>
          </w:tcPr>
          <w:p w:rsidR="003C3798" w:rsidRDefault="003C3798">
            <w:pPr>
              <w:pStyle w:val="ConsPlusNormal"/>
              <w:spacing w:line="256" w:lineRule="auto"/>
              <w:rPr>
                <w:rFonts w:ascii="Times New Roman" w:hAnsi="Times New Roman" w:cs="Times New Roman"/>
                <w:sz w:val="24"/>
                <w:szCs w:val="24"/>
                <w:lang w:eastAsia="en-US"/>
              </w:rPr>
            </w:pPr>
          </w:p>
        </w:tc>
        <w:tc>
          <w:tcPr>
            <w:tcW w:w="4252" w:type="dxa"/>
            <w:gridSpan w:val="3"/>
            <w:tcBorders>
              <w:top w:val="nil"/>
              <w:left w:val="nil"/>
              <w:bottom w:val="nil"/>
              <w:right w:val="nil"/>
            </w:tcBorders>
            <w:hideMark/>
          </w:tcPr>
          <w:p w:rsidR="003C3798" w:rsidRDefault="003C379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Подпись _______________________</w:t>
            </w:r>
          </w:p>
        </w:tc>
      </w:tr>
    </w:tbl>
    <w:p w:rsidR="003C3798" w:rsidRDefault="003C3798" w:rsidP="003C3798">
      <w:pPr>
        <w:pStyle w:val="ConsPlusNormal"/>
        <w:rPr>
          <w:rFonts w:ascii="Times New Roman" w:hAnsi="Times New Roman" w:cs="Times New Roman"/>
          <w:sz w:val="24"/>
          <w:szCs w:val="24"/>
        </w:rPr>
      </w:pPr>
    </w:p>
    <w:p w:rsidR="003C3798" w:rsidRDefault="003C3798" w:rsidP="003C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3C3798" w:rsidRDefault="003C3798" w:rsidP="003C3798">
      <w:pPr>
        <w:pStyle w:val="ConsPlusNormal"/>
        <w:spacing w:before="220"/>
        <w:ind w:firstLine="540"/>
        <w:jc w:val="both"/>
        <w:rPr>
          <w:rFonts w:ascii="Times New Roman" w:hAnsi="Times New Roman" w:cs="Times New Roman"/>
          <w:sz w:val="24"/>
          <w:szCs w:val="24"/>
        </w:rPr>
      </w:pPr>
      <w:bookmarkStart w:id="11" w:name="P943"/>
      <w:bookmarkEnd w:id="11"/>
      <w:r>
        <w:rPr>
          <w:rFonts w:ascii="Times New Roman" w:hAnsi="Times New Roman" w:cs="Times New Roman"/>
          <w:sz w:val="24"/>
          <w:szCs w:val="24"/>
        </w:rPr>
        <w:t>&lt;1&gt; Поле заполняется, если тип заявителя «Индивидуальный предприниматель»</w:t>
      </w:r>
    </w:p>
    <w:p w:rsidR="003C3798" w:rsidRDefault="003C3798" w:rsidP="003C3798">
      <w:pPr>
        <w:pStyle w:val="ConsPlusNormal"/>
        <w:spacing w:before="220"/>
        <w:ind w:firstLine="540"/>
        <w:jc w:val="both"/>
        <w:rPr>
          <w:rFonts w:ascii="Times New Roman" w:hAnsi="Times New Roman" w:cs="Times New Roman"/>
          <w:sz w:val="24"/>
          <w:szCs w:val="24"/>
        </w:rPr>
      </w:pPr>
      <w:bookmarkStart w:id="12" w:name="P944"/>
      <w:bookmarkEnd w:id="12"/>
      <w:r>
        <w:rPr>
          <w:rFonts w:ascii="Times New Roman" w:hAnsi="Times New Roman" w:cs="Times New Roman"/>
          <w:sz w:val="24"/>
          <w:szCs w:val="24"/>
        </w:rPr>
        <w:t>&lt;2&gt; Поле заполняется, если тип заявителя «Индивидуальный предприниматель»</w:t>
      </w:r>
    </w:p>
    <w:p w:rsidR="003C3798" w:rsidRDefault="003C3798" w:rsidP="003C3798">
      <w:pPr>
        <w:pStyle w:val="ConsPlusNormal"/>
        <w:spacing w:before="220"/>
        <w:ind w:firstLine="540"/>
        <w:jc w:val="both"/>
        <w:rPr>
          <w:rFonts w:ascii="Times New Roman" w:hAnsi="Times New Roman" w:cs="Times New Roman"/>
          <w:sz w:val="24"/>
          <w:szCs w:val="24"/>
        </w:rPr>
      </w:pPr>
      <w:bookmarkStart w:id="13" w:name="P945"/>
      <w:bookmarkEnd w:id="13"/>
      <w:r>
        <w:rPr>
          <w:rFonts w:ascii="Times New Roman" w:hAnsi="Times New Roman" w:cs="Times New Roman"/>
          <w:sz w:val="24"/>
          <w:szCs w:val="24"/>
        </w:rPr>
        <w:t>&lt;3&gt; Заголовок зависит от типа заявителя</w:t>
      </w:r>
    </w:p>
    <w:p w:rsidR="003C3798" w:rsidRDefault="003C3798" w:rsidP="003C3798">
      <w:pPr>
        <w:pStyle w:val="ConsPlusNormal"/>
        <w:spacing w:before="220"/>
        <w:ind w:firstLine="540"/>
        <w:jc w:val="both"/>
        <w:rPr>
          <w:rFonts w:ascii="Times New Roman" w:hAnsi="Times New Roman" w:cs="Times New Roman"/>
          <w:sz w:val="24"/>
          <w:szCs w:val="24"/>
        </w:rPr>
      </w:pPr>
      <w:bookmarkStart w:id="14" w:name="P946"/>
      <w:bookmarkEnd w:id="14"/>
      <w:r>
        <w:rPr>
          <w:rFonts w:ascii="Times New Roman" w:hAnsi="Times New Roman" w:cs="Times New Roman"/>
          <w:sz w:val="24"/>
          <w:szCs w:val="24"/>
        </w:rPr>
        <w:t>&lt;4&gt; Заголовок зависит от типа заявителя</w:t>
      </w:r>
    </w:p>
    <w:p w:rsidR="003C3798" w:rsidRDefault="003C3798" w:rsidP="003C3798">
      <w:pPr>
        <w:ind w:left="142" w:hanging="142"/>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3C3798" w:rsidRDefault="003C3798" w:rsidP="003C3798">
      <w:pPr>
        <w:ind w:left="142" w:firstLine="284"/>
      </w:pPr>
    </w:p>
    <w:p w:rsidR="00C32C27" w:rsidRPr="00C32C27" w:rsidRDefault="00C32C27" w:rsidP="00C32C27">
      <w:pPr>
        <w:widowControl w:val="0"/>
        <w:autoSpaceDE w:val="0"/>
        <w:autoSpaceDN w:val="0"/>
        <w:spacing w:after="0" w:line="240" w:lineRule="auto"/>
        <w:rPr>
          <w:rFonts w:ascii="Times New Roman" w:eastAsia="Times New Roman" w:hAnsi="Times New Roman" w:cs="Times New Roman"/>
          <w:sz w:val="24"/>
          <w:szCs w:val="24"/>
          <w:lang w:eastAsia="ru-RU"/>
        </w:rPr>
      </w:pPr>
    </w:p>
    <w:sectPr w:rsidR="00C32C27" w:rsidRPr="00C32C27" w:rsidSect="0005447D">
      <w:headerReference w:type="default" r:id="rId37"/>
      <w:pgSz w:w="11905" w:h="16838"/>
      <w:pgMar w:top="720" w:right="720" w:bottom="720"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64" w:rsidRDefault="00BC3664" w:rsidP="007315E0">
      <w:pPr>
        <w:spacing w:after="0" w:line="240" w:lineRule="auto"/>
      </w:pPr>
      <w:r>
        <w:separator/>
      </w:r>
    </w:p>
  </w:endnote>
  <w:endnote w:type="continuationSeparator" w:id="0">
    <w:p w:rsidR="00BC3664" w:rsidRDefault="00BC3664" w:rsidP="0073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64" w:rsidRDefault="00BC3664" w:rsidP="007315E0">
      <w:pPr>
        <w:spacing w:after="0" w:line="240" w:lineRule="auto"/>
      </w:pPr>
      <w:r>
        <w:separator/>
      </w:r>
    </w:p>
  </w:footnote>
  <w:footnote w:type="continuationSeparator" w:id="0">
    <w:p w:rsidR="00BC3664" w:rsidRDefault="00BC3664" w:rsidP="0073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E2" w:rsidRDefault="004D79E2" w:rsidP="006C1346">
    <w:pPr>
      <w:pStyle w:val="a5"/>
      <w:jc w:val="right"/>
    </w:pPr>
  </w:p>
  <w:p w:rsidR="004D79E2" w:rsidRDefault="004D79E2" w:rsidP="006C134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CC"/>
    <w:multiLevelType w:val="hybridMultilevel"/>
    <w:tmpl w:val="5762D3B0"/>
    <w:lvl w:ilvl="0" w:tplc="9CEA611A">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C3EE9"/>
    <w:multiLevelType w:val="multilevel"/>
    <w:tmpl w:val="9E1E58CE"/>
    <w:lvl w:ilvl="0">
      <w:start w:val="2"/>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7211DF"/>
    <w:multiLevelType w:val="hybridMultilevel"/>
    <w:tmpl w:val="9A6E14E8"/>
    <w:lvl w:ilvl="0" w:tplc="8182BA8C">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DE0304"/>
    <w:multiLevelType w:val="hybridMultilevel"/>
    <w:tmpl w:val="46E886D0"/>
    <w:lvl w:ilvl="0" w:tplc="A3581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6267D0"/>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53183A"/>
    <w:multiLevelType w:val="hybridMultilevel"/>
    <w:tmpl w:val="0020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F5ED6"/>
    <w:multiLevelType w:val="hybridMultilevel"/>
    <w:tmpl w:val="62CA5F44"/>
    <w:lvl w:ilvl="0" w:tplc="26249F52">
      <w:start w:val="1"/>
      <w:numFmt w:val="decimal"/>
      <w:lvlText w:val="%1."/>
      <w:lvlJc w:val="left"/>
      <w:pPr>
        <w:ind w:left="644"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12049"/>
    <w:multiLevelType w:val="hybridMultilevel"/>
    <w:tmpl w:val="79BEFD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24"/>
  </w:num>
  <w:num w:numId="4">
    <w:abstractNumId w:val="22"/>
  </w:num>
  <w:num w:numId="5">
    <w:abstractNumId w:val="16"/>
  </w:num>
  <w:num w:numId="6">
    <w:abstractNumId w:val="14"/>
  </w:num>
  <w:num w:numId="7">
    <w:abstractNumId w:val="15"/>
  </w:num>
  <w:num w:numId="8">
    <w:abstractNumId w:val="18"/>
  </w:num>
  <w:num w:numId="9">
    <w:abstractNumId w:val="8"/>
  </w:num>
  <w:num w:numId="10">
    <w:abstractNumId w:val="11"/>
  </w:num>
  <w:num w:numId="11">
    <w:abstractNumId w:val="27"/>
  </w:num>
  <w:num w:numId="12">
    <w:abstractNumId w:val="29"/>
  </w:num>
  <w:num w:numId="13">
    <w:abstractNumId w:val="13"/>
  </w:num>
  <w:num w:numId="14">
    <w:abstractNumId w:val="9"/>
  </w:num>
  <w:num w:numId="15">
    <w:abstractNumId w:val="23"/>
  </w:num>
  <w:num w:numId="16">
    <w:abstractNumId w:val="25"/>
  </w:num>
  <w:num w:numId="17">
    <w:abstractNumId w:val="3"/>
  </w:num>
  <w:num w:numId="18">
    <w:abstractNumId w:val="4"/>
  </w:num>
  <w:num w:numId="19">
    <w:abstractNumId w:val="19"/>
  </w:num>
  <w:num w:numId="20">
    <w:abstractNumId w:val="28"/>
  </w:num>
  <w:num w:numId="21">
    <w:abstractNumId w:val="20"/>
  </w:num>
  <w:num w:numId="22">
    <w:abstractNumId w:val="1"/>
  </w:num>
  <w:num w:numId="23">
    <w:abstractNumId w:val="17"/>
  </w:num>
  <w:num w:numId="24">
    <w:abstractNumId w:val="21"/>
  </w:num>
  <w:num w:numId="25">
    <w:abstractNumId w:val="10"/>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10"/>
    <w:rsid w:val="00007B2A"/>
    <w:rsid w:val="00022B0F"/>
    <w:rsid w:val="0003035B"/>
    <w:rsid w:val="000407C2"/>
    <w:rsid w:val="0005447D"/>
    <w:rsid w:val="0006083F"/>
    <w:rsid w:val="00072029"/>
    <w:rsid w:val="000738C6"/>
    <w:rsid w:val="0007440C"/>
    <w:rsid w:val="000826FD"/>
    <w:rsid w:val="00085E01"/>
    <w:rsid w:val="00095F97"/>
    <w:rsid w:val="000A304C"/>
    <w:rsid w:val="000B2CAF"/>
    <w:rsid w:val="000B707B"/>
    <w:rsid w:val="000C0B55"/>
    <w:rsid w:val="000D4A7B"/>
    <w:rsid w:val="000D79AA"/>
    <w:rsid w:val="000E08EF"/>
    <w:rsid w:val="00131015"/>
    <w:rsid w:val="0013148B"/>
    <w:rsid w:val="00134786"/>
    <w:rsid w:val="00136416"/>
    <w:rsid w:val="0014671E"/>
    <w:rsid w:val="001507DB"/>
    <w:rsid w:val="00173F24"/>
    <w:rsid w:val="0018636C"/>
    <w:rsid w:val="001A4A19"/>
    <w:rsid w:val="001A6475"/>
    <w:rsid w:val="001A7740"/>
    <w:rsid w:val="001B1136"/>
    <w:rsid w:val="001F3186"/>
    <w:rsid w:val="001F5970"/>
    <w:rsid w:val="002018D3"/>
    <w:rsid w:val="002019A7"/>
    <w:rsid w:val="00202138"/>
    <w:rsid w:val="00211B04"/>
    <w:rsid w:val="00226DA0"/>
    <w:rsid w:val="0024237E"/>
    <w:rsid w:val="00280583"/>
    <w:rsid w:val="00281E0B"/>
    <w:rsid w:val="00286487"/>
    <w:rsid w:val="002A10A7"/>
    <w:rsid w:val="002F1A0E"/>
    <w:rsid w:val="002F3657"/>
    <w:rsid w:val="00305BF4"/>
    <w:rsid w:val="00305CC5"/>
    <w:rsid w:val="003308F0"/>
    <w:rsid w:val="00335EC6"/>
    <w:rsid w:val="00337052"/>
    <w:rsid w:val="003526CD"/>
    <w:rsid w:val="003604A6"/>
    <w:rsid w:val="00367147"/>
    <w:rsid w:val="003752B7"/>
    <w:rsid w:val="00396BF8"/>
    <w:rsid w:val="003A74C6"/>
    <w:rsid w:val="003C204A"/>
    <w:rsid w:val="003C3798"/>
    <w:rsid w:val="003D4FAA"/>
    <w:rsid w:val="003E2CB3"/>
    <w:rsid w:val="003F1B03"/>
    <w:rsid w:val="003F413E"/>
    <w:rsid w:val="004008A6"/>
    <w:rsid w:val="00401579"/>
    <w:rsid w:val="00423CE3"/>
    <w:rsid w:val="00430560"/>
    <w:rsid w:val="004647E5"/>
    <w:rsid w:val="004672B0"/>
    <w:rsid w:val="004772D3"/>
    <w:rsid w:val="00481507"/>
    <w:rsid w:val="004B228E"/>
    <w:rsid w:val="004B3F97"/>
    <w:rsid w:val="004D17D2"/>
    <w:rsid w:val="004D3CCE"/>
    <w:rsid w:val="004D3EED"/>
    <w:rsid w:val="004D79E2"/>
    <w:rsid w:val="004E0C21"/>
    <w:rsid w:val="004E2CC9"/>
    <w:rsid w:val="004E45A7"/>
    <w:rsid w:val="004E603B"/>
    <w:rsid w:val="004E6375"/>
    <w:rsid w:val="00512C5C"/>
    <w:rsid w:val="00525ABA"/>
    <w:rsid w:val="00525B34"/>
    <w:rsid w:val="00541E89"/>
    <w:rsid w:val="00554AD7"/>
    <w:rsid w:val="005661E4"/>
    <w:rsid w:val="00574A64"/>
    <w:rsid w:val="005845ED"/>
    <w:rsid w:val="005934AE"/>
    <w:rsid w:val="005B20A6"/>
    <w:rsid w:val="005C3A43"/>
    <w:rsid w:val="005E0990"/>
    <w:rsid w:val="005F2F13"/>
    <w:rsid w:val="00600193"/>
    <w:rsid w:val="00613379"/>
    <w:rsid w:val="00626DB6"/>
    <w:rsid w:val="00637E08"/>
    <w:rsid w:val="006424C6"/>
    <w:rsid w:val="00653E90"/>
    <w:rsid w:val="006602A6"/>
    <w:rsid w:val="0067661A"/>
    <w:rsid w:val="006811CF"/>
    <w:rsid w:val="006A0FD1"/>
    <w:rsid w:val="006B5B72"/>
    <w:rsid w:val="006C1346"/>
    <w:rsid w:val="006D1FEF"/>
    <w:rsid w:val="006F2BFC"/>
    <w:rsid w:val="00710832"/>
    <w:rsid w:val="007315E0"/>
    <w:rsid w:val="00756FE2"/>
    <w:rsid w:val="007A4EF2"/>
    <w:rsid w:val="007A5E71"/>
    <w:rsid w:val="007A7B4B"/>
    <w:rsid w:val="007B6BBD"/>
    <w:rsid w:val="007D3613"/>
    <w:rsid w:val="007E0078"/>
    <w:rsid w:val="00806B66"/>
    <w:rsid w:val="00806CBE"/>
    <w:rsid w:val="008606B8"/>
    <w:rsid w:val="0087236A"/>
    <w:rsid w:val="00877D64"/>
    <w:rsid w:val="00886D3A"/>
    <w:rsid w:val="008929CD"/>
    <w:rsid w:val="0089702B"/>
    <w:rsid w:val="008D1B86"/>
    <w:rsid w:val="008D536D"/>
    <w:rsid w:val="008F4BAC"/>
    <w:rsid w:val="0090594D"/>
    <w:rsid w:val="00924C5F"/>
    <w:rsid w:val="00924E93"/>
    <w:rsid w:val="00927EDF"/>
    <w:rsid w:val="00935667"/>
    <w:rsid w:val="0093578A"/>
    <w:rsid w:val="009718AA"/>
    <w:rsid w:val="00971AD0"/>
    <w:rsid w:val="00974432"/>
    <w:rsid w:val="009A3E60"/>
    <w:rsid w:val="009A40A5"/>
    <w:rsid w:val="009A6D11"/>
    <w:rsid w:val="009B41B3"/>
    <w:rsid w:val="009C7099"/>
    <w:rsid w:val="009D5F43"/>
    <w:rsid w:val="009F679D"/>
    <w:rsid w:val="009F6DC5"/>
    <w:rsid w:val="00A10A7E"/>
    <w:rsid w:val="00A140E8"/>
    <w:rsid w:val="00A24B10"/>
    <w:rsid w:val="00A309D0"/>
    <w:rsid w:val="00A30D92"/>
    <w:rsid w:val="00A42804"/>
    <w:rsid w:val="00A4721B"/>
    <w:rsid w:val="00A53127"/>
    <w:rsid w:val="00A5421A"/>
    <w:rsid w:val="00A56011"/>
    <w:rsid w:val="00A65F44"/>
    <w:rsid w:val="00A91FE2"/>
    <w:rsid w:val="00A96E70"/>
    <w:rsid w:val="00A97B75"/>
    <w:rsid w:val="00AB200A"/>
    <w:rsid w:val="00AD4343"/>
    <w:rsid w:val="00B0368A"/>
    <w:rsid w:val="00B1181F"/>
    <w:rsid w:val="00B2732D"/>
    <w:rsid w:val="00B30A01"/>
    <w:rsid w:val="00B50CD5"/>
    <w:rsid w:val="00B52A9D"/>
    <w:rsid w:val="00B52D69"/>
    <w:rsid w:val="00B62C2B"/>
    <w:rsid w:val="00B67C69"/>
    <w:rsid w:val="00B72EDD"/>
    <w:rsid w:val="00B767EA"/>
    <w:rsid w:val="00B922E0"/>
    <w:rsid w:val="00BB4FBB"/>
    <w:rsid w:val="00BC3664"/>
    <w:rsid w:val="00BE3474"/>
    <w:rsid w:val="00C013DB"/>
    <w:rsid w:val="00C21A63"/>
    <w:rsid w:val="00C23882"/>
    <w:rsid w:val="00C25612"/>
    <w:rsid w:val="00C32C27"/>
    <w:rsid w:val="00C60CBF"/>
    <w:rsid w:val="00C747B6"/>
    <w:rsid w:val="00C822C3"/>
    <w:rsid w:val="00C930B4"/>
    <w:rsid w:val="00CD1E67"/>
    <w:rsid w:val="00CF2689"/>
    <w:rsid w:val="00D25E2C"/>
    <w:rsid w:val="00D340FA"/>
    <w:rsid w:val="00D360DC"/>
    <w:rsid w:val="00D45C2C"/>
    <w:rsid w:val="00D45EF6"/>
    <w:rsid w:val="00D56FFD"/>
    <w:rsid w:val="00D8138B"/>
    <w:rsid w:val="00DA23A4"/>
    <w:rsid w:val="00DA2DE8"/>
    <w:rsid w:val="00DA3BC9"/>
    <w:rsid w:val="00DC1B7A"/>
    <w:rsid w:val="00DE513E"/>
    <w:rsid w:val="00E112ED"/>
    <w:rsid w:val="00E11998"/>
    <w:rsid w:val="00E23A10"/>
    <w:rsid w:val="00E51CB3"/>
    <w:rsid w:val="00E57F33"/>
    <w:rsid w:val="00E60803"/>
    <w:rsid w:val="00E648ED"/>
    <w:rsid w:val="00E76E75"/>
    <w:rsid w:val="00E811B1"/>
    <w:rsid w:val="00E92751"/>
    <w:rsid w:val="00E96ED0"/>
    <w:rsid w:val="00EA18D6"/>
    <w:rsid w:val="00EA2AB4"/>
    <w:rsid w:val="00EA5626"/>
    <w:rsid w:val="00EA5B4D"/>
    <w:rsid w:val="00EE23B0"/>
    <w:rsid w:val="00EF1299"/>
    <w:rsid w:val="00EF6D63"/>
    <w:rsid w:val="00F10535"/>
    <w:rsid w:val="00F17FC8"/>
    <w:rsid w:val="00F22C94"/>
    <w:rsid w:val="00F2561B"/>
    <w:rsid w:val="00F31BAD"/>
    <w:rsid w:val="00F43C0D"/>
    <w:rsid w:val="00F459CD"/>
    <w:rsid w:val="00F45BE5"/>
    <w:rsid w:val="00F54032"/>
    <w:rsid w:val="00F85460"/>
    <w:rsid w:val="00F93175"/>
    <w:rsid w:val="00FA5CFE"/>
    <w:rsid w:val="00FC15A6"/>
    <w:rsid w:val="00FD4ECA"/>
    <w:rsid w:val="00FD778C"/>
    <w:rsid w:val="00FF0272"/>
    <w:rsid w:val="00FF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1346"/>
    <w:pPr>
      <w:keepNext/>
      <w:spacing w:after="0" w:line="240" w:lineRule="auto"/>
      <w:ind w:right="-383"/>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5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C134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F459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 Знак"/>
    <w:basedOn w:val="a"/>
    <w:rsid w:val="00F22C94"/>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F22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C94"/>
    <w:rPr>
      <w:rFonts w:ascii="Tahoma" w:hAnsi="Tahoma" w:cs="Tahoma"/>
      <w:sz w:val="16"/>
      <w:szCs w:val="16"/>
    </w:rPr>
  </w:style>
  <w:style w:type="paragraph" w:styleId="a5">
    <w:name w:val="header"/>
    <w:basedOn w:val="a"/>
    <w:link w:val="a6"/>
    <w:uiPriority w:val="99"/>
    <w:unhideWhenUsed/>
    <w:rsid w:val="00731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5E0"/>
  </w:style>
  <w:style w:type="paragraph" w:styleId="a7">
    <w:name w:val="footer"/>
    <w:basedOn w:val="a"/>
    <w:link w:val="a8"/>
    <w:uiPriority w:val="99"/>
    <w:unhideWhenUsed/>
    <w:rsid w:val="00731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5E0"/>
  </w:style>
  <w:style w:type="table" w:styleId="a9">
    <w:name w:val="Table Grid"/>
    <w:basedOn w:val="a1"/>
    <w:uiPriority w:val="59"/>
    <w:rsid w:val="000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5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C134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34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6C1346"/>
  </w:style>
  <w:style w:type="paragraph" w:styleId="aa">
    <w:name w:val="Body Text"/>
    <w:basedOn w:val="a"/>
    <w:link w:val="ab"/>
    <w:rsid w:val="006C134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C1346"/>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C1346"/>
  </w:style>
  <w:style w:type="paragraph" w:styleId="ac">
    <w:name w:val="No Spacing"/>
    <w:uiPriority w:val="1"/>
    <w:qFormat/>
    <w:rsid w:val="006C1346"/>
    <w:pPr>
      <w:spacing w:after="0" w:line="240" w:lineRule="auto"/>
    </w:pPr>
  </w:style>
  <w:style w:type="paragraph" w:styleId="ad">
    <w:name w:val="Body Text Indent"/>
    <w:basedOn w:val="a"/>
    <w:link w:val="ae"/>
    <w:unhideWhenUsed/>
    <w:rsid w:val="00A96E70"/>
    <w:pPr>
      <w:spacing w:after="120"/>
      <w:ind w:left="283"/>
    </w:pPr>
  </w:style>
  <w:style w:type="character" w:customStyle="1" w:styleId="ae">
    <w:name w:val="Основной текст с отступом Знак"/>
    <w:basedOn w:val="a0"/>
    <w:link w:val="ad"/>
    <w:rsid w:val="00A96E70"/>
  </w:style>
  <w:style w:type="paragraph" w:customStyle="1" w:styleId="22">
    <w:name w:val="Знак Знак Знак2 Знак"/>
    <w:basedOn w:val="a"/>
    <w:rsid w:val="00A10A7E"/>
    <w:pPr>
      <w:tabs>
        <w:tab w:val="num" w:pos="360"/>
      </w:tabs>
      <w:spacing w:after="160" w:line="240" w:lineRule="exact"/>
    </w:pPr>
    <w:rPr>
      <w:rFonts w:ascii="Times New Roman" w:eastAsia="Calibri" w:hAnsi="Times New Roman" w:cs="Times New Roman"/>
      <w:sz w:val="20"/>
      <w:szCs w:val="20"/>
      <w:lang w:eastAsia="zh-CN"/>
    </w:rPr>
  </w:style>
  <w:style w:type="character" w:styleId="af">
    <w:name w:val="Hyperlink"/>
    <w:uiPriority w:val="99"/>
    <w:unhideWhenUsed/>
    <w:rsid w:val="002019A7"/>
    <w:rPr>
      <w:color w:val="0000FF"/>
      <w:u w:val="single"/>
    </w:rPr>
  </w:style>
  <w:style w:type="paragraph" w:styleId="af0">
    <w:name w:val="footnote text"/>
    <w:basedOn w:val="a"/>
    <w:link w:val="af1"/>
    <w:uiPriority w:val="99"/>
    <w:unhideWhenUsed/>
    <w:rsid w:val="002019A7"/>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rsid w:val="002019A7"/>
    <w:rPr>
      <w:rFonts w:ascii="Calibri" w:eastAsia="Times New Roman" w:hAnsi="Calibri" w:cs="Times New Roman"/>
      <w:sz w:val="20"/>
      <w:szCs w:val="20"/>
      <w:lang w:eastAsia="ru-RU"/>
    </w:rPr>
  </w:style>
  <w:style w:type="character" w:styleId="af2">
    <w:name w:val="footnote reference"/>
    <w:uiPriority w:val="99"/>
    <w:unhideWhenUsed/>
    <w:rsid w:val="002019A7"/>
    <w:rPr>
      <w:vertAlign w:val="superscript"/>
    </w:rPr>
  </w:style>
  <w:style w:type="paragraph" w:customStyle="1" w:styleId="ConsPlusTitle">
    <w:name w:val="ConsPlusTitle"/>
    <w:rsid w:val="00971A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uiPriority w:val="9"/>
    <w:semiHidden/>
    <w:rsid w:val="00F459CD"/>
    <w:rPr>
      <w:rFonts w:asciiTheme="majorHAnsi" w:eastAsiaTheme="majorEastAsia" w:hAnsiTheme="majorHAnsi" w:cstheme="majorBidi"/>
      <w:i/>
      <w:iCs/>
      <w:color w:val="243F60" w:themeColor="accent1" w:themeShade="7F"/>
    </w:rPr>
  </w:style>
  <w:style w:type="paragraph" w:styleId="af3">
    <w:name w:val="List Paragraph"/>
    <w:basedOn w:val="a"/>
    <w:uiPriority w:val="34"/>
    <w:qFormat/>
    <w:rsid w:val="00A30D92"/>
    <w:pPr>
      <w:ind w:left="720"/>
      <w:contextualSpacing/>
    </w:pPr>
  </w:style>
  <w:style w:type="paragraph" w:customStyle="1" w:styleId="23">
    <w:name w:val="Знак Знак Знак2 Знак"/>
    <w:basedOn w:val="a"/>
    <w:rsid w:val="009718AA"/>
    <w:pPr>
      <w:tabs>
        <w:tab w:val="num" w:pos="360"/>
      </w:tabs>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uiPriority w:val="99"/>
    <w:locked/>
    <w:rsid w:val="009718AA"/>
    <w:rPr>
      <w:rFonts w:ascii="Arial" w:eastAsia="Times New Roman" w:hAnsi="Arial" w:cs="Arial"/>
      <w:sz w:val="20"/>
      <w:szCs w:val="20"/>
      <w:lang w:eastAsia="ru-RU"/>
    </w:rPr>
  </w:style>
  <w:style w:type="paragraph" w:customStyle="1" w:styleId="24">
    <w:name w:val="Знак Знак Знак2 Знак"/>
    <w:basedOn w:val="a"/>
    <w:rsid w:val="00F43C0D"/>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0B70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B707B"/>
    <w:pPr>
      <w:widowControl w:val="0"/>
      <w:autoSpaceDE w:val="0"/>
      <w:autoSpaceDN w:val="0"/>
      <w:adjustRightInd w:val="0"/>
      <w:spacing w:after="0" w:line="240" w:lineRule="auto"/>
    </w:pPr>
    <w:rPr>
      <w:rFonts w:ascii="Calibri" w:eastAsiaTheme="minorEastAsia" w:hAnsi="Calibri" w:cs="Calibri"/>
      <w:lang w:eastAsia="ru-RU"/>
    </w:rPr>
  </w:style>
  <w:style w:type="character" w:styleId="af4">
    <w:name w:val="annotation reference"/>
    <w:basedOn w:val="a0"/>
    <w:uiPriority w:val="99"/>
    <w:semiHidden/>
    <w:unhideWhenUsed/>
    <w:rsid w:val="000B707B"/>
    <w:rPr>
      <w:sz w:val="16"/>
      <w:szCs w:val="16"/>
    </w:rPr>
  </w:style>
  <w:style w:type="paragraph" w:styleId="af5">
    <w:name w:val="annotation text"/>
    <w:basedOn w:val="a"/>
    <w:link w:val="af6"/>
    <w:uiPriority w:val="99"/>
    <w:semiHidden/>
    <w:unhideWhenUsed/>
    <w:rsid w:val="000B707B"/>
    <w:pPr>
      <w:spacing w:line="240" w:lineRule="auto"/>
    </w:pPr>
    <w:rPr>
      <w:sz w:val="20"/>
      <w:szCs w:val="20"/>
    </w:rPr>
  </w:style>
  <w:style w:type="character" w:customStyle="1" w:styleId="af6">
    <w:name w:val="Текст примечания Знак"/>
    <w:basedOn w:val="a0"/>
    <w:link w:val="af5"/>
    <w:uiPriority w:val="99"/>
    <w:semiHidden/>
    <w:rsid w:val="000B707B"/>
    <w:rPr>
      <w:sz w:val="20"/>
      <w:szCs w:val="20"/>
    </w:rPr>
  </w:style>
  <w:style w:type="paragraph" w:styleId="af7">
    <w:name w:val="annotation subject"/>
    <w:basedOn w:val="af5"/>
    <w:next w:val="af5"/>
    <w:link w:val="af8"/>
    <w:uiPriority w:val="99"/>
    <w:semiHidden/>
    <w:unhideWhenUsed/>
    <w:rsid w:val="000B707B"/>
    <w:rPr>
      <w:b/>
      <w:bCs/>
    </w:rPr>
  </w:style>
  <w:style w:type="character" w:customStyle="1" w:styleId="af8">
    <w:name w:val="Тема примечания Знак"/>
    <w:basedOn w:val="af6"/>
    <w:link w:val="af7"/>
    <w:uiPriority w:val="99"/>
    <w:semiHidden/>
    <w:rsid w:val="000B707B"/>
    <w:rPr>
      <w:b/>
      <w:bCs/>
      <w:sz w:val="20"/>
      <w:szCs w:val="20"/>
    </w:rPr>
  </w:style>
  <w:style w:type="table" w:customStyle="1" w:styleId="12">
    <w:name w:val="Сетка таблицы1"/>
    <w:basedOn w:val="a1"/>
    <w:next w:val="a9"/>
    <w:uiPriority w:val="59"/>
    <w:rsid w:val="000B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0B707B"/>
    <w:pPr>
      <w:spacing w:after="0" w:line="240" w:lineRule="auto"/>
    </w:pPr>
    <w:rPr>
      <w:sz w:val="20"/>
      <w:szCs w:val="20"/>
    </w:rPr>
  </w:style>
  <w:style w:type="character" w:customStyle="1" w:styleId="afa">
    <w:name w:val="Текст концевой сноски Знак"/>
    <w:basedOn w:val="a0"/>
    <w:link w:val="af9"/>
    <w:uiPriority w:val="99"/>
    <w:semiHidden/>
    <w:rsid w:val="000B707B"/>
    <w:rPr>
      <w:sz w:val="20"/>
      <w:szCs w:val="20"/>
    </w:rPr>
  </w:style>
  <w:style w:type="character" w:styleId="afb">
    <w:name w:val="endnote reference"/>
    <w:basedOn w:val="a0"/>
    <w:uiPriority w:val="99"/>
    <w:semiHidden/>
    <w:unhideWhenUsed/>
    <w:rsid w:val="000B707B"/>
    <w:rPr>
      <w:vertAlign w:val="superscript"/>
    </w:rPr>
  </w:style>
  <w:style w:type="table" w:styleId="-3">
    <w:name w:val="Table List 3"/>
    <w:basedOn w:val="a1"/>
    <w:uiPriority w:val="99"/>
    <w:semiHidden/>
    <w:unhideWhenUsed/>
    <w:rsid w:val="000B707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0B707B"/>
    <w:pPr>
      <w:spacing w:after="0" w:line="240" w:lineRule="auto"/>
    </w:pPr>
    <w:rPr>
      <w:rFonts w:ascii="Times New Roman" w:hAnsi="Times New Roman"/>
    </w:rPr>
  </w:style>
  <w:style w:type="character" w:customStyle="1" w:styleId="4640">
    <w:name w:val="Стиль 464 Знак"/>
    <w:basedOn w:val="af1"/>
    <w:link w:val="464"/>
    <w:rsid w:val="000B707B"/>
    <w:rPr>
      <w:rFonts w:ascii="Times New Roman" w:eastAsia="Times New Roman" w:hAnsi="Times New Roman" w:cs="Times New Roman"/>
      <w:sz w:val="20"/>
      <w:szCs w:val="20"/>
      <w:lang w:eastAsia="ru-RU"/>
    </w:rPr>
  </w:style>
  <w:style w:type="table" w:customStyle="1" w:styleId="111">
    <w:name w:val="Сетка таблицы11"/>
    <w:basedOn w:val="a1"/>
    <w:next w:val="a9"/>
    <w:uiPriority w:val="59"/>
    <w:rsid w:val="000B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0B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B707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c">
    <w:name w:val="FollowedHyperlink"/>
    <w:basedOn w:val="a0"/>
    <w:uiPriority w:val="99"/>
    <w:semiHidden/>
    <w:unhideWhenUsed/>
    <w:rsid w:val="000B707B"/>
    <w:rPr>
      <w:color w:val="800080" w:themeColor="followedHyperlink"/>
      <w:u w:val="single"/>
    </w:rPr>
  </w:style>
  <w:style w:type="character" w:customStyle="1" w:styleId="20">
    <w:name w:val="Заголовок 2 Знак"/>
    <w:basedOn w:val="a0"/>
    <w:link w:val="2"/>
    <w:uiPriority w:val="9"/>
    <w:rsid w:val="00C25612"/>
    <w:rPr>
      <w:rFonts w:asciiTheme="majorHAnsi" w:eastAsiaTheme="majorEastAsia" w:hAnsiTheme="majorHAnsi" w:cstheme="majorBidi"/>
      <w:color w:val="365F91" w:themeColor="accent1" w:themeShade="BF"/>
      <w:sz w:val="26"/>
      <w:szCs w:val="26"/>
    </w:rPr>
  </w:style>
  <w:style w:type="paragraph" w:customStyle="1" w:styleId="afd">
    <w:name w:val="Знак Знак Знак Знак Знак Знак Знак Знак Знак Знак Знак Знак Знак Знак"/>
    <w:basedOn w:val="a"/>
    <w:rsid w:val="00C25612"/>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C32C27"/>
  </w:style>
  <w:style w:type="paragraph" w:customStyle="1" w:styleId="ConsPlusDocList">
    <w:name w:val="ConsPlusDocList"/>
    <w:rsid w:val="00C32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C2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e">
    <w:name w:val="Знак"/>
    <w:basedOn w:val="a"/>
    <w:rsid w:val="00131015"/>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1346"/>
    <w:pPr>
      <w:keepNext/>
      <w:spacing w:after="0" w:line="240" w:lineRule="auto"/>
      <w:ind w:right="-383"/>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25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C134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
    <w:semiHidden/>
    <w:unhideWhenUsed/>
    <w:qFormat/>
    <w:rsid w:val="00F459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 Знак"/>
    <w:basedOn w:val="a"/>
    <w:rsid w:val="00F22C94"/>
    <w:pPr>
      <w:spacing w:after="160" w:line="240" w:lineRule="exact"/>
    </w:pPr>
    <w:rPr>
      <w:rFonts w:ascii="Verdana" w:eastAsia="Times New Roman" w:hAnsi="Verdana" w:cs="Verdana"/>
      <w:sz w:val="20"/>
      <w:szCs w:val="20"/>
      <w:lang w:val="en-US"/>
    </w:rPr>
  </w:style>
  <w:style w:type="paragraph" w:styleId="a3">
    <w:name w:val="Balloon Text"/>
    <w:basedOn w:val="a"/>
    <w:link w:val="a4"/>
    <w:uiPriority w:val="99"/>
    <w:semiHidden/>
    <w:unhideWhenUsed/>
    <w:rsid w:val="00F22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C94"/>
    <w:rPr>
      <w:rFonts w:ascii="Tahoma" w:hAnsi="Tahoma" w:cs="Tahoma"/>
      <w:sz w:val="16"/>
      <w:szCs w:val="16"/>
    </w:rPr>
  </w:style>
  <w:style w:type="paragraph" w:styleId="a5">
    <w:name w:val="header"/>
    <w:basedOn w:val="a"/>
    <w:link w:val="a6"/>
    <w:uiPriority w:val="99"/>
    <w:unhideWhenUsed/>
    <w:rsid w:val="007315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5E0"/>
  </w:style>
  <w:style w:type="paragraph" w:styleId="a7">
    <w:name w:val="footer"/>
    <w:basedOn w:val="a"/>
    <w:link w:val="a8"/>
    <w:uiPriority w:val="99"/>
    <w:unhideWhenUsed/>
    <w:rsid w:val="007315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5E0"/>
  </w:style>
  <w:style w:type="table" w:styleId="a9">
    <w:name w:val="Table Grid"/>
    <w:basedOn w:val="a1"/>
    <w:uiPriority w:val="59"/>
    <w:rsid w:val="0000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5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C134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134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6C1346"/>
  </w:style>
  <w:style w:type="paragraph" w:styleId="aa">
    <w:name w:val="Body Text"/>
    <w:basedOn w:val="a"/>
    <w:link w:val="ab"/>
    <w:rsid w:val="006C1346"/>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C1346"/>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C1346"/>
  </w:style>
  <w:style w:type="paragraph" w:styleId="ac">
    <w:name w:val="No Spacing"/>
    <w:uiPriority w:val="1"/>
    <w:qFormat/>
    <w:rsid w:val="006C1346"/>
    <w:pPr>
      <w:spacing w:after="0" w:line="240" w:lineRule="auto"/>
    </w:pPr>
  </w:style>
  <w:style w:type="paragraph" w:styleId="ad">
    <w:name w:val="Body Text Indent"/>
    <w:basedOn w:val="a"/>
    <w:link w:val="ae"/>
    <w:unhideWhenUsed/>
    <w:rsid w:val="00A96E70"/>
    <w:pPr>
      <w:spacing w:after="120"/>
      <w:ind w:left="283"/>
    </w:pPr>
  </w:style>
  <w:style w:type="character" w:customStyle="1" w:styleId="ae">
    <w:name w:val="Основной текст с отступом Знак"/>
    <w:basedOn w:val="a0"/>
    <w:link w:val="ad"/>
    <w:rsid w:val="00A96E70"/>
  </w:style>
  <w:style w:type="paragraph" w:customStyle="1" w:styleId="22">
    <w:name w:val="Знак Знак Знак2 Знак"/>
    <w:basedOn w:val="a"/>
    <w:rsid w:val="00A10A7E"/>
    <w:pPr>
      <w:tabs>
        <w:tab w:val="num" w:pos="360"/>
      </w:tabs>
      <w:spacing w:after="160" w:line="240" w:lineRule="exact"/>
    </w:pPr>
    <w:rPr>
      <w:rFonts w:ascii="Times New Roman" w:eastAsia="Calibri" w:hAnsi="Times New Roman" w:cs="Times New Roman"/>
      <w:sz w:val="20"/>
      <w:szCs w:val="20"/>
      <w:lang w:eastAsia="zh-CN"/>
    </w:rPr>
  </w:style>
  <w:style w:type="character" w:styleId="af">
    <w:name w:val="Hyperlink"/>
    <w:uiPriority w:val="99"/>
    <w:unhideWhenUsed/>
    <w:rsid w:val="002019A7"/>
    <w:rPr>
      <w:color w:val="0000FF"/>
      <w:u w:val="single"/>
    </w:rPr>
  </w:style>
  <w:style w:type="paragraph" w:styleId="af0">
    <w:name w:val="footnote text"/>
    <w:basedOn w:val="a"/>
    <w:link w:val="af1"/>
    <w:uiPriority w:val="99"/>
    <w:unhideWhenUsed/>
    <w:rsid w:val="002019A7"/>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rsid w:val="002019A7"/>
    <w:rPr>
      <w:rFonts w:ascii="Calibri" w:eastAsia="Times New Roman" w:hAnsi="Calibri" w:cs="Times New Roman"/>
      <w:sz w:val="20"/>
      <w:szCs w:val="20"/>
      <w:lang w:eastAsia="ru-RU"/>
    </w:rPr>
  </w:style>
  <w:style w:type="character" w:styleId="af2">
    <w:name w:val="footnote reference"/>
    <w:uiPriority w:val="99"/>
    <w:unhideWhenUsed/>
    <w:rsid w:val="002019A7"/>
    <w:rPr>
      <w:vertAlign w:val="superscript"/>
    </w:rPr>
  </w:style>
  <w:style w:type="paragraph" w:customStyle="1" w:styleId="ConsPlusTitle">
    <w:name w:val="ConsPlusTitle"/>
    <w:rsid w:val="00971A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uiPriority w:val="9"/>
    <w:semiHidden/>
    <w:rsid w:val="00F459CD"/>
    <w:rPr>
      <w:rFonts w:asciiTheme="majorHAnsi" w:eastAsiaTheme="majorEastAsia" w:hAnsiTheme="majorHAnsi" w:cstheme="majorBidi"/>
      <w:i/>
      <w:iCs/>
      <w:color w:val="243F60" w:themeColor="accent1" w:themeShade="7F"/>
    </w:rPr>
  </w:style>
  <w:style w:type="paragraph" w:styleId="af3">
    <w:name w:val="List Paragraph"/>
    <w:basedOn w:val="a"/>
    <w:uiPriority w:val="34"/>
    <w:qFormat/>
    <w:rsid w:val="00A30D92"/>
    <w:pPr>
      <w:ind w:left="720"/>
      <w:contextualSpacing/>
    </w:pPr>
  </w:style>
  <w:style w:type="paragraph" w:customStyle="1" w:styleId="23">
    <w:name w:val="Знак Знак Знак2 Знак"/>
    <w:basedOn w:val="a"/>
    <w:rsid w:val="009718AA"/>
    <w:pPr>
      <w:tabs>
        <w:tab w:val="num" w:pos="360"/>
      </w:tabs>
      <w:spacing w:after="160" w:line="240" w:lineRule="exact"/>
    </w:pPr>
    <w:rPr>
      <w:rFonts w:ascii="Times New Roman" w:eastAsia="Calibri" w:hAnsi="Times New Roman" w:cs="Times New Roman"/>
      <w:sz w:val="20"/>
      <w:szCs w:val="20"/>
      <w:lang w:eastAsia="zh-CN"/>
    </w:rPr>
  </w:style>
  <w:style w:type="character" w:customStyle="1" w:styleId="ConsPlusNormal0">
    <w:name w:val="ConsPlusNormal Знак"/>
    <w:link w:val="ConsPlusNormal"/>
    <w:uiPriority w:val="99"/>
    <w:locked/>
    <w:rsid w:val="009718AA"/>
    <w:rPr>
      <w:rFonts w:ascii="Arial" w:eastAsia="Times New Roman" w:hAnsi="Arial" w:cs="Arial"/>
      <w:sz w:val="20"/>
      <w:szCs w:val="20"/>
      <w:lang w:eastAsia="ru-RU"/>
    </w:rPr>
  </w:style>
  <w:style w:type="paragraph" w:customStyle="1" w:styleId="24">
    <w:name w:val="Знак Знак Знак2 Знак"/>
    <w:basedOn w:val="a"/>
    <w:rsid w:val="00F43C0D"/>
    <w:pPr>
      <w:tabs>
        <w:tab w:val="num" w:pos="360"/>
      </w:tabs>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0B70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0B707B"/>
    <w:pPr>
      <w:widowControl w:val="0"/>
      <w:autoSpaceDE w:val="0"/>
      <w:autoSpaceDN w:val="0"/>
      <w:adjustRightInd w:val="0"/>
      <w:spacing w:after="0" w:line="240" w:lineRule="auto"/>
    </w:pPr>
    <w:rPr>
      <w:rFonts w:ascii="Calibri" w:eastAsiaTheme="minorEastAsia" w:hAnsi="Calibri" w:cs="Calibri"/>
      <w:lang w:eastAsia="ru-RU"/>
    </w:rPr>
  </w:style>
  <w:style w:type="character" w:styleId="af4">
    <w:name w:val="annotation reference"/>
    <w:basedOn w:val="a0"/>
    <w:uiPriority w:val="99"/>
    <w:semiHidden/>
    <w:unhideWhenUsed/>
    <w:rsid w:val="000B707B"/>
    <w:rPr>
      <w:sz w:val="16"/>
      <w:szCs w:val="16"/>
    </w:rPr>
  </w:style>
  <w:style w:type="paragraph" w:styleId="af5">
    <w:name w:val="annotation text"/>
    <w:basedOn w:val="a"/>
    <w:link w:val="af6"/>
    <w:uiPriority w:val="99"/>
    <w:semiHidden/>
    <w:unhideWhenUsed/>
    <w:rsid w:val="000B707B"/>
    <w:pPr>
      <w:spacing w:line="240" w:lineRule="auto"/>
    </w:pPr>
    <w:rPr>
      <w:sz w:val="20"/>
      <w:szCs w:val="20"/>
    </w:rPr>
  </w:style>
  <w:style w:type="character" w:customStyle="1" w:styleId="af6">
    <w:name w:val="Текст примечания Знак"/>
    <w:basedOn w:val="a0"/>
    <w:link w:val="af5"/>
    <w:uiPriority w:val="99"/>
    <w:semiHidden/>
    <w:rsid w:val="000B707B"/>
    <w:rPr>
      <w:sz w:val="20"/>
      <w:szCs w:val="20"/>
    </w:rPr>
  </w:style>
  <w:style w:type="paragraph" w:styleId="af7">
    <w:name w:val="annotation subject"/>
    <w:basedOn w:val="af5"/>
    <w:next w:val="af5"/>
    <w:link w:val="af8"/>
    <w:uiPriority w:val="99"/>
    <w:semiHidden/>
    <w:unhideWhenUsed/>
    <w:rsid w:val="000B707B"/>
    <w:rPr>
      <w:b/>
      <w:bCs/>
    </w:rPr>
  </w:style>
  <w:style w:type="character" w:customStyle="1" w:styleId="af8">
    <w:name w:val="Тема примечания Знак"/>
    <w:basedOn w:val="af6"/>
    <w:link w:val="af7"/>
    <w:uiPriority w:val="99"/>
    <w:semiHidden/>
    <w:rsid w:val="000B707B"/>
    <w:rPr>
      <w:b/>
      <w:bCs/>
      <w:sz w:val="20"/>
      <w:szCs w:val="20"/>
    </w:rPr>
  </w:style>
  <w:style w:type="table" w:customStyle="1" w:styleId="12">
    <w:name w:val="Сетка таблицы1"/>
    <w:basedOn w:val="a1"/>
    <w:next w:val="a9"/>
    <w:uiPriority w:val="59"/>
    <w:rsid w:val="000B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0B707B"/>
    <w:pPr>
      <w:spacing w:after="0" w:line="240" w:lineRule="auto"/>
    </w:pPr>
    <w:rPr>
      <w:sz w:val="20"/>
      <w:szCs w:val="20"/>
    </w:rPr>
  </w:style>
  <w:style w:type="character" w:customStyle="1" w:styleId="afa">
    <w:name w:val="Текст концевой сноски Знак"/>
    <w:basedOn w:val="a0"/>
    <w:link w:val="af9"/>
    <w:uiPriority w:val="99"/>
    <w:semiHidden/>
    <w:rsid w:val="000B707B"/>
    <w:rPr>
      <w:sz w:val="20"/>
      <w:szCs w:val="20"/>
    </w:rPr>
  </w:style>
  <w:style w:type="character" w:styleId="afb">
    <w:name w:val="endnote reference"/>
    <w:basedOn w:val="a0"/>
    <w:uiPriority w:val="99"/>
    <w:semiHidden/>
    <w:unhideWhenUsed/>
    <w:rsid w:val="000B707B"/>
    <w:rPr>
      <w:vertAlign w:val="superscript"/>
    </w:rPr>
  </w:style>
  <w:style w:type="table" w:styleId="-3">
    <w:name w:val="Table List 3"/>
    <w:basedOn w:val="a1"/>
    <w:uiPriority w:val="99"/>
    <w:semiHidden/>
    <w:unhideWhenUsed/>
    <w:rsid w:val="000B707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0"/>
    <w:link w:val="4640"/>
    <w:qFormat/>
    <w:rsid w:val="000B707B"/>
    <w:pPr>
      <w:spacing w:after="0" w:line="240" w:lineRule="auto"/>
    </w:pPr>
    <w:rPr>
      <w:rFonts w:ascii="Times New Roman" w:hAnsi="Times New Roman"/>
    </w:rPr>
  </w:style>
  <w:style w:type="character" w:customStyle="1" w:styleId="4640">
    <w:name w:val="Стиль 464 Знак"/>
    <w:basedOn w:val="af1"/>
    <w:link w:val="464"/>
    <w:rsid w:val="000B707B"/>
    <w:rPr>
      <w:rFonts w:ascii="Times New Roman" w:eastAsia="Times New Roman" w:hAnsi="Times New Roman" w:cs="Times New Roman"/>
      <w:sz w:val="20"/>
      <w:szCs w:val="20"/>
      <w:lang w:eastAsia="ru-RU"/>
    </w:rPr>
  </w:style>
  <w:style w:type="table" w:customStyle="1" w:styleId="111">
    <w:name w:val="Сетка таблицы11"/>
    <w:basedOn w:val="a1"/>
    <w:next w:val="a9"/>
    <w:uiPriority w:val="59"/>
    <w:rsid w:val="000B70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0B7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0B707B"/>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B707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c">
    <w:name w:val="FollowedHyperlink"/>
    <w:basedOn w:val="a0"/>
    <w:uiPriority w:val="99"/>
    <w:semiHidden/>
    <w:unhideWhenUsed/>
    <w:rsid w:val="000B707B"/>
    <w:rPr>
      <w:color w:val="800080" w:themeColor="followedHyperlink"/>
      <w:u w:val="single"/>
    </w:rPr>
  </w:style>
  <w:style w:type="character" w:customStyle="1" w:styleId="20">
    <w:name w:val="Заголовок 2 Знак"/>
    <w:basedOn w:val="a0"/>
    <w:link w:val="2"/>
    <w:uiPriority w:val="9"/>
    <w:rsid w:val="00C25612"/>
    <w:rPr>
      <w:rFonts w:asciiTheme="majorHAnsi" w:eastAsiaTheme="majorEastAsia" w:hAnsiTheme="majorHAnsi" w:cstheme="majorBidi"/>
      <w:color w:val="365F91" w:themeColor="accent1" w:themeShade="BF"/>
      <w:sz w:val="26"/>
      <w:szCs w:val="26"/>
    </w:rPr>
  </w:style>
  <w:style w:type="paragraph" w:customStyle="1" w:styleId="afd">
    <w:name w:val="Знак Знак Знак Знак Знак Знак Знак Знак Знак Знак Знак Знак Знак Знак"/>
    <w:basedOn w:val="a"/>
    <w:rsid w:val="00C25612"/>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C32C27"/>
  </w:style>
  <w:style w:type="paragraph" w:customStyle="1" w:styleId="ConsPlusDocList">
    <w:name w:val="ConsPlusDocList"/>
    <w:rsid w:val="00C32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C2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e">
    <w:name w:val="Знак"/>
    <w:basedOn w:val="a"/>
    <w:rsid w:val="0013101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036">
      <w:bodyDiv w:val="1"/>
      <w:marLeft w:val="0"/>
      <w:marRight w:val="0"/>
      <w:marTop w:val="0"/>
      <w:marBottom w:val="0"/>
      <w:divBdr>
        <w:top w:val="none" w:sz="0" w:space="0" w:color="auto"/>
        <w:left w:val="none" w:sz="0" w:space="0" w:color="auto"/>
        <w:bottom w:val="none" w:sz="0" w:space="0" w:color="auto"/>
        <w:right w:val="none" w:sz="0" w:space="0" w:color="auto"/>
      </w:divBdr>
    </w:div>
    <w:div w:id="112289400">
      <w:bodyDiv w:val="1"/>
      <w:marLeft w:val="0"/>
      <w:marRight w:val="0"/>
      <w:marTop w:val="0"/>
      <w:marBottom w:val="0"/>
      <w:divBdr>
        <w:top w:val="none" w:sz="0" w:space="0" w:color="auto"/>
        <w:left w:val="none" w:sz="0" w:space="0" w:color="auto"/>
        <w:bottom w:val="none" w:sz="0" w:space="0" w:color="auto"/>
        <w:right w:val="none" w:sz="0" w:space="0" w:color="auto"/>
      </w:divBdr>
    </w:div>
    <w:div w:id="7512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1099;&#1089;&#1086;&#1083;&#1072;-&#1072;&#1076;&#1084;.&#1088;&#1092;" TargetMode="External"/><Relationship Id="rId18" Type="http://schemas.openxmlformats.org/officeDocument/2006/relationships/hyperlink" Target="file:///C:\Users\User\Downloads\12-1311.docx" TargetMode="External"/><Relationship Id="rId26" Type="http://schemas.openxmlformats.org/officeDocument/2006/relationships/hyperlink" Target="file:///C:\Users\User\Downloads\12-131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ownloads\12-1311.docx" TargetMode="External"/><Relationship Id="rId34" Type="http://schemas.openxmlformats.org/officeDocument/2006/relationships/hyperlink" Target="file:///C:\Users\User\Downloads\12-1311.docx" TargetMode="External"/><Relationship Id="rId7" Type="http://schemas.openxmlformats.org/officeDocument/2006/relationships/footnotes" Target="footnotes.xml"/><Relationship Id="rId12" Type="http://schemas.openxmlformats.org/officeDocument/2006/relationships/hyperlink" Target="consultantplus://offline/ref=A0332A91F91D3BD311C2027A11529B300971635585F89B9041163DC8B67F901BBE3A62CA42CBBF31F0F7880A63C34088ADB9F2BBEBY0aBL" TargetMode="External"/><Relationship Id="rId17" Type="http://schemas.openxmlformats.org/officeDocument/2006/relationships/hyperlink" Target="consultantplus://offline/ref=A0332A91F91D3BD311C2027A11529B300971635585F89B9041163DC8B67F901BBE3A62CD42C9E034E5E6D00660DF5E8DB6A5F0B9YEa8L" TargetMode="External"/><Relationship Id="rId25" Type="http://schemas.openxmlformats.org/officeDocument/2006/relationships/hyperlink" Target="file:///C:\Users\User\Downloads\12-1311.docx" TargetMode="External"/><Relationship Id="rId33" Type="http://schemas.openxmlformats.org/officeDocument/2006/relationships/hyperlink" Target="file:///C:\Users\User\Downloads\12-131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12-1311.docx" TargetMode="External"/><Relationship Id="rId20" Type="http://schemas.openxmlformats.org/officeDocument/2006/relationships/hyperlink" Target="file:///C:\Users\User\Downloads\12-1311.docx" TargetMode="External"/><Relationship Id="rId29" Type="http://schemas.openxmlformats.org/officeDocument/2006/relationships/hyperlink" Target="consultantplus://offline/ref=A0332A91F91D3BD311C2027A11529B300971635585F89B9041163DC8B67F901BBE3A62CB45C6BF31F0F7880A63C34088ADB9F2BBEBY0a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99;&#1089;&#1086;&#1083;&#1072;-&#1072;&#1076;&#1084;.&#1088;&#1092;" TargetMode="External"/><Relationship Id="rId24" Type="http://schemas.openxmlformats.org/officeDocument/2006/relationships/hyperlink" Target="file:///C:\Users\User\Downloads\12-1311.docx" TargetMode="External"/><Relationship Id="rId32" Type="http://schemas.openxmlformats.org/officeDocument/2006/relationships/hyperlink" Target="file:///C:\Users\User\Downloads\12-1311.docx"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User\Downloads\12-1311.docx" TargetMode="External"/><Relationship Id="rId23" Type="http://schemas.openxmlformats.org/officeDocument/2006/relationships/hyperlink" Target="file:///C:\Users\User\Downloads\12-1311.docx" TargetMode="External"/><Relationship Id="rId28" Type="http://schemas.openxmlformats.org/officeDocument/2006/relationships/hyperlink" Target="consultantplus://offline/ref=A0332A91F91D3BD311C2027A11529B300971635585F89B9041163DC8B67F901BBE3A62C841C2B760A3B8895626945389AAB9F0BEF7080F97Y2a7L" TargetMode="External"/><Relationship Id="rId36" Type="http://schemas.openxmlformats.org/officeDocument/2006/relationships/hyperlink" Target="file:///C:\Users\User\Downloads\12-1311.docx" TargetMode="External"/><Relationship Id="rId10" Type="http://schemas.openxmlformats.org/officeDocument/2006/relationships/hyperlink" Target="http://www.&#1089;&#1099;&#1089;&#1086;&#1083;&#1072;-&#1072;&#1076;&#1084;.&#1088;&#1092;" TargetMode="External"/><Relationship Id="rId19" Type="http://schemas.openxmlformats.org/officeDocument/2006/relationships/hyperlink" Target="file:///C:\Users\User\Downloads\12-1311.docx" TargetMode="External"/><Relationship Id="rId31" Type="http://schemas.openxmlformats.org/officeDocument/2006/relationships/hyperlink" Target="consultantplus://offline/ref=A0332A91F91D3BD311C2027A11529B300971635585F89B9041163DC8B67F901BBE3A62CB48C2BF31F0F7880A63C34088ADB9F2BBEBY0aB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C:\Users\User\Downloads\12-1311.docx" TargetMode="External"/><Relationship Id="rId22" Type="http://schemas.openxmlformats.org/officeDocument/2006/relationships/hyperlink" Target="file:///C:\Users\User\Downloads\12-1311.docx" TargetMode="External"/><Relationship Id="rId27" Type="http://schemas.openxmlformats.org/officeDocument/2006/relationships/hyperlink" Target="file:///C:\Users\User\Downloads\12-1311.docx" TargetMode="External"/><Relationship Id="rId30" Type="http://schemas.openxmlformats.org/officeDocument/2006/relationships/hyperlink" Target="consultantplus://offline/ref=A0332A91F91D3BD311C2027A11529B300971635585F89B9041163DC8B67F901BBE3A62C841C2B760A3B8895626945389AAB9F0BEF7080F97Y2a7L" TargetMode="External"/><Relationship Id="rId35" Type="http://schemas.openxmlformats.org/officeDocument/2006/relationships/hyperlink" Target="file:///C:\Users\User\Downloads\12-13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B599-0C6A-4BD2-BA2E-3ECB5FF9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12258</Words>
  <Characters>69876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17</cp:revision>
  <cp:lastPrinted>2021-06-29T12:49:00Z</cp:lastPrinted>
  <dcterms:created xsi:type="dcterms:W3CDTF">2021-07-07T08:55:00Z</dcterms:created>
  <dcterms:modified xsi:type="dcterms:W3CDTF">2023-11-02T08:32:00Z</dcterms:modified>
</cp:coreProperties>
</file>