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00" w:rsidRDefault="00500E00" w:rsidP="00F61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417"/>
      </w:tblGrid>
      <w:tr w:rsidR="0083569C" w:rsidRPr="003A0277" w:rsidTr="0002774E">
        <w:trPr>
          <w:cantSplit/>
          <w:trHeight w:val="513"/>
        </w:trPr>
        <w:tc>
          <w:tcPr>
            <w:tcW w:w="4111" w:type="dxa"/>
          </w:tcPr>
          <w:p w:rsidR="0083569C" w:rsidRPr="003A0277" w:rsidRDefault="0083569C" w:rsidP="0002774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3A027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Администрация муниципального</w:t>
            </w:r>
          </w:p>
          <w:p w:rsidR="0083569C" w:rsidRPr="003A0277" w:rsidRDefault="0083569C" w:rsidP="0002774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3A027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района   «Сысольский»</w:t>
            </w:r>
          </w:p>
        </w:tc>
        <w:tc>
          <w:tcPr>
            <w:tcW w:w="1701" w:type="dxa"/>
            <w:vMerge w:val="restart"/>
          </w:tcPr>
          <w:p w:rsidR="0083569C" w:rsidRPr="003A0277" w:rsidRDefault="0083569C" w:rsidP="0002774E">
            <w:pPr>
              <w:spacing w:after="0" w:line="240" w:lineRule="auto"/>
              <w:ind w:left="34"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3A0277">
              <w:rPr>
                <w:rFonts w:ascii="Times New Roman" w:eastAsia="Calibri" w:hAnsi="Times New Roman" w:cs="Times New Roman"/>
                <w:b/>
                <w:noProof/>
                <w:color w:val="000000"/>
                <w:szCs w:val="28"/>
                <w:lang w:eastAsia="ru-RU"/>
              </w:rPr>
              <w:drawing>
                <wp:inline distT="0" distB="0" distL="0" distR="0" wp14:anchorId="7EA5656B" wp14:editId="2A30BFB2">
                  <wp:extent cx="452120" cy="58039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83569C" w:rsidRPr="003A0277" w:rsidRDefault="0083569C" w:rsidP="0002774E">
            <w:pPr>
              <w:keepNext/>
              <w:tabs>
                <w:tab w:val="left" w:pos="3718"/>
              </w:tabs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3A027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«Сыктыв»  муниципальнöй</w:t>
            </w:r>
          </w:p>
          <w:p w:rsidR="0083569C" w:rsidRPr="003A0277" w:rsidRDefault="0083569C" w:rsidP="0002774E">
            <w:pPr>
              <w:keepNext/>
              <w:spacing w:after="0" w:line="240" w:lineRule="auto"/>
              <w:ind w:left="-142" w:right="-108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  <w:r w:rsidRPr="003A0277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  <w:t>районса  администрация</w:t>
            </w:r>
          </w:p>
        </w:tc>
      </w:tr>
      <w:tr w:rsidR="0083569C" w:rsidRPr="003A0277" w:rsidTr="0002774E">
        <w:trPr>
          <w:cantSplit/>
          <w:trHeight w:val="451"/>
        </w:trPr>
        <w:tc>
          <w:tcPr>
            <w:tcW w:w="4111" w:type="dxa"/>
          </w:tcPr>
          <w:p w:rsidR="0083569C" w:rsidRPr="003A0277" w:rsidRDefault="0083569C" w:rsidP="0002774E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83569C" w:rsidRPr="003A0277" w:rsidRDefault="0083569C" w:rsidP="0002774E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  <w:p w:rsidR="0083569C" w:rsidRPr="003A0277" w:rsidRDefault="0083569C" w:rsidP="0002774E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3569C" w:rsidRPr="003A0277" w:rsidRDefault="0083569C" w:rsidP="0002774E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17" w:type="dxa"/>
          </w:tcPr>
          <w:p w:rsidR="0083569C" w:rsidRPr="003A0277" w:rsidRDefault="0083569C" w:rsidP="0002774E">
            <w:pPr>
              <w:spacing w:after="0" w:line="240" w:lineRule="auto"/>
              <w:ind w:left="-142" w:firstLine="284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:rsidR="0083569C" w:rsidRPr="003A0277" w:rsidRDefault="0083569C" w:rsidP="008356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3569C" w:rsidRPr="003A0277" w:rsidRDefault="0083569C" w:rsidP="0083569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3A02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3569C" w:rsidRPr="003A0277" w:rsidRDefault="0083569C" w:rsidP="0083569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3A0277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ШУÖМ</w:t>
      </w:r>
    </w:p>
    <w:p w:rsidR="0083569C" w:rsidRPr="003A0277" w:rsidRDefault="0083569C" w:rsidP="0083569C">
      <w:pPr>
        <w:spacing w:after="0" w:line="240" w:lineRule="auto"/>
        <w:ind w:left="-142" w:hanging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83569C" w:rsidRPr="003A0277" w:rsidRDefault="0083569C" w:rsidP="0083569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3569C" w:rsidRPr="003A0277" w:rsidRDefault="0083569C" w:rsidP="0083569C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A027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23       ноября            2018 г.</w:t>
      </w:r>
      <w:r w:rsidRPr="003A02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</w:r>
      <w:r w:rsidRPr="003A02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№11/10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37</w:t>
      </w:r>
    </w:p>
    <w:p w:rsidR="0083569C" w:rsidRPr="003A0277" w:rsidRDefault="0083569C" w:rsidP="0083569C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A02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с. Визинга, Республика Коми </w:t>
      </w:r>
    </w:p>
    <w:p w:rsidR="0083569C" w:rsidRDefault="0083569C" w:rsidP="00835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245"/>
      </w:tblGrid>
      <w:tr w:rsidR="00500E00" w:rsidTr="00500E00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00" w:rsidRDefault="00500E00" w:rsidP="005F20C7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E00" w:rsidRDefault="00500E00" w:rsidP="00CB394F">
            <w:pPr>
              <w:tabs>
                <w:tab w:val="left" w:pos="53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CB394F" w:rsidRPr="003946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  <w:r w:rsidR="00CB394F" w:rsidRPr="003946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500E00" w:rsidRDefault="00500E00" w:rsidP="00500E00">
      <w:pPr>
        <w:autoSpaceDE w:val="0"/>
        <w:autoSpaceDN w:val="0"/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и постановлением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района «Сысольский» от 11 июля  2017 г. № 7/578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«Сысольский»,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«Сысольский» постановляет: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 предос</w:t>
      </w:r>
      <w:r w:rsidR="00CB39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тавления муниципальной услуги «</w:t>
      </w:r>
      <w:r w:rsidR="00CB394F" w:rsidRPr="003946C9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CB394F" w:rsidRPr="0039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- Регламент) согласно приложению.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2.Считать утратившими силу следующие постановления администрации муниципального района «Сысольский»:</w:t>
      </w:r>
    </w:p>
    <w:p w:rsidR="00CB394F" w:rsidRDefault="005F20C7" w:rsidP="00CB3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постановление </w:t>
      </w:r>
      <w:r w:rsidR="00CB39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 18.07.2017года №7/596;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постановл</w:t>
      </w:r>
      <w:r w:rsidR="00275C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CB394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от 31.05.2018г. №5/473</w:t>
      </w:r>
      <w:r w:rsidR="00275C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Отделу по связям с общественностью 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4.Постановление вступает в силу в соответствии с законодательством. </w:t>
      </w:r>
    </w:p>
    <w:p w:rsidR="0083569C" w:rsidRDefault="0083569C" w:rsidP="00F61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E00" w:rsidRDefault="00500E00" w:rsidP="00F61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5.Контроль за исполнением постановления возложить на заместителя ру</w:t>
      </w:r>
      <w:r w:rsidR="005A15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ководителя администрации</w:t>
      </w:r>
      <w:r w:rsidR="00F611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по социальному развитию.</w:t>
      </w:r>
    </w:p>
    <w:p w:rsidR="00500E00" w:rsidRDefault="00500E00" w:rsidP="00F6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E00" w:rsidRDefault="00500E00" w:rsidP="0050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E00" w:rsidRDefault="00500E00" w:rsidP="00500E00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</w:t>
      </w:r>
      <w:r w:rsidR="00413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оводитель администрации                    </w:t>
      </w:r>
      <w:r w:rsidR="00F6113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136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Р.В. Носков</w:t>
      </w:r>
    </w:p>
    <w:p w:rsidR="00500E00" w:rsidRDefault="00500E00" w:rsidP="000E44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E00" w:rsidRDefault="00500E00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50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69C" w:rsidRDefault="0083569C" w:rsidP="008356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F26D7">
        <w:rPr>
          <w:rFonts w:ascii="Times New Roman" w:hAnsi="Times New Roman" w:cs="Times New Roman"/>
          <w:sz w:val="24"/>
          <w:szCs w:val="24"/>
        </w:rPr>
        <w:t>Приложение</w:t>
      </w:r>
    </w:p>
    <w:p w:rsidR="0083569C" w:rsidRDefault="0083569C" w:rsidP="008356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F26D7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 муниципального района «Сысольский» </w:t>
      </w:r>
    </w:p>
    <w:p w:rsidR="0083569C" w:rsidRPr="00AF26D7" w:rsidRDefault="0083569C" w:rsidP="008356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F26D7">
        <w:rPr>
          <w:rFonts w:ascii="Times New Roman" w:hAnsi="Times New Roman" w:cs="Times New Roman"/>
          <w:sz w:val="24"/>
          <w:szCs w:val="24"/>
        </w:rPr>
        <w:t>от  23 ноября 2018г. № 11/</w:t>
      </w:r>
      <w:r>
        <w:rPr>
          <w:rFonts w:ascii="Times New Roman" w:hAnsi="Times New Roman" w:cs="Times New Roman"/>
          <w:sz w:val="24"/>
          <w:szCs w:val="24"/>
        </w:rPr>
        <w:t>1037</w:t>
      </w:r>
    </w:p>
    <w:p w:rsidR="0083569C" w:rsidRDefault="0083569C" w:rsidP="00835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A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D4BD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A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ИНФОРМАЦИИ ОБ ОРГАНИЗАЦИИ ОБЩЕДОСТУПНОГО И БЕСПЛАТНОГО ДОШКОЛЬНОГО,НАЧАЛЬНОГО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редакции пост.№ 8/909 от 19.08.2020</w:t>
      </w:r>
      <w:r w:rsidR="00860872">
        <w:rPr>
          <w:rFonts w:ascii="Times New Roman" w:hAnsi="Times New Roman" w:cs="Times New Roman"/>
          <w:b/>
          <w:bCs/>
          <w:sz w:val="24"/>
          <w:szCs w:val="24"/>
        </w:rPr>
        <w:t>, пост. № 9/1265 от 21.09.2021</w:t>
      </w:r>
      <w:r w:rsidR="001C251A">
        <w:rPr>
          <w:rFonts w:ascii="Times New Roman" w:hAnsi="Times New Roman" w:cs="Times New Roman"/>
          <w:b/>
          <w:bCs/>
          <w:sz w:val="24"/>
          <w:szCs w:val="24"/>
        </w:rPr>
        <w:t>, пост. №12/1561 от 03.12.2021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I. Общие положе</w:t>
      </w:r>
      <w:bookmarkStart w:id="0" w:name="_GoBack"/>
      <w:bookmarkEnd w:id="0"/>
      <w:r w:rsidRPr="00ED51A1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ED51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 Управления образования администрации муниципального района «Сысольский» (далее-Управление),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ED51A1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физические лица граждане Российской Федерации, а также иностранные граждане и лица без гражданства-родители (законные представители) несовершеннолетних граждан.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</w:t>
      </w:r>
      <w:r w:rsidRPr="00ED51A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соответствующими полномочиями.</w:t>
      </w:r>
    </w:p>
    <w:p w:rsidR="007D4BD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ED51A1">
        <w:rPr>
          <w:rFonts w:ascii="Times New Roman" w:hAnsi="Times New Roman" w:cs="Times New Roman"/>
          <w:sz w:val="24"/>
          <w:szCs w:val="24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D4BD1" w:rsidRPr="00ED51A1" w:rsidRDefault="00807608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Управлении</w:t>
      </w:r>
      <w:r w:rsidR="007D4BD1" w:rsidRPr="00ED51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- </w:t>
      </w:r>
      <w:r w:rsidRPr="00875D31">
        <w:rPr>
          <w:rFonts w:ascii="Times New Roman" w:hAnsi="Times New Roman" w:cs="Times New Roman"/>
          <w:sz w:val="24"/>
          <w:szCs w:val="24"/>
        </w:rPr>
        <w:t xml:space="preserve">- в информационно-телекоммуникационной сети «Интернет» </w:t>
      </w:r>
      <w:r w:rsidRPr="00ED51A1">
        <w:rPr>
          <w:rFonts w:ascii="Times New Roman" w:hAnsi="Times New Roman" w:cs="Times New Roman"/>
          <w:sz w:val="24"/>
          <w:szCs w:val="24"/>
        </w:rPr>
        <w:t>(на официальных Управления);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 - </w:t>
      </w:r>
      <w:r w:rsidRPr="00875D31">
        <w:rPr>
          <w:rFonts w:ascii="Times New Roman" w:hAnsi="Times New Roman" w:cs="Times New Roman"/>
          <w:sz w:val="24"/>
          <w:szCs w:val="24"/>
        </w:rPr>
        <w:t>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</w:t>
      </w:r>
      <w:r w:rsidR="00807608">
        <w:rPr>
          <w:rFonts w:ascii="Times New Roman" w:hAnsi="Times New Roman" w:cs="Times New Roman"/>
          <w:sz w:val="24"/>
          <w:szCs w:val="24"/>
        </w:rPr>
        <w:t>должностное лицо Управления</w:t>
      </w:r>
      <w:r w:rsidRPr="00ED51A1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ED51A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D51A1">
        <w:rPr>
          <w:rFonts w:ascii="Times New Roman" w:hAnsi="Times New Roman" w:cs="Times New Roman"/>
          <w:sz w:val="24"/>
          <w:szCs w:val="24"/>
        </w:rPr>
        <w:t>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</w:t>
      </w:r>
      <w:r w:rsidR="00807608">
        <w:rPr>
          <w:rFonts w:ascii="Times New Roman" w:hAnsi="Times New Roman" w:cs="Times New Roman"/>
          <w:sz w:val="24"/>
          <w:szCs w:val="24"/>
        </w:rPr>
        <w:t>ационных стендах Управления,</w:t>
      </w:r>
      <w:r w:rsidRPr="00ED51A1">
        <w:rPr>
          <w:rFonts w:ascii="Times New Roman" w:hAnsi="Times New Roman" w:cs="Times New Roman"/>
          <w:sz w:val="24"/>
          <w:szCs w:val="24"/>
        </w:rPr>
        <w:t xml:space="preserve"> в информационных материалах </w:t>
      </w:r>
      <w:r w:rsidRPr="00ED51A1">
        <w:rPr>
          <w:rFonts w:ascii="Times New Roman" w:hAnsi="Times New Roman" w:cs="Times New Roman"/>
          <w:sz w:val="24"/>
          <w:szCs w:val="24"/>
        </w:rPr>
        <w:lastRenderedPageBreak/>
        <w:t>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</w:t>
      </w:r>
      <w:r w:rsidR="00807608">
        <w:rPr>
          <w:rFonts w:ascii="Times New Roman" w:hAnsi="Times New Roman" w:cs="Times New Roman"/>
          <w:sz w:val="24"/>
          <w:szCs w:val="24"/>
        </w:rPr>
        <w:t>ициальных сайтах Управления</w:t>
      </w:r>
      <w:r w:rsidRPr="00ED51A1">
        <w:rPr>
          <w:rFonts w:ascii="Times New Roman" w:hAnsi="Times New Roman" w:cs="Times New Roman"/>
          <w:sz w:val="24"/>
          <w:szCs w:val="24"/>
        </w:rPr>
        <w:t>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На оф</w:t>
      </w:r>
      <w:r w:rsidR="00807608">
        <w:rPr>
          <w:rFonts w:ascii="Times New Roman" w:hAnsi="Times New Roman" w:cs="Times New Roman"/>
          <w:sz w:val="24"/>
          <w:szCs w:val="24"/>
        </w:rPr>
        <w:t>ициальных сайтах Управления</w:t>
      </w:r>
      <w:r w:rsidRPr="00ED51A1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</w:t>
      </w:r>
      <w:r w:rsidR="00807608">
        <w:rPr>
          <w:rFonts w:ascii="Times New Roman" w:hAnsi="Times New Roman" w:cs="Times New Roman"/>
          <w:sz w:val="24"/>
          <w:szCs w:val="24"/>
        </w:rPr>
        <w:t>ание Управления</w:t>
      </w:r>
      <w:r w:rsidRPr="00ED51A1">
        <w:rPr>
          <w:rFonts w:ascii="Times New Roman" w:hAnsi="Times New Roman" w:cs="Times New Roman"/>
          <w:sz w:val="24"/>
          <w:szCs w:val="24"/>
        </w:rPr>
        <w:t>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адреса офи</w:t>
      </w:r>
      <w:r w:rsidR="00807608">
        <w:rPr>
          <w:rFonts w:ascii="Times New Roman" w:hAnsi="Times New Roman" w:cs="Times New Roman"/>
          <w:sz w:val="24"/>
          <w:szCs w:val="24"/>
        </w:rPr>
        <w:t>циального сайта Управления,</w:t>
      </w:r>
      <w:r w:rsidRPr="00ED51A1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адрес официального сайта Управления: http://uo-vizinga.ru;</w:t>
      </w:r>
    </w:p>
    <w:p w:rsidR="007D4BD1" w:rsidRPr="00ED51A1" w:rsidRDefault="007D4BD1" w:rsidP="007D4B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ED51A1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D4BD1" w:rsidRPr="00ED51A1" w:rsidRDefault="007D4BD1" w:rsidP="007D4B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7D4BD1" w:rsidRPr="00ED51A1" w:rsidRDefault="007D4BD1" w:rsidP="007D4BD1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Н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7D4BD1" w:rsidRPr="00ED51A1" w:rsidRDefault="007D4BD1" w:rsidP="007D4BD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ED51A1">
        <w:rPr>
          <w:rFonts w:ascii="Times New Roman" w:hAnsi="Times New Roman" w:cs="Times New Roman"/>
          <w:sz w:val="24"/>
          <w:szCs w:val="24"/>
        </w:rPr>
        <w:t> 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D4BD1" w:rsidRPr="00ED51A1" w:rsidRDefault="007D4BD1" w:rsidP="007D4BD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7D4BD1" w:rsidRPr="00ED51A1" w:rsidRDefault="007D4BD1" w:rsidP="007D4BD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51A1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7D4BD1" w:rsidRPr="00ED51A1" w:rsidRDefault="007D4BD1" w:rsidP="007D4BD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ED51A1">
        <w:rPr>
          <w:rFonts w:ascii="Times New Roman" w:hAnsi="Times New Roman" w:cs="Times New Roman"/>
          <w:sz w:val="24"/>
          <w:szCs w:val="24"/>
        </w:rPr>
        <w:t> 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D4BD1" w:rsidRPr="00ED51A1" w:rsidRDefault="007D4BD1" w:rsidP="007D4BD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ED51A1">
        <w:rPr>
          <w:rFonts w:ascii="Times New Roman" w:hAnsi="Times New Roman" w:cs="Times New Roman"/>
          <w:sz w:val="24"/>
          <w:szCs w:val="24"/>
        </w:rPr>
        <w:t> </w:t>
      </w:r>
      <w:r w:rsidRPr="00ED51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ED51A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7D4BD1" w:rsidRPr="00ED51A1" w:rsidRDefault="007D4BD1" w:rsidP="007D4BD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D4BD1" w:rsidRPr="00ED51A1" w:rsidRDefault="007D4BD1" w:rsidP="007D4BD1">
      <w:pPr>
        <w:shd w:val="clear" w:color="auto" w:fill="FFFFFF"/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D4BD1" w:rsidRPr="00ED51A1" w:rsidRDefault="007D4BD1" w:rsidP="007D4BD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ED51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7D4BD1" w:rsidRPr="00ED51A1" w:rsidRDefault="007D4BD1" w:rsidP="007D4BD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 государственных и муниципальных услуг (функций)», предоставляется заявителю бесплатно.</w:t>
      </w:r>
    </w:p>
    <w:p w:rsidR="007D4BD1" w:rsidRPr="00ED51A1" w:rsidRDefault="007D4BD1" w:rsidP="007D4BD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ED51A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8"/>
      <w:bookmarkEnd w:id="4"/>
      <w:r w:rsidRPr="00ED51A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0"/>
      <w:bookmarkEnd w:id="5"/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ED51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2"/>
      <w:bookmarkEnd w:id="6"/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Управлением образования администрации муниципального района «Сысольский».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- </w:t>
      </w:r>
      <w:r w:rsidRPr="00ED51A1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ED51A1">
        <w:rPr>
          <w:rFonts w:ascii="Times New Roman" w:hAnsi="Times New Roman" w:cs="Times New Roman"/>
          <w:sz w:val="24"/>
          <w:szCs w:val="24"/>
        </w:rPr>
        <w:t>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8"/>
      <w:bookmarkEnd w:id="7"/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6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1A1">
        <w:rPr>
          <w:rFonts w:ascii="Times New Roman" w:hAnsi="Times New Roman" w:cs="Times New Roman"/>
          <w:sz w:val="24"/>
          <w:szCs w:val="24"/>
        </w:rPr>
        <w:t>услуги является: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1) решение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– решение о предоставлении муниципальной услуги), уведомление о предоставлении муниципальной услуги;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2)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12"/>
      <w:bookmarkEnd w:id="8"/>
      <w:r w:rsidRPr="00ED51A1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</w:t>
      </w:r>
      <w:r w:rsidRPr="00ED51A1">
        <w:rPr>
          <w:rFonts w:ascii="Times New Roman" w:hAnsi="Times New Roman" w:cs="Times New Roman"/>
          <w:b/>
          <w:sz w:val="24"/>
          <w:szCs w:val="24"/>
        </w:rPr>
        <w:lastRenderedPageBreak/>
        <w:t>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2.4.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15 рабочих дней со дня регистрации запроса о предоставлении муниципальной услуги.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7D4BD1" w:rsidRPr="00ED51A1" w:rsidRDefault="007D4BD1" w:rsidP="007D4B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 2 рабочих дня </w:t>
      </w:r>
      <w:r w:rsidRPr="00ED51A1">
        <w:rPr>
          <w:rFonts w:ascii="Times New Roman" w:hAnsi="Times New Roman" w:cs="Times New Roman"/>
          <w:sz w:val="24"/>
          <w:szCs w:val="24"/>
        </w:rPr>
        <w:t xml:space="preserve">со дня его поступления специалисту, ответственному за выдачу результата предоставления муниципальной услуги. </w:t>
      </w:r>
    </w:p>
    <w:p w:rsidR="007D4BD1" w:rsidRPr="00ED51A1" w:rsidRDefault="007D4BD1" w:rsidP="007D4BD1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общеобразовательную организацию указанного заявления.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3"/>
      <w:bookmarkEnd w:id="9"/>
      <w:r w:rsidRPr="00ED51A1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2.5. </w:t>
      </w: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</w:t>
      </w:r>
      <w:r w:rsidRPr="00875D31">
        <w:rPr>
          <w:rFonts w:ascii="Times New Roman" w:eastAsia="Calibri" w:hAnsi="Times New Roman" w:cs="Times New Roman"/>
          <w:sz w:val="24"/>
          <w:szCs w:val="24"/>
        </w:rPr>
        <w:t xml:space="preserve">размещен в информационно-коммуникационной сети «Интернет» </w:t>
      </w: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 на официальных сайтах общеобразовательных организаций согласно пункту 1.5 настоящего административного регламента,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147"/>
      <w:bookmarkEnd w:id="10"/>
      <w:r w:rsidRPr="00ED51A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 Для получения муниципальной услуги заявителем самостоятельно п</w:t>
      </w:r>
      <w:r w:rsidR="000029E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редоставляется в Управление</w:t>
      </w:r>
      <w:r w:rsidRPr="00ED51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муниципальной услуги (по форме согласно Приложению № 1 к настоящему Административному регламенту).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D4BD1" w:rsidRPr="00ED51A1" w:rsidRDefault="000029EA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Управление</w:t>
      </w:r>
      <w:r w:rsidR="007D4BD1"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Управление).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ED51A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части 6 статьи 7</w:t>
        </w:r>
      </w:hyperlink>
      <w:r w:rsidRPr="00ED51A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3)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5)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4BD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F72BC0">
        <w:rPr>
          <w:rFonts w:ascii="Times New Roman" w:hAnsi="Times New Roman" w:cs="Times New Roman"/>
          <w:sz w:val="24"/>
          <w:szCs w:val="24"/>
        </w:rPr>
        <w:t>ения за доставленные неудобства;</w:t>
      </w:r>
    </w:p>
    <w:p w:rsidR="00F72BC0" w:rsidRPr="00ED51A1" w:rsidRDefault="00F72BC0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федеральными законами.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lastRenderedPageBreak/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D51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78"/>
      <w:bookmarkEnd w:id="11"/>
      <w:r w:rsidRPr="00ED51A1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</w:t>
      </w:r>
      <w:r w:rsidRPr="00ED51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1" w:anchor="Par178" w:history="1">
        <w:r w:rsidRPr="00ED51A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п.2.14</w:t>
        </w:r>
      </w:hyperlink>
      <w:r w:rsidRPr="00ED51A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ED51A1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ED51A1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ED5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ED51A1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ED51A1">
        <w:rPr>
          <w:rFonts w:ascii="Times New Roman" w:eastAsia="Calibri" w:hAnsi="Times New Roman" w:cs="Times New Roman"/>
          <w:bCs/>
          <w:sz w:val="24"/>
          <w:szCs w:val="24"/>
        </w:rPr>
        <w:t xml:space="preserve"> предоставляемой организацией, участвующей в предоставлении муниципальной услуги</w:t>
      </w: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составляет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 личн</w:t>
      </w:r>
      <w:r w:rsidR="00002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обращения (в Управление</w:t>
      </w: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Управление).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2.20.1. Запрос и прилагаемые к нему документы регистрируются в порядке, установленном пун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ктам 3.3, 3.8 </w:t>
      </w:r>
      <w:r w:rsidRPr="00ED51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2.21. Здания (помещения) Управления оборудуется информационной табличкой (вывеской) с указанием полного наименования.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ED51A1">
        <w:rPr>
          <w:sz w:val="24"/>
          <w:szCs w:val="24"/>
        </w:rPr>
        <w:t xml:space="preserve">, </w:t>
      </w:r>
      <w:r w:rsidRPr="00ED51A1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D51A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D51A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D51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527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51A1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D4BD1" w:rsidRPr="00ED51A1" w:rsidRDefault="007D4BD1" w:rsidP="007D4B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7D4BD1" w:rsidRPr="00ED51A1" w:rsidRDefault="007D4BD1" w:rsidP="007D4BD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D4BD1" w:rsidRPr="00ED51A1" w:rsidRDefault="007D4BD1" w:rsidP="007D4BD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D4BD1" w:rsidRPr="00ED51A1" w:rsidRDefault="007D4BD1" w:rsidP="007D4BD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7D4BD1" w:rsidRPr="00ED51A1" w:rsidRDefault="007D4BD1" w:rsidP="007D4BD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D4BD1" w:rsidRPr="00ED51A1" w:rsidRDefault="007D4BD1" w:rsidP="007D4B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ED51A1">
        <w:rPr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7D4BD1" w:rsidRPr="00ED51A1" w:rsidTr="00163F2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ED51A1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7D4BD1" w:rsidRPr="00ED51A1" w:rsidTr="0016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7D4BD1" w:rsidRPr="00ED51A1" w:rsidTr="00163F24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запроса и иных документов, необходимых для предоставления </w:t>
            </w:r>
            <w:r w:rsidRPr="00ED51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A1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D4BD1" w:rsidRPr="00ED51A1" w:rsidTr="00163F24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0029EA" w:rsidP="00163F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4BD1" w:rsidRPr="00ED51A1" w:rsidTr="00163F24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D4BD1" w:rsidRPr="00ED51A1" w:rsidTr="00163F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D51A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7D4BD1" w:rsidRPr="00ED51A1" w:rsidTr="00163F2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4BD1" w:rsidRPr="00ED51A1" w:rsidTr="00163F2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4BD1" w:rsidRPr="00ED51A1" w:rsidTr="00163F2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BD1" w:rsidRPr="00ED51A1" w:rsidTr="00163F24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Par274"/>
      <w:bookmarkEnd w:id="13"/>
    </w:p>
    <w:p w:rsidR="007D4BD1" w:rsidRPr="00ED51A1" w:rsidRDefault="007D4BD1" w:rsidP="007D4BD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</w:t>
      </w:r>
      <w:r w:rsidRPr="00875D31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 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9EA">
        <w:rPr>
          <w:rFonts w:ascii="Times New Roman" w:eastAsia="Times New Roman" w:hAnsi="Times New Roman" w:cs="Times New Roman"/>
          <w:sz w:val="24"/>
          <w:szCs w:val="24"/>
        </w:rPr>
        <w:t>сайтах Управления,</w:t>
      </w:r>
      <w:r w:rsidRPr="00ED51A1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1.5. настоящего административного регламента, порталах государственных и муниципальных услуг (функций).</w:t>
      </w:r>
    </w:p>
    <w:p w:rsidR="000029EA" w:rsidRPr="0030797D" w:rsidRDefault="000029EA" w:rsidP="000029E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7D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7D4BD1" w:rsidRPr="00ED51A1" w:rsidRDefault="007D4BD1" w:rsidP="007D4BD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4" w:name="Par288"/>
      <w:bookmarkStart w:id="15" w:name="Par293"/>
      <w:bookmarkEnd w:id="14"/>
      <w:bookmarkEnd w:id="15"/>
      <w:r w:rsidRPr="00AC6B2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C6B23">
        <w:rPr>
          <w:rFonts w:ascii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6B2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C6B23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AC6B2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AC6B23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AC6B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C6B23">
        <w:rPr>
          <w:rFonts w:ascii="Times New Roman" w:hAnsi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3.1. Предостав</w:t>
      </w:r>
      <w:r w:rsidR="00EF261E">
        <w:rPr>
          <w:rFonts w:ascii="Times New Roman" w:hAnsi="Times New Roman" w:cs="Times New Roman"/>
          <w:sz w:val="24"/>
          <w:szCs w:val="24"/>
        </w:rPr>
        <w:t xml:space="preserve">ление муниципальной услуги </w:t>
      </w:r>
      <w:r w:rsidRPr="00AC6B23">
        <w:rPr>
          <w:rFonts w:ascii="Times New Roman" w:hAnsi="Times New Roman" w:cs="Times New Roman"/>
          <w:sz w:val="24"/>
          <w:szCs w:val="24"/>
        </w:rPr>
        <w:t>предусматривает следующие административные процедуры (действия):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муниципальной услуги;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2) принятие решения о предоставлении (решения об отказе в предоставлении) муниципальной услуги;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6B23">
        <w:rPr>
          <w:rFonts w:ascii="Times New Roman" w:hAnsi="Times New Roman" w:cs="Times New Roman"/>
          <w:sz w:val="24"/>
          <w:szCs w:val="24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D4BD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C6B23">
        <w:rPr>
          <w:rFonts w:ascii="Times New Roman" w:hAnsi="Times New Roman" w:cs="Times New Roman"/>
          <w:b/>
          <w:sz w:val="24"/>
          <w:szCs w:val="24"/>
        </w:rPr>
        <w:t>Прием</w:t>
      </w:r>
      <w:r w:rsidRPr="00AC6B23">
        <w:rPr>
          <w:sz w:val="24"/>
          <w:szCs w:val="24"/>
        </w:rPr>
        <w:t xml:space="preserve"> </w:t>
      </w:r>
      <w:r w:rsidRPr="00AC6B23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D4BD1" w:rsidRPr="00AC6B23" w:rsidRDefault="007D4BD1" w:rsidP="004A7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на предоставлении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документ, указанный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lastRenderedPageBreak/>
        <w:t>б) проверяет полномочия заявителя;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D4BD1" w:rsidRPr="00AC6B23" w:rsidRDefault="007D4BD1" w:rsidP="007D4B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D4BD1" w:rsidRPr="00AC6B23" w:rsidRDefault="007D4BD1" w:rsidP="007D4B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3.</w:t>
      </w:r>
      <w:r w:rsidR="004A733C">
        <w:rPr>
          <w:rFonts w:ascii="Times New Roman" w:hAnsi="Times New Roman" w:cs="Times New Roman"/>
          <w:sz w:val="24"/>
          <w:szCs w:val="24"/>
        </w:rPr>
        <w:t>3</w:t>
      </w:r>
      <w:r w:rsidRPr="00AC6B23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 является наличие запроса и прилагаемых к нему документов.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3.</w:t>
      </w:r>
      <w:r w:rsidR="004A733C">
        <w:rPr>
          <w:rFonts w:ascii="Times New Roman" w:hAnsi="Times New Roman" w:cs="Times New Roman"/>
          <w:sz w:val="24"/>
          <w:szCs w:val="24"/>
        </w:rPr>
        <w:t>3</w:t>
      </w:r>
      <w:r w:rsidRPr="00AC6B23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>3.</w:t>
      </w:r>
      <w:r w:rsidR="004A733C">
        <w:rPr>
          <w:rFonts w:ascii="Times New Roman" w:hAnsi="Times New Roman" w:cs="Times New Roman"/>
          <w:sz w:val="24"/>
          <w:szCs w:val="24"/>
        </w:rPr>
        <w:t>3</w:t>
      </w:r>
      <w:r w:rsidRPr="00AC6B23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B23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луги.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B23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6B23">
        <w:rPr>
          <w:rFonts w:ascii="Times New Roman" w:hAnsi="Times New Roman"/>
          <w:sz w:val="24"/>
          <w:szCs w:val="24"/>
        </w:rPr>
        <w:lastRenderedPageBreak/>
        <w:t>3.</w:t>
      </w:r>
      <w:r w:rsidR="004A733C">
        <w:rPr>
          <w:rFonts w:ascii="Times New Roman" w:hAnsi="Times New Roman"/>
          <w:sz w:val="24"/>
          <w:szCs w:val="24"/>
        </w:rPr>
        <w:t>3</w:t>
      </w:r>
      <w:r w:rsidRPr="00AC6B23">
        <w:rPr>
          <w:rFonts w:ascii="Times New Roman" w:hAnsi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C6B2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AC6B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AC6B2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733C">
        <w:rPr>
          <w:rFonts w:ascii="Times New Roman" w:hAnsi="Times New Roman" w:cs="Times New Roman"/>
          <w:sz w:val="24"/>
          <w:szCs w:val="24"/>
        </w:rPr>
        <w:t>4</w:t>
      </w:r>
      <w:r w:rsidRPr="00AC6B23">
        <w:rPr>
          <w:rFonts w:ascii="Times New Roman" w:hAnsi="Times New Roman" w:cs="Times New Roman"/>
          <w:sz w:val="24"/>
          <w:szCs w:val="24"/>
        </w:rPr>
        <w:t xml:space="preserve">.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наличие в У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правлении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зарегистрированных документов, указанных в </w:t>
      </w:r>
      <w:hyperlink r:id="rId12" w:history="1">
        <w:r w:rsidRPr="00AC6B23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 xml:space="preserve">пунктах </w:t>
        </w:r>
      </w:hyperlink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слуги специалист Управления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общеобразовательной организации муниципальной услуги;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 Управления в течении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рабочих дней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момента получения комплекта документов по результатам проверки готовит один из следующих документов: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D4BD1" w:rsidRPr="005C146F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1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Управления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начальнику Управления в течении 1 рабочего дня.</w:t>
      </w:r>
    </w:p>
    <w:p w:rsidR="007D4BD1" w:rsidRPr="00AC6B23" w:rsidRDefault="004A733C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Управления </w:t>
      </w:r>
      <w:r w:rsidR="007D4BD1"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1 рабочего дня с момента его получения. </w:t>
      </w:r>
    </w:p>
    <w:p w:rsidR="007D4BD1" w:rsidRPr="00AC6B23" w:rsidRDefault="004A733C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Управления</w:t>
      </w:r>
      <w:r w:rsidR="007D4BD1"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направляет подписанное начальником Управления решение сотруднику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="007D4BD1"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ответственному за выдачу результата предоставления услуги, для выдачи его заявителю.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рабочих дней со дня получения из общеобразовательной организации полного комплекта документов, необходимых для предоставления муниципальной услуги. 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3.</w:t>
      </w:r>
      <w:r w:rsidR="004A73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4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ус</w:t>
      </w:r>
      <w:r w:rsidR="004A733C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луги) сотруднику Управления, </w:t>
      </w:r>
      <w:r w:rsidRPr="00AC6B23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 административной процедуры фиксируется в электронной базе документов с пометкой «исполне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но» специалистом Управления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ответственным за принятие Решения.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AC6B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 Иных действий, необходимых для предоставления муниципальной услуги нет. </w:t>
      </w: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7D4BD1" w:rsidRPr="00AC6B23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C6B23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исполнения административной процедуры является поступление сотруднику Управления,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Управления,  ответственным за выдачу Решения.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Управления,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Управления,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Управления,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5C1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 составляет  2 рабочих дня со дня поступления Решения сотруднику Управления,</w:t>
      </w:r>
      <w:r w:rsidRPr="005C1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C1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регистрация Решения в журнале исходящей документации сп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ециалистом Управления,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Иных действий, необходимых для предоставления муниципальной услуги нет.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D4BD1" w:rsidRPr="00AC6B23" w:rsidRDefault="004A733C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</w:t>
      </w:r>
      <w:r w:rsidR="007D4BD1"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D4BD1" w:rsidRPr="00AC6B23" w:rsidRDefault="007D4BD1" w:rsidP="007D4BD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7D4BD1" w:rsidRPr="00AC6B23" w:rsidRDefault="007D4BD1" w:rsidP="007D4BD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пунктами 3.3,3.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7D4BD1" w:rsidRPr="00AC6B23" w:rsidRDefault="004A733C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D4BD1"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7D4BD1" w:rsidRPr="00AC6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D4BD1"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 со дня получения заявления: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D4BD1" w:rsidRPr="00AC6B23" w:rsidRDefault="007D4BD1" w:rsidP="007D4BD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7D4BD1" w:rsidRPr="00AC6B23" w:rsidRDefault="007D4BD1" w:rsidP="007D4B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D4BD1" w:rsidRPr="00AC6B23" w:rsidRDefault="007D4BD1" w:rsidP="007D4B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A7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7D4BD1" w:rsidRPr="00AC6B23" w:rsidRDefault="007D4BD1" w:rsidP="007D4BD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D4BD1" w:rsidRPr="00AC6B23" w:rsidRDefault="007D4BD1" w:rsidP="007D4B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D4BD1" w:rsidRPr="00AC6B23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заявителю исправленного документа производится в порядке, установленном пунктом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7D4BD1" w:rsidRPr="00AC6B23" w:rsidRDefault="004A733C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7D4BD1" w:rsidRPr="00AC6B23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ED5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ED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D5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D51A1">
        <w:rPr>
          <w:rFonts w:ascii="Times New Roman" w:hAnsi="Times New Roman" w:cs="Times New Roman"/>
          <w:sz w:val="24"/>
          <w:szCs w:val="24"/>
        </w:rPr>
        <w:t>услуги, осуществляет  начальник Управления образования администрации муниципального района «Сысольский».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4.2.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</w:t>
      </w:r>
      <w:r w:rsidRPr="00ED51A1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муниципального района «Сысольский»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осуществляется администрацией муниципального района «Сысольский».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77"/>
      <w:bookmarkEnd w:id="17"/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Управления, но не реже  1 раза в три года.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4A733C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ar394"/>
      <w:bookmarkEnd w:id="19"/>
      <w:r w:rsidRPr="00ED51A1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Pr="00ED5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ED51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4.7.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общеобразовательной организации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Российской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а также положений настоящего Административного регламента.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начальнику Управления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5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402"/>
      <w:bookmarkEnd w:id="20"/>
      <w:r w:rsidRPr="00ED51A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ED51A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ED5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Указанная в настоящем разделе информация подлежит размещению на официальном сайте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  <w:r w:rsidRPr="00ED51A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ED51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ED51A1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 w:rsidR="004A7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Управления, 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должностных лиц </w:t>
      </w:r>
      <w:r w:rsidR="004A73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</w:t>
      </w:r>
      <w:r w:rsidRPr="00ED51A1">
        <w:rPr>
          <w:rFonts w:ascii="Times New Roman" w:hAnsi="Times New Roman"/>
          <w:sz w:val="24"/>
          <w:szCs w:val="24"/>
          <w:lang w:eastAsia="ru-RU"/>
        </w:rPr>
        <w:t>при предоставлении муниципальной услуги в досудебном порядке.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ED51A1">
        <w:rPr>
          <w:rFonts w:ascii="Times New Roman" w:hAnsi="Times New Roman"/>
          <w:bCs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ED51A1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указанного в статье 15.1 Федерального закона от 27 июля 2010 г. № 210-ФЗ </w:t>
      </w:r>
      <w:r w:rsidRPr="00ED51A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ED51A1">
        <w:rPr>
          <w:rFonts w:ascii="Times New Roman" w:hAnsi="Times New Roman"/>
          <w:sz w:val="24"/>
          <w:szCs w:val="24"/>
          <w:lang w:eastAsia="ru-RU"/>
        </w:rPr>
        <w:t>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ED51A1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ED51A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нормативными правовыми актами Республики Коми.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, его должностного лица,, организаций, предусмотренных частью 1.1 статьи 16 Федерального закона от 27 июля 2010 г. № 210-ФЗ </w:t>
      </w:r>
      <w:r w:rsidRPr="00ED51A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ED51A1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ED51A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1A1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5.3. Жалоба подается в письменной форме на бумажном носителе, в электронной форме в Орган, МФЦ либо в </w:t>
      </w:r>
      <w:r w:rsidR="00F72BC0" w:rsidRPr="00F72BC0">
        <w:rPr>
          <w:rFonts w:ascii="Times New Roman" w:hAnsi="Times New Roman"/>
          <w:sz w:val="24"/>
          <w:szCs w:val="24"/>
          <w:lang w:eastAsia="ru-RU"/>
        </w:rPr>
        <w:t xml:space="preserve">Министерство экономического развития и промышленности Республики Коми 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– орган государственной власти, являющийся учредителем МФЦ (далее - Министерство).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Жалобы на решения и действия (бездействие) </w:t>
      </w:r>
      <w:r w:rsidRPr="00ED51A1">
        <w:rPr>
          <w:rFonts w:ascii="Times New Roman" w:eastAsia="Calibri" w:hAnsi="Times New Roman" w:cs="Times New Roman"/>
          <w:sz w:val="24"/>
          <w:szCs w:val="24"/>
        </w:rPr>
        <w:t>начальника Управления, подаются в администрацию муниципального района «Сысольский».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ED51A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Управления, начальника Управления, иного должностного лица Управления,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Управления,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</w:t>
      </w:r>
      <w:r w:rsidRPr="00ED51A1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(функций), а также может быть принята при личном приеме заявителя.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ED51A1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должностного лица Органа, либо муниципального </w:t>
      </w:r>
      <w:proofErr w:type="spellStart"/>
      <w:r w:rsidRPr="00ED51A1">
        <w:rPr>
          <w:rFonts w:ascii="Times New Roman" w:hAnsi="Times New Roman"/>
          <w:sz w:val="24"/>
          <w:szCs w:val="24"/>
          <w:lang w:eastAsia="ru-RU"/>
        </w:rPr>
        <w:t>служащего,МФЦ</w:t>
      </w:r>
      <w:proofErr w:type="spellEnd"/>
      <w:r w:rsidRPr="00ED51A1">
        <w:rPr>
          <w:rFonts w:ascii="Times New Roman" w:hAnsi="Times New Roman"/>
          <w:sz w:val="24"/>
          <w:szCs w:val="24"/>
          <w:lang w:eastAsia="ru-RU"/>
        </w:rPr>
        <w:t xml:space="preserve"> или его работника;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</w:t>
      </w:r>
      <w:proofErr w:type="spellStart"/>
      <w:r w:rsidRPr="00ED51A1">
        <w:rPr>
          <w:rFonts w:ascii="Times New Roman" w:hAnsi="Times New Roman"/>
          <w:sz w:val="24"/>
          <w:szCs w:val="24"/>
          <w:lang w:eastAsia="ru-RU"/>
        </w:rPr>
        <w:t>служащего,МФЦ</w:t>
      </w:r>
      <w:proofErr w:type="spellEnd"/>
      <w:r w:rsidRPr="00ED51A1">
        <w:rPr>
          <w:rFonts w:ascii="Times New Roman" w:hAnsi="Times New Roman"/>
          <w:sz w:val="24"/>
          <w:szCs w:val="24"/>
          <w:lang w:eastAsia="ru-RU"/>
        </w:rPr>
        <w:t xml:space="preserve"> или его работника.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r w:rsidRPr="00ED51A1">
        <w:rPr>
          <w:rFonts w:ascii="Times New Roman" w:hAnsi="Times New Roman"/>
          <w:sz w:val="24"/>
          <w:szCs w:val="24"/>
          <w:lang w:eastAsia="ru-RU"/>
        </w:rPr>
        <w:lastRenderedPageBreak/>
        <w:t>представлена: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5.9.В случае если жалоба подана заявителем в Орган, МФЦ,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5.11. Жалоба, поступившая в </w:t>
      </w:r>
      <w:r w:rsidR="00EF261E">
        <w:rPr>
          <w:rFonts w:ascii="Times New Roman" w:hAnsi="Times New Roman" w:cs="Times New Roman"/>
          <w:sz w:val="24"/>
          <w:szCs w:val="24"/>
        </w:rPr>
        <w:t>Управление</w:t>
      </w:r>
      <w:r w:rsidRPr="00ED51A1">
        <w:rPr>
          <w:rFonts w:ascii="Times New Roman" w:hAnsi="Times New Roman" w:cs="Times New Roman"/>
          <w:sz w:val="24"/>
          <w:szCs w:val="24"/>
        </w:rPr>
        <w:t xml:space="preserve"> </w:t>
      </w:r>
      <w:r w:rsidRPr="00ED51A1">
        <w:rPr>
          <w:rFonts w:ascii="Times New Roman" w:hAnsi="Times New Roman"/>
          <w:sz w:val="24"/>
          <w:szCs w:val="24"/>
          <w:lang w:eastAsia="ru-RU"/>
        </w:rPr>
        <w:t xml:space="preserve">подлежит рассмотрению в течение 15 рабочих дней со дня ее регистрации, а в случае обжалования отказа </w:t>
      </w:r>
      <w:r w:rsidR="00EF261E">
        <w:rPr>
          <w:rFonts w:ascii="Times New Roman" w:hAnsi="Times New Roman" w:cs="Times New Roman"/>
          <w:sz w:val="24"/>
          <w:szCs w:val="24"/>
        </w:rPr>
        <w:t>Управления</w:t>
      </w:r>
      <w:r w:rsidRPr="00ED51A1">
        <w:rPr>
          <w:rFonts w:ascii="Times New Roman" w:hAnsi="Times New Roman"/>
          <w:sz w:val="24"/>
          <w:szCs w:val="24"/>
          <w:lang w:eastAsia="ru-RU"/>
        </w:rPr>
        <w:t>, его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</w:t>
      </w:r>
      <w:r w:rsidRPr="00ED51A1">
        <w:rPr>
          <w:rFonts w:ascii="Times New Roman" w:hAnsi="Times New Roman"/>
          <w:sz w:val="24"/>
          <w:szCs w:val="24"/>
          <w:lang w:eastAsia="ru-RU"/>
        </w:rPr>
        <w:lastRenderedPageBreak/>
        <w:t>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51A1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Pr="00ED51A1">
        <w:rPr>
          <w:rFonts w:ascii="Times New Roman" w:hAnsi="Times New Roman" w:cs="Times New Roman"/>
          <w:sz w:val="24"/>
          <w:szCs w:val="24"/>
        </w:rPr>
        <w:t>Управления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EF261E">
        <w:rPr>
          <w:rFonts w:ascii="Times New Roman" w:hAnsi="Times New Roman" w:cs="Times New Roman"/>
          <w:sz w:val="24"/>
          <w:szCs w:val="24"/>
        </w:rPr>
        <w:t>Управления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решение или действия (бездействие) которого обжалуются;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</w:t>
      </w:r>
      <w:r w:rsidR="00EF261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Управления, а также может быть принято при личном приеме заявителя.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EF261E">
        <w:rPr>
          <w:rFonts w:ascii="Times New Roman" w:hAnsi="Times New Roman" w:cs="Times New Roman"/>
          <w:sz w:val="24"/>
          <w:szCs w:val="24"/>
        </w:rPr>
        <w:t>наименование Управления,</w:t>
      </w:r>
      <w:r w:rsidRPr="00ED51A1">
        <w:rPr>
          <w:rFonts w:ascii="Times New Roman" w:hAnsi="Times New Roman" w:cs="Times New Roman"/>
          <w:sz w:val="24"/>
          <w:szCs w:val="24"/>
        </w:rPr>
        <w:t xml:space="preserve">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ED51A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D4BD1" w:rsidRPr="00ED51A1" w:rsidRDefault="007D4BD1" w:rsidP="007D4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ED51A1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7D4BD1" w:rsidRPr="00ED51A1" w:rsidRDefault="007D4BD1" w:rsidP="007D4B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Pr="00ED51A1">
        <w:rPr>
          <w:rFonts w:ascii="Times New Roman" w:hAnsi="Times New Roman" w:cs="Times New Roman"/>
          <w:sz w:val="24"/>
          <w:szCs w:val="24"/>
        </w:rPr>
        <w:t>Управлении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:rsidR="007D4BD1" w:rsidRPr="00ED51A1" w:rsidRDefault="007D4BD1" w:rsidP="007D4B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сайтах </w:t>
      </w:r>
      <w:r w:rsidRPr="00ED51A1">
        <w:rPr>
          <w:rFonts w:ascii="Times New Roman" w:hAnsi="Times New Roman" w:cs="Times New Roman"/>
          <w:sz w:val="24"/>
          <w:szCs w:val="24"/>
        </w:rPr>
        <w:t>Управления</w:t>
      </w:r>
      <w:r w:rsidRPr="00ED51A1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:rsidR="007D4BD1" w:rsidRPr="00ED51A1" w:rsidRDefault="007D4BD1" w:rsidP="007D4B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7D4BD1" w:rsidRPr="00ED51A1" w:rsidRDefault="007D4BD1" w:rsidP="007D4B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Pr="00ED51A1">
        <w:rPr>
          <w:rFonts w:ascii="Times New Roman" w:hAnsi="Times New Roman" w:cs="Times New Roman"/>
          <w:sz w:val="24"/>
          <w:szCs w:val="24"/>
        </w:rPr>
        <w:t>Управления</w:t>
      </w:r>
      <w:r w:rsidRPr="00ED51A1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7D4BD1" w:rsidRPr="00ED51A1" w:rsidRDefault="007D4BD1" w:rsidP="007D4B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D4BD1" w:rsidRPr="00ED51A1" w:rsidRDefault="007D4BD1" w:rsidP="007D4B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 w:rsidRPr="00ED51A1">
        <w:rPr>
          <w:rFonts w:ascii="Times New Roman" w:hAnsi="Times New Roman" w:cs="Times New Roman"/>
          <w:sz w:val="24"/>
          <w:szCs w:val="24"/>
        </w:rPr>
        <w:t>Управление</w:t>
      </w:r>
      <w:r w:rsidRPr="00ED51A1">
        <w:rPr>
          <w:rFonts w:ascii="Times New Roman" w:hAnsi="Times New Roman"/>
          <w:sz w:val="24"/>
          <w:szCs w:val="24"/>
          <w:lang w:eastAsia="ru-RU"/>
        </w:rPr>
        <w:t>, МФЦ, в том числе по электронной почте;</w:t>
      </w:r>
    </w:p>
    <w:p w:rsidR="007D4BD1" w:rsidRPr="00ED51A1" w:rsidRDefault="007D4BD1" w:rsidP="007D4B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 w:rsidRPr="00ED51A1">
        <w:rPr>
          <w:rFonts w:ascii="Times New Roman" w:hAnsi="Times New Roman" w:cs="Times New Roman"/>
          <w:sz w:val="24"/>
          <w:szCs w:val="24"/>
        </w:rPr>
        <w:t>Управление</w:t>
      </w:r>
      <w:r w:rsidRPr="00ED51A1">
        <w:rPr>
          <w:rFonts w:ascii="Times New Roman" w:hAnsi="Times New Roman"/>
          <w:sz w:val="24"/>
          <w:szCs w:val="24"/>
          <w:lang w:eastAsia="ru-RU"/>
        </w:rPr>
        <w:t>, МФЦ;</w:t>
      </w:r>
    </w:p>
    <w:p w:rsidR="007D4BD1" w:rsidRPr="00ED51A1" w:rsidRDefault="007D4BD1" w:rsidP="007D4B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51A1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ED51A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ED51A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sz w:val="24"/>
          <w:szCs w:val="24"/>
        </w:rPr>
        <w:t xml:space="preserve">по </w:t>
      </w:r>
      <w:r w:rsidRPr="00ED51A1">
        <w:rPr>
          <w:rFonts w:ascii="Times New Roman" w:eastAsia="Calibri" w:hAnsi="Times New Roman" w:cs="Times New Roman"/>
          <w:bCs/>
          <w:sz w:val="24"/>
          <w:szCs w:val="24"/>
        </w:rPr>
        <w:t>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1" w:name="Par1097"/>
      <w:bookmarkStart w:id="22" w:name="Par1056"/>
      <w:bookmarkEnd w:id="21"/>
      <w:bookmarkEnd w:id="22"/>
    </w:p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861"/>
        <w:gridCol w:w="298"/>
        <w:gridCol w:w="1513"/>
        <w:gridCol w:w="1032"/>
        <w:gridCol w:w="1177"/>
        <w:gridCol w:w="1496"/>
        <w:gridCol w:w="2049"/>
      </w:tblGrid>
      <w:tr w:rsidR="007D4BD1" w:rsidRPr="00ED51A1" w:rsidTr="00163F2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лица)</w:t>
            </w: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D4BD1" w:rsidRPr="00ED51A1" w:rsidRDefault="007D4BD1" w:rsidP="0016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Почтовый адрес </w:t>
            </w: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D1" w:rsidRPr="00ED51A1" w:rsidRDefault="007D4BD1" w:rsidP="007D4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4BD1" w:rsidRPr="00ED51A1" w:rsidRDefault="007D4BD1" w:rsidP="007D4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1A1">
        <w:rPr>
          <w:rFonts w:ascii="Times New Roman" w:eastAsia="Calibri" w:hAnsi="Times New Roman" w:cs="Times New Roman"/>
          <w:sz w:val="24"/>
          <w:szCs w:val="24"/>
        </w:rPr>
        <w:t>ЗАПРОС</w:t>
      </w:r>
    </w:p>
    <w:tbl>
      <w:tblPr>
        <w:tblW w:w="4856" w:type="pct"/>
        <w:jc w:val="center"/>
        <w:tblInd w:w="163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60"/>
        <w:gridCol w:w="336"/>
        <w:gridCol w:w="1420"/>
        <w:gridCol w:w="733"/>
        <w:gridCol w:w="6"/>
        <w:gridCol w:w="1032"/>
        <w:gridCol w:w="866"/>
        <w:gridCol w:w="1270"/>
        <w:gridCol w:w="1097"/>
        <w:gridCol w:w="561"/>
        <w:gridCol w:w="421"/>
      </w:tblGrid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</w:rPr>
              <w:t>Прошу предоставить информацию о:</w:t>
            </w:r>
          </w:p>
          <w:p w:rsidR="007D4BD1" w:rsidRPr="00ED51A1" w:rsidRDefault="007D4BD1" w:rsidP="00163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2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175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27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175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27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1758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66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66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6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80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66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Документ, удостоверяющий личность представителя (уполномоченного </w:t>
            </w: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лица)</w:t>
            </w: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21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5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8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5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1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4468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13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1"/>
          <w:wAfter w:w="229" w:type="pct"/>
          <w:trHeight w:val="20"/>
          <w:jc w:val="center"/>
        </w:trPr>
        <w:tc>
          <w:tcPr>
            <w:tcW w:w="5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989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47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D1" w:rsidRPr="00ED51A1" w:rsidTr="00163F24">
        <w:trPr>
          <w:gridAfter w:val="2"/>
          <w:wAfter w:w="532" w:type="pct"/>
          <w:trHeight w:val="20"/>
          <w:jc w:val="center"/>
        </w:trPr>
        <w:tc>
          <w:tcPr>
            <w:tcW w:w="989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D4BD1" w:rsidRPr="00ED51A1" w:rsidRDefault="007D4BD1" w:rsidP="00163F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4BD1" w:rsidRPr="00ED51A1" w:rsidRDefault="007D4BD1" w:rsidP="00163F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D4BD1" w:rsidRPr="00ED51A1" w:rsidTr="00163F2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D1" w:rsidRPr="00ED51A1" w:rsidRDefault="007D4BD1" w:rsidP="00163F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7D4BD1" w:rsidRPr="00ED51A1" w:rsidRDefault="007D4BD1" w:rsidP="00163F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D1" w:rsidRPr="00ED51A1" w:rsidRDefault="007D4BD1" w:rsidP="00163F2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D4BD1" w:rsidRPr="00ED51A1" w:rsidTr="00163F2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BD1" w:rsidRPr="00ED51A1" w:rsidRDefault="007D4BD1" w:rsidP="00163F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51A1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D4BD1" w:rsidRPr="00ED51A1" w:rsidRDefault="007D4BD1" w:rsidP="00163F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4BD1" w:rsidRPr="00ED51A1" w:rsidRDefault="007D4BD1" w:rsidP="00163F2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D51A1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D4BD1" w:rsidRPr="00ED51A1" w:rsidRDefault="007D4BD1" w:rsidP="007D4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51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ED51A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Pr="00ED51A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BD1" w:rsidRDefault="007D4BD1" w:rsidP="007D4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40E" w:rsidRDefault="000E440E" w:rsidP="000E44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E440E" w:rsidSect="0083569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C0" w:rsidRDefault="007C7AC0" w:rsidP="000E440E">
      <w:pPr>
        <w:spacing w:after="0" w:line="240" w:lineRule="auto"/>
      </w:pPr>
      <w:r>
        <w:separator/>
      </w:r>
    </w:p>
  </w:endnote>
  <w:endnote w:type="continuationSeparator" w:id="0">
    <w:p w:rsidR="007C7AC0" w:rsidRDefault="007C7AC0" w:rsidP="000E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C0" w:rsidRDefault="007C7AC0" w:rsidP="000E440E">
      <w:pPr>
        <w:spacing w:after="0" w:line="240" w:lineRule="auto"/>
      </w:pPr>
      <w:r>
        <w:separator/>
      </w:r>
    </w:p>
  </w:footnote>
  <w:footnote w:type="continuationSeparator" w:id="0">
    <w:p w:rsidR="007C7AC0" w:rsidRDefault="007C7AC0" w:rsidP="000E440E">
      <w:pPr>
        <w:spacing w:after="0" w:line="240" w:lineRule="auto"/>
      </w:pPr>
      <w:r>
        <w:continuationSeparator/>
      </w:r>
    </w:p>
  </w:footnote>
  <w:footnote w:id="1">
    <w:p w:rsidR="00527768" w:rsidRDefault="00527768" w:rsidP="007D4BD1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18"/>
  </w:num>
  <w:num w:numId="6">
    <w:abstractNumId w:val="20"/>
  </w:num>
  <w:num w:numId="7">
    <w:abstractNumId w:val="7"/>
  </w:num>
  <w:num w:numId="8">
    <w:abstractNumId w:val="4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0"/>
  </w:num>
  <w:num w:numId="18">
    <w:abstractNumId w:val="1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5"/>
    <w:rsid w:val="000026F7"/>
    <w:rsid w:val="000029EA"/>
    <w:rsid w:val="0000642D"/>
    <w:rsid w:val="00006D78"/>
    <w:rsid w:val="000226FC"/>
    <w:rsid w:val="000254D3"/>
    <w:rsid w:val="0002774E"/>
    <w:rsid w:val="000E440E"/>
    <w:rsid w:val="00126316"/>
    <w:rsid w:val="00140923"/>
    <w:rsid w:val="00163F24"/>
    <w:rsid w:val="00175D64"/>
    <w:rsid w:val="001A2B65"/>
    <w:rsid w:val="001A6910"/>
    <w:rsid w:val="001C251A"/>
    <w:rsid w:val="001E2F18"/>
    <w:rsid w:val="001F48C8"/>
    <w:rsid w:val="00245B9E"/>
    <w:rsid w:val="00250B22"/>
    <w:rsid w:val="00275CDF"/>
    <w:rsid w:val="00293428"/>
    <w:rsid w:val="002C4BC0"/>
    <w:rsid w:val="002D070F"/>
    <w:rsid w:val="002D12F1"/>
    <w:rsid w:val="002F605A"/>
    <w:rsid w:val="00305985"/>
    <w:rsid w:val="003457F3"/>
    <w:rsid w:val="003A0473"/>
    <w:rsid w:val="003E4783"/>
    <w:rsid w:val="00406E9A"/>
    <w:rsid w:val="00413652"/>
    <w:rsid w:val="004304DB"/>
    <w:rsid w:val="0043649A"/>
    <w:rsid w:val="0046298D"/>
    <w:rsid w:val="00481337"/>
    <w:rsid w:val="004A733C"/>
    <w:rsid w:val="004D71CC"/>
    <w:rsid w:val="00500E00"/>
    <w:rsid w:val="00512351"/>
    <w:rsid w:val="00516720"/>
    <w:rsid w:val="00527768"/>
    <w:rsid w:val="00540042"/>
    <w:rsid w:val="0055383F"/>
    <w:rsid w:val="005871B0"/>
    <w:rsid w:val="00591BDE"/>
    <w:rsid w:val="005A1551"/>
    <w:rsid w:val="005A3488"/>
    <w:rsid w:val="005A50F6"/>
    <w:rsid w:val="005B51E9"/>
    <w:rsid w:val="005F0083"/>
    <w:rsid w:val="005F20C7"/>
    <w:rsid w:val="00646193"/>
    <w:rsid w:val="00663649"/>
    <w:rsid w:val="006656D3"/>
    <w:rsid w:val="0068112B"/>
    <w:rsid w:val="006B46B8"/>
    <w:rsid w:val="006D0264"/>
    <w:rsid w:val="006F6084"/>
    <w:rsid w:val="007028AF"/>
    <w:rsid w:val="0071088E"/>
    <w:rsid w:val="00724420"/>
    <w:rsid w:val="0074321B"/>
    <w:rsid w:val="00786FA2"/>
    <w:rsid w:val="007A5D2E"/>
    <w:rsid w:val="007C7AC0"/>
    <w:rsid w:val="007D4BD1"/>
    <w:rsid w:val="007E417F"/>
    <w:rsid w:val="007F7EA3"/>
    <w:rsid w:val="00807608"/>
    <w:rsid w:val="0083569C"/>
    <w:rsid w:val="0085312A"/>
    <w:rsid w:val="008535F2"/>
    <w:rsid w:val="00860872"/>
    <w:rsid w:val="00897E73"/>
    <w:rsid w:val="008A0564"/>
    <w:rsid w:val="0090419A"/>
    <w:rsid w:val="009348E3"/>
    <w:rsid w:val="00943CBD"/>
    <w:rsid w:val="00966A08"/>
    <w:rsid w:val="00974A9B"/>
    <w:rsid w:val="009B1597"/>
    <w:rsid w:val="009B3B87"/>
    <w:rsid w:val="009B3BDD"/>
    <w:rsid w:val="009E4F1B"/>
    <w:rsid w:val="00A007B0"/>
    <w:rsid w:val="00A57C40"/>
    <w:rsid w:val="00AD0FF3"/>
    <w:rsid w:val="00AE46BD"/>
    <w:rsid w:val="00B546A9"/>
    <w:rsid w:val="00BB38E6"/>
    <w:rsid w:val="00BE22D9"/>
    <w:rsid w:val="00C3426B"/>
    <w:rsid w:val="00C43643"/>
    <w:rsid w:val="00CA5D65"/>
    <w:rsid w:val="00CB394F"/>
    <w:rsid w:val="00CC57E8"/>
    <w:rsid w:val="00CC5C1E"/>
    <w:rsid w:val="00CF54C5"/>
    <w:rsid w:val="00D367F6"/>
    <w:rsid w:val="00D469FE"/>
    <w:rsid w:val="00D72046"/>
    <w:rsid w:val="00D879D4"/>
    <w:rsid w:val="00D915BB"/>
    <w:rsid w:val="00D94186"/>
    <w:rsid w:val="00DC4BDE"/>
    <w:rsid w:val="00E54C1C"/>
    <w:rsid w:val="00E636AB"/>
    <w:rsid w:val="00E80307"/>
    <w:rsid w:val="00EA13F2"/>
    <w:rsid w:val="00EB013B"/>
    <w:rsid w:val="00EF261E"/>
    <w:rsid w:val="00F41228"/>
    <w:rsid w:val="00F61134"/>
    <w:rsid w:val="00F72BC0"/>
    <w:rsid w:val="00FA1559"/>
    <w:rsid w:val="00FB79B8"/>
    <w:rsid w:val="00FD625A"/>
    <w:rsid w:val="00FE2942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D4BD1"/>
  </w:style>
  <w:style w:type="table" w:customStyle="1" w:styleId="12">
    <w:name w:val="Сетка таблицы12"/>
    <w:basedOn w:val="a1"/>
    <w:next w:val="af"/>
    <w:uiPriority w:val="59"/>
    <w:rsid w:val="007D4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7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7D4BD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D4BD1"/>
  </w:style>
  <w:style w:type="table" w:customStyle="1" w:styleId="111">
    <w:name w:val="Сетка таблицы111"/>
    <w:basedOn w:val="a1"/>
    <w:next w:val="af"/>
    <w:uiPriority w:val="59"/>
    <w:rsid w:val="007D4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7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писок 311"/>
    <w:basedOn w:val="a1"/>
    <w:next w:val="-3"/>
    <w:uiPriority w:val="99"/>
    <w:semiHidden/>
    <w:unhideWhenUsed/>
    <w:rsid w:val="007D4BD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440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E44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4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4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4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40E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E44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E440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E440E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440E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40E"/>
  </w:style>
  <w:style w:type="paragraph" w:styleId="af3">
    <w:name w:val="footer"/>
    <w:basedOn w:val="a"/>
    <w:link w:val="af4"/>
    <w:uiPriority w:val="99"/>
    <w:unhideWhenUsed/>
    <w:rsid w:val="000E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40E"/>
  </w:style>
  <w:style w:type="paragraph" w:styleId="af5">
    <w:name w:val="endnote text"/>
    <w:basedOn w:val="a"/>
    <w:link w:val="af6"/>
    <w:uiPriority w:val="99"/>
    <w:semiHidden/>
    <w:unhideWhenUsed/>
    <w:rsid w:val="000E440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E440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E440E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0E440E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0E440E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0E440E"/>
  </w:style>
  <w:style w:type="table" w:customStyle="1" w:styleId="11">
    <w:name w:val="Сетка таблицы11"/>
    <w:basedOn w:val="a1"/>
    <w:next w:val="af"/>
    <w:uiPriority w:val="59"/>
    <w:rsid w:val="000E44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0E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0E440E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0E440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FollowedHyperlink"/>
    <w:basedOn w:val="a0"/>
    <w:uiPriority w:val="99"/>
    <w:semiHidden/>
    <w:unhideWhenUsed/>
    <w:rsid w:val="000E440E"/>
    <w:rPr>
      <w:color w:val="800080" w:themeColor="followedHyperlink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7D4BD1"/>
  </w:style>
  <w:style w:type="table" w:customStyle="1" w:styleId="12">
    <w:name w:val="Сетка таблицы12"/>
    <w:basedOn w:val="a1"/>
    <w:next w:val="af"/>
    <w:uiPriority w:val="59"/>
    <w:rsid w:val="007D4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7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писок 32"/>
    <w:basedOn w:val="a1"/>
    <w:next w:val="-3"/>
    <w:uiPriority w:val="99"/>
    <w:semiHidden/>
    <w:unhideWhenUsed/>
    <w:rsid w:val="007D4BD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7D4BD1"/>
  </w:style>
  <w:style w:type="table" w:customStyle="1" w:styleId="111">
    <w:name w:val="Сетка таблицы111"/>
    <w:basedOn w:val="a1"/>
    <w:next w:val="af"/>
    <w:uiPriority w:val="59"/>
    <w:rsid w:val="007D4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"/>
    <w:uiPriority w:val="59"/>
    <w:rsid w:val="007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"/>
    <w:uiPriority w:val="59"/>
    <w:rsid w:val="007D4BD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а-список 311"/>
    <w:basedOn w:val="a1"/>
    <w:next w:val="-3"/>
    <w:uiPriority w:val="99"/>
    <w:semiHidden/>
    <w:unhideWhenUsed/>
    <w:rsid w:val="007D4BD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64;&#1072;&#1073;&#1083;&#1086;&#1085;%20&#1072;&#1076;&#1084;&#1080;&#1085;&#1080;&#1089;&#1090;&#1088;&#1072;&#1090;&#1080;&#1074;&#1085;&#1086;&#1075;&#1086;%20&#1088;&#1077;&#1075;&#1083;&#1072;&#1084;&#1077;&#1085;&#1090;&#1072;%20&#1087;&#1088;&#1077;&#1076;&#1086;&#1089;&#1090;&#1072;&#1074;&#1083;&#1077;&#1085;&#1080;&#1103;%20&#1084;&#1091;&#1085;&#1080;&#1094;&#1080;&#1087;&#1072;&#1083;&#1100;&#1085;&#1086;&#1081;%20&#1091;&#1089;&#1083;&#1091;&#1075;&#1080;%20(&#1088;&#1077;&#1076;.%2028.08.2018)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8190-E274-428B-AE3D-07B4F642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11412</Words>
  <Characters>65055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2021-09-15T05:54:00Z</cp:lastPrinted>
  <dcterms:created xsi:type="dcterms:W3CDTF">2019-01-31T12:41:00Z</dcterms:created>
  <dcterms:modified xsi:type="dcterms:W3CDTF">2021-12-08T11:48:00Z</dcterms:modified>
</cp:coreProperties>
</file>