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914"/>
        <w:tblW w:w="10035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AA5E4C">
        <w:trPr>
          <w:cantSplit/>
        </w:trPr>
        <w:tc>
          <w:tcPr>
            <w:tcW w:w="3825" w:type="dxa"/>
          </w:tcPr>
          <w:p w:rsidR="00A60A0B" w:rsidRPr="00CA59DE" w:rsidRDefault="00A60A0B" w:rsidP="00AA5E4C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AA5E4C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сельского поселения «</w:t>
            </w:r>
            <w:r w:rsidR="00AA5E4C">
              <w:rPr>
                <w:b/>
                <w:sz w:val="24"/>
                <w:szCs w:val="24"/>
              </w:rPr>
              <w:t>Визинга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AA5E4C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AA5E4C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AA5E4C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r w:rsidR="00AA5E4C">
              <w:rPr>
                <w:rFonts w:eastAsiaTheme="minorEastAsia"/>
                <w:sz w:val="24"/>
                <w:szCs w:val="24"/>
              </w:rPr>
              <w:t>Визин</w:t>
            </w:r>
            <w:r w:rsidRPr="00CA59DE">
              <w:rPr>
                <w:rFonts w:eastAsiaTheme="minorEastAsia"/>
                <w:sz w:val="24"/>
                <w:szCs w:val="24"/>
              </w:rPr>
              <w:t>» сикт овмöдчöминса</w:t>
            </w:r>
          </w:p>
          <w:p w:rsidR="00A60A0B" w:rsidRPr="00CA59DE" w:rsidRDefault="00A60A0B" w:rsidP="00AA5E4C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AA5E4C">
        <w:trPr>
          <w:cantSplit/>
        </w:trPr>
        <w:tc>
          <w:tcPr>
            <w:tcW w:w="3825" w:type="dxa"/>
          </w:tcPr>
          <w:p w:rsidR="00A60A0B" w:rsidRDefault="00A60A0B" w:rsidP="00AA5E4C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AA5E4C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AA5E4C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DB5FCF" w:rsidRDefault="00DB5FCF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AA5E4C" w:rsidRDefault="00A60A0B" w:rsidP="00A60A0B">
      <w:pPr>
        <w:rPr>
          <w:sz w:val="24"/>
          <w:szCs w:val="24"/>
        </w:rPr>
      </w:pPr>
      <w:r w:rsidRPr="00AA5E4C">
        <w:rPr>
          <w:sz w:val="24"/>
          <w:szCs w:val="24"/>
          <w:u w:val="single"/>
        </w:rPr>
        <w:t xml:space="preserve">от </w:t>
      </w:r>
      <w:r w:rsidR="00DB5FCF">
        <w:rPr>
          <w:sz w:val="24"/>
          <w:szCs w:val="24"/>
          <w:u w:val="single"/>
        </w:rPr>
        <w:t>18 марта 2024</w:t>
      </w:r>
      <w:r w:rsidRPr="00AA5E4C">
        <w:rPr>
          <w:sz w:val="24"/>
          <w:szCs w:val="24"/>
          <w:u w:val="single"/>
        </w:rPr>
        <w:t xml:space="preserve"> года</w:t>
      </w:r>
      <w:r w:rsidRPr="00AA5E4C">
        <w:rPr>
          <w:sz w:val="24"/>
          <w:szCs w:val="24"/>
        </w:rPr>
        <w:t xml:space="preserve">                                        </w:t>
      </w:r>
      <w:r w:rsidR="00DE20DA" w:rsidRPr="00AA5E4C">
        <w:rPr>
          <w:sz w:val="24"/>
          <w:szCs w:val="24"/>
        </w:rPr>
        <w:t xml:space="preserve">  </w:t>
      </w:r>
      <w:r w:rsidRPr="00AA5E4C">
        <w:rPr>
          <w:sz w:val="24"/>
          <w:szCs w:val="24"/>
        </w:rPr>
        <w:t xml:space="preserve">                   </w:t>
      </w:r>
      <w:r w:rsidR="00BE1F2D" w:rsidRPr="00AA5E4C">
        <w:rPr>
          <w:sz w:val="24"/>
          <w:szCs w:val="24"/>
        </w:rPr>
        <w:t xml:space="preserve">       </w:t>
      </w:r>
      <w:r w:rsidRPr="00AA5E4C">
        <w:rPr>
          <w:sz w:val="24"/>
          <w:szCs w:val="24"/>
        </w:rPr>
        <w:t xml:space="preserve">     </w:t>
      </w:r>
      <w:r w:rsidR="00F20DD4" w:rsidRPr="00AA5E4C">
        <w:rPr>
          <w:sz w:val="24"/>
          <w:szCs w:val="24"/>
        </w:rPr>
        <w:t xml:space="preserve">    </w:t>
      </w:r>
      <w:r w:rsidRPr="00AA5E4C">
        <w:rPr>
          <w:sz w:val="24"/>
          <w:szCs w:val="24"/>
        </w:rPr>
        <w:t xml:space="preserve"> </w:t>
      </w:r>
      <w:r w:rsidR="000E7D6C" w:rsidRPr="00AA5E4C">
        <w:rPr>
          <w:sz w:val="24"/>
          <w:szCs w:val="24"/>
        </w:rPr>
        <w:t xml:space="preserve">     </w:t>
      </w:r>
      <w:r w:rsidRPr="00AA5E4C">
        <w:rPr>
          <w:sz w:val="24"/>
          <w:szCs w:val="24"/>
        </w:rPr>
        <w:t xml:space="preserve">          </w:t>
      </w:r>
      <w:r w:rsidR="00C121BA" w:rsidRPr="00AA5E4C">
        <w:rPr>
          <w:sz w:val="24"/>
          <w:szCs w:val="24"/>
        </w:rPr>
        <w:t xml:space="preserve">   </w:t>
      </w:r>
      <w:r w:rsidRPr="00AA5E4C">
        <w:rPr>
          <w:sz w:val="24"/>
          <w:szCs w:val="24"/>
        </w:rPr>
        <w:t xml:space="preserve">  </w:t>
      </w:r>
      <w:r w:rsidRPr="00AA5E4C">
        <w:rPr>
          <w:sz w:val="24"/>
          <w:szCs w:val="24"/>
          <w:u w:val="single"/>
        </w:rPr>
        <w:t xml:space="preserve">№ </w:t>
      </w:r>
      <w:r w:rsidR="00DB5FCF">
        <w:rPr>
          <w:sz w:val="24"/>
          <w:szCs w:val="24"/>
          <w:u w:val="single"/>
        </w:rPr>
        <w:t>3</w:t>
      </w:r>
      <w:r w:rsidRPr="00AA5E4C">
        <w:rPr>
          <w:sz w:val="24"/>
          <w:szCs w:val="24"/>
          <w:u w:val="single"/>
        </w:rPr>
        <w:t>/</w:t>
      </w:r>
      <w:r w:rsidR="00DB5FCF">
        <w:rPr>
          <w:sz w:val="24"/>
          <w:szCs w:val="24"/>
          <w:u w:val="single"/>
        </w:rPr>
        <w:t>55</w:t>
      </w:r>
      <w:r w:rsidR="00024342">
        <w:rPr>
          <w:sz w:val="24"/>
          <w:szCs w:val="24"/>
          <w:u w:val="single"/>
        </w:rPr>
        <w:t xml:space="preserve"> 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AA5E4C">
        <w:t>Визинга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F50206" w:rsidRPr="00F50206" w:rsidRDefault="001A5DF0" w:rsidP="00AA5E4C">
      <w:pPr>
        <w:pStyle w:val="3"/>
        <w:tabs>
          <w:tab w:val="left" w:pos="4820"/>
          <w:tab w:val="left" w:pos="6096"/>
        </w:tabs>
        <w:spacing w:before="0" w:line="240" w:lineRule="auto"/>
        <w:ind w:left="567" w:right="4678"/>
        <w:jc w:val="both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noProof/>
          <w:color w:val="auto"/>
          <w:lang w:eastAsia="ru-RU"/>
        </w:rPr>
        <w:pict>
          <v:rect id="_x0000_s1026" style="position:absolute;left:0;text-align:left;margin-left:-3.65pt;margin-top:4.85pt;width:30.05pt;height:91.4pt;z-index:251658240"/>
        </w:pict>
      </w:r>
      <w:r w:rsidR="00F50206" w:rsidRPr="00F50206">
        <w:rPr>
          <w:rFonts w:ascii="Times New Roman" w:hAnsi="Times New Roman"/>
          <w:b w:val="0"/>
          <w:color w:val="auto"/>
        </w:rPr>
        <w:t>Об утверждении административного регламента предоставления муниципальной услуги «</w:t>
      </w:r>
      <w:r w:rsidR="00F50206" w:rsidRPr="00F50206">
        <w:rPr>
          <w:rFonts w:ascii="Times New Roman" w:hAnsi="Times New Roman"/>
          <w:b w:val="0"/>
          <w:color w:val="auto"/>
          <w:spacing w:val="-4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F50206" w:rsidRPr="00F50206">
        <w:rPr>
          <w:rFonts w:ascii="Times New Roman" w:hAnsi="Times New Roman"/>
          <w:b w:val="0"/>
          <w:color w:val="auto"/>
        </w:rPr>
        <w:t xml:space="preserve">» </w:t>
      </w: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72F0C" w:rsidRDefault="00F72F0C" w:rsidP="00E14CD1">
      <w:pPr>
        <w:ind w:firstLine="709"/>
        <w:jc w:val="both"/>
        <w:rPr>
          <w:sz w:val="24"/>
          <w:szCs w:val="24"/>
        </w:rPr>
      </w:pPr>
    </w:p>
    <w:p w:rsidR="00F50206" w:rsidRDefault="00F50206" w:rsidP="00AA5E4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312988">
        <w:rPr>
          <w:sz w:val="24"/>
          <w:szCs w:val="24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</w:t>
      </w:r>
      <w:r w:rsidR="00AA5E4C" w:rsidRPr="00AA5E4C">
        <w:rPr>
          <w:sz w:val="24"/>
          <w:szCs w:val="24"/>
        </w:rPr>
        <w:t>постановлением администрации сельского поселения «Визинга» от 22 апреля 2022 г. № 4/50 «Об утверждении П</w:t>
      </w:r>
      <w:r w:rsidR="00AA5E4C">
        <w:rPr>
          <w:sz w:val="24"/>
          <w:szCs w:val="24"/>
        </w:rPr>
        <w:t xml:space="preserve">орядка разработки и утверждения </w:t>
      </w:r>
      <w:r w:rsidR="00AA5E4C" w:rsidRPr="00AA5E4C">
        <w:rPr>
          <w:sz w:val="24"/>
          <w:szCs w:val="24"/>
        </w:rPr>
        <w:t>административных регламентов предоставления  муниципальных услуг администрации сельского поселения «Визинга»</w:t>
      </w:r>
      <w:r w:rsidR="00AA5E4C">
        <w:rPr>
          <w:sz w:val="24"/>
          <w:szCs w:val="24"/>
        </w:rPr>
        <w:t xml:space="preserve">,   </w:t>
      </w:r>
    </w:p>
    <w:p w:rsidR="00AA5E4C" w:rsidRDefault="00AA5E4C" w:rsidP="00AA5E4C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F50206" w:rsidRDefault="00F50206" w:rsidP="00AA5E4C">
      <w:pPr>
        <w:ind w:right="-1" w:firstLine="567"/>
        <w:rPr>
          <w:sz w:val="24"/>
          <w:szCs w:val="24"/>
        </w:rPr>
      </w:pPr>
      <w:r>
        <w:rPr>
          <w:sz w:val="24"/>
          <w:szCs w:val="24"/>
        </w:rPr>
        <w:t>ПОСТАНОВЛЯ</w:t>
      </w:r>
      <w:r w:rsidR="00AA5E4C">
        <w:rPr>
          <w:sz w:val="24"/>
          <w:szCs w:val="24"/>
        </w:rPr>
        <w:t>Ю</w:t>
      </w:r>
      <w:r>
        <w:rPr>
          <w:sz w:val="24"/>
          <w:szCs w:val="24"/>
        </w:rPr>
        <w:t>:</w:t>
      </w:r>
    </w:p>
    <w:p w:rsidR="00F50206" w:rsidRDefault="00F50206" w:rsidP="00F50206">
      <w:pPr>
        <w:ind w:right="141" w:firstLine="567"/>
        <w:jc w:val="both"/>
        <w:rPr>
          <w:sz w:val="28"/>
          <w:szCs w:val="28"/>
        </w:rPr>
      </w:pPr>
    </w:p>
    <w:p w:rsidR="00F50206" w:rsidRPr="00EA7666" w:rsidRDefault="00F50206" w:rsidP="00F50206">
      <w:pPr>
        <w:ind w:firstLine="540"/>
        <w:jc w:val="both"/>
        <w:rPr>
          <w:sz w:val="24"/>
          <w:szCs w:val="24"/>
        </w:rPr>
      </w:pPr>
      <w:r w:rsidRPr="00BF1398">
        <w:rPr>
          <w:sz w:val="24"/>
          <w:szCs w:val="24"/>
        </w:rPr>
        <w:t xml:space="preserve">1. Утвердить административный регламент предоставления муниципальной услуги </w:t>
      </w:r>
      <w:r>
        <w:rPr>
          <w:sz w:val="24"/>
          <w:szCs w:val="24"/>
        </w:rPr>
        <w:t>«</w:t>
      </w:r>
      <w:r w:rsidRPr="00E609CB">
        <w:rPr>
          <w:bCs/>
          <w:spacing w:val="-4"/>
          <w:sz w:val="24"/>
          <w:szCs w:val="24"/>
        </w:rPr>
        <w:t xml:space="preserve">Предоставление разрешения </w:t>
      </w:r>
      <w:r w:rsidRPr="00E609CB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sz w:val="24"/>
          <w:szCs w:val="24"/>
        </w:rPr>
        <w:t>»</w:t>
      </w:r>
      <w:r w:rsidRPr="003547C0">
        <w:rPr>
          <w:sz w:val="24"/>
          <w:szCs w:val="24"/>
        </w:rPr>
        <w:t xml:space="preserve"> согласно приложению к </w:t>
      </w:r>
      <w:r w:rsidRPr="00EA7666">
        <w:rPr>
          <w:sz w:val="24"/>
          <w:szCs w:val="24"/>
        </w:rPr>
        <w:t>настоящему постановлению.</w:t>
      </w:r>
    </w:p>
    <w:p w:rsidR="00F50206" w:rsidRPr="00EA7666" w:rsidRDefault="00F50206" w:rsidP="00F5020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A7666">
        <w:rPr>
          <w:sz w:val="24"/>
          <w:szCs w:val="24"/>
        </w:rPr>
        <w:t>2. Признать утратившими силу постановления администрации сельского поселения «</w:t>
      </w:r>
      <w:r w:rsidR="00AA5E4C" w:rsidRPr="00EA7666">
        <w:rPr>
          <w:sz w:val="24"/>
          <w:szCs w:val="24"/>
        </w:rPr>
        <w:t>Визинга</w:t>
      </w:r>
      <w:r w:rsidRPr="00EA7666">
        <w:rPr>
          <w:sz w:val="24"/>
          <w:szCs w:val="24"/>
        </w:rPr>
        <w:t xml:space="preserve">»: </w:t>
      </w:r>
    </w:p>
    <w:p w:rsidR="00F50206" w:rsidRPr="00EA7666" w:rsidRDefault="00F50206" w:rsidP="00F5020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A7666">
        <w:rPr>
          <w:sz w:val="24"/>
          <w:szCs w:val="24"/>
        </w:rPr>
        <w:t xml:space="preserve"> - от </w:t>
      </w:r>
      <w:r w:rsidR="00EA7666">
        <w:rPr>
          <w:sz w:val="24"/>
          <w:szCs w:val="24"/>
        </w:rPr>
        <w:t>14.06.2022 г. № 6/72</w:t>
      </w:r>
      <w:r w:rsidRPr="00EA7666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Pr="00EA7666">
        <w:rPr>
          <w:bCs/>
          <w:spacing w:val="-4"/>
          <w:sz w:val="24"/>
          <w:szCs w:val="24"/>
        </w:rPr>
        <w:t xml:space="preserve">Предоставление разрешения </w:t>
      </w:r>
      <w:r w:rsidRPr="00EA766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EA7666">
        <w:rPr>
          <w:sz w:val="24"/>
          <w:szCs w:val="24"/>
        </w:rPr>
        <w:t>».</w:t>
      </w:r>
    </w:p>
    <w:p w:rsidR="00F50206" w:rsidRPr="00EA7666" w:rsidRDefault="00F50206" w:rsidP="00F5020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A7666">
        <w:rPr>
          <w:sz w:val="24"/>
          <w:szCs w:val="24"/>
        </w:rPr>
        <w:t>3.  Постановление вступает в силу со дня его обнародования на информационном стенде в администрации сельского поселения «</w:t>
      </w:r>
      <w:r w:rsidR="00AA5E4C" w:rsidRPr="00EA7666">
        <w:rPr>
          <w:sz w:val="24"/>
          <w:szCs w:val="24"/>
        </w:rPr>
        <w:t>Визинга</w:t>
      </w:r>
      <w:r w:rsidRPr="00EA7666">
        <w:rPr>
          <w:sz w:val="24"/>
          <w:szCs w:val="24"/>
        </w:rPr>
        <w:t>» и информационно-телекоммуникационной сети «Интернет» на официальном сайте администрации сельского поселения «</w:t>
      </w:r>
      <w:r w:rsidR="00AA5E4C" w:rsidRPr="00EA7666">
        <w:rPr>
          <w:sz w:val="24"/>
          <w:szCs w:val="24"/>
        </w:rPr>
        <w:t>Визинга</w:t>
      </w:r>
      <w:r w:rsidRPr="00EA7666">
        <w:rPr>
          <w:sz w:val="24"/>
          <w:szCs w:val="24"/>
        </w:rPr>
        <w:t>».</w:t>
      </w:r>
    </w:p>
    <w:p w:rsidR="00F50206" w:rsidRPr="003547C0" w:rsidRDefault="00F50206" w:rsidP="00F50206">
      <w:pPr>
        <w:widowControl w:val="0"/>
        <w:ind w:firstLine="540"/>
        <w:rPr>
          <w:sz w:val="24"/>
          <w:szCs w:val="24"/>
        </w:rPr>
      </w:pPr>
    </w:p>
    <w:p w:rsidR="00AA5E4C" w:rsidRPr="00311A96" w:rsidRDefault="00AA5E4C" w:rsidP="00AA5E4C">
      <w:pPr>
        <w:jc w:val="both"/>
        <w:rPr>
          <w:sz w:val="24"/>
          <w:szCs w:val="24"/>
        </w:rPr>
      </w:pPr>
      <w:r w:rsidRPr="00311A96">
        <w:rPr>
          <w:sz w:val="24"/>
          <w:szCs w:val="24"/>
        </w:rPr>
        <w:t xml:space="preserve">Руководитель администрации                                      </w:t>
      </w:r>
      <w:r w:rsidR="00DB5FCF">
        <w:rPr>
          <w:sz w:val="24"/>
          <w:szCs w:val="24"/>
        </w:rPr>
        <w:t xml:space="preserve">          </w:t>
      </w:r>
      <w:bookmarkStart w:id="0" w:name="_GoBack"/>
      <w:bookmarkEnd w:id="0"/>
      <w:r w:rsidRPr="00311A96">
        <w:rPr>
          <w:sz w:val="24"/>
          <w:szCs w:val="24"/>
        </w:rPr>
        <w:t xml:space="preserve">            </w:t>
      </w:r>
      <w:r w:rsidR="00DB5FCF">
        <w:rPr>
          <w:sz w:val="24"/>
          <w:szCs w:val="24"/>
        </w:rPr>
        <w:t>Н.В. Мамаенко</w:t>
      </w: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A5E4C" w:rsidRDefault="00AA5E4C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P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F50206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F50206" w:rsidRPr="00F50206" w:rsidRDefault="00F50206" w:rsidP="00F50206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F50206">
        <w:rPr>
          <w:rFonts w:ascii="Times New Roman" w:hAnsi="Times New Roman" w:cs="Times New Roman"/>
          <w:sz w:val="20"/>
          <w:szCs w:val="20"/>
        </w:rPr>
        <w:t>к постановлению администрации сельского поселения «</w:t>
      </w:r>
      <w:r w:rsidR="00AA5E4C">
        <w:rPr>
          <w:rFonts w:ascii="Times New Roman" w:hAnsi="Times New Roman" w:cs="Times New Roman"/>
          <w:sz w:val="20"/>
          <w:szCs w:val="20"/>
        </w:rPr>
        <w:t>Визинга</w:t>
      </w:r>
      <w:r w:rsidRPr="00F50206">
        <w:rPr>
          <w:rFonts w:ascii="Times New Roman" w:hAnsi="Times New Roman" w:cs="Times New Roman"/>
          <w:sz w:val="20"/>
          <w:szCs w:val="20"/>
        </w:rPr>
        <w:t>»</w:t>
      </w:r>
      <w:r w:rsidRPr="00F50206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z w:val="20"/>
          <w:szCs w:val="20"/>
        </w:rPr>
        <w:t xml:space="preserve">от </w:t>
      </w:r>
      <w:r w:rsidR="00DB5FCF">
        <w:rPr>
          <w:rFonts w:ascii="Times New Roman" w:hAnsi="Times New Roman"/>
          <w:b w:val="0"/>
          <w:color w:val="auto"/>
          <w:sz w:val="20"/>
          <w:szCs w:val="20"/>
        </w:rPr>
        <w:t>18.03.2024 г. № 3/55</w:t>
      </w:r>
      <w:r w:rsidRPr="00F50206">
        <w:rPr>
          <w:rFonts w:ascii="Times New Roman" w:hAnsi="Times New Roman"/>
          <w:b w:val="0"/>
          <w:color w:val="auto"/>
          <w:sz w:val="20"/>
          <w:szCs w:val="20"/>
        </w:rPr>
        <w:t xml:space="preserve"> «Об утверждении административного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z w:val="20"/>
          <w:szCs w:val="20"/>
        </w:rPr>
        <w:t xml:space="preserve">регламента предоставления муниципальной услуги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pacing w:val="-4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z w:val="20"/>
          <w:szCs w:val="20"/>
        </w:rPr>
        <w:t>«</w:t>
      </w:r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 xml:space="preserve">Предоставление разрешения на отклонение от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pacing w:val="-4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 xml:space="preserve">предельных параметров разрешенного строительства,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>реконструкции объектов капитального строительства</w:t>
      </w:r>
      <w:r w:rsidRPr="00F50206">
        <w:rPr>
          <w:rFonts w:ascii="Times New Roman" w:hAnsi="Times New Roman"/>
          <w:b w:val="0"/>
          <w:color w:val="auto"/>
          <w:sz w:val="20"/>
          <w:szCs w:val="20"/>
        </w:rPr>
        <w:t>»</w:t>
      </w:r>
    </w:p>
    <w:p w:rsidR="00F50206" w:rsidRPr="008559FA" w:rsidRDefault="00F50206" w:rsidP="00F5020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F50206" w:rsidRDefault="00F50206" w:rsidP="00F50206">
      <w:pPr>
        <w:pStyle w:val="3"/>
        <w:tabs>
          <w:tab w:val="left" w:pos="7088"/>
          <w:tab w:val="left" w:pos="9498"/>
        </w:tabs>
        <w:jc w:val="right"/>
      </w:pPr>
      <w:r>
        <w:rPr>
          <w:sz w:val="20"/>
        </w:rPr>
        <w:t xml:space="preserve"> </w:t>
      </w:r>
    </w:p>
    <w:p w:rsidR="00F50206" w:rsidRPr="00F50206" w:rsidRDefault="00F50206" w:rsidP="00F5020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F50206" w:rsidRPr="00F50206" w:rsidRDefault="00F50206" w:rsidP="00F50206">
      <w:pPr>
        <w:widowControl w:val="0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предоставления муниципальной услуги по </w:t>
      </w:r>
    </w:p>
    <w:p w:rsidR="00F50206" w:rsidRPr="00F50206" w:rsidRDefault="00F50206" w:rsidP="00F50206">
      <w:pPr>
        <w:widowControl w:val="0"/>
        <w:jc w:val="center"/>
        <w:rPr>
          <w:b/>
          <w:spacing w:val="-4"/>
          <w:sz w:val="24"/>
          <w:szCs w:val="24"/>
        </w:rPr>
      </w:pPr>
      <w:r w:rsidRPr="00F50206">
        <w:rPr>
          <w:b/>
          <w:bCs/>
          <w:spacing w:val="-4"/>
          <w:sz w:val="24"/>
          <w:szCs w:val="24"/>
        </w:rPr>
        <w:t xml:space="preserve">предоставлению разрешения </w:t>
      </w:r>
      <w:r w:rsidRPr="00F50206">
        <w:rPr>
          <w:b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</w:p>
    <w:p w:rsidR="00F50206" w:rsidRPr="00F50206" w:rsidRDefault="00F50206" w:rsidP="00F50206">
      <w:pPr>
        <w:widowControl w:val="0"/>
        <w:jc w:val="center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50206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F50206" w:rsidRPr="00F50206" w:rsidRDefault="00F50206" w:rsidP="00F50206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5"/>
      <w:bookmarkEnd w:id="1"/>
      <w:r w:rsidRPr="00F50206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F50206">
        <w:rPr>
          <w:bCs/>
          <w:spacing w:val="-4"/>
          <w:sz w:val="24"/>
          <w:szCs w:val="24"/>
        </w:rPr>
        <w:t xml:space="preserve">Предоставление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>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AA5E4C">
        <w:rPr>
          <w:sz w:val="24"/>
          <w:szCs w:val="24"/>
        </w:rPr>
        <w:t>Визинга</w:t>
      </w:r>
      <w:r w:rsidRPr="00F50206">
        <w:rPr>
          <w:sz w:val="24"/>
          <w:szCs w:val="24"/>
        </w:rPr>
        <w:t>»  (далее – Орган), 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59"/>
      <w:bookmarkEnd w:id="2"/>
      <w:r w:rsidRPr="00F50206">
        <w:rPr>
          <w:rFonts w:eastAsia="Calibri"/>
          <w:b/>
          <w:sz w:val="24"/>
          <w:szCs w:val="24"/>
        </w:rPr>
        <w:t>Круг заявителей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</w:rPr>
        <w:t xml:space="preserve">1.2. Заявителями на предоставление муниципальной услуги являются: </w:t>
      </w:r>
      <w:r w:rsidRPr="00F50206">
        <w:rPr>
          <w:rFonts w:eastAsia="Calibri"/>
          <w:sz w:val="24"/>
          <w:szCs w:val="24"/>
          <w:lang w:eastAsia="en-US"/>
        </w:rPr>
        <w:t xml:space="preserve">физические (в том числе индивидуальные предприниматели) или юридические лица, заинтересованные в предоставлении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rFonts w:eastAsia="Calibri"/>
          <w:sz w:val="24"/>
          <w:szCs w:val="24"/>
          <w:lang w:eastAsia="en-US"/>
        </w:rPr>
        <w:t>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Заявителями являются п</w:t>
      </w:r>
      <w:r w:rsidRPr="00F50206">
        <w:rPr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застройки.</w:t>
      </w:r>
    </w:p>
    <w:p w:rsid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1.3. С заявлением вправе обратиться </w:t>
      </w:r>
      <w:hyperlink r:id="rId9" w:history="1">
        <w:r w:rsidRPr="00F50206">
          <w:rPr>
            <w:sz w:val="24"/>
            <w:szCs w:val="24"/>
          </w:rPr>
          <w:t>представители</w:t>
        </w:r>
      </w:hyperlink>
      <w:r w:rsidRPr="00F50206">
        <w:rPr>
          <w:sz w:val="24"/>
          <w:szCs w:val="24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</w:p>
    <w:p w:rsidR="00540CF4" w:rsidRPr="00F50206" w:rsidRDefault="00540CF4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40CF4" w:rsidRPr="00F37C61" w:rsidRDefault="00540CF4" w:rsidP="00540CF4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lastRenderedPageBreak/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540CF4" w:rsidRPr="00F37C61" w:rsidRDefault="00540CF4" w:rsidP="00540CF4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 xml:space="preserve"> </w:t>
      </w:r>
    </w:p>
    <w:p w:rsidR="00540CF4" w:rsidRPr="00D26BEE" w:rsidRDefault="00540CF4" w:rsidP="00540CF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540CF4" w:rsidRDefault="00540CF4" w:rsidP="00540CF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540CF4" w:rsidRPr="00D26BEE" w:rsidRDefault="00540CF4" w:rsidP="00540CF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F50206" w:rsidRPr="00F50206" w:rsidRDefault="00F50206" w:rsidP="00F50206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Fonts w:eastAsia="Calibri"/>
          <w:b/>
        </w:rPr>
      </w:pPr>
      <w:r w:rsidRPr="00F50206">
        <w:rPr>
          <w:rFonts w:eastAsia="Calibri"/>
          <w:b/>
        </w:rPr>
        <w:t xml:space="preserve">II. Стандарт предоставления </w:t>
      </w:r>
      <w:r w:rsidRPr="00F50206">
        <w:rPr>
          <w:b/>
        </w:rPr>
        <w:t>муниципальной</w:t>
      </w:r>
      <w:r w:rsidRPr="00F50206">
        <w:rPr>
          <w:rFonts w:eastAsia="Calibri"/>
          <w:b/>
        </w:rPr>
        <w:t xml:space="preserve">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3" w:name="Par98"/>
      <w:bookmarkEnd w:id="3"/>
      <w:r w:rsidRPr="00F50206">
        <w:rPr>
          <w:rFonts w:eastAsia="Calibri"/>
          <w:b/>
          <w:sz w:val="24"/>
          <w:szCs w:val="24"/>
        </w:rPr>
        <w:t xml:space="preserve">Наименование </w:t>
      </w:r>
      <w:r w:rsidRPr="00F50206">
        <w:rPr>
          <w:b/>
          <w:sz w:val="24"/>
          <w:szCs w:val="24"/>
        </w:rPr>
        <w:t>муниципальной</w:t>
      </w:r>
      <w:r w:rsidRPr="00F50206">
        <w:rPr>
          <w:rFonts w:eastAsia="Calibri"/>
          <w:b/>
          <w:sz w:val="24"/>
          <w:szCs w:val="24"/>
        </w:rPr>
        <w:t xml:space="preserve"> услуги</w:t>
      </w:r>
      <w:bookmarkStart w:id="4" w:name="Par100"/>
      <w:bookmarkEnd w:id="4"/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F50206">
        <w:rPr>
          <w:rFonts w:eastAsia="Calibri"/>
          <w:sz w:val="24"/>
          <w:szCs w:val="24"/>
        </w:rPr>
        <w:t>2.1. М</w:t>
      </w:r>
      <w:r w:rsidRPr="00F50206">
        <w:rPr>
          <w:sz w:val="24"/>
          <w:szCs w:val="24"/>
        </w:rPr>
        <w:t>униципальная</w:t>
      </w:r>
      <w:r w:rsidRPr="00F50206">
        <w:rPr>
          <w:rFonts w:eastAsia="Calibri"/>
          <w:sz w:val="24"/>
          <w:szCs w:val="24"/>
        </w:rPr>
        <w:t xml:space="preserve"> услуга: «</w:t>
      </w:r>
      <w:r w:rsidRPr="00F50206">
        <w:rPr>
          <w:bCs/>
          <w:spacing w:val="-4"/>
          <w:sz w:val="24"/>
          <w:szCs w:val="24"/>
        </w:rPr>
        <w:t xml:space="preserve">Предоставление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bCs/>
          <w:sz w:val="24"/>
          <w:szCs w:val="24"/>
        </w:rPr>
        <w:t>»</w:t>
      </w:r>
      <w:r w:rsidRPr="00F50206">
        <w:rPr>
          <w:sz w:val="24"/>
          <w:szCs w:val="24"/>
        </w:rPr>
        <w:t>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2"/>
      <w:bookmarkEnd w:id="5"/>
      <w:r w:rsidRPr="00F50206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AA5E4C">
        <w:rPr>
          <w:sz w:val="24"/>
          <w:szCs w:val="24"/>
        </w:rPr>
        <w:t>Визинга</w:t>
      </w:r>
      <w:r w:rsidRPr="00F50206">
        <w:rPr>
          <w:sz w:val="24"/>
          <w:szCs w:val="24"/>
        </w:rPr>
        <w:t xml:space="preserve">» (далее – Орган). 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F50206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6BEE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t xml:space="preserve">- </w:t>
      </w:r>
      <w:r w:rsidRPr="00D26BEE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</w:t>
      </w:r>
      <w:r>
        <w:rPr>
          <w:rFonts w:eastAsia="Calibri"/>
          <w:sz w:val="24"/>
          <w:szCs w:val="24"/>
        </w:rPr>
        <w:t>твенных и муниципальных услуг».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8"/>
      <w:bookmarkEnd w:id="6"/>
      <w:r w:rsidRPr="00F50206">
        <w:rPr>
          <w:b/>
          <w:sz w:val="24"/>
          <w:szCs w:val="24"/>
        </w:rPr>
        <w:t>Результат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7" w:name="Par112"/>
      <w:bookmarkEnd w:id="7"/>
      <w:r w:rsidRPr="00F50206">
        <w:rPr>
          <w:sz w:val="24"/>
          <w:szCs w:val="24"/>
        </w:rPr>
        <w:t>2.3. Результатом предоставления муниципальной услуги является: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1) решение о п</w:t>
      </w:r>
      <w:r w:rsidRPr="00F50206">
        <w:rPr>
          <w:bCs/>
          <w:spacing w:val="-4"/>
          <w:sz w:val="24"/>
          <w:szCs w:val="24"/>
        </w:rPr>
        <w:t xml:space="preserve">редоставлении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4) решение об отказе в п</w:t>
      </w:r>
      <w:r w:rsidRPr="00F50206">
        <w:rPr>
          <w:bCs/>
          <w:spacing w:val="-4"/>
          <w:sz w:val="24"/>
          <w:szCs w:val="24"/>
        </w:rPr>
        <w:t xml:space="preserve">редоставлении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 xml:space="preserve"> (далее – решение об отказе в предоставлении муниципальной услуги).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2.3.1. Результат предоставления муниципальной услуги, указанные в пункте 2.3 </w:t>
      </w:r>
      <w:r w:rsidRPr="00F50206">
        <w:rPr>
          <w:sz w:val="24"/>
          <w:szCs w:val="24"/>
        </w:rPr>
        <w:lastRenderedPageBreak/>
        <w:t xml:space="preserve">настоящего Административного регламента, имеют следующие реквизиты: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регистрационный номер;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дата регистрации;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подпись руководителя Органа.</w:t>
      </w:r>
    </w:p>
    <w:p w:rsidR="00540CF4" w:rsidRPr="00D26BEE" w:rsidRDefault="00540CF4" w:rsidP="00540CF4">
      <w:pPr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запросе; </w:t>
      </w:r>
    </w:p>
    <w:p w:rsidR="00F50206" w:rsidRPr="00F50206" w:rsidRDefault="00F50206" w:rsidP="00F50206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</w:rPr>
        <w:t xml:space="preserve">- </w:t>
      </w:r>
      <w:r w:rsidRPr="00F50206">
        <w:rPr>
          <w:rFonts w:eastAsia="Calibri"/>
          <w:sz w:val="24"/>
          <w:szCs w:val="24"/>
          <w:lang w:eastAsia="en-US"/>
        </w:rPr>
        <w:t>в</w:t>
      </w:r>
      <w:r w:rsidRPr="00F50206">
        <w:rPr>
          <w:sz w:val="24"/>
          <w:szCs w:val="24"/>
        </w:rPr>
        <w:t xml:space="preserve"> форме электронного документа в личном кабинете</w:t>
      </w:r>
      <w:r w:rsidRPr="00F50206">
        <w:rPr>
          <w:bCs/>
          <w:sz w:val="24"/>
          <w:szCs w:val="24"/>
        </w:rPr>
        <w:t xml:space="preserve"> на </w:t>
      </w:r>
      <w:r w:rsidRPr="00F50206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F50206">
        <w:rPr>
          <w:rFonts w:eastAsia="Calibri"/>
          <w:sz w:val="24"/>
          <w:szCs w:val="24"/>
          <w:lang w:eastAsia="en-US"/>
        </w:rPr>
        <w:t xml:space="preserve"> </w:t>
      </w:r>
      <w:r w:rsidRPr="00F50206">
        <w:rPr>
          <w:sz w:val="24"/>
          <w:szCs w:val="24"/>
        </w:rPr>
        <w:t xml:space="preserve">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C33859" w:rsidRDefault="00C33859" w:rsidP="00C33859">
      <w:pPr>
        <w:widowControl w:val="0"/>
        <w:autoSpaceDE w:val="0"/>
        <w:autoSpaceDN w:val="0"/>
        <w:adjustRightInd w:val="0"/>
        <w:ind w:firstLine="567"/>
        <w:jc w:val="both"/>
        <w:rPr>
          <w:spacing w:val="-20"/>
          <w:sz w:val="24"/>
          <w:szCs w:val="24"/>
        </w:rPr>
      </w:pPr>
      <w:r w:rsidRPr="007368A0">
        <w:rPr>
          <w:sz w:val="24"/>
          <w:szCs w:val="24"/>
        </w:rPr>
        <w:t>2.4.  Максимальный срок предоставления муниципальной услуги составляет</w:t>
      </w:r>
      <w:r>
        <w:rPr>
          <w:sz w:val="24"/>
          <w:szCs w:val="24"/>
        </w:rPr>
        <w:t xml:space="preserve"> 45 рабочих дней со дня регистрации запроса, документов и (или) информации, необходимых для предоставления муниципальной услуги, в Органе, в  </w:t>
      </w:r>
      <w:r w:rsidRPr="007368A0">
        <w:rPr>
          <w:sz w:val="24"/>
          <w:szCs w:val="24"/>
        </w:rPr>
        <w:t>том числе в случае, если заявление, документы и (или) информация поданы заявителем посредством почтового отправления в Орган,</w:t>
      </w:r>
      <w:r w:rsidRPr="007368A0">
        <w:rPr>
          <w:spacing w:val="-20"/>
          <w:sz w:val="24"/>
          <w:szCs w:val="24"/>
        </w:rPr>
        <w:t xml:space="preserve"> на Едином  портале.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iCs/>
          <w:sz w:val="24"/>
          <w:szCs w:val="24"/>
        </w:rPr>
        <w:t xml:space="preserve">2.4.1. </w:t>
      </w:r>
      <w:r w:rsidRPr="00F50206">
        <w:rPr>
          <w:rFonts w:eastAsia="Calibri"/>
          <w:sz w:val="24"/>
          <w:szCs w:val="24"/>
        </w:rPr>
        <w:t xml:space="preserve">В случае, если </w:t>
      </w:r>
      <w:r w:rsidRPr="00F50206">
        <w:rPr>
          <w:spacing w:val="-4"/>
          <w:sz w:val="24"/>
          <w:szCs w:val="24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rFonts w:eastAsia="Calibri"/>
          <w:sz w:val="24"/>
          <w:szCs w:val="24"/>
        </w:rPr>
        <w:t xml:space="preserve"> включено в градостроительный регламент в установленном для внесения изменений в Правила землепользования и застройки порядке,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</w:t>
      </w:r>
      <w:r w:rsidRPr="00F50206">
        <w:rPr>
          <w:spacing w:val="-4"/>
          <w:sz w:val="24"/>
          <w:szCs w:val="24"/>
        </w:rPr>
        <w:t>отклонение от предельных параметров</w:t>
      </w:r>
      <w:r w:rsidRPr="00F50206">
        <w:rPr>
          <w:rFonts w:eastAsia="Calibri"/>
          <w:sz w:val="24"/>
          <w:szCs w:val="24"/>
        </w:rPr>
        <w:t xml:space="preserve">, решение о предоставлении разрешения на  </w:t>
      </w:r>
      <w:r w:rsidRPr="00F50206">
        <w:rPr>
          <w:spacing w:val="-4"/>
          <w:sz w:val="24"/>
          <w:szCs w:val="24"/>
        </w:rPr>
        <w:t>отклонение от предельных параметров</w:t>
      </w:r>
      <w:r w:rsidRPr="00F50206">
        <w:rPr>
          <w:rFonts w:eastAsia="Calibri"/>
          <w:sz w:val="24"/>
          <w:szCs w:val="24"/>
        </w:rPr>
        <w:t xml:space="preserve"> такому лицу принимается без проведения общественных обсуждений или публичных слушаний. В данном случае срок предоставления муниципальной услуги составляет 15 рабочих дней с момента поступления заявления.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F50206">
        <w:rPr>
          <w:sz w:val="24"/>
          <w:szCs w:val="24"/>
        </w:rPr>
        <w:t>(</w:t>
      </w:r>
      <w:r w:rsidR="00AA5E4C" w:rsidRPr="00AA5E4C">
        <w:rPr>
          <w:sz w:val="24"/>
          <w:szCs w:val="24"/>
        </w:rPr>
        <w:t>vizinga-r11.gosweb.gosuslugi.ru</w:t>
      </w:r>
      <w:r w:rsidRPr="00F50206">
        <w:rPr>
          <w:sz w:val="24"/>
          <w:szCs w:val="24"/>
        </w:rPr>
        <w:t>)</w:t>
      </w:r>
      <w:r w:rsidRPr="00F50206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F50206" w:rsidRPr="00F50206" w:rsidRDefault="00F50206" w:rsidP="00F5020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F50206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F50206" w:rsidRPr="00F50206" w:rsidRDefault="00F50206" w:rsidP="00F5020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F50206">
        <w:rPr>
          <w:sz w:val="24"/>
          <w:szCs w:val="24"/>
        </w:rPr>
        <w:t>2.6. Запрос и документы и (или) информацию заявитель представляет: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F50206" w:rsidRPr="00F50206" w:rsidRDefault="00F50206" w:rsidP="00F5020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 запросе  указывается: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1) площадь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2) вид права, на котором используется земельный участок;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3) ограничения использования и обременения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lastRenderedPageBreak/>
        <w:t>4) реквизиты документа, удостоверяющего право, на котором заявитель использует земельный участок;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5) кадастровый номер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6) адрес (местонахождение)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7) кадастровый номер объекта капитального строительства;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8) адрес (местонахождение) объекта капитального строительства;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9) предельные параметры разрешенного строительства, реконструкции объектов капитального строительства в соответствии с Правилами землепользования и застройки;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10) запрашиваемые предельные параметры разрешенного строительства, реконструкции объектов капитального строительства;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11) характеристики земельного участка, неблагоприятные для застройки в соответствии с частью 1 статьи 40 </w:t>
      </w:r>
      <w:hyperlink r:id="rId10" w:anchor="64U0IK" w:history="1">
        <w:r w:rsidRPr="00F50206">
          <w:rPr>
            <w:rStyle w:val="a6"/>
            <w:color w:val="auto"/>
            <w:u w:val="none"/>
          </w:rPr>
          <w:t>Градостроительного кодекса Российской Федерации</w:t>
        </w:r>
      </w:hyperlink>
      <w:r w:rsidRPr="00F50206">
        <w:t>, в связи с которыми запрашивается разрешение на отклонение от предельных параметров;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12) перечень прилагаемых к запросу документов и (или) информации;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13) способ получения результата предоставления муниципальной услуги;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14) 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Запрос</w:t>
      </w:r>
      <w:r w:rsidRPr="00D26BEE">
        <w:rPr>
          <w:rFonts w:eastAsiaTheme="minorEastAsia"/>
          <w:color w:val="000000"/>
          <w:sz w:val="24"/>
          <w:szCs w:val="24"/>
          <w:shd w:val="clear" w:color="auto" w:fill="FFFFFF"/>
        </w:rPr>
        <w:t xml:space="preserve"> </w:t>
      </w:r>
      <w:r w:rsidRPr="00D26BEE">
        <w:rPr>
          <w:rFonts w:eastAsiaTheme="minorEastAsia"/>
          <w:sz w:val="24"/>
          <w:szCs w:val="24"/>
        </w:rPr>
        <w:t>представляется по формам согласно</w:t>
      </w:r>
      <w:r w:rsidRPr="00D26BEE">
        <w:rPr>
          <w:rFonts w:eastAsia="Calibri"/>
          <w:sz w:val="24"/>
          <w:szCs w:val="24"/>
        </w:rPr>
        <w:t xml:space="preserve"> </w:t>
      </w:r>
      <w:r w:rsidRPr="00D26BEE">
        <w:rPr>
          <w:rFonts w:eastAsiaTheme="minorEastAsia"/>
          <w:sz w:val="24"/>
          <w:szCs w:val="24"/>
        </w:rPr>
        <w:t>приложениям 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540CF4" w:rsidRPr="00D26BEE" w:rsidRDefault="00540CF4" w:rsidP="00540CF4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оригинал.</w:t>
      </w:r>
      <w:r w:rsidRPr="00D26BEE">
        <w:rPr>
          <w:sz w:val="24"/>
          <w:szCs w:val="24"/>
        </w:rPr>
        <w:t xml:space="preserve"> </w:t>
      </w:r>
    </w:p>
    <w:p w:rsidR="00540CF4" w:rsidRPr="00D26BEE" w:rsidRDefault="00540CF4" w:rsidP="00540CF4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F50206" w:rsidRPr="00F50206" w:rsidRDefault="00F50206" w:rsidP="00F50206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2.7. Для получения муниципальной услуги вместе с запросом  заявитель </w:t>
      </w:r>
      <w:r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F50206">
        <w:rPr>
          <w:rFonts w:ascii="Times New Roman" w:hAnsi="Times New Roman" w:cs="Times New Roman"/>
          <w:sz w:val="24"/>
          <w:szCs w:val="24"/>
        </w:rPr>
        <w:t>представляет: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D26BEE">
        <w:rPr>
          <w:sz w:val="24"/>
          <w:szCs w:val="24"/>
        </w:rPr>
        <w:t xml:space="preserve"> 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F50206" w:rsidRPr="00F50206" w:rsidRDefault="00F50206" w:rsidP="00F50206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2) </w:t>
      </w:r>
      <w:r w:rsidRPr="00F50206">
        <w:rPr>
          <w:rFonts w:ascii="Times New Roman" w:hAnsi="Times New Roman" w:cs="Times New Roman"/>
          <w:sz w:val="24"/>
          <w:szCs w:val="24"/>
        </w:rPr>
        <w:t xml:space="preserve"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заявителя). </w:t>
      </w:r>
    </w:p>
    <w:p w:rsidR="00540CF4" w:rsidRPr="00540CF4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Федерации.</w:t>
      </w:r>
      <w:r w:rsidRPr="00540CF4">
        <w:rPr>
          <w:sz w:val="24"/>
          <w:szCs w:val="24"/>
        </w:rPr>
        <w:t xml:space="preserve"> </w:t>
      </w:r>
    </w:p>
    <w:p w:rsidR="00540CF4" w:rsidRPr="00540CF4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40CF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F50206" w:rsidRPr="00F50206" w:rsidRDefault="00F50206" w:rsidP="00F5020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– 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F50206" w:rsidRPr="00F50206" w:rsidRDefault="00F50206" w:rsidP="00F50206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lastRenderedPageBreak/>
        <w:t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F50206" w:rsidRPr="00F50206" w:rsidRDefault="00F50206" w:rsidP="00F5020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 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 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540CF4" w:rsidRPr="00540CF4" w:rsidRDefault="00540CF4" w:rsidP="00540CF4">
      <w:pPr>
        <w:ind w:firstLine="567"/>
        <w:jc w:val="both"/>
        <w:rPr>
          <w:sz w:val="24"/>
          <w:szCs w:val="24"/>
        </w:rPr>
      </w:pPr>
      <w:r w:rsidRPr="00540CF4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540CF4" w:rsidRPr="00540CF4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1" w:history="1">
        <w:r w:rsidRPr="00540CF4">
          <w:rPr>
            <w:sz w:val="24"/>
            <w:szCs w:val="24"/>
          </w:rPr>
          <w:t>части 6 статьи 7</w:t>
        </w:r>
      </w:hyperlink>
      <w:r w:rsidRPr="00540CF4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 xml:space="preserve"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</w:t>
      </w:r>
      <w:r w:rsidRPr="00540CF4">
        <w:rPr>
          <w:sz w:val="24"/>
          <w:szCs w:val="24"/>
        </w:rPr>
        <w:lastRenderedPageBreak/>
        <w:t>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540CF4" w:rsidRPr="00540CF4" w:rsidRDefault="00540CF4" w:rsidP="00540CF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540CF4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540CF4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</w:t>
      </w:r>
      <w:r>
        <w:rPr>
          <w:spacing w:val="2"/>
          <w:sz w:val="24"/>
          <w:szCs w:val="24"/>
          <w:shd w:val="clear" w:color="auto" w:fill="FFFFFF"/>
        </w:rPr>
        <w:t>вленных федеральными законами.</w:t>
      </w:r>
    </w:p>
    <w:p w:rsidR="00F50206" w:rsidRPr="00F50206" w:rsidRDefault="00F50206" w:rsidP="00F50206">
      <w:pPr>
        <w:pStyle w:val="ConsPlusNormal"/>
        <w:ind w:firstLine="709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0206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1) </w:t>
      </w:r>
      <w:r w:rsidRPr="00F50206">
        <w:rPr>
          <w:sz w:val="24"/>
          <w:szCs w:val="24"/>
          <w:shd w:val="clear" w:color="auto" w:fill="FFFFFF"/>
        </w:rPr>
        <w:t xml:space="preserve">выписка из </w:t>
      </w:r>
      <w:r w:rsidRPr="00F50206">
        <w:rPr>
          <w:sz w:val="24"/>
          <w:szCs w:val="24"/>
        </w:rPr>
        <w:t>Единого государственного реестра недвижимости</w:t>
      </w:r>
      <w:r w:rsidRPr="00F50206">
        <w:rPr>
          <w:sz w:val="24"/>
          <w:szCs w:val="24"/>
          <w:shd w:val="clear" w:color="auto" w:fill="FFFFFF"/>
        </w:rPr>
        <w:t xml:space="preserve"> об основных характеристиках и зарегистрированных правах на объект недвижимости</w:t>
      </w:r>
      <w:r w:rsidRPr="00F50206">
        <w:rPr>
          <w:rFonts w:eastAsia="Calibri"/>
          <w:sz w:val="24"/>
          <w:szCs w:val="24"/>
        </w:rPr>
        <w:t>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2) кадастровый план территории, на которой размещен земельный участок, применительно к которому запрашивается разрешение;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3) </w:t>
      </w:r>
      <w:r w:rsidRPr="00F50206">
        <w:rPr>
          <w:sz w:val="24"/>
          <w:szCs w:val="24"/>
          <w:shd w:val="clear" w:color="auto" w:fill="FFFFFF"/>
        </w:rPr>
        <w:t>выписку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лиц).</w:t>
      </w:r>
    </w:p>
    <w:p w:rsidR="00F50206" w:rsidRPr="00F50206" w:rsidRDefault="00F50206" w:rsidP="00F5020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50206">
        <w:rPr>
          <w:rStyle w:val="ng-scope"/>
          <w:shd w:val="clear" w:color="auto" w:fill="FFFFFF"/>
        </w:rPr>
        <w:t xml:space="preserve">2.9. </w:t>
      </w:r>
      <w:r w:rsidRPr="00F50206">
        <w:t>В случае направления запроса и документов и (или) информации посредством Единого портала формирование ходатайства осуществляется посредством заполнения интерактивной формы на Едином портале без необходимости дополнительной подачи запроса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Электронные образы документов, представляемые с ходатайством, направляются в виде файлов в одном из форматов: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б) doc, docx, odt - для документов с текстовым содержанием, не включающим формулы;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В случае если оригиналы документов, прилагаемых к запросу,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50206" w:rsidRPr="00F50206" w:rsidRDefault="00F50206" w:rsidP="00F5020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lastRenderedPageBreak/>
        <w:t xml:space="preserve"> Электронные образы документов, представляемые с запросом,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F50206" w:rsidRPr="00F50206" w:rsidRDefault="00F50206" w:rsidP="00F5020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F50206" w:rsidRPr="00F50206" w:rsidRDefault="00F50206" w:rsidP="00F5020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F50206" w:rsidRPr="00F50206" w:rsidRDefault="00F50206" w:rsidP="00F50206">
      <w:pPr>
        <w:widowControl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F50206">
        <w:rPr>
          <w:sz w:val="24"/>
          <w:szCs w:val="24"/>
        </w:rPr>
        <w:t xml:space="preserve"> 2.10. </w:t>
      </w:r>
      <w:r w:rsidRPr="00F50206">
        <w:rPr>
          <w:rFonts w:eastAsia="Calibri"/>
          <w:sz w:val="24"/>
          <w:szCs w:val="24"/>
        </w:rPr>
        <w:t>Исчерпывающий перечень 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Исчерпывающий перечень оснований для приостановления  предоставлении муниципальной услуги или отказа в предоставлении муниципальной услуги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2.12.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F50206">
        <w:rPr>
          <w:i/>
          <w:sz w:val="24"/>
          <w:szCs w:val="24"/>
        </w:rPr>
        <w:t>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bookmarkStart w:id="9" w:name="Par178"/>
      <w:bookmarkEnd w:id="9"/>
      <w:r w:rsidRPr="00F50206">
        <w:rPr>
          <w:sz w:val="24"/>
          <w:szCs w:val="24"/>
        </w:rPr>
        <w:t xml:space="preserve">2.13. Основаниями для отказа в предоставлении муниципальной услуги является: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2.13.1. В случае варианта предоставления муниципальной услуги «</w:t>
      </w:r>
      <w:r w:rsidRPr="00F50206">
        <w:rPr>
          <w:bCs/>
          <w:spacing w:val="-4"/>
          <w:sz w:val="24"/>
          <w:szCs w:val="24"/>
        </w:rPr>
        <w:t xml:space="preserve">Предоставление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>»:</w:t>
      </w:r>
    </w:p>
    <w:p w:rsidR="00F50206" w:rsidRPr="00F50206" w:rsidRDefault="00F50206" w:rsidP="00F50206">
      <w:pPr>
        <w:tabs>
          <w:tab w:val="left" w:pos="799"/>
        </w:tabs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1) отклонение от предельных параметров разрешенного строительства, реконструкции объектов капитального строительства противоречит требованиям технических регламентов;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2) наличие уведомления о выявлении самовольной постройки, поступившее в Орган от исполнительного органа государственной власти, должностного лица, государственного учреждения, указанных в </w:t>
      </w:r>
      <w:hyperlink r:id="rId12" w:history="1">
        <w:r w:rsidRPr="00F50206">
          <w:rPr>
            <w:sz w:val="24"/>
            <w:szCs w:val="24"/>
          </w:rPr>
          <w:t>части 2 статьи 55.32</w:t>
        </w:r>
      </w:hyperlink>
      <w:r w:rsidRPr="00F50206">
        <w:rPr>
          <w:sz w:val="24"/>
          <w:szCs w:val="24"/>
        </w:rPr>
        <w:t xml:space="preserve"> Градостроительного кодекса Российской Федерации, в отношении земельного участка, на котором расположена такая постройка,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в исполнительный орган государственной власти, должностному лицу, в государственное учреждение, которые указаны в </w:t>
      </w:r>
      <w:hyperlink r:id="rId13" w:history="1">
        <w:r w:rsidRPr="00F50206">
          <w:rPr>
            <w:sz w:val="24"/>
            <w:szCs w:val="24"/>
          </w:rPr>
          <w:t>части 2 статьи 55.32</w:t>
        </w:r>
      </w:hyperlink>
      <w:r w:rsidRPr="00F50206">
        <w:rPr>
          <w:sz w:val="24"/>
          <w:szCs w:val="24"/>
        </w:rPr>
        <w:t xml:space="preserve"> 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bCs/>
          <w:sz w:val="24"/>
          <w:szCs w:val="24"/>
        </w:rPr>
        <w:t xml:space="preserve">3) в случае, если заявление подано лицом, не предусмотренным частью 1.1. статьи 40 </w:t>
      </w:r>
      <w:r w:rsidRPr="00F50206">
        <w:rPr>
          <w:sz w:val="24"/>
          <w:szCs w:val="24"/>
        </w:rPr>
        <w:t xml:space="preserve">Градостроительного кодекса Российской Федерации. </w:t>
      </w:r>
    </w:p>
    <w:p w:rsidR="00C33859" w:rsidRDefault="00C33859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sz w:val="24"/>
          <w:szCs w:val="24"/>
        </w:rPr>
        <w:t>2.14.</w:t>
      </w:r>
      <w:r w:rsidRPr="00F50206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lastRenderedPageBreak/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F50206" w:rsidRPr="00F50206" w:rsidRDefault="00F50206" w:rsidP="00F50206">
      <w:pPr>
        <w:widowControl w:val="0"/>
        <w:tabs>
          <w:tab w:val="left" w:pos="1630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F50206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F50206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2.16. Запрос регистрируется: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>- поданное при личном обращении в Орган – в день его подачи;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F50206">
        <w:rPr>
          <w:sz w:val="24"/>
          <w:szCs w:val="24"/>
        </w:rPr>
        <w:t xml:space="preserve">Единого портала </w:t>
      </w:r>
      <w:r w:rsidRPr="00F50206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 xml:space="preserve">- поданное посредством </w:t>
      </w:r>
      <w:r w:rsidRPr="00F50206">
        <w:rPr>
          <w:sz w:val="24"/>
          <w:szCs w:val="24"/>
        </w:rPr>
        <w:t xml:space="preserve">Единого портала </w:t>
      </w:r>
      <w:r w:rsidRPr="00F50206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F50206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F50206">
        <w:rPr>
          <w:sz w:val="24"/>
          <w:szCs w:val="24"/>
        </w:rPr>
        <w:t xml:space="preserve">, </w:t>
      </w:r>
      <w:r w:rsidRPr="00F50206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</w:t>
      </w:r>
      <w:r w:rsidRPr="00F50206">
        <w:rPr>
          <w:rFonts w:eastAsia="Calibri"/>
          <w:sz w:val="24"/>
          <w:szCs w:val="24"/>
        </w:rPr>
        <w:lastRenderedPageBreak/>
        <w:t>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F50206" w:rsidRPr="00F50206" w:rsidRDefault="00F50206" w:rsidP="00F50206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Информационные стенды должны содержать:</w:t>
      </w:r>
    </w:p>
    <w:p w:rsidR="00F50206" w:rsidRPr="00F50206" w:rsidRDefault="00F50206" w:rsidP="00856A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F50206" w:rsidRPr="00F50206" w:rsidRDefault="00F50206" w:rsidP="00856A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50206" w:rsidRPr="00F50206" w:rsidRDefault="00F50206" w:rsidP="00856A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F50206" w:rsidRPr="00F50206" w:rsidRDefault="00F50206" w:rsidP="00F50206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tabs>
          <w:tab w:val="left" w:pos="709"/>
        </w:tabs>
        <w:ind w:firstLine="709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F50206">
        <w:rPr>
          <w:sz w:val="24"/>
          <w:szCs w:val="24"/>
        </w:rPr>
        <w:t>2.18. Показатели доступности и качества муниципальных услуг:</w:t>
      </w:r>
      <w:r w:rsidRPr="00F50206">
        <w:rPr>
          <w:rStyle w:val="a7"/>
          <w:sz w:val="24"/>
          <w:szCs w:val="24"/>
        </w:rPr>
        <w:t>  </w:t>
      </w:r>
    </w:p>
    <w:p w:rsidR="00F50206" w:rsidRPr="00F50206" w:rsidRDefault="00F50206" w:rsidP="00F50206">
      <w:pPr>
        <w:autoSpaceDE w:val="0"/>
        <w:autoSpaceDN w:val="0"/>
        <w:ind w:firstLine="709"/>
        <w:jc w:val="both"/>
        <w:rPr>
          <w:sz w:val="24"/>
          <w:szCs w:val="24"/>
        </w:rPr>
      </w:pPr>
    </w:p>
    <w:tbl>
      <w:tblPr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Единица</w:t>
            </w:r>
          </w:p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F50206" w:rsidRPr="00F50206" w:rsidTr="00F50206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  <w:lang w:val="en-US"/>
              </w:rPr>
              <w:t>I</w:t>
            </w:r>
            <w:r w:rsidRPr="00F50206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F50206" w:rsidRPr="00F50206" w:rsidTr="00F50206">
        <w:trPr>
          <w:trHeight w:val="841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lastRenderedPageBreak/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нет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jc w:val="center"/>
              <w:rPr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нет</w:t>
            </w:r>
          </w:p>
        </w:tc>
      </w:tr>
      <w:tr w:rsidR="00F50206" w:rsidRPr="00F50206" w:rsidTr="00F50206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нет</w:t>
            </w:r>
          </w:p>
        </w:tc>
      </w:tr>
      <w:tr w:rsidR="00F50206" w:rsidRPr="00F50206" w:rsidTr="00F50206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F50206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100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100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0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0</w:t>
            </w:r>
          </w:p>
        </w:tc>
      </w:tr>
    </w:tbl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F50206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shd w:val="clear" w:color="auto" w:fill="FFFFFF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2.19. У</w:t>
      </w:r>
      <w:r w:rsidRPr="00F50206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не предусмотрены.</w:t>
      </w:r>
    </w:p>
    <w:p w:rsidR="00F50206" w:rsidRPr="00F50206" w:rsidRDefault="00F50206" w:rsidP="00F5020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2.20. Для предоставления муниципальной услуги используются следующие </w:t>
      </w:r>
      <w:r w:rsidRPr="00F50206">
        <w:rPr>
          <w:rFonts w:ascii="Times New Roman" w:hAnsi="Times New Roman" w:cs="Times New Roman"/>
          <w:sz w:val="24"/>
          <w:szCs w:val="24"/>
        </w:rPr>
        <w:lastRenderedPageBreak/>
        <w:t>информационные системы:</w:t>
      </w:r>
    </w:p>
    <w:p w:rsidR="00F50206" w:rsidRPr="00F50206" w:rsidRDefault="00F50206" w:rsidP="00F5020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F50206" w:rsidRPr="00F50206" w:rsidRDefault="00F50206" w:rsidP="00F5020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сервисов».</w:t>
      </w:r>
    </w:p>
    <w:p w:rsidR="00F50206" w:rsidRPr="00F50206" w:rsidRDefault="00F50206" w:rsidP="00F50206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>2.21. П</w:t>
      </w:r>
      <w:r w:rsidRPr="00F50206">
        <w:rPr>
          <w:rFonts w:eastAsia="Calibri"/>
          <w:sz w:val="24"/>
          <w:szCs w:val="24"/>
        </w:rPr>
        <w:t>олучение муниципальной услуги через МФЦ, в том числе  прием запроса и документов и (или) информации, необходимых для предоставления муниципальной услуги, не предусмотрено.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2.22. Заявителям обеспечивается возможность представления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  <w:lang w:eastAsia="ar-SA"/>
        </w:rPr>
        <w:t xml:space="preserve"> и прилагаемых документов в форме электронных документов посредством </w:t>
      </w:r>
      <w:r w:rsidRPr="00F50206">
        <w:rPr>
          <w:sz w:val="24"/>
          <w:szCs w:val="24"/>
        </w:rPr>
        <w:t>Единого портала</w:t>
      </w:r>
      <w:r w:rsidRPr="00F50206">
        <w:rPr>
          <w:sz w:val="24"/>
          <w:szCs w:val="24"/>
          <w:lang w:eastAsia="ar-SA"/>
        </w:rPr>
        <w:t xml:space="preserve">.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  <w:lang w:eastAsia="ar-SA"/>
        </w:rPr>
        <w:t xml:space="preserve"> с использованием интерактивной формы в электронном виде.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Заполненный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  <w:lang w:eastAsia="ar-SA"/>
        </w:rPr>
        <w:t xml:space="preserve">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  <w:lang w:eastAsia="ar-SA"/>
        </w:rPr>
        <w:t xml:space="preserve"> считается подписанным простой электронной подписью заявителя, представителя, уполномоченного на подписание заявления.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F50206">
        <w:rPr>
          <w:sz w:val="24"/>
          <w:szCs w:val="24"/>
        </w:rPr>
        <w:t xml:space="preserve">на Едином портале </w:t>
      </w:r>
      <w:r w:rsidRPr="00F50206">
        <w:rPr>
          <w:sz w:val="24"/>
          <w:szCs w:val="24"/>
          <w:lang w:eastAsia="ar-SA"/>
        </w:rPr>
        <w:t xml:space="preserve">в форме электронного документа, подписанного усиленной квалифицированной электронной подписью руководителя Органа, в случае направления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  <w:lang w:eastAsia="ar-SA"/>
        </w:rPr>
        <w:t xml:space="preserve"> посредством Единого портала.</w:t>
      </w:r>
    </w:p>
    <w:p w:rsidR="00F50206" w:rsidRPr="00F50206" w:rsidRDefault="00F50206" w:rsidP="00F5020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  <w:lang w:eastAsia="ar-SA"/>
        </w:rPr>
        <w:t xml:space="preserve">В случае направления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  <w:lang w:eastAsia="ar-SA"/>
        </w:rPr>
        <w:t xml:space="preserve">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  <w:lang w:eastAsia="ar-SA"/>
        </w:rPr>
        <w:t xml:space="preserve">2.23. </w:t>
      </w:r>
      <w:r w:rsidRPr="00F50206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В случае, если оригиналы документов, прилагаемых к </w:t>
      </w:r>
      <w:r w:rsidRPr="00F50206">
        <w:rPr>
          <w:rFonts w:eastAsia="Calibri"/>
          <w:sz w:val="24"/>
          <w:szCs w:val="24"/>
        </w:rPr>
        <w:t>запросу</w:t>
      </w:r>
      <w:r w:rsidRPr="00F50206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>Электронные документы должны обеспечивать: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2.24. При формировании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посредством заполнения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на Едином портале обеспечивается: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lastRenderedPageBreak/>
        <w:t xml:space="preserve">- возможность копирования и сохранения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и иных документов, необходимых для предоставления услуги;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заполнения несколькими заявителями одной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при обращении за услугами, предполагающими направление совместного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несколькими заявителями; 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печати на бумажном носителе копии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;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сохранение ранее введенных в электронную форму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Pr="00F50206">
        <w:rPr>
          <w:rFonts w:eastAsia="Calibri"/>
          <w:sz w:val="24"/>
          <w:szCs w:val="24"/>
        </w:rPr>
        <w:t>запроса;</w:t>
      </w:r>
      <w:r w:rsidRPr="00F50206">
        <w:rPr>
          <w:sz w:val="24"/>
          <w:szCs w:val="24"/>
        </w:rPr>
        <w:t xml:space="preserve"> 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заполнение полей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вернуться на любой из этапов заполнения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без потери ранее введенной информации;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доступа на Едином портале к ранее поданным заявителем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м в течение одного года, а также частично сформированным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м – в течение 3 месяцев.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540CF4" w:rsidRPr="00540CF4" w:rsidRDefault="00F50206" w:rsidP="00540CF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</w:t>
      </w:r>
      <w:r w:rsidR="00540CF4" w:rsidRPr="00540CF4">
        <w:rPr>
          <w:sz w:val="24"/>
          <w:szCs w:val="24"/>
        </w:rPr>
        <w:t>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</w:t>
      </w:r>
      <w:r w:rsidR="00540CF4">
        <w:rPr>
          <w:sz w:val="24"/>
          <w:szCs w:val="24"/>
        </w:rPr>
        <w:t>6 Федерального закона № 210-ФЗ;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прием и регистрация Органом запроса и иных документов, необходимых для предоставления муниципальной услуги;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запроса;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2.26. Орган обеспечивает в срок не позднее 1 рабочего дня с момента подачи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прием документов, необходимых для предоставления муниципальной услуги, и направление заявителю электронного сообщения о поступлении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регистрацию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и направление заявителю уведомления о регистрации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, необходимых для предоставления муниципальной услуги.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2.27. Электронный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</w:rPr>
        <w:t xml:space="preserve">, поступивший через Единый портал, становится доступным для </w:t>
      </w:r>
      <w:r w:rsidRPr="00F50206">
        <w:rPr>
          <w:rFonts w:eastAsia="Calibri"/>
          <w:sz w:val="24"/>
          <w:szCs w:val="24"/>
        </w:rPr>
        <w:t>специалиста Органа, ответственного за регистрацию</w:t>
      </w:r>
      <w:r w:rsidR="0063088C">
        <w:rPr>
          <w:rFonts w:eastAsia="Calibri"/>
          <w:sz w:val="24"/>
          <w:szCs w:val="24"/>
        </w:rPr>
        <w:t xml:space="preserve"> и выдачу</w:t>
      </w:r>
      <w:r w:rsidRPr="00F50206">
        <w:rPr>
          <w:rFonts w:eastAsia="Calibri"/>
          <w:sz w:val="24"/>
          <w:szCs w:val="24"/>
        </w:rPr>
        <w:t xml:space="preserve"> документов, </w:t>
      </w:r>
      <w:r w:rsidRPr="00F50206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>Специалист Органа, ответственный за регистрацию</w:t>
      </w:r>
      <w:r w:rsidR="0063088C">
        <w:rPr>
          <w:rFonts w:eastAsia="Calibri"/>
          <w:sz w:val="24"/>
          <w:szCs w:val="24"/>
        </w:rPr>
        <w:t xml:space="preserve"> и выдачу</w:t>
      </w:r>
      <w:r w:rsidRPr="00F50206">
        <w:rPr>
          <w:rFonts w:eastAsia="Calibri"/>
          <w:sz w:val="24"/>
          <w:szCs w:val="24"/>
        </w:rPr>
        <w:t xml:space="preserve"> документов</w:t>
      </w:r>
      <w:r w:rsidRPr="00F50206">
        <w:rPr>
          <w:sz w:val="24"/>
          <w:szCs w:val="24"/>
        </w:rPr>
        <w:t>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проверяет наличие электронных </w:t>
      </w:r>
      <w:r w:rsidRPr="00F50206">
        <w:rPr>
          <w:rFonts w:eastAsia="Calibri"/>
          <w:sz w:val="24"/>
          <w:szCs w:val="24"/>
        </w:rPr>
        <w:t>запросов</w:t>
      </w:r>
      <w:r w:rsidRPr="00F50206">
        <w:rPr>
          <w:sz w:val="24"/>
          <w:szCs w:val="24"/>
        </w:rPr>
        <w:t>, поступивших с Единого  портала, с периодом не реже 2 раз в день;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рассматривает поступившие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</w:rPr>
        <w:t xml:space="preserve"> и приложенные образы документов (документы);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F50206" w:rsidRPr="00F50206" w:rsidRDefault="00F50206" w:rsidP="00F50206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F50206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F50206" w:rsidRPr="00F50206" w:rsidRDefault="00F50206" w:rsidP="00F5020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</w:rPr>
        <w:t>- в виде бумажного документа, подтверждающего содержание</w:t>
      </w:r>
      <w:r w:rsidRPr="00F50206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lastRenderedPageBreak/>
        <w:t xml:space="preserve">2.29. Получение информации о ходе рассмотрения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, а также информацию о дальнейших действиях в личном кабинете по собственной инициативе в любое время.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уведомление о приеме и регистрации запроса и иных документов, необходимых для предоставления муниципальной услуги, содержащее сведения о факте приема запроса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A7809" w:rsidRPr="008A7809" w:rsidRDefault="008A7809" w:rsidP="008A780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A7809">
        <w:rPr>
          <w:sz w:val="24"/>
          <w:szCs w:val="24"/>
        </w:rPr>
        <w:t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</w:t>
      </w:r>
      <w:r>
        <w:rPr>
          <w:sz w:val="24"/>
          <w:szCs w:val="24"/>
        </w:rPr>
        <w:t>ных и муниципальных услуг».</w:t>
      </w:r>
    </w:p>
    <w:p w:rsidR="008A7809" w:rsidRPr="008A7809" w:rsidRDefault="008A7809" w:rsidP="008A7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A7809">
        <w:rPr>
          <w:sz w:val="24"/>
          <w:szCs w:val="24"/>
        </w:rPr>
        <w:t xml:space="preserve">2.32. Муниципальная услуга не предоставляется в упреждающем (проактивном) режиме, предусмотренном частью 1 статьи 7.3 Федерального закона № </w:t>
      </w:r>
      <w:r>
        <w:rPr>
          <w:sz w:val="24"/>
          <w:szCs w:val="24"/>
        </w:rPr>
        <w:t>210-ФЗ.</w:t>
      </w:r>
    </w:p>
    <w:p w:rsidR="00F50206" w:rsidRPr="00F50206" w:rsidRDefault="00F50206" w:rsidP="00F50206">
      <w:pPr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  <w:lang w:val="en-US"/>
        </w:rPr>
        <w:t>III</w:t>
      </w:r>
      <w:r w:rsidRPr="00F50206">
        <w:rPr>
          <w:b/>
          <w:sz w:val="24"/>
          <w:szCs w:val="24"/>
        </w:rPr>
        <w:t>. Состав, последовательность и сроки выполнения</w:t>
      </w:r>
    </w:p>
    <w:p w:rsidR="00F50206" w:rsidRPr="00F50206" w:rsidRDefault="00F50206" w:rsidP="00F502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 административных процедур </w:t>
      </w:r>
    </w:p>
    <w:p w:rsidR="00F50206" w:rsidRPr="00F50206" w:rsidRDefault="00F50206" w:rsidP="00F502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F50206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1) </w:t>
      </w:r>
      <w:r w:rsidRPr="00D26BEE">
        <w:rPr>
          <w:rFonts w:eastAsiaTheme="minorEastAsia"/>
          <w:bCs/>
          <w:spacing w:val="-4"/>
          <w:sz w:val="24"/>
          <w:szCs w:val="24"/>
        </w:rPr>
        <w:t xml:space="preserve">предоставление разрешения </w:t>
      </w:r>
      <w:r w:rsidRPr="00D26BEE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26BEE">
        <w:rPr>
          <w:rFonts w:eastAsiaTheme="minorEastAsia"/>
          <w:sz w:val="24"/>
          <w:szCs w:val="24"/>
          <w:shd w:val="clear" w:color="auto" w:fill="FFFFFF"/>
        </w:rPr>
        <w:t>: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1 – </w:t>
      </w:r>
      <w:r w:rsidRPr="00D26BEE">
        <w:rPr>
          <w:rFonts w:eastAsia="Calibri"/>
          <w:sz w:val="24"/>
          <w:szCs w:val="24"/>
        </w:rPr>
        <w:t>ФЛ, ИП</w:t>
      </w:r>
      <w:r w:rsidRPr="00D26BEE">
        <w:rPr>
          <w:rFonts w:eastAsiaTheme="minorEastAsia"/>
          <w:sz w:val="24"/>
          <w:szCs w:val="24"/>
        </w:rPr>
        <w:t xml:space="preserve">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обратившиеся за получением </w:t>
      </w:r>
      <w:r w:rsidRPr="00D26BEE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D26BEE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26BEE">
        <w:rPr>
          <w:rFonts w:eastAsiaTheme="minorEastAsia"/>
          <w:bCs/>
          <w:sz w:val="24"/>
          <w:szCs w:val="24"/>
        </w:rPr>
        <w:t>,</w:t>
      </w:r>
      <w:r w:rsidRPr="00D26BEE">
        <w:rPr>
          <w:rFonts w:eastAsia="Calibri"/>
          <w:sz w:val="24"/>
          <w:szCs w:val="24"/>
        </w:rPr>
        <w:t xml:space="preserve"> </w:t>
      </w:r>
      <w:r w:rsidRPr="00D26BEE">
        <w:rPr>
          <w:rFonts w:eastAsiaTheme="minorEastAsia"/>
          <w:sz w:val="24"/>
          <w:szCs w:val="24"/>
        </w:rPr>
        <w:t>обращается лично;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2 – </w:t>
      </w:r>
      <w:r w:rsidRPr="00D26BEE">
        <w:rPr>
          <w:rFonts w:eastAsia="Calibri"/>
          <w:sz w:val="24"/>
          <w:szCs w:val="24"/>
        </w:rPr>
        <w:t>ФЛ, ИП</w:t>
      </w:r>
      <w:r w:rsidRPr="00D26BEE">
        <w:rPr>
          <w:rFonts w:eastAsiaTheme="minorEastAsia"/>
          <w:sz w:val="24"/>
          <w:szCs w:val="24"/>
        </w:rPr>
        <w:t xml:space="preserve">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обратившиеся за получением </w:t>
      </w:r>
      <w:r w:rsidRPr="00D26BEE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D26BEE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26BEE">
        <w:rPr>
          <w:rFonts w:eastAsiaTheme="minorEastAsia"/>
          <w:bCs/>
          <w:sz w:val="24"/>
          <w:szCs w:val="24"/>
        </w:rPr>
        <w:t>,</w:t>
      </w:r>
      <w:r w:rsidRPr="00D26BEE">
        <w:rPr>
          <w:rFonts w:eastAsia="Calibri"/>
          <w:sz w:val="24"/>
          <w:szCs w:val="24"/>
        </w:rPr>
        <w:t xml:space="preserve"> </w:t>
      </w:r>
      <w:r w:rsidRPr="00D26BEE">
        <w:rPr>
          <w:rFonts w:eastAsiaTheme="minorEastAsia"/>
          <w:sz w:val="24"/>
          <w:szCs w:val="24"/>
        </w:rPr>
        <w:t>обращается через уполномоченного представителя;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3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обратившееся за получением решения об о</w:t>
      </w:r>
      <w:r w:rsidRPr="00D26BEE">
        <w:rPr>
          <w:rFonts w:eastAsiaTheme="minorEastAsia"/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D26BEE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юридического лица без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lastRenderedPageBreak/>
        <w:t>вариант 4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обратившееся за получением решения об о</w:t>
      </w:r>
      <w:r w:rsidRPr="00D26BEE">
        <w:rPr>
          <w:rFonts w:eastAsiaTheme="minorEastAsia"/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D26BEE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юридического лица на основании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5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лично;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6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7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8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rFonts w:eastAsia="Calibri"/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3) в</w:t>
      </w:r>
      <w:r w:rsidRPr="00D26BEE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9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лично;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10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11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12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rFonts w:eastAsia="Calibri"/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на основании доверенности.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без рассмотрения в свободной форме посредством Единого портала либо обратившись лично в Орган, а также </w:t>
      </w:r>
      <w:r w:rsidRPr="00F50206">
        <w:rPr>
          <w:bCs/>
          <w:sz w:val="24"/>
          <w:szCs w:val="24"/>
        </w:rPr>
        <w:t xml:space="preserve">посредством </w:t>
      </w:r>
      <w:r w:rsidRPr="00F50206">
        <w:rPr>
          <w:sz w:val="24"/>
          <w:szCs w:val="24"/>
        </w:rPr>
        <w:t>почтового отправления в Орган.</w:t>
      </w:r>
    </w:p>
    <w:p w:rsidR="00F50206" w:rsidRPr="00F50206" w:rsidRDefault="00F50206" w:rsidP="00F50206">
      <w:pPr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запроса без рассмотрения принимается решение об оставлении запроса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</w:t>
      </w:r>
      <w:r w:rsidRPr="00F50206">
        <w:rPr>
          <w:rFonts w:eastAsia="Calibri"/>
          <w:sz w:val="24"/>
          <w:szCs w:val="24"/>
          <w:lang w:eastAsia="en-US"/>
        </w:rPr>
        <w:lastRenderedPageBreak/>
        <w:t xml:space="preserve">электронной почты либо выдается в Органе </w:t>
      </w:r>
      <w:r w:rsidRPr="00F50206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>Оставление запроса  без рассмотрения не препятствует повторному обращению заявителя в Орган за предоставлением муниципальной услуги.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F50206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 xml:space="preserve">3.4. </w:t>
      </w:r>
      <w:r w:rsidRPr="00F50206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типа (признаков) заявителя;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bCs/>
          <w:sz w:val="24"/>
          <w:szCs w:val="24"/>
        </w:rPr>
        <w:t xml:space="preserve">В приложении </w:t>
      </w:r>
      <w:r w:rsidR="00CB25F1">
        <w:rPr>
          <w:bCs/>
          <w:sz w:val="24"/>
          <w:szCs w:val="24"/>
        </w:rPr>
        <w:t>5</w:t>
      </w:r>
      <w:r w:rsidRPr="00F50206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- при заполнении интерактивного заявления на </w:t>
      </w:r>
      <w:r w:rsidRPr="00F50206">
        <w:rPr>
          <w:sz w:val="24"/>
          <w:szCs w:val="24"/>
        </w:rPr>
        <w:t>Едином портале</w:t>
      </w:r>
      <w:r w:rsidRPr="00F50206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1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(ФЛ, ИП 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при обращении лично)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3.5.1.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  <w:r w:rsidRPr="004E73EA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>Примерная форма запроса приведена в приложениях 1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3.6.3.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ЕГРИП (для заявителей - индивидуальных предпринимателей);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D55D86" w:rsidRDefault="00CB25F1" w:rsidP="00CB25F1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lastRenderedPageBreak/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F37C61">
        <w:rPr>
          <w:rFonts w:eastAsiaTheme="minorEastAsia"/>
          <w:sz w:val="24"/>
          <w:szCs w:val="24"/>
        </w:rPr>
        <w:t xml:space="preserve"> через Единый портал.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</w:t>
      </w:r>
      <w:r w:rsidRPr="00F37C61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3.6.8. Срок регистрации </w:t>
      </w:r>
      <w:r w:rsidRPr="00F37C61">
        <w:rPr>
          <w:rFonts w:eastAsia="Calibri"/>
          <w:sz w:val="24"/>
          <w:szCs w:val="24"/>
        </w:rPr>
        <w:t>запроса</w:t>
      </w:r>
      <w:r w:rsidRPr="00F37C61">
        <w:rPr>
          <w:rFonts w:eastAsiaTheme="minorEastAsia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CB25F1" w:rsidRPr="00F37C61" w:rsidRDefault="00CB25F1" w:rsidP="00CB25F1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F37C61">
        <w:rPr>
          <w:rFonts w:eastAsiaTheme="minorEastAsia"/>
          <w:sz w:val="24"/>
          <w:szCs w:val="24"/>
        </w:rPr>
        <w:t xml:space="preserve">Единого портала </w:t>
      </w:r>
      <w:r w:rsidRPr="00F37C61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CB25F1" w:rsidRPr="00F37C61" w:rsidRDefault="00CB25F1" w:rsidP="00CB25F1">
      <w:pPr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F37C61">
        <w:rPr>
          <w:rFonts w:eastAsiaTheme="minorEastAsia"/>
          <w:sz w:val="24"/>
          <w:szCs w:val="24"/>
        </w:rPr>
        <w:t xml:space="preserve">Единого портала </w:t>
      </w:r>
      <w:r w:rsidRPr="00F37C61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B25F1" w:rsidRPr="0021754E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«Предоставление сведений </w:t>
      </w:r>
      <w:r w:rsidRPr="00F37C61">
        <w:rPr>
          <w:rFonts w:eastAsia="Calibri"/>
          <w:sz w:val="24"/>
          <w:szCs w:val="24"/>
          <w:lang w:eastAsia="en-US"/>
        </w:rPr>
        <w:t>из ЕГРН</w:t>
      </w:r>
      <w:r w:rsidRPr="00F37C61">
        <w:rPr>
          <w:rFonts w:eastAsiaTheme="minorEastAsia"/>
          <w:sz w:val="24"/>
          <w:szCs w:val="24"/>
        </w:rPr>
        <w:t xml:space="preserve">». 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F37C61">
        <w:rPr>
          <w:rFonts w:eastAsiaTheme="minorEastAsia"/>
          <w:bCs/>
          <w:sz w:val="24"/>
          <w:szCs w:val="24"/>
        </w:rPr>
        <w:t>«Предоставление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</w:t>
      </w:r>
      <w:r w:rsidRPr="00F37C61">
        <w:rPr>
          <w:rFonts w:eastAsiaTheme="minorEastAsia"/>
          <w:sz w:val="24"/>
          <w:szCs w:val="24"/>
        </w:rPr>
        <w:t>».</w:t>
      </w:r>
    </w:p>
    <w:p w:rsidR="00CB25F1" w:rsidRPr="00F37C61" w:rsidRDefault="00CB25F1" w:rsidP="00CB25F1">
      <w:pPr>
        <w:ind w:firstLine="567"/>
        <w:jc w:val="both"/>
        <w:textAlignment w:val="baseline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Администрация муниципального района «Сысольский».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3.7.1.  Основанием для направления межведомственных запросов является запрос заявителя.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3.7.2.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</w:t>
      </w:r>
      <w:r w:rsidRPr="00F37C61">
        <w:rPr>
          <w:rFonts w:eastAsia="Calibri"/>
          <w:sz w:val="24"/>
          <w:szCs w:val="24"/>
          <w:lang w:eastAsia="en-US"/>
        </w:rPr>
        <w:lastRenderedPageBreak/>
        <w:t xml:space="preserve">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3.7.3.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F37C61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CB25F1" w:rsidRPr="00F37C61" w:rsidRDefault="00CB25F1" w:rsidP="00CB25F1">
      <w:pPr>
        <w:tabs>
          <w:tab w:val="left" w:pos="799"/>
        </w:tabs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отклонение от предельных параметров разрешенного строительства, реконструкции объектов капитального строительства соответствует требованиям технических регламентов;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2) наличие уведомления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требованиями, поступившее в Орган от исполнительного органа государственной власти, должностного лица, государственного учреждения, указанных в </w:t>
      </w:r>
      <w:hyperlink r:id="rId14" w:history="1">
        <w:r w:rsidRPr="00F37C61">
          <w:rPr>
            <w:sz w:val="24"/>
            <w:szCs w:val="24"/>
          </w:rPr>
          <w:t>части 2 статьи 55.32</w:t>
        </w:r>
      </w:hyperlink>
      <w:r w:rsidRPr="00F37C61">
        <w:rPr>
          <w:sz w:val="24"/>
          <w:szCs w:val="24"/>
        </w:rPr>
        <w:t xml:space="preserve"> Градостроительного кодекса Российской Федерации, в отношении земельного участка, на котором расположена такая постройка, до ее сноса или приведения в соответствие с установленными требованиями;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bCs/>
          <w:sz w:val="24"/>
          <w:szCs w:val="24"/>
        </w:rPr>
        <w:t xml:space="preserve">3) заявление подано лицом, предусмотренным частью 1.1. статьи 40 </w:t>
      </w:r>
      <w:r w:rsidRPr="00F37C61">
        <w:rPr>
          <w:sz w:val="24"/>
          <w:szCs w:val="24"/>
        </w:rPr>
        <w:t xml:space="preserve">Градостроительного кодекса Российской Федерации. </w:t>
      </w:r>
    </w:p>
    <w:p w:rsidR="00CB25F1" w:rsidRPr="00F37C61" w:rsidRDefault="00CB25F1" w:rsidP="00CB25F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F37C61">
        <w:rPr>
          <w:rFonts w:eastAsia="Calibri"/>
          <w:sz w:val="24"/>
          <w:szCs w:val="24"/>
        </w:rPr>
        <w:t>за прием и регистрацию документов</w:t>
      </w:r>
      <w:r w:rsidRPr="00F37C6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37C61">
        <w:rPr>
          <w:rFonts w:eastAsiaTheme="minorEastAsia"/>
          <w:sz w:val="24"/>
          <w:szCs w:val="24"/>
        </w:rPr>
        <w:t xml:space="preserve">ответственному </w:t>
      </w:r>
      <w:r w:rsidRPr="00F37C61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D55D86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3.9. </w:t>
      </w:r>
      <w:r w:rsidRPr="00D55D86">
        <w:rPr>
          <w:rFonts w:eastAsiaTheme="minorEastAsia"/>
          <w:sz w:val="24"/>
          <w:szCs w:val="24"/>
        </w:rPr>
        <w:t xml:space="preserve">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</w:t>
      </w:r>
      <w:r w:rsidRPr="00D55D86">
        <w:rPr>
          <w:rFonts w:eastAsiaTheme="minorEastAsia"/>
          <w:sz w:val="24"/>
          <w:szCs w:val="24"/>
        </w:rPr>
        <w:lastRenderedPageBreak/>
        <w:t xml:space="preserve">указанных в </w:t>
      </w:r>
      <w:r w:rsidRPr="00D55D86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D55D86">
        <w:rPr>
          <w:rFonts w:eastAsiaTheme="minorEastAsia"/>
          <w:sz w:val="24"/>
          <w:szCs w:val="24"/>
        </w:rPr>
        <w:t xml:space="preserve"> по выбору заявителя.</w:t>
      </w:r>
    </w:p>
    <w:p w:rsidR="00CB25F1" w:rsidRPr="00D55D86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D55D86">
        <w:rPr>
          <w:rFonts w:eastAsia="Calibri"/>
          <w:sz w:val="24"/>
          <w:szCs w:val="24"/>
        </w:rPr>
        <w:t>прием и регистрацию документов</w:t>
      </w:r>
      <w:r w:rsidRPr="00D55D86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</w:t>
      </w:r>
      <w:r>
        <w:rPr>
          <w:rFonts w:eastAsiaTheme="minorEastAsia"/>
          <w:sz w:val="24"/>
          <w:szCs w:val="24"/>
        </w:rPr>
        <w:t>оставлении муниципальной услуги:</w:t>
      </w:r>
      <w:r w:rsidRPr="00D55D86">
        <w:rPr>
          <w:rFonts w:eastAsiaTheme="minorEastAsia"/>
          <w:sz w:val="24"/>
          <w:szCs w:val="24"/>
        </w:rPr>
        <w:t xml:space="preserve"> </w:t>
      </w:r>
    </w:p>
    <w:p w:rsidR="00CB25F1" w:rsidRPr="001B4149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CB25F1" w:rsidRPr="00FC7640" w:rsidRDefault="00CB25F1" w:rsidP="00CB25F1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rFonts w:eastAsiaTheme="minorEastAsia"/>
          <w:bCs/>
          <w:sz w:val="24"/>
          <w:szCs w:val="24"/>
        </w:rPr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3.9.3.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F37C61">
        <w:rPr>
          <w:rFonts w:eastAsiaTheme="minorEastAsia"/>
          <w:sz w:val="24"/>
          <w:szCs w:val="24"/>
        </w:rPr>
        <w:t xml:space="preserve">регистрация </w:t>
      </w:r>
      <w:r w:rsidRPr="00F37C61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F37C61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B25F1" w:rsidRPr="001B4149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 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CB25F1" w:rsidRPr="001B4149" w:rsidRDefault="00CB25F1" w:rsidP="00CB25F1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CB25F1" w:rsidRPr="001B4149" w:rsidRDefault="00CB25F1" w:rsidP="00CB25F1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2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(ФЛ, ИП 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при обращении уполномоченного представителя)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3.10.1.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lastRenderedPageBreak/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>Примерная форма запроса приведена в приложениях 2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3.11.3.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ЕГРИП (для заявителей - индивидуальных предпринимателей);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D55D86" w:rsidRDefault="00CB25F1" w:rsidP="00CB25F1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3.11.6.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25F1" w:rsidRPr="00F37C61" w:rsidRDefault="00CB25F1" w:rsidP="00CB25F1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F37C61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CB25F1" w:rsidRPr="00F37C61" w:rsidRDefault="00CB25F1" w:rsidP="00CB25F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3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>(ЮЛ</w:t>
      </w:r>
      <w:r w:rsidRPr="00F37C61">
        <w:rPr>
          <w:rFonts w:eastAsiaTheme="minorEastAsia"/>
          <w:sz w:val="24"/>
          <w:szCs w:val="24"/>
        </w:rPr>
        <w:t xml:space="preserve"> -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при обращении </w:t>
      </w:r>
      <w:r w:rsidRPr="00F37C61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 xml:space="preserve">на отклонение от предельных </w:t>
      </w:r>
      <w:r w:rsidRPr="00F37C61">
        <w:rPr>
          <w:rFonts w:eastAsiaTheme="minorEastAsia"/>
          <w:spacing w:val="-4"/>
          <w:sz w:val="24"/>
          <w:szCs w:val="24"/>
        </w:rPr>
        <w:lastRenderedPageBreak/>
        <w:t>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3.15.1.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3.16.1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>Примерная форма запроса приведена в приложениях 3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>3.16.2.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3.16.3.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ЕГРЮЛ;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D55D86" w:rsidRDefault="00CB25F1" w:rsidP="00CB25F1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3.16.6.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25F1" w:rsidRPr="00F37C61" w:rsidRDefault="00CB25F1" w:rsidP="00CB25F1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«Предоставление сведений </w:t>
      </w:r>
      <w:r w:rsidRPr="00F37C61">
        <w:rPr>
          <w:rFonts w:eastAsia="Calibri"/>
          <w:sz w:val="24"/>
          <w:szCs w:val="24"/>
          <w:lang w:eastAsia="en-US"/>
        </w:rPr>
        <w:t>из ЕГРН</w:t>
      </w:r>
      <w:r w:rsidRPr="00F37C61">
        <w:rPr>
          <w:rFonts w:eastAsiaTheme="minorEastAsia"/>
          <w:sz w:val="24"/>
          <w:szCs w:val="24"/>
        </w:rPr>
        <w:t xml:space="preserve">». 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F37C61">
        <w:rPr>
          <w:rFonts w:eastAsiaTheme="minorEastAsia"/>
          <w:bCs/>
          <w:sz w:val="24"/>
          <w:szCs w:val="24"/>
        </w:rPr>
        <w:t>«Предоставление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</w:t>
      </w:r>
      <w:r w:rsidRPr="00F37C61">
        <w:rPr>
          <w:rFonts w:eastAsiaTheme="minorEastAsia"/>
          <w:sz w:val="24"/>
          <w:szCs w:val="24"/>
        </w:rPr>
        <w:t>».</w:t>
      </w:r>
    </w:p>
    <w:p w:rsidR="00CB25F1" w:rsidRPr="00F37C61" w:rsidRDefault="00CB25F1" w:rsidP="00CB25F1">
      <w:pPr>
        <w:ind w:firstLine="567"/>
        <w:jc w:val="both"/>
        <w:textAlignment w:val="baseline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Администрация муниципального района «Сысольский».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3.17.1.  Основанием для направления межведомственных запросов является запрос заявителя.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3.17.2.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</w:t>
      </w:r>
      <w:r w:rsidRPr="00F37C61">
        <w:rPr>
          <w:rFonts w:eastAsia="Calibri"/>
          <w:sz w:val="24"/>
          <w:szCs w:val="24"/>
          <w:lang w:eastAsia="en-US"/>
        </w:rPr>
        <w:lastRenderedPageBreak/>
        <w:t xml:space="preserve">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3.17.3.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CB25F1" w:rsidRPr="00F37C61" w:rsidRDefault="00CB25F1" w:rsidP="00CB25F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4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>(ЮЛ</w:t>
      </w:r>
      <w:r w:rsidRPr="00F37C61">
        <w:rPr>
          <w:rFonts w:eastAsiaTheme="minorEastAsia"/>
          <w:sz w:val="24"/>
          <w:szCs w:val="24"/>
        </w:rPr>
        <w:t xml:space="preserve"> -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при обращении </w:t>
      </w:r>
      <w:r w:rsidRPr="00F37C61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3.20.1.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3.21.1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>Примерная форма запроса приведена в приложениях 4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F37C61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lastRenderedPageBreak/>
        <w:t>3.21.3.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ЕГРЮЛ;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3.21.5.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3.21.6.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25F1" w:rsidRPr="00F37C61" w:rsidRDefault="00CB25F1" w:rsidP="00CB25F1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F37C61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F50206">
        <w:rPr>
          <w:b/>
          <w:sz w:val="24"/>
          <w:szCs w:val="24"/>
        </w:rPr>
        <w:t xml:space="preserve"> </w:t>
      </w:r>
    </w:p>
    <w:p w:rsidR="00AE470B" w:rsidRPr="00F37C61" w:rsidRDefault="00F50206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50206">
        <w:rPr>
          <w:sz w:val="24"/>
          <w:szCs w:val="24"/>
        </w:rPr>
        <w:tab/>
      </w:r>
      <w:r w:rsidR="00AE470B" w:rsidRPr="00F37C61">
        <w:rPr>
          <w:rFonts w:eastAsiaTheme="minorEastAsia"/>
          <w:b/>
          <w:sz w:val="24"/>
          <w:szCs w:val="24"/>
        </w:rPr>
        <w:t>Вариант 5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24"/>
          <w:szCs w:val="24"/>
          <w:shd w:val="clear" w:color="auto" w:fill="FFFFFF"/>
        </w:rPr>
        <w:t>,</w:t>
      </w:r>
      <w:r w:rsidRPr="00F37C61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3.25.1.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3.25 настоящего </w:t>
      </w:r>
      <w:r w:rsidRPr="00F37C61">
        <w:rPr>
          <w:rFonts w:eastAsiaTheme="minorEastAsia"/>
          <w:sz w:val="24"/>
          <w:szCs w:val="24"/>
        </w:rPr>
        <w:lastRenderedPageBreak/>
        <w:t>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E470B" w:rsidRPr="00F37C61" w:rsidRDefault="00AE470B" w:rsidP="00AE470B">
      <w:pPr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3.26.2.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3.26.3.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lastRenderedPageBreak/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F37C61">
        <w:rPr>
          <w:rFonts w:eastAsiaTheme="minorEastAsia"/>
          <w:sz w:val="24"/>
          <w:szCs w:val="24"/>
        </w:rPr>
        <w:t>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</w:t>
      </w:r>
      <w:r w:rsidRPr="00F37C61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3.26.7. Срок регистрации з</w:t>
      </w:r>
      <w:r w:rsidRPr="00F37C61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F37C61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3.27.1.  Основанием для направления межведомственного запроса является заявление заявителя.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F37C61">
        <w:rPr>
          <w:rFonts w:eastAsia="Calibri"/>
          <w:sz w:val="24"/>
          <w:szCs w:val="24"/>
        </w:rPr>
        <w:t>за прием и регистрацию документов</w:t>
      </w:r>
      <w:r w:rsidRPr="00F37C6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3.28.3.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37C61">
        <w:rPr>
          <w:rFonts w:eastAsiaTheme="minorEastAsia"/>
          <w:sz w:val="24"/>
          <w:szCs w:val="24"/>
        </w:rPr>
        <w:t xml:space="preserve">ответственному </w:t>
      </w:r>
      <w:r w:rsidRPr="00F37C61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ab/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F37C61">
        <w:rPr>
          <w:rFonts w:eastAsia="Calibri"/>
          <w:sz w:val="24"/>
          <w:szCs w:val="24"/>
        </w:rPr>
        <w:t>прием и регистрацию документов</w:t>
      </w:r>
      <w:r w:rsidRPr="00F37C61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3.29.3.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F37C61">
        <w:rPr>
          <w:rFonts w:eastAsiaTheme="minorEastAsia"/>
          <w:sz w:val="24"/>
          <w:szCs w:val="24"/>
        </w:rPr>
        <w:t xml:space="preserve">регистрация </w:t>
      </w:r>
      <w:r w:rsidRPr="00F37C61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F37C61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6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24"/>
          <w:szCs w:val="24"/>
          <w:shd w:val="clear" w:color="auto" w:fill="FFFFFF"/>
        </w:rPr>
        <w:t>,</w:t>
      </w:r>
      <w:r w:rsidRPr="00F37C61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3.30.1.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3.31.2.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E470B" w:rsidRPr="00F37C61" w:rsidRDefault="00AE470B" w:rsidP="00AE470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7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>ЮЛ</w:t>
      </w:r>
      <w:r w:rsidRPr="00F37C61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24"/>
          <w:szCs w:val="24"/>
          <w:shd w:val="clear" w:color="auto" w:fill="FFFFFF"/>
        </w:rPr>
        <w:t>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при обращении </w:t>
      </w:r>
      <w:r w:rsidRPr="00F37C61">
        <w:rPr>
          <w:rFonts w:eastAsiaTheme="minorEastAsia"/>
          <w:sz w:val="24"/>
          <w:szCs w:val="24"/>
        </w:rPr>
        <w:t>представителя ЮЛ, имеющего право действовать от имени ЮЛ, без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Theme="minorEastAsia"/>
          <w:sz w:val="24"/>
          <w:szCs w:val="24"/>
        </w:rPr>
        <w:t>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3.34.1.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3.35.1. Исчерпывающий перечень документов, необходимых в соответствии с законодательством или иными нормативными правовыми актами для предоставления </w:t>
      </w:r>
      <w:r w:rsidRPr="00F37C61">
        <w:rPr>
          <w:rFonts w:eastAsiaTheme="minorEastAsia"/>
          <w:sz w:val="24"/>
          <w:szCs w:val="24"/>
        </w:rPr>
        <w:lastRenderedPageBreak/>
        <w:t>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3.35.2.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3.35.3.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E470B" w:rsidRPr="00F37C61" w:rsidRDefault="00AE470B" w:rsidP="00AE470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F37C61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3.36.1.  Основанием для направления межведомственного запроса является заявление заявителя.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</w:t>
      </w:r>
      <w:r w:rsidRPr="00F37C61">
        <w:rPr>
          <w:rFonts w:eastAsiaTheme="minorEastAsia"/>
          <w:sz w:val="24"/>
          <w:szCs w:val="24"/>
        </w:rPr>
        <w:lastRenderedPageBreak/>
        <w:t>документов, в журнале входящей корреспонденции ответа на межведомственный запрос в день его поступления.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E470B" w:rsidRPr="00F37C61" w:rsidRDefault="00AE470B" w:rsidP="00AE470B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8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>ЮЛ</w:t>
      </w:r>
      <w:r w:rsidRPr="00F37C61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>, при обращении представителя ЮЛ,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3.39.1.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F37C61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F37C61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F37C61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3.40.2.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3.40.3.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E470B" w:rsidRPr="00F37C61" w:rsidRDefault="00AE470B" w:rsidP="00AE470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F50206" w:rsidRPr="00F50206" w:rsidRDefault="00F50206" w:rsidP="00AE470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F50206">
        <w:rPr>
          <w:b/>
          <w:sz w:val="24"/>
          <w:szCs w:val="24"/>
        </w:rPr>
        <w:t xml:space="preserve"> </w:t>
      </w:r>
    </w:p>
    <w:p w:rsidR="00EC470E" w:rsidRPr="00F37C61" w:rsidRDefault="00F50206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 </w:t>
      </w:r>
      <w:r w:rsidR="00EC470E" w:rsidRPr="00F37C61">
        <w:rPr>
          <w:rFonts w:eastAsiaTheme="minorEastAsia"/>
          <w:b/>
          <w:sz w:val="24"/>
          <w:szCs w:val="24"/>
        </w:rPr>
        <w:t>Вариант 9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 xml:space="preserve">равообладатели земельных </w:t>
      </w:r>
      <w:r w:rsidRPr="00F37C61">
        <w:rPr>
          <w:rFonts w:eastAsiaTheme="minorEastAsia"/>
          <w:sz w:val="24"/>
          <w:szCs w:val="24"/>
          <w:shd w:val="clear" w:color="auto" w:fill="FFFFFF"/>
        </w:rPr>
        <w:lastRenderedPageBreak/>
        <w:t>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</w:t>
      </w:r>
      <w:r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F37C61">
        <w:rPr>
          <w:rFonts w:eastAsiaTheme="minorEastAsia"/>
          <w:sz w:val="24"/>
          <w:szCs w:val="24"/>
          <w:shd w:val="clear" w:color="auto" w:fill="FFFFFF"/>
        </w:rPr>
        <w:t>характеристики</w:t>
      </w:r>
      <w:r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F37C61">
        <w:rPr>
          <w:rFonts w:eastAsiaTheme="minorEastAsia"/>
          <w:sz w:val="24"/>
          <w:szCs w:val="24"/>
          <w:shd w:val="clear" w:color="auto" w:fill="FFFFFF"/>
        </w:rPr>
        <w:t>которы</w:t>
      </w:r>
      <w:r>
        <w:rPr>
          <w:rFonts w:eastAsiaTheme="minorEastAsia"/>
          <w:sz w:val="24"/>
          <w:szCs w:val="24"/>
          <w:shd w:val="clear" w:color="auto" w:fill="FFFFFF"/>
        </w:rPr>
        <w:t>х</w:t>
      </w:r>
      <w:r w:rsidRPr="00F37C61">
        <w:rPr>
          <w:rFonts w:eastAsiaTheme="minorEastAsia"/>
          <w:sz w:val="24"/>
          <w:szCs w:val="24"/>
          <w:shd w:val="clear" w:color="auto" w:fill="FFFFFF"/>
        </w:rPr>
        <w:t xml:space="preserve"> неблагоприятны для застройки</w:t>
      </w:r>
      <w:r w:rsidRPr="00F37C61">
        <w:rPr>
          <w:rFonts w:eastAsiaTheme="minorEastAsia"/>
          <w:sz w:val="24"/>
          <w:szCs w:val="24"/>
        </w:rPr>
        <w:t xml:space="preserve">, </w:t>
      </w:r>
      <w:r w:rsidRPr="00F37C61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3.43.1.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C470E" w:rsidRPr="00F37C61" w:rsidRDefault="00EC470E" w:rsidP="00EC470E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3.44.2.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3.44.3.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</w:t>
      </w:r>
      <w:r w:rsidRPr="00F37C61">
        <w:rPr>
          <w:rFonts w:eastAsiaTheme="minorEastAsia"/>
          <w:sz w:val="24"/>
          <w:szCs w:val="24"/>
        </w:rPr>
        <w:lastRenderedPageBreak/>
        <w:t>действительный, выдан уполномоченным органом Российской Федерации.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F37C61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EC470E" w:rsidRPr="00F37C61" w:rsidRDefault="00EC470E" w:rsidP="00EC470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3.45.1.  Основанием для направления межведомственного запроса является заявление заявителя.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3.45.2.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C470E" w:rsidRPr="00F37C61" w:rsidRDefault="00EC470E" w:rsidP="00EC470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3.45.3. Перечень сведений, направляемых в межведомственном запросе, указанных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3.45.4.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F37C61">
        <w:rPr>
          <w:rFonts w:eastAsia="Calibri"/>
          <w:sz w:val="24"/>
          <w:szCs w:val="24"/>
        </w:rPr>
        <w:t>за прием и регистрацию документов</w:t>
      </w:r>
      <w:r w:rsidRPr="00F37C6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 xml:space="preserve">3.46.3.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37C61">
        <w:rPr>
          <w:rFonts w:eastAsiaTheme="minorEastAsia"/>
          <w:sz w:val="24"/>
          <w:szCs w:val="24"/>
        </w:rPr>
        <w:t xml:space="preserve">ответственному </w:t>
      </w:r>
      <w:r w:rsidRPr="00F37C61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ab/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>Вариант 10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 xml:space="preserve">, </w:t>
      </w:r>
      <w:r w:rsidRPr="00F37C61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3.48.1.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C470E" w:rsidRPr="00F37C61" w:rsidRDefault="00EC470E" w:rsidP="00EC470E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3.49. Заявителю для получения муниципальной услуги необходимо представить лично </w:t>
      </w:r>
      <w:r w:rsidRPr="00F37C61">
        <w:rPr>
          <w:rFonts w:eastAsiaTheme="minorEastAsia"/>
          <w:sz w:val="24"/>
          <w:szCs w:val="24"/>
        </w:rPr>
        <w:lastRenderedPageBreak/>
        <w:t>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3.49.2.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3.49.3.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C470E" w:rsidRPr="00F37C61" w:rsidRDefault="00EC470E" w:rsidP="00EC470E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11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lastRenderedPageBreak/>
        <w:t xml:space="preserve">3.52.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Theme="minorEastAsia"/>
          <w:sz w:val="24"/>
          <w:szCs w:val="24"/>
        </w:rPr>
        <w:t>Ю</w:t>
      </w:r>
      <w:r>
        <w:rPr>
          <w:rFonts w:eastAsiaTheme="minorEastAsia"/>
          <w:sz w:val="24"/>
          <w:szCs w:val="24"/>
        </w:rPr>
        <w:t>Л -</w:t>
      </w:r>
      <w:r w:rsidRPr="00F37C61">
        <w:rPr>
          <w:rFonts w:eastAsiaTheme="minorEastAsia"/>
          <w:sz w:val="24"/>
          <w:szCs w:val="24"/>
        </w:rPr>
        <w:t xml:space="preserve">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>, 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3.52.1.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3.53.2.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</w:t>
      </w:r>
      <w:r w:rsidRPr="00F37C61">
        <w:rPr>
          <w:rFonts w:eastAsiaTheme="minorEastAsia"/>
          <w:sz w:val="24"/>
          <w:szCs w:val="24"/>
        </w:rPr>
        <w:lastRenderedPageBreak/>
        <w:t xml:space="preserve">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3.53.3.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F37C61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>Вариант 12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>
        <w:rPr>
          <w:rFonts w:eastAsiaTheme="minorEastAsia"/>
          <w:sz w:val="24"/>
          <w:szCs w:val="24"/>
        </w:rPr>
        <w:t>ЮЛ -</w:t>
      </w:r>
      <w:r w:rsidRPr="00F37C61">
        <w:rPr>
          <w:rFonts w:eastAsiaTheme="minorEastAsia"/>
          <w:sz w:val="24"/>
          <w:szCs w:val="24"/>
        </w:rPr>
        <w:t xml:space="preserve">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>, 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3.57.1.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lastRenderedPageBreak/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F37C61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3.58.2.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lastRenderedPageBreak/>
        <w:t xml:space="preserve">«Принятие решения о предоставлении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50206" w:rsidRPr="00F50206" w:rsidRDefault="00F50206" w:rsidP="00EC470E">
      <w:pPr>
        <w:adjustRightInd w:val="0"/>
        <w:ind w:firstLine="709"/>
        <w:jc w:val="center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F50206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F50206">
        <w:rPr>
          <w:sz w:val="24"/>
          <w:szCs w:val="24"/>
        </w:rPr>
        <w:t>, </w:t>
      </w:r>
      <w:r w:rsidRPr="00F50206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F50206" w:rsidRPr="00F50206" w:rsidRDefault="00F50206" w:rsidP="00F50206">
      <w:pPr>
        <w:jc w:val="center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F50206">
        <w:rPr>
          <w:sz w:val="24"/>
          <w:szCs w:val="24"/>
        </w:rPr>
        <w:t xml:space="preserve">муниципальной </w:t>
      </w:r>
      <w:r w:rsidRPr="00F50206">
        <w:rPr>
          <w:rFonts w:eastAsia="Calibri"/>
          <w:sz w:val="24"/>
          <w:szCs w:val="24"/>
        </w:rPr>
        <w:t xml:space="preserve">услуги, осуществляет  </w:t>
      </w:r>
      <w:r w:rsidRPr="00F50206">
        <w:rPr>
          <w:sz w:val="24"/>
          <w:szCs w:val="24"/>
        </w:rPr>
        <w:t>руководитель администрации сельского поселения.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4.2. </w:t>
      </w:r>
      <w:r w:rsidRPr="00F50206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F50206">
        <w:rPr>
          <w:rFonts w:eastAsia="Calibri"/>
          <w:sz w:val="24"/>
          <w:szCs w:val="24"/>
        </w:rPr>
        <w:t xml:space="preserve">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sz w:val="24"/>
          <w:szCs w:val="24"/>
        </w:rPr>
        <w:t xml:space="preserve">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F50206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F50206">
        <w:rPr>
          <w:sz w:val="24"/>
          <w:szCs w:val="24"/>
        </w:rPr>
        <w:t>муниципальной</w:t>
      </w:r>
      <w:r w:rsidRPr="00F50206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F50206">
        <w:rPr>
          <w:sz w:val="24"/>
          <w:szCs w:val="24"/>
        </w:rPr>
        <w:t>муниципальной</w:t>
      </w:r>
      <w:r w:rsidRPr="00F50206">
        <w:rPr>
          <w:rFonts w:eastAsia="Calibri"/>
          <w:sz w:val="24"/>
          <w:szCs w:val="24"/>
        </w:rPr>
        <w:t xml:space="preserve"> услуги, несут</w:t>
      </w:r>
      <w:r w:rsidRPr="00F50206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F50206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F50206">
        <w:rPr>
          <w:b/>
          <w:sz w:val="24"/>
          <w:szCs w:val="24"/>
        </w:rPr>
        <w:t>муниципальной</w:t>
      </w:r>
      <w:r w:rsidRPr="00F50206">
        <w:rPr>
          <w:rFonts w:eastAsia="Calibri"/>
          <w:b/>
          <w:sz w:val="24"/>
          <w:szCs w:val="24"/>
        </w:rPr>
        <w:t xml:space="preserve">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lastRenderedPageBreak/>
        <w:t xml:space="preserve">4.7. </w:t>
      </w:r>
      <w:r w:rsidRPr="00F50206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F50206">
        <w:rPr>
          <w:b/>
          <w:sz w:val="24"/>
          <w:szCs w:val="24"/>
          <w:lang w:val="en-US"/>
        </w:rPr>
        <w:t>V</w:t>
      </w:r>
      <w:r w:rsidRPr="00F50206">
        <w:rPr>
          <w:b/>
          <w:sz w:val="24"/>
          <w:szCs w:val="24"/>
        </w:rPr>
        <w:t xml:space="preserve">. </w:t>
      </w:r>
      <w:r w:rsidRPr="00F50206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Способы информирования заявителей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о порядке досудебного (внесудебного) обжалования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F50206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Формы и способы подачи заявителями жалоб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C33859" w:rsidRPr="001E2152" w:rsidRDefault="00C33859" w:rsidP="00C3385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E2152">
        <w:rPr>
          <w:sz w:val="24"/>
          <w:szCs w:val="24"/>
        </w:rPr>
        <w:t xml:space="preserve">Жалобы на решения и действия (бездействие) </w:t>
      </w:r>
      <w:r w:rsidR="00EA7666">
        <w:rPr>
          <w:sz w:val="24"/>
          <w:szCs w:val="24"/>
        </w:rPr>
        <w:t>руководителя администрации</w:t>
      </w:r>
      <w:r w:rsidRPr="001E2152">
        <w:rPr>
          <w:sz w:val="24"/>
          <w:szCs w:val="24"/>
        </w:rPr>
        <w:t xml:space="preserve"> сельского поселения «</w:t>
      </w:r>
      <w:r w:rsidR="00AA5E4C">
        <w:rPr>
          <w:sz w:val="24"/>
          <w:szCs w:val="24"/>
        </w:rPr>
        <w:t>Визинга</w:t>
      </w:r>
      <w:r w:rsidRPr="001E2152">
        <w:rPr>
          <w:sz w:val="24"/>
          <w:szCs w:val="24"/>
        </w:rPr>
        <w:t xml:space="preserve">», в виду отсутствия вышестоящего органа, рассматриваются непосредственно </w:t>
      </w:r>
      <w:r w:rsidR="00EA7666">
        <w:rPr>
          <w:sz w:val="24"/>
          <w:szCs w:val="24"/>
        </w:rPr>
        <w:t>руководителем администрации</w:t>
      </w:r>
      <w:r>
        <w:rPr>
          <w:sz w:val="24"/>
          <w:szCs w:val="24"/>
        </w:rPr>
        <w:t xml:space="preserve"> сельского поселения «</w:t>
      </w:r>
      <w:r w:rsidR="00AA5E4C">
        <w:rPr>
          <w:sz w:val="24"/>
          <w:szCs w:val="24"/>
        </w:rPr>
        <w:t>Визинга</w:t>
      </w:r>
      <w:r>
        <w:rPr>
          <w:sz w:val="24"/>
          <w:szCs w:val="24"/>
        </w:rPr>
        <w:t>».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F50206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F50206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Pr="000A13C1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5069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5"/>
        <w:gridCol w:w="6"/>
        <w:gridCol w:w="6"/>
        <w:gridCol w:w="7994"/>
      </w:tblGrid>
      <w:tr w:rsidR="00895BC1" w:rsidRPr="007D13FB" w:rsidTr="00AA5E4C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7D13FB">
              <w:rPr>
                <w:rFonts w:eastAsiaTheme="minorEastAsia"/>
                <w:spacing w:val="-6"/>
                <w:u w:color="FFFFFF"/>
              </w:rPr>
              <w:lastRenderedPageBreak/>
              <w:t>«</w:t>
            </w:r>
            <w:r w:rsidRPr="007D13FB">
              <w:rPr>
                <w:rFonts w:eastAsia="Calibri"/>
              </w:rPr>
              <w:t>Приложение 1</w:t>
            </w:r>
          </w:p>
          <w:p w:rsidR="00895BC1" w:rsidRPr="007D13FB" w:rsidRDefault="00895BC1" w:rsidP="00AA5E4C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7D13FB">
              <w:rPr>
                <w:rFonts w:eastAsia="Calibri"/>
              </w:rPr>
              <w:t>к административному регламенту предоставления</w:t>
            </w:r>
          </w:p>
          <w:p w:rsidR="00895BC1" w:rsidRPr="007D13FB" w:rsidRDefault="00895BC1" w:rsidP="00AA5E4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  <w:r w:rsidRPr="007D13FB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6" w:name="Par1097"/>
            <w:bookmarkStart w:id="17" w:name="Par1056"/>
            <w:bookmarkEnd w:id="16"/>
            <w:bookmarkEnd w:id="17"/>
            <w:r w:rsidRPr="007D13FB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7D13FB">
              <w:rPr>
                <w:bCs/>
              </w:rPr>
              <w:t xml:space="preserve">Предоставление разрешения </w:t>
            </w:r>
            <w:r w:rsidRPr="007D13FB">
              <w:t xml:space="preserve">на отклонение </w:t>
            </w:r>
          </w:p>
          <w:p w:rsidR="00895BC1" w:rsidRPr="007D13FB" w:rsidRDefault="00895BC1" w:rsidP="00AA5E4C">
            <w:pPr>
              <w:widowControl w:val="0"/>
              <w:autoSpaceDE w:val="0"/>
              <w:autoSpaceDN w:val="0"/>
              <w:adjustRightInd w:val="0"/>
              <w:jc w:val="right"/>
            </w:pPr>
            <w:r w:rsidRPr="007D13FB">
              <w:t xml:space="preserve">от предельных параметров разрешенного строительства, </w:t>
            </w:r>
          </w:p>
          <w:p w:rsidR="00895BC1" w:rsidRPr="007D13FB" w:rsidRDefault="00895BC1" w:rsidP="00AA5E4C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7D13FB">
              <w:t>реконструкции объектов капитального строительства</w:t>
            </w:r>
            <w:r w:rsidRPr="007D13FB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tbl>
            <w:tblPr>
              <w:tblpPr w:leftFromText="180" w:rightFromText="180" w:vertAnchor="page" w:horzAnchor="margin" w:tblpY="1606"/>
              <w:tblOverlap w:val="never"/>
              <w:tblW w:w="4920" w:type="pct"/>
              <w:tblLook w:val="04A0" w:firstRow="1" w:lastRow="0" w:firstColumn="1" w:lastColumn="0" w:noHBand="0" w:noVBand="1"/>
            </w:tblPr>
            <w:tblGrid>
              <w:gridCol w:w="1931"/>
              <w:gridCol w:w="1825"/>
              <w:gridCol w:w="982"/>
              <w:gridCol w:w="4739"/>
            </w:tblGrid>
            <w:tr w:rsidR="00895BC1" w:rsidRPr="007D13FB" w:rsidTr="00AA5E4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AA5E4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AA5E4C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AA5E4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8"/>
              <w:gridCol w:w="879"/>
              <w:gridCol w:w="309"/>
              <w:gridCol w:w="234"/>
              <w:gridCol w:w="1311"/>
              <w:gridCol w:w="1000"/>
              <w:gridCol w:w="1197"/>
              <w:gridCol w:w="1521"/>
              <w:gridCol w:w="2082"/>
            </w:tblGrid>
            <w:tr w:rsidR="00895BC1" w:rsidRPr="007D13FB" w:rsidTr="00AA5E4C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Default="00895BC1" w:rsidP="00AA5E4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895BC1" w:rsidRPr="007D13FB" w:rsidRDefault="00895BC1" w:rsidP="00AA5E4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5BC1" w:rsidRPr="007D13FB" w:rsidRDefault="00895BC1" w:rsidP="00AA5E4C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AA5E4C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ЗАПРОС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Прошу предоставить разрешение </w:t>
                  </w:r>
                  <w:r w:rsidRPr="007D13FB">
                    <w:rPr>
                      <w:sz w:val="24"/>
                      <w:szCs w:val="24"/>
                    </w:rPr>
                    <w:t>на отклонение от предельных параметров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(нужное подчеркнуть): 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1.1. Площадь земельного участка ____________________________________________ кв.м.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1.2. Вид права, на котором используется земельный участок _______________________________________________________________________________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>(собственность, аренда, постоянное (бессрочное пользование и др.)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1.3. Ограничения использования и обременения земельного участка: _______________________________________________________________________________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1.4. Реквизиты   документа, удостоверяющего   право, на   котором заявитель использует земельный участок ______________________________________________________________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>(название, номер, дата выдачи, выдавший орган)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 xml:space="preserve">______________________________________________________________________________________________ 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1.5. Кадастровый номер __________________________________________________________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2. Сведения об объекте капитального строительства: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lastRenderedPageBreak/>
                    <w:t>2.1. Кадастровый номер__________________________________________________________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3.  </w:t>
                  </w:r>
                  <w:r w:rsidRPr="007D13FB">
                    <w:rPr>
                      <w:sz w:val="24"/>
                      <w:szCs w:val="24"/>
                    </w:rPr>
                    <w:t>Предельные параметры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в соответствии с Правилами землепользования и застройки______________________________________________________________________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4. </w:t>
                  </w:r>
                  <w:r w:rsidRPr="007D13FB">
                    <w:rPr>
                      <w:sz w:val="24"/>
                      <w:szCs w:val="24"/>
                    </w:rPr>
                    <w:t>Запрашиваемые предельные параметры разрешенного строительства, реконструкции объектов капитального строительства _______________________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895BC1" w:rsidRPr="007D13FB" w:rsidRDefault="00895BC1" w:rsidP="00AA5E4C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9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9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6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AA5E4C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Pr="007D13FB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9"/>
        <w:gridCol w:w="6"/>
        <w:gridCol w:w="6"/>
        <w:gridCol w:w="7971"/>
      </w:tblGrid>
      <w:tr w:rsidR="00895BC1" w:rsidRPr="007D13FB" w:rsidTr="00AA5E4C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7D13FB">
              <w:rPr>
                <w:rFonts w:eastAsia="Calibri"/>
              </w:rPr>
              <w:lastRenderedPageBreak/>
              <w:t>Приложение 2</w:t>
            </w:r>
          </w:p>
          <w:p w:rsidR="00895BC1" w:rsidRPr="007D13FB" w:rsidRDefault="00895BC1" w:rsidP="00AA5E4C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7D13FB">
              <w:rPr>
                <w:rFonts w:eastAsia="Calibri"/>
              </w:rPr>
              <w:t>к административному регламенту предоставления</w:t>
            </w:r>
          </w:p>
          <w:p w:rsidR="00895BC1" w:rsidRPr="007D13FB" w:rsidRDefault="00895BC1" w:rsidP="00AA5E4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  <w:r w:rsidRPr="007D13FB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7D13FB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7D13FB">
              <w:rPr>
                <w:bCs/>
              </w:rPr>
              <w:t xml:space="preserve">Предоставление разрешения </w:t>
            </w:r>
            <w:r w:rsidRPr="007D13FB">
              <w:t xml:space="preserve">на отклонение </w:t>
            </w:r>
          </w:p>
          <w:p w:rsidR="00895BC1" w:rsidRPr="007D13FB" w:rsidRDefault="00895BC1" w:rsidP="00AA5E4C">
            <w:pPr>
              <w:widowControl w:val="0"/>
              <w:autoSpaceDE w:val="0"/>
              <w:autoSpaceDN w:val="0"/>
              <w:adjustRightInd w:val="0"/>
              <w:jc w:val="right"/>
            </w:pPr>
            <w:r w:rsidRPr="007D13FB">
              <w:t xml:space="preserve">от предельных параметров разрешенного строительства, </w:t>
            </w:r>
          </w:p>
          <w:p w:rsidR="00895BC1" w:rsidRPr="007D13FB" w:rsidRDefault="00895BC1" w:rsidP="00AA5E4C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7D13FB">
              <w:t>реконструкции объектов капитального строительства</w:t>
            </w:r>
            <w:r w:rsidRPr="007D13FB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895BC1" w:rsidRPr="007D13FB" w:rsidRDefault="00895BC1" w:rsidP="00AA5E4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8"/>
              <w:gridCol w:w="879"/>
              <w:gridCol w:w="309"/>
              <w:gridCol w:w="234"/>
              <w:gridCol w:w="1311"/>
              <w:gridCol w:w="1000"/>
              <w:gridCol w:w="1197"/>
              <w:gridCol w:w="1522"/>
              <w:gridCol w:w="2082"/>
            </w:tblGrid>
            <w:tr w:rsidR="00895BC1" w:rsidRPr="007D13FB" w:rsidTr="00AA5E4C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33"/>
                    <w:gridCol w:w="1826"/>
                    <w:gridCol w:w="982"/>
                    <w:gridCol w:w="4741"/>
                  </w:tblGrid>
                  <w:tr w:rsidR="00895BC1" w:rsidRPr="008A2610" w:rsidTr="00AA5E4C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95BC1" w:rsidRPr="008A2610" w:rsidRDefault="00895BC1" w:rsidP="00AA5E4C">
                        <w:pPr>
                          <w:rPr>
                            <w:bCs/>
                          </w:rPr>
                        </w:pPr>
                        <w:r w:rsidRPr="008A2610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95BC1" w:rsidRPr="008A2610" w:rsidRDefault="00895BC1" w:rsidP="00AA5E4C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895BC1" w:rsidRPr="008A2610" w:rsidRDefault="00895BC1" w:rsidP="00AA5E4C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895BC1" w:rsidRPr="008A2610" w:rsidRDefault="00895BC1" w:rsidP="00AA5E4C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895BC1" w:rsidRPr="008A2610" w:rsidTr="00AA5E4C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895BC1" w:rsidRPr="008A2610" w:rsidRDefault="00895BC1" w:rsidP="00AA5E4C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895BC1" w:rsidRPr="008A2610" w:rsidRDefault="00895BC1" w:rsidP="00AA5E4C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95BC1" w:rsidRPr="008A2610" w:rsidRDefault="00895BC1" w:rsidP="00AA5E4C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895BC1" w:rsidRPr="008A2610" w:rsidRDefault="00895BC1" w:rsidP="00AA5E4C">
                        <w:pPr>
                          <w:jc w:val="center"/>
                        </w:pPr>
                        <w:r w:rsidRPr="008A2610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895BC1" w:rsidRPr="007D13FB" w:rsidRDefault="00895BC1" w:rsidP="00AA5E4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895BC1" w:rsidRPr="007D13FB" w:rsidRDefault="00895BC1" w:rsidP="00AA5E4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5BC1" w:rsidRPr="007D13FB" w:rsidRDefault="00895BC1" w:rsidP="00AA5E4C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AA5E4C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ЗАПРОС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Прошу предоставить разрешение </w:t>
                  </w:r>
                  <w:r w:rsidRPr="007D13FB">
                    <w:rPr>
                      <w:sz w:val="24"/>
                      <w:szCs w:val="24"/>
                    </w:rPr>
                    <w:t>на отклонение от предельных параметров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(нужное подчеркнуть): 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1.1. Площадь земельного участка ____________________________________________ кв.м.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1.2. Вид права, на котором используется земельный участок _______________________________________________________________________________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>(собственность, аренда, постоянное (бессрочное пользование и др.)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1.3. Ограничения использования и обременения земельного участка: _______________________________________________________________________________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1.4. Реквизиты   документа, удостоверяющего   право на   котором заявитель использует земельный участок ______________________________________________________________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>(название, номер, дата выдачи, выдавший орган)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 xml:space="preserve">______________________________________________________________________________________________ 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1.5. Кадастровый номер __________________________________________________________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lastRenderedPageBreak/>
                    <w:t>2. Сведения об объекте капитального строительства: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2.1. Кадастровый номер__________________________________________________________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3.  </w:t>
                  </w:r>
                  <w:r w:rsidRPr="007D13FB">
                    <w:rPr>
                      <w:sz w:val="24"/>
                      <w:szCs w:val="24"/>
                    </w:rPr>
                    <w:t>Предельные параметры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в соответствии с Правилами землепользования и застройки______________________________________________________________________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4. </w:t>
                  </w:r>
                  <w:r w:rsidRPr="007D13FB">
                    <w:rPr>
                      <w:sz w:val="24"/>
                      <w:szCs w:val="24"/>
                    </w:rPr>
                    <w:t>Запрашиваемые предельные параметры разрешенного строительства, реконструкции объектов капитального строительства _______________________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895BC1" w:rsidRPr="007D13FB" w:rsidRDefault="00895BC1" w:rsidP="00AA5E4C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</w:tc>
            </w:tr>
          </w:tbl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139"/>
          <w:jc w:val="center"/>
        </w:trPr>
        <w:tc>
          <w:tcPr>
            <w:tcW w:w="9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81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74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895BC1" w:rsidRPr="007D13FB" w:rsidTr="00AA5E4C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AA5E4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br w:type="page"/>
            </w: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AA5E4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AA5E4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AA5E4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AA5E4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3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AA5E4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AA5E4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D13FB">
        <w:rPr>
          <w:sz w:val="24"/>
          <w:szCs w:val="24"/>
        </w:rPr>
        <w:t>ЗАПРОС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Прошу предоставить разрешение </w:t>
      </w:r>
      <w:r w:rsidRPr="007D13FB">
        <w:rPr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(нужное подчеркнуть):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 Сведения о земельном участке: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1.1. Площадь земельного участка ____________________________________________ кв.м.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1.2. Вид права, на котором используется земельный участок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r w:rsidRPr="007D13FB">
        <w:rPr>
          <w:rFonts w:eastAsia="Calibri"/>
        </w:rPr>
        <w:t>(собственность, аренда, постоянное (бессрочное пользование и др.)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1.3. Ограничения использования и обременения земельного участка: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1.4. Реквизиты   документа, удостоверяющего   право, на   котором заявитель использует земельный участок 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r w:rsidRPr="007D13FB">
        <w:rPr>
          <w:rFonts w:eastAsia="Calibri"/>
        </w:rPr>
        <w:t>(название, номер, дата выдачи, выдавший орган)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</w:rPr>
      </w:pPr>
      <w:r w:rsidRPr="007D13FB">
        <w:rPr>
          <w:rFonts w:eastAsia="Calibri"/>
        </w:rPr>
        <w:t xml:space="preserve">_____________________________________________________________________________________________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1.5. Кадастровый номер 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 Сведения об объекте капитального строительства: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2.1. Кадастровый номер________________________________________________________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3.  </w:t>
      </w:r>
      <w:r w:rsidRPr="007D13FB">
        <w:rPr>
          <w:sz w:val="24"/>
          <w:szCs w:val="24"/>
        </w:rPr>
        <w:t>Предельные параметры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в соответствии с Правилами землепользования и застройки_____________________________________________________________________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4. </w:t>
      </w:r>
      <w:r w:rsidRPr="007D13FB">
        <w:rPr>
          <w:sz w:val="24"/>
          <w:szCs w:val="24"/>
        </w:rPr>
        <w:t>Запрашиваемые предельные параметры разрешенного строительства, реконструкции объектов капитального строительства _______________________</w:t>
      </w:r>
      <w:r w:rsidRPr="007D13FB">
        <w:rPr>
          <w:rFonts w:eastAsia="Calibri"/>
          <w:sz w:val="24"/>
          <w:szCs w:val="24"/>
        </w:rPr>
        <w:t>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lastRenderedPageBreak/>
        <w:t>_____________________________________________________________________________</w:t>
      </w:r>
    </w:p>
    <w:p w:rsidR="00895BC1" w:rsidRPr="007D13FB" w:rsidRDefault="00895BC1" w:rsidP="00895BC1">
      <w:pPr>
        <w:jc w:val="both"/>
        <w:rPr>
          <w:rFonts w:eastAsia="Calibri"/>
          <w:sz w:val="24"/>
          <w:szCs w:val="24"/>
        </w:rPr>
      </w:pPr>
      <w:r w:rsidRPr="007D13FB">
        <w:rPr>
          <w:sz w:val="24"/>
          <w:szCs w:val="24"/>
        </w:rPr>
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</w:r>
      <w:r w:rsidRPr="007D13FB">
        <w:rPr>
          <w:rFonts w:eastAsia="Calibri"/>
          <w:sz w:val="24"/>
          <w:szCs w:val="24"/>
        </w:rPr>
        <w:t>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7D13FB">
        <w:rPr>
          <w:rFonts w:eastAsia="Calibri"/>
          <w:sz w:val="24"/>
          <w:szCs w:val="24"/>
        </w:rPr>
        <w:t>_____________________________________________________________________________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6"/>
        <w:gridCol w:w="1830"/>
        <w:gridCol w:w="940"/>
        <w:gridCol w:w="906"/>
        <w:gridCol w:w="5215"/>
        <w:gridCol w:w="366"/>
      </w:tblGrid>
      <w:tr w:rsidR="00895BC1" w:rsidRPr="007D13FB" w:rsidTr="00AA5E4C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AA5E4C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4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AA5E4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AA5E4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D13FB">
        <w:rPr>
          <w:sz w:val="24"/>
          <w:szCs w:val="24"/>
        </w:rPr>
        <w:t>ЗАПРОС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Прошу предоставить разрешение </w:t>
      </w:r>
      <w:r w:rsidRPr="007D13FB">
        <w:rPr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(нужное подчеркнуть):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 Сведения о земельном участке: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1.1. Площадь земельного участка ____________________________________________ кв.м.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1.2. Вид права, на котором используется земельный участок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r w:rsidRPr="007D13FB">
        <w:rPr>
          <w:rFonts w:eastAsia="Calibri"/>
        </w:rPr>
        <w:t>(собственность, аренда, постоянное (бессрочное пользование и др.)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1.3. Ограничения использования и обременения земельного участка: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1.4. Реквизиты   документа, удостоверяющего   право, на   котором заявитель использует земельный участок 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r w:rsidRPr="007D13FB">
        <w:rPr>
          <w:rFonts w:eastAsia="Calibri"/>
        </w:rPr>
        <w:t>(название, номер, дата выдачи, выдавший орган)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</w:rPr>
      </w:pPr>
      <w:r w:rsidRPr="007D13FB">
        <w:rPr>
          <w:rFonts w:eastAsia="Calibri"/>
        </w:rPr>
        <w:t xml:space="preserve">_____________________________________________________________________________________________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1.5. Кадастровый номер 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 Сведения об объекте капитального строительства: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2.1. Кадастровый номер_________________________________________________________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3.  </w:t>
      </w:r>
      <w:r w:rsidRPr="007D13FB">
        <w:rPr>
          <w:sz w:val="24"/>
          <w:szCs w:val="24"/>
        </w:rPr>
        <w:t>Предельные параметры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в соответствии с Правилами землепользования и застройки_____________________________________________________________________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4. </w:t>
      </w:r>
      <w:r w:rsidRPr="007D13FB">
        <w:rPr>
          <w:sz w:val="24"/>
          <w:szCs w:val="24"/>
        </w:rPr>
        <w:t>Запрашиваемые предельные параметры разрешенного строительства, реконструкции объектов капитального строительства _______________________</w:t>
      </w:r>
      <w:r w:rsidRPr="007D13FB">
        <w:rPr>
          <w:rFonts w:eastAsia="Calibri"/>
          <w:sz w:val="24"/>
          <w:szCs w:val="24"/>
        </w:rPr>
        <w:t>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lastRenderedPageBreak/>
        <w:t>_____________________________________________________________________________</w:t>
      </w:r>
    </w:p>
    <w:p w:rsidR="00895BC1" w:rsidRPr="007D13FB" w:rsidRDefault="00895BC1" w:rsidP="00895BC1">
      <w:pPr>
        <w:jc w:val="both"/>
        <w:rPr>
          <w:rFonts w:eastAsia="Calibri"/>
          <w:sz w:val="24"/>
          <w:szCs w:val="24"/>
        </w:rPr>
      </w:pPr>
      <w:r w:rsidRPr="007D13FB">
        <w:rPr>
          <w:sz w:val="24"/>
          <w:szCs w:val="24"/>
        </w:rPr>
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</w:r>
      <w:r w:rsidRPr="007D13FB">
        <w:rPr>
          <w:rFonts w:eastAsia="Calibri"/>
          <w:sz w:val="24"/>
          <w:szCs w:val="24"/>
        </w:rPr>
        <w:t>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7D13FB">
        <w:rPr>
          <w:rFonts w:eastAsia="Calibri"/>
          <w:sz w:val="24"/>
          <w:szCs w:val="24"/>
        </w:rPr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1804"/>
        <w:gridCol w:w="7323"/>
      </w:tblGrid>
      <w:tr w:rsidR="00895BC1" w:rsidRPr="007D13FB" w:rsidTr="00AA5E4C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858"/>
        <w:gridCol w:w="325"/>
        <w:gridCol w:w="1540"/>
        <w:gridCol w:w="10"/>
        <w:gridCol w:w="998"/>
        <w:gridCol w:w="1201"/>
        <w:gridCol w:w="1524"/>
        <w:gridCol w:w="2078"/>
      </w:tblGrid>
      <w:tr w:rsidR="00895BC1" w:rsidRPr="007D13FB" w:rsidTr="00AA5E4C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br w:type="page"/>
            </w: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AA5E4C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5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895BC1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50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895BC1" w:rsidRPr="007D13FB" w:rsidTr="00AA5E4C">
        <w:tc>
          <w:tcPr>
            <w:tcW w:w="1131" w:type="dxa"/>
          </w:tcPr>
          <w:p w:rsidR="00895BC1" w:rsidRPr="007D13FB" w:rsidRDefault="00895BC1" w:rsidP="00AA5E4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475" w:type="dxa"/>
          </w:tcPr>
          <w:p w:rsidR="00895BC1" w:rsidRPr="007D13FB" w:rsidRDefault="00895BC1" w:rsidP="00AA5E4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895BC1" w:rsidRPr="007D13FB" w:rsidTr="00AA5E4C">
        <w:tc>
          <w:tcPr>
            <w:tcW w:w="9606" w:type="dxa"/>
            <w:gridSpan w:val="2"/>
          </w:tcPr>
          <w:p w:rsidR="00895BC1" w:rsidRPr="007D13FB" w:rsidRDefault="00895BC1" w:rsidP="00AA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7D13FB">
              <w:rPr>
                <w:bCs/>
                <w:sz w:val="24"/>
                <w:szCs w:val="24"/>
              </w:rPr>
              <w:t xml:space="preserve">Предоставление 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AA5E4C">
        <w:tc>
          <w:tcPr>
            <w:tcW w:w="1131" w:type="dxa"/>
          </w:tcPr>
          <w:p w:rsidR="00895BC1" w:rsidRPr="007D13FB" w:rsidRDefault="00895BC1" w:rsidP="00AA5E4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475" w:type="dxa"/>
          </w:tcPr>
          <w:p w:rsidR="00895BC1" w:rsidRPr="007D13FB" w:rsidRDefault="00895BC1" w:rsidP="00AA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, </w:t>
            </w:r>
            <w:r w:rsidRPr="007D13FB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895BC1" w:rsidRPr="007D13FB" w:rsidTr="00AA5E4C">
        <w:tc>
          <w:tcPr>
            <w:tcW w:w="1131" w:type="dxa"/>
          </w:tcPr>
          <w:p w:rsidR="00895BC1" w:rsidRPr="007D13FB" w:rsidRDefault="00895BC1" w:rsidP="00AA5E4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475" w:type="dxa"/>
          </w:tcPr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, </w:t>
            </w:r>
            <w:r w:rsidRPr="007D13FB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95BC1" w:rsidRPr="007D13FB" w:rsidTr="00AA5E4C">
        <w:tc>
          <w:tcPr>
            <w:tcW w:w="1131" w:type="dxa"/>
          </w:tcPr>
          <w:p w:rsidR="00895BC1" w:rsidRPr="007D13FB" w:rsidRDefault="00895BC1" w:rsidP="00AA5E4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475" w:type="dxa"/>
          </w:tcPr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>,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обращается представитель ЮЛ, имеющий право действовать от имени ЮЛ без доверенности</w:t>
            </w:r>
          </w:p>
        </w:tc>
      </w:tr>
      <w:tr w:rsidR="00895BC1" w:rsidRPr="007D13FB" w:rsidTr="00AA5E4C">
        <w:tc>
          <w:tcPr>
            <w:tcW w:w="1131" w:type="dxa"/>
          </w:tcPr>
          <w:p w:rsidR="00895BC1" w:rsidRPr="007D13FB" w:rsidRDefault="00895BC1" w:rsidP="00AA5E4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475" w:type="dxa"/>
          </w:tcPr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, 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обращается представитель ЮЛ, имеющий право действовать от имени ЮЛ на основании доверенности</w:t>
            </w:r>
          </w:p>
        </w:tc>
      </w:tr>
      <w:tr w:rsidR="00895BC1" w:rsidRPr="007D13FB" w:rsidTr="00AA5E4C">
        <w:trPr>
          <w:trHeight w:val="914"/>
        </w:trPr>
        <w:tc>
          <w:tcPr>
            <w:tcW w:w="9606" w:type="dxa"/>
            <w:gridSpan w:val="2"/>
          </w:tcPr>
          <w:p w:rsidR="00895BC1" w:rsidRPr="007D13FB" w:rsidRDefault="00895BC1" w:rsidP="00AA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7D13FB">
              <w:rPr>
                <w:bCs/>
                <w:sz w:val="24"/>
                <w:szCs w:val="24"/>
              </w:rPr>
              <w:t xml:space="preserve">редоставлении 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AA5E4C">
        <w:tc>
          <w:tcPr>
            <w:tcW w:w="1131" w:type="dxa"/>
          </w:tcPr>
          <w:p w:rsidR="00895BC1" w:rsidRPr="007D13FB" w:rsidRDefault="00895BC1" w:rsidP="00AA5E4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475" w:type="dxa"/>
          </w:tcPr>
          <w:p w:rsidR="00895BC1" w:rsidRPr="007D13FB" w:rsidRDefault="00895BC1" w:rsidP="00AA5E4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 обращаются лично</w:t>
            </w:r>
          </w:p>
        </w:tc>
      </w:tr>
      <w:tr w:rsidR="00895BC1" w:rsidRPr="007D13FB" w:rsidTr="00AA5E4C">
        <w:tc>
          <w:tcPr>
            <w:tcW w:w="1131" w:type="dxa"/>
          </w:tcPr>
          <w:p w:rsidR="00895BC1" w:rsidRPr="007D13FB" w:rsidRDefault="00895BC1" w:rsidP="00AA5E4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6</w:t>
            </w:r>
          </w:p>
        </w:tc>
        <w:tc>
          <w:tcPr>
            <w:tcW w:w="8475" w:type="dxa"/>
          </w:tcPr>
          <w:p w:rsidR="00895BC1" w:rsidRPr="007D13FB" w:rsidRDefault="00895BC1" w:rsidP="00AA5E4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 </w:t>
            </w:r>
            <w:r w:rsidRPr="007D13FB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95BC1" w:rsidRPr="007D13FB" w:rsidTr="00AA5E4C">
        <w:tc>
          <w:tcPr>
            <w:tcW w:w="1131" w:type="dxa"/>
          </w:tcPr>
          <w:p w:rsidR="00895BC1" w:rsidRPr="007D13FB" w:rsidRDefault="00895BC1" w:rsidP="00AA5E4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475" w:type="dxa"/>
          </w:tcPr>
          <w:p w:rsidR="00895BC1" w:rsidRPr="007D13FB" w:rsidRDefault="00895BC1" w:rsidP="00AA5E4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обращаются представитель, имеющий право действовать от имени ЮЛ без доверенности </w:t>
            </w:r>
          </w:p>
        </w:tc>
      </w:tr>
      <w:tr w:rsidR="00895BC1" w:rsidRPr="007D13FB" w:rsidTr="00AA5E4C">
        <w:tc>
          <w:tcPr>
            <w:tcW w:w="1131" w:type="dxa"/>
          </w:tcPr>
          <w:p w:rsidR="00895BC1" w:rsidRPr="007D13FB" w:rsidRDefault="00895BC1" w:rsidP="00AA5E4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475" w:type="dxa"/>
          </w:tcPr>
          <w:p w:rsidR="00895BC1" w:rsidRPr="007D13FB" w:rsidRDefault="00895BC1" w:rsidP="00AA5E4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895BC1" w:rsidRPr="007D13FB" w:rsidTr="00AA5E4C">
        <w:tc>
          <w:tcPr>
            <w:tcW w:w="9606" w:type="dxa"/>
            <w:gridSpan w:val="2"/>
          </w:tcPr>
          <w:p w:rsidR="00895BC1" w:rsidRPr="007D13FB" w:rsidRDefault="00895BC1" w:rsidP="00AA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7D13FB">
              <w:rPr>
                <w:bCs/>
                <w:sz w:val="24"/>
                <w:szCs w:val="24"/>
              </w:rPr>
              <w:t xml:space="preserve">редоставлении 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895BC1" w:rsidRPr="007D13FB" w:rsidTr="00AA5E4C">
        <w:tc>
          <w:tcPr>
            <w:tcW w:w="1131" w:type="dxa"/>
          </w:tcPr>
          <w:p w:rsidR="00895BC1" w:rsidRPr="007D13FB" w:rsidRDefault="00895BC1" w:rsidP="00AA5E4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475" w:type="dxa"/>
          </w:tcPr>
          <w:p w:rsidR="00895BC1" w:rsidRPr="007D13FB" w:rsidRDefault="00895BC1" w:rsidP="00AA5E4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 обращаются лично</w:t>
            </w:r>
          </w:p>
        </w:tc>
      </w:tr>
      <w:tr w:rsidR="00895BC1" w:rsidRPr="007D13FB" w:rsidTr="00AA5E4C">
        <w:tc>
          <w:tcPr>
            <w:tcW w:w="1131" w:type="dxa"/>
          </w:tcPr>
          <w:p w:rsidR="00895BC1" w:rsidRPr="007D13FB" w:rsidRDefault="00895BC1" w:rsidP="00AA5E4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475" w:type="dxa"/>
          </w:tcPr>
          <w:p w:rsidR="00895BC1" w:rsidRPr="007D13FB" w:rsidRDefault="00895BC1" w:rsidP="00AA5E4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</w:t>
            </w:r>
            <w:r w:rsidRPr="007D13FB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95BC1" w:rsidRPr="007D13FB" w:rsidTr="00AA5E4C">
        <w:tc>
          <w:tcPr>
            <w:tcW w:w="1131" w:type="dxa"/>
          </w:tcPr>
          <w:p w:rsidR="00895BC1" w:rsidRPr="007D13FB" w:rsidRDefault="00895BC1" w:rsidP="00AA5E4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475" w:type="dxa"/>
          </w:tcPr>
          <w:p w:rsidR="00895BC1" w:rsidRPr="007D13FB" w:rsidRDefault="00895BC1" w:rsidP="00AA5E4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обращаются представитель, имеющий право действовать от имени ЮЛ без доверенности </w:t>
            </w:r>
          </w:p>
        </w:tc>
      </w:tr>
      <w:tr w:rsidR="00895BC1" w:rsidRPr="007D13FB" w:rsidTr="00AA5E4C">
        <w:tc>
          <w:tcPr>
            <w:tcW w:w="1131" w:type="dxa"/>
          </w:tcPr>
          <w:p w:rsidR="00895BC1" w:rsidRPr="007D13FB" w:rsidRDefault="00895BC1" w:rsidP="00AA5E4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475" w:type="dxa"/>
          </w:tcPr>
          <w:p w:rsidR="00895BC1" w:rsidRPr="007D13FB" w:rsidRDefault="00895BC1" w:rsidP="00AA5E4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895BC1" w:rsidRPr="007D13FB" w:rsidRDefault="00895BC1" w:rsidP="00895BC1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</w:t>
      </w:r>
    </w:p>
    <w:p w:rsidR="00895BC1" w:rsidRPr="007D13FB" w:rsidRDefault="00895BC1" w:rsidP="00895BC1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50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895BC1" w:rsidRPr="007D13FB" w:rsidTr="00AA5E4C">
        <w:tc>
          <w:tcPr>
            <w:tcW w:w="817" w:type="dxa"/>
          </w:tcPr>
          <w:p w:rsidR="00895BC1" w:rsidRPr="007D13FB" w:rsidRDefault="00895BC1" w:rsidP="00AA5E4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895BC1" w:rsidRPr="007D13FB" w:rsidRDefault="00895BC1" w:rsidP="00AA5E4C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7D13FB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895BC1" w:rsidRPr="007D13FB" w:rsidRDefault="00895BC1" w:rsidP="00AA5E4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95BC1" w:rsidRPr="007D13FB" w:rsidRDefault="00895BC1" w:rsidP="00AA5E4C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7D13FB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895BC1" w:rsidRPr="007D13FB" w:rsidRDefault="00895BC1" w:rsidP="00AA5E4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895BC1" w:rsidRPr="007D13FB" w:rsidTr="00AA5E4C">
        <w:tc>
          <w:tcPr>
            <w:tcW w:w="9606" w:type="dxa"/>
            <w:gridSpan w:val="3"/>
          </w:tcPr>
          <w:p w:rsidR="00895BC1" w:rsidRPr="007D13FB" w:rsidRDefault="00895BC1" w:rsidP="00AA5E4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AA5E4C">
        <w:tc>
          <w:tcPr>
            <w:tcW w:w="817" w:type="dxa"/>
          </w:tcPr>
          <w:p w:rsidR="00895BC1" w:rsidRPr="007D13FB" w:rsidRDefault="00895BC1" w:rsidP="00AA5E4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95BC1" w:rsidRPr="007D13FB" w:rsidRDefault="00895BC1" w:rsidP="00AA5E4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95BC1" w:rsidRPr="007D13FB" w:rsidRDefault="00895BC1" w:rsidP="00AA5E4C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7D13FB">
              <w:rPr>
                <w:rFonts w:eastAsia="Calibri"/>
                <w:sz w:val="24"/>
                <w:szCs w:val="24"/>
              </w:rPr>
              <w:t xml:space="preserve">ФЛ, ИП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="Calibri"/>
                <w:sz w:val="24"/>
                <w:szCs w:val="24"/>
              </w:rPr>
              <w:t>;</w:t>
            </w:r>
          </w:p>
          <w:p w:rsidR="00895BC1" w:rsidRPr="007D13FB" w:rsidRDefault="00895BC1" w:rsidP="00AA5E4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 xml:space="preserve">равообладатели земельных участков, размеры 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lastRenderedPageBreak/>
              <w:t>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895BC1" w:rsidRPr="007D13FB" w:rsidTr="00AA5E4C">
        <w:tc>
          <w:tcPr>
            <w:tcW w:w="817" w:type="dxa"/>
          </w:tcPr>
          <w:p w:rsidR="00895BC1" w:rsidRPr="007D13FB" w:rsidRDefault="00895BC1" w:rsidP="00AA5E4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95BC1" w:rsidRPr="007D13FB" w:rsidRDefault="00895BC1" w:rsidP="00AA5E4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95BC1" w:rsidRPr="007D13FB" w:rsidRDefault="00895BC1" w:rsidP="00AA5E4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 разрешением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</w:tr>
      <w:tr w:rsidR="00895BC1" w:rsidRPr="007D13FB" w:rsidTr="00AA5E4C">
        <w:tc>
          <w:tcPr>
            <w:tcW w:w="817" w:type="dxa"/>
          </w:tcPr>
          <w:p w:rsidR="00895BC1" w:rsidRPr="007D13FB" w:rsidRDefault="00895BC1" w:rsidP="00AA5E4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95BC1" w:rsidRPr="007D13FB" w:rsidRDefault="00895BC1" w:rsidP="00AA5E4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895BC1" w:rsidRPr="007D13FB" w:rsidTr="00AA5E4C">
        <w:tc>
          <w:tcPr>
            <w:tcW w:w="9606" w:type="dxa"/>
            <w:gridSpan w:val="3"/>
          </w:tcPr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предоставлении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AA5E4C">
        <w:tc>
          <w:tcPr>
            <w:tcW w:w="817" w:type="dxa"/>
          </w:tcPr>
          <w:p w:rsidR="00895BC1" w:rsidRPr="007D13FB" w:rsidRDefault="00895BC1" w:rsidP="00AA5E4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895BC1" w:rsidRPr="007D13FB" w:rsidRDefault="00895BC1" w:rsidP="00AA5E4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895BC1" w:rsidRPr="007D13FB" w:rsidRDefault="00895BC1" w:rsidP="00AA5E4C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7D13FB">
              <w:rPr>
                <w:rFonts w:eastAsia="Calibri"/>
                <w:sz w:val="24"/>
                <w:szCs w:val="24"/>
              </w:rPr>
              <w:t xml:space="preserve">ФЛ, ИП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="Calibri"/>
                <w:sz w:val="24"/>
                <w:szCs w:val="24"/>
              </w:rPr>
              <w:t>;</w:t>
            </w:r>
          </w:p>
          <w:p w:rsidR="00895BC1" w:rsidRPr="007D13FB" w:rsidRDefault="00895BC1" w:rsidP="00AA5E4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895BC1" w:rsidRPr="007D13FB" w:rsidTr="00AA5E4C">
        <w:tc>
          <w:tcPr>
            <w:tcW w:w="817" w:type="dxa"/>
          </w:tcPr>
          <w:p w:rsidR="00895BC1" w:rsidRPr="007D13FB" w:rsidRDefault="00895BC1" w:rsidP="00AA5E4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895BC1" w:rsidRPr="007D13FB" w:rsidRDefault="00895BC1" w:rsidP="00AA5E4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895BC1" w:rsidRPr="007D13FB" w:rsidTr="00AA5E4C">
        <w:tc>
          <w:tcPr>
            <w:tcW w:w="9606" w:type="dxa"/>
            <w:gridSpan w:val="3"/>
          </w:tcPr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выданного по результатам предоставления муниципальной услуги»</w:t>
            </w:r>
          </w:p>
        </w:tc>
      </w:tr>
      <w:tr w:rsidR="00895BC1" w:rsidRPr="007D13FB" w:rsidTr="00AA5E4C">
        <w:tc>
          <w:tcPr>
            <w:tcW w:w="817" w:type="dxa"/>
          </w:tcPr>
          <w:p w:rsidR="00895BC1" w:rsidRPr="007D13FB" w:rsidRDefault="00895BC1" w:rsidP="00AA5E4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895BC1" w:rsidRPr="007D13FB" w:rsidRDefault="00895BC1" w:rsidP="00AA5E4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895BC1" w:rsidRPr="007D13FB" w:rsidRDefault="00895BC1" w:rsidP="00AA5E4C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7D13FB">
              <w:rPr>
                <w:rFonts w:eastAsia="Calibri"/>
                <w:sz w:val="24"/>
                <w:szCs w:val="24"/>
              </w:rPr>
              <w:t xml:space="preserve">ФЛ, ИП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="Calibri"/>
                <w:sz w:val="24"/>
                <w:szCs w:val="24"/>
              </w:rPr>
              <w:t>;</w:t>
            </w:r>
          </w:p>
          <w:p w:rsidR="00895BC1" w:rsidRPr="007D13FB" w:rsidRDefault="00895BC1" w:rsidP="00AA5E4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895BC1" w:rsidRPr="007D13FB" w:rsidTr="00AA5E4C">
        <w:tc>
          <w:tcPr>
            <w:tcW w:w="817" w:type="dxa"/>
          </w:tcPr>
          <w:p w:rsidR="00895BC1" w:rsidRPr="007D13FB" w:rsidRDefault="00895BC1" w:rsidP="00AA5E4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895BC1" w:rsidRPr="007D13FB" w:rsidRDefault="00895BC1" w:rsidP="00AA5E4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6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Перечень сведений,</w:t>
      </w: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895BC1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5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895BC1" w:rsidRPr="007D13FB" w:rsidTr="00AA5E4C">
        <w:tc>
          <w:tcPr>
            <w:tcW w:w="576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895BC1" w:rsidRPr="007D13FB" w:rsidTr="00AA5E4C">
        <w:tc>
          <w:tcPr>
            <w:tcW w:w="576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895BC1" w:rsidRPr="007D13FB" w:rsidTr="00AA5E4C">
        <w:tc>
          <w:tcPr>
            <w:tcW w:w="576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(Роскадастр).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895BC1" w:rsidRPr="007D13FB" w:rsidTr="00AA5E4C">
        <w:tc>
          <w:tcPr>
            <w:tcW w:w="576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AA5E4C">
        <w:tc>
          <w:tcPr>
            <w:tcW w:w="576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</w:t>
            </w:r>
            <w:r w:rsidRPr="007D13FB">
              <w:rPr>
                <w:rFonts w:eastAsia="Calibri"/>
                <w:sz w:val="24"/>
                <w:szCs w:val="24"/>
              </w:rPr>
              <w:t>адастровый план территории, на которой размещен земельный участок, применительно к которому запрашивается разрешение (Администрация муниципального района «Сысольский»).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AA5E4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AA5E4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участка.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AA5E4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AA5E4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участка;</w:t>
            </w:r>
          </w:p>
          <w:p w:rsidR="00895BC1" w:rsidRPr="007D13FB" w:rsidRDefault="00895BC1" w:rsidP="00AA5E4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3) сведения из кадастрового плана территории;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AA5E4C">
        <w:tc>
          <w:tcPr>
            <w:tcW w:w="576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895BC1" w:rsidRPr="007D13FB" w:rsidTr="00AA5E4C">
        <w:tc>
          <w:tcPr>
            <w:tcW w:w="576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(Роскадастр).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Направляемые в запросе сведения:</w:t>
            </w:r>
          </w:p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895BC1" w:rsidRPr="007D13FB" w:rsidTr="00AA5E4C">
        <w:tc>
          <w:tcPr>
            <w:tcW w:w="576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8995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</w:t>
            </w:r>
            <w:r w:rsidRPr="007D13FB">
              <w:rPr>
                <w:rFonts w:eastAsia="Calibri"/>
                <w:sz w:val="24"/>
                <w:szCs w:val="24"/>
              </w:rPr>
              <w:t>адастровый план территории, на которой размещен земельный участок, применительно к которому запрашивается разрешение (Администрация муниципального района «Сысольский»).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AA5E4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AA5E4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участка.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AA5E4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AA5E4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участка;</w:t>
            </w:r>
          </w:p>
          <w:p w:rsidR="00895BC1" w:rsidRPr="007D13FB" w:rsidRDefault="00895BC1" w:rsidP="00AA5E4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3) сведения из кадастрового плана территории;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AA5E4C">
        <w:tc>
          <w:tcPr>
            <w:tcW w:w="576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AA5E4C">
        <w:tc>
          <w:tcPr>
            <w:tcW w:w="576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895BC1" w:rsidRPr="007D13FB" w:rsidTr="00AA5E4C">
        <w:tc>
          <w:tcPr>
            <w:tcW w:w="576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AA5E4C">
        <w:tc>
          <w:tcPr>
            <w:tcW w:w="576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895BC1" w:rsidRPr="007D13FB" w:rsidTr="00AA5E4C">
        <w:tc>
          <w:tcPr>
            <w:tcW w:w="576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Запрашиваемые в запросе сведения и цели использования запрашиваемых в запросе </w:t>
            </w:r>
            <w:r w:rsidRPr="007D13FB">
              <w:rPr>
                <w:rFonts w:eastAsiaTheme="minorEastAsia"/>
                <w:sz w:val="24"/>
                <w:szCs w:val="24"/>
              </w:rPr>
              <w:lastRenderedPageBreak/>
              <w:t>сведений: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7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74"/>
        <w:gridCol w:w="306"/>
        <w:gridCol w:w="232"/>
        <w:gridCol w:w="1305"/>
        <w:gridCol w:w="994"/>
        <w:gridCol w:w="1192"/>
        <w:gridCol w:w="1513"/>
        <w:gridCol w:w="2071"/>
      </w:tblGrid>
      <w:tr w:rsidR="00895BC1" w:rsidRPr="007D13FB" w:rsidTr="00AA5E4C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21"/>
              <w:gridCol w:w="1816"/>
              <w:gridCol w:w="977"/>
              <w:gridCol w:w="4714"/>
            </w:tblGrid>
            <w:tr w:rsidR="00895BC1" w:rsidRPr="007D13FB" w:rsidTr="00AA5E4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AA5E4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AA5E4C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AA5E4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737"/>
        <w:gridCol w:w="2489"/>
        <w:gridCol w:w="907"/>
        <w:gridCol w:w="315"/>
        <w:gridCol w:w="4899"/>
        <w:gridCol w:w="290"/>
      </w:tblGrid>
      <w:tr w:rsidR="00895BC1" w:rsidRPr="007D13FB" w:rsidTr="00AA5E4C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AA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AA5E4C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AA5E4C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                    </w:t>
            </w:r>
          </w:p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                                                                             </w:t>
            </w:r>
          </w:p>
        </w:tc>
        <w:tc>
          <w:tcPr>
            <w:tcW w:w="469" w:type="pct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AA5E4C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98259D" w:rsidRDefault="00895BC1" w:rsidP="00AA5E4C">
            <w:pPr>
              <w:jc w:val="center"/>
              <w:rPr>
                <w:rFonts w:eastAsia="Calibri"/>
              </w:rPr>
            </w:pPr>
            <w:r w:rsidRPr="0098259D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895BC1" w:rsidRPr="0098259D" w:rsidRDefault="00895BC1" w:rsidP="00AA5E4C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98259D" w:rsidRDefault="00895BC1" w:rsidP="00AA5E4C">
            <w:pPr>
              <w:jc w:val="center"/>
              <w:rPr>
                <w:rFonts w:eastAsia="Calibri"/>
              </w:rPr>
            </w:pPr>
            <w:r w:rsidRPr="0098259D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8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Calibri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74"/>
        <w:gridCol w:w="306"/>
        <w:gridCol w:w="232"/>
        <w:gridCol w:w="1305"/>
        <w:gridCol w:w="994"/>
        <w:gridCol w:w="1192"/>
        <w:gridCol w:w="1513"/>
        <w:gridCol w:w="2071"/>
      </w:tblGrid>
      <w:tr w:rsidR="00895BC1" w:rsidRPr="007D13FB" w:rsidTr="00AA5E4C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21"/>
              <w:gridCol w:w="1816"/>
              <w:gridCol w:w="977"/>
              <w:gridCol w:w="4714"/>
            </w:tblGrid>
            <w:tr w:rsidR="00895BC1" w:rsidRPr="007D13FB" w:rsidTr="00AA5E4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AA5E4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AA5E4C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AA5E4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895BC1" w:rsidRPr="007D13FB" w:rsidTr="00AA5E4C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AA5E4C">
            <w:pPr>
              <w:jc w:val="center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AA5E4C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br w:type="page"/>
            </w:r>
            <w:r w:rsidRPr="007D13FB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AA5E4C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AA5E4C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AA5E4C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AA5E4C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AA5E4C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AA5E4C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9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AA5E4C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AA5E4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AA5E4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524"/>
        <w:gridCol w:w="1864"/>
        <w:gridCol w:w="838"/>
        <w:gridCol w:w="906"/>
        <w:gridCol w:w="5215"/>
        <w:gridCol w:w="366"/>
      </w:tblGrid>
      <w:tr w:rsidR="00895BC1" w:rsidRPr="007D13FB" w:rsidTr="00AA5E4C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AA5E4C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10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AA5E4C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AA5E4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AA5E4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"/>
        <w:gridCol w:w="623"/>
        <w:gridCol w:w="858"/>
        <w:gridCol w:w="324"/>
        <w:gridCol w:w="1354"/>
        <w:gridCol w:w="178"/>
        <w:gridCol w:w="10"/>
        <w:gridCol w:w="992"/>
        <w:gridCol w:w="1197"/>
        <w:gridCol w:w="1519"/>
        <w:gridCol w:w="2071"/>
      </w:tblGrid>
      <w:tr w:rsidR="00895BC1" w:rsidRPr="007D13FB" w:rsidTr="00AA5E4C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AA5E4C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br w:type="page"/>
            </w: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AA5E4C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11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74"/>
        <w:gridCol w:w="306"/>
        <w:gridCol w:w="232"/>
        <w:gridCol w:w="1305"/>
        <w:gridCol w:w="994"/>
        <w:gridCol w:w="1192"/>
        <w:gridCol w:w="1513"/>
        <w:gridCol w:w="2071"/>
      </w:tblGrid>
      <w:tr w:rsidR="00895BC1" w:rsidRPr="007D13FB" w:rsidTr="00AA5E4C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21"/>
              <w:gridCol w:w="1816"/>
              <w:gridCol w:w="977"/>
              <w:gridCol w:w="4714"/>
            </w:tblGrid>
            <w:tr w:rsidR="00895BC1" w:rsidRPr="007D13FB" w:rsidTr="00AA5E4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AA5E4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AA5E4C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AA5E4C">
                  <w:pPr>
                    <w:jc w:val="center"/>
                  </w:pPr>
                </w:p>
              </w:tc>
            </w:tr>
          </w:tbl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AA5E4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05"/>
      </w:tblGrid>
      <w:tr w:rsidR="00895BC1" w:rsidRPr="007D13FB" w:rsidTr="00AA5E4C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AA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AA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AA5E4C">
            <w:pPr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7D13FB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AA5E4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895BC1" w:rsidRPr="007D13FB" w:rsidRDefault="00895BC1" w:rsidP="00895BC1">
      <w:pPr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AA5E4C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AA5E4C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AA5E4C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AA5E4C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12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74"/>
        <w:gridCol w:w="306"/>
        <w:gridCol w:w="232"/>
        <w:gridCol w:w="1305"/>
        <w:gridCol w:w="994"/>
        <w:gridCol w:w="1192"/>
        <w:gridCol w:w="1513"/>
        <w:gridCol w:w="2071"/>
      </w:tblGrid>
      <w:tr w:rsidR="00895BC1" w:rsidRPr="007D13FB" w:rsidTr="00AA5E4C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21"/>
              <w:gridCol w:w="1816"/>
              <w:gridCol w:w="977"/>
              <w:gridCol w:w="4714"/>
            </w:tblGrid>
            <w:tr w:rsidR="00895BC1" w:rsidRPr="007D13FB" w:rsidTr="00AA5E4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AA5E4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AA5E4C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AA5E4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"/>
        <w:gridCol w:w="642"/>
        <w:gridCol w:w="866"/>
        <w:gridCol w:w="372"/>
        <w:gridCol w:w="1314"/>
        <w:gridCol w:w="245"/>
        <w:gridCol w:w="1040"/>
        <w:gridCol w:w="1172"/>
        <w:gridCol w:w="1469"/>
        <w:gridCol w:w="1963"/>
      </w:tblGrid>
      <w:tr w:rsidR="00895BC1" w:rsidRPr="007D13FB" w:rsidTr="00AA5E4C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 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AA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AA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AA5E4C">
            <w:pPr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AA5E4C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br w:type="page"/>
            </w:r>
            <w:r w:rsidRPr="007D13FB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AA5E4C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AA5E4C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AA5E4C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AA5E4C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AA5E4C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AA5E4C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13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AA5E4C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AA5E4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AA5E4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524"/>
        <w:gridCol w:w="1864"/>
        <w:gridCol w:w="838"/>
        <w:gridCol w:w="906"/>
        <w:gridCol w:w="5215"/>
        <w:gridCol w:w="366"/>
      </w:tblGrid>
      <w:tr w:rsidR="00895BC1" w:rsidRPr="007D13FB" w:rsidTr="00AA5E4C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AA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AA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t>Приложение 14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AA5E4C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AA5E4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AA5E4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"/>
        <w:gridCol w:w="623"/>
        <w:gridCol w:w="858"/>
        <w:gridCol w:w="324"/>
        <w:gridCol w:w="1354"/>
        <w:gridCol w:w="178"/>
        <w:gridCol w:w="10"/>
        <w:gridCol w:w="992"/>
        <w:gridCol w:w="1197"/>
        <w:gridCol w:w="1519"/>
        <w:gridCol w:w="2071"/>
      </w:tblGrid>
      <w:tr w:rsidR="00895BC1" w:rsidRPr="007D13FB" w:rsidTr="00AA5E4C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AA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AA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br w:type="page"/>
            </w: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AA5E4C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204A" w:rsidRPr="0060604A" w:rsidRDefault="008B204A" w:rsidP="00895BC1">
      <w:pPr>
        <w:autoSpaceDE w:val="0"/>
        <w:autoSpaceDN w:val="0"/>
        <w:adjustRightInd w:val="0"/>
        <w:ind w:firstLine="709"/>
        <w:jc w:val="right"/>
        <w:outlineLvl w:val="0"/>
        <w:rPr>
          <w:b/>
        </w:rPr>
      </w:pPr>
    </w:p>
    <w:sectPr w:rsidR="008B204A" w:rsidRPr="0060604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DF0" w:rsidRDefault="001A5DF0" w:rsidP="005243CC">
      <w:r>
        <w:separator/>
      </w:r>
    </w:p>
  </w:endnote>
  <w:endnote w:type="continuationSeparator" w:id="0">
    <w:p w:rsidR="001A5DF0" w:rsidRDefault="001A5DF0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DF0" w:rsidRDefault="001A5DF0" w:rsidP="005243CC">
      <w:r>
        <w:separator/>
      </w:r>
    </w:p>
  </w:footnote>
  <w:footnote w:type="continuationSeparator" w:id="0">
    <w:p w:rsidR="001A5DF0" w:rsidRDefault="001A5DF0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4342"/>
    <w:rsid w:val="00027C98"/>
    <w:rsid w:val="00031FBA"/>
    <w:rsid w:val="00034584"/>
    <w:rsid w:val="00036EDD"/>
    <w:rsid w:val="000545C4"/>
    <w:rsid w:val="00066502"/>
    <w:rsid w:val="00070AC0"/>
    <w:rsid w:val="000951C8"/>
    <w:rsid w:val="000973C6"/>
    <w:rsid w:val="000A5F37"/>
    <w:rsid w:val="000A65F8"/>
    <w:rsid w:val="000B0AF0"/>
    <w:rsid w:val="000B0D0E"/>
    <w:rsid w:val="000B2BD6"/>
    <w:rsid w:val="000C302C"/>
    <w:rsid w:val="000C3A17"/>
    <w:rsid w:val="000D13DE"/>
    <w:rsid w:val="000E1D26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A5DF0"/>
    <w:rsid w:val="001B34A3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13969"/>
    <w:rsid w:val="0022387C"/>
    <w:rsid w:val="00225EB2"/>
    <w:rsid w:val="00227CA5"/>
    <w:rsid w:val="0023253F"/>
    <w:rsid w:val="002330D8"/>
    <w:rsid w:val="00243381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7192B"/>
    <w:rsid w:val="00477B8E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0CF4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1D48"/>
    <w:rsid w:val="005D5534"/>
    <w:rsid w:val="005E4D90"/>
    <w:rsid w:val="005F4858"/>
    <w:rsid w:val="00600AD0"/>
    <w:rsid w:val="006025C4"/>
    <w:rsid w:val="0060604A"/>
    <w:rsid w:val="0060712B"/>
    <w:rsid w:val="00617D41"/>
    <w:rsid w:val="00622657"/>
    <w:rsid w:val="006252D5"/>
    <w:rsid w:val="00625BA3"/>
    <w:rsid w:val="00625F28"/>
    <w:rsid w:val="00627D4B"/>
    <w:rsid w:val="0063012A"/>
    <w:rsid w:val="0063088C"/>
    <w:rsid w:val="006370CC"/>
    <w:rsid w:val="00660423"/>
    <w:rsid w:val="0067023E"/>
    <w:rsid w:val="00674A25"/>
    <w:rsid w:val="006805AA"/>
    <w:rsid w:val="00681EB0"/>
    <w:rsid w:val="00685E87"/>
    <w:rsid w:val="00690650"/>
    <w:rsid w:val="006960F3"/>
    <w:rsid w:val="006A5AE6"/>
    <w:rsid w:val="006B46A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740F9"/>
    <w:rsid w:val="00774806"/>
    <w:rsid w:val="0077514B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56A5F"/>
    <w:rsid w:val="00860117"/>
    <w:rsid w:val="0086100D"/>
    <w:rsid w:val="008852D9"/>
    <w:rsid w:val="00892B08"/>
    <w:rsid w:val="00895BC1"/>
    <w:rsid w:val="008A3315"/>
    <w:rsid w:val="008A7809"/>
    <w:rsid w:val="008B204A"/>
    <w:rsid w:val="008B50E2"/>
    <w:rsid w:val="008B74ED"/>
    <w:rsid w:val="008B7A40"/>
    <w:rsid w:val="008C2597"/>
    <w:rsid w:val="008C3D20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7FD9"/>
    <w:rsid w:val="00984203"/>
    <w:rsid w:val="00985944"/>
    <w:rsid w:val="00990D35"/>
    <w:rsid w:val="00997EBB"/>
    <w:rsid w:val="009B4DED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A5E4C"/>
    <w:rsid w:val="00AB0A02"/>
    <w:rsid w:val="00AC56A2"/>
    <w:rsid w:val="00AC5BEC"/>
    <w:rsid w:val="00AC61E1"/>
    <w:rsid w:val="00AE470B"/>
    <w:rsid w:val="00AE61A8"/>
    <w:rsid w:val="00AF079C"/>
    <w:rsid w:val="00AF0AA9"/>
    <w:rsid w:val="00AF27A8"/>
    <w:rsid w:val="00AF58F1"/>
    <w:rsid w:val="00AF5C1E"/>
    <w:rsid w:val="00B07621"/>
    <w:rsid w:val="00B07AF6"/>
    <w:rsid w:val="00B23728"/>
    <w:rsid w:val="00B240A7"/>
    <w:rsid w:val="00B24503"/>
    <w:rsid w:val="00B25D73"/>
    <w:rsid w:val="00B25FF4"/>
    <w:rsid w:val="00B26042"/>
    <w:rsid w:val="00B26C43"/>
    <w:rsid w:val="00B57F6F"/>
    <w:rsid w:val="00B61B2B"/>
    <w:rsid w:val="00B756BF"/>
    <w:rsid w:val="00B81D87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3656"/>
    <w:rsid w:val="00BF5AFE"/>
    <w:rsid w:val="00BF613E"/>
    <w:rsid w:val="00C01F90"/>
    <w:rsid w:val="00C121BA"/>
    <w:rsid w:val="00C33859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25F1"/>
    <w:rsid w:val="00CB4EF7"/>
    <w:rsid w:val="00CC07D8"/>
    <w:rsid w:val="00CC753C"/>
    <w:rsid w:val="00CC7A7B"/>
    <w:rsid w:val="00CE03D7"/>
    <w:rsid w:val="00CE2945"/>
    <w:rsid w:val="00CE3A59"/>
    <w:rsid w:val="00D04199"/>
    <w:rsid w:val="00D1698C"/>
    <w:rsid w:val="00D84145"/>
    <w:rsid w:val="00D97266"/>
    <w:rsid w:val="00DB093C"/>
    <w:rsid w:val="00DB2359"/>
    <w:rsid w:val="00DB36E0"/>
    <w:rsid w:val="00DB5FCF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8137E"/>
    <w:rsid w:val="00EA7666"/>
    <w:rsid w:val="00EB5C8B"/>
    <w:rsid w:val="00EB76EB"/>
    <w:rsid w:val="00EC00A9"/>
    <w:rsid w:val="00EC470E"/>
    <w:rsid w:val="00EC58EE"/>
    <w:rsid w:val="00ED10BB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50206"/>
    <w:rsid w:val="00F526E3"/>
    <w:rsid w:val="00F5365A"/>
    <w:rsid w:val="00F54526"/>
    <w:rsid w:val="00F55C0C"/>
    <w:rsid w:val="00F6342E"/>
    <w:rsid w:val="00F72F0C"/>
    <w:rsid w:val="00F7705E"/>
    <w:rsid w:val="00FA292C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6F9255D-7EE7-4881-85AC-134B0F93C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F50206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F502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F50206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F50206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F502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rsid w:val="00F502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rsid w:val="00F502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F5020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F50206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F50206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F50206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F50206"/>
    <w:rPr>
      <w:i/>
      <w:iCs/>
    </w:rPr>
  </w:style>
  <w:style w:type="paragraph" w:customStyle="1" w:styleId="no-indent">
    <w:name w:val="no-indent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F50206"/>
  </w:style>
  <w:style w:type="paragraph" w:customStyle="1" w:styleId="ConsPlusTitlePage">
    <w:name w:val="ConsPlusTitlePage"/>
    <w:rsid w:val="00895B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895BC1"/>
  </w:style>
  <w:style w:type="table" w:customStyle="1" w:styleId="61">
    <w:name w:val="Сетка таблицы6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0">
    <w:name w:val="Нет списка4"/>
    <w:next w:val="a2"/>
    <w:uiPriority w:val="99"/>
    <w:semiHidden/>
    <w:unhideWhenUsed/>
    <w:rsid w:val="00895BC1"/>
  </w:style>
  <w:style w:type="table" w:customStyle="1" w:styleId="7">
    <w:name w:val="Сетка таблицы7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895BC1"/>
  </w:style>
  <w:style w:type="table" w:customStyle="1" w:styleId="8">
    <w:name w:val="Сетка таблицы8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895BC1"/>
  </w:style>
  <w:style w:type="table" w:customStyle="1" w:styleId="9">
    <w:name w:val="Сетка таблицы9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895BC1"/>
  </w:style>
  <w:style w:type="table" w:customStyle="1" w:styleId="100">
    <w:name w:val="Сетка таблицы10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895BC1"/>
  </w:style>
  <w:style w:type="table" w:customStyle="1" w:styleId="130">
    <w:name w:val="Сетка таблицы13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2"/>
    <w:uiPriority w:val="99"/>
    <w:semiHidden/>
    <w:unhideWhenUsed/>
    <w:rsid w:val="00895BC1"/>
  </w:style>
  <w:style w:type="table" w:customStyle="1" w:styleId="140">
    <w:name w:val="Сетка таблицы14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895BC1"/>
  </w:style>
  <w:style w:type="table" w:customStyle="1" w:styleId="150">
    <w:name w:val="Сетка таблицы15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B342F2E599CB95803AB379E1DDE072CDB342B1868E1063C4CB3F48CDD439E5A09E4D21826F4EF70ED6381BF1BCDF4ED48F0C681858FDl1E2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C0A7380B68D115D61CE0C9E10E6686965945CA041EFF9D912FF30CA6EA1472F913E9BD7x469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ocs.cntd.ru/document/901919338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Relationship Id="rId14" Type="http://schemas.openxmlformats.org/officeDocument/2006/relationships/hyperlink" Target="consultantplus://offline/ref=16415DB1CBDF2B197447A763AB52F6F70FCD7279537138CCFD5A20E1154BB2331651B73EB0F05031AB821B5E478AC31E14A2063A1B34H1D6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02645C-DCF2-436B-A93D-7136CB890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1</Pages>
  <Words>27962</Words>
  <Characters>159387</Characters>
  <Application>Microsoft Office Word</Application>
  <DocSecurity>0</DocSecurity>
  <Lines>1328</Lines>
  <Paragraphs>373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1111</cp:lastModifiedBy>
  <cp:revision>184</cp:revision>
  <cp:lastPrinted>2023-10-20T06:36:00Z</cp:lastPrinted>
  <dcterms:created xsi:type="dcterms:W3CDTF">2018-08-29T12:32:00Z</dcterms:created>
  <dcterms:modified xsi:type="dcterms:W3CDTF">2024-04-12T11:12:00Z</dcterms:modified>
</cp:coreProperties>
</file>