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Spec="center" w:tblpY="1207"/>
        <w:tblW w:w="9285" w:type="dxa"/>
        <w:tblLayout w:type="fixed"/>
        <w:tblLook w:val="04A0" w:firstRow="1" w:lastRow="0" w:firstColumn="1" w:lastColumn="0" w:noHBand="0" w:noVBand="1"/>
      </w:tblPr>
      <w:tblGrid>
        <w:gridCol w:w="4066"/>
        <w:gridCol w:w="1260"/>
        <w:gridCol w:w="3959"/>
      </w:tblGrid>
      <w:tr w:rsidR="00DD654B" w:rsidTr="008E022E">
        <w:trPr>
          <w:cantSplit/>
          <w:trHeight w:val="568"/>
        </w:trPr>
        <w:tc>
          <w:tcPr>
            <w:tcW w:w="4068" w:type="dxa"/>
          </w:tcPr>
          <w:p w:rsidR="00DD654B" w:rsidRDefault="00DD654B" w:rsidP="008E022E">
            <w:pPr>
              <w:spacing w:after="0" w:line="240" w:lineRule="auto"/>
              <w:jc w:val="center"/>
              <w:rPr>
                <w:rFonts w:ascii="Times New Roman" w:eastAsia="Times New Roman" w:hAnsi="Times New Roman"/>
                <w:b/>
                <w:szCs w:val="20"/>
                <w:lang w:eastAsia="ja-JP"/>
              </w:rPr>
            </w:pPr>
          </w:p>
          <w:p w:rsidR="00DD654B" w:rsidRDefault="00DD654B" w:rsidP="008E022E">
            <w:pPr>
              <w:spacing w:after="0" w:line="240" w:lineRule="auto"/>
              <w:jc w:val="center"/>
              <w:rPr>
                <w:rFonts w:ascii="Times New Roman" w:eastAsia="Times New Roman" w:hAnsi="Times New Roman"/>
                <w:b/>
                <w:szCs w:val="20"/>
                <w:lang w:eastAsia="ja-JP"/>
              </w:rPr>
            </w:pPr>
            <w:r>
              <w:rPr>
                <w:rFonts w:ascii="Times New Roman" w:eastAsia="Times New Roman" w:hAnsi="Times New Roman"/>
                <w:b/>
                <w:szCs w:val="20"/>
                <w:lang w:eastAsia="ja-JP"/>
              </w:rPr>
              <w:t>Администрация муниципального</w:t>
            </w:r>
          </w:p>
          <w:p w:rsidR="00DD654B" w:rsidRDefault="00DD654B" w:rsidP="008E022E">
            <w:pPr>
              <w:spacing w:after="0" w:line="240" w:lineRule="auto"/>
              <w:jc w:val="center"/>
              <w:rPr>
                <w:rFonts w:ascii="Times New Roman" w:eastAsia="Times New Roman" w:hAnsi="Times New Roman"/>
                <w:b/>
                <w:szCs w:val="20"/>
                <w:lang w:eastAsia="ja-JP"/>
              </w:rPr>
            </w:pPr>
            <w:r>
              <w:rPr>
                <w:rFonts w:ascii="Times New Roman" w:eastAsia="Times New Roman" w:hAnsi="Times New Roman"/>
                <w:b/>
                <w:szCs w:val="20"/>
                <w:lang w:eastAsia="ja-JP"/>
              </w:rPr>
              <w:t>района   «Сысольский»</w:t>
            </w:r>
          </w:p>
        </w:tc>
        <w:tc>
          <w:tcPr>
            <w:tcW w:w="1260" w:type="dxa"/>
            <w:vMerge w:val="restart"/>
            <w:hideMark/>
          </w:tcPr>
          <w:p w:rsidR="00DD654B" w:rsidRDefault="00DD654B" w:rsidP="008E022E">
            <w:pPr>
              <w:spacing w:after="0" w:line="240" w:lineRule="auto"/>
              <w:jc w:val="center"/>
              <w:rPr>
                <w:rFonts w:ascii="Times New Roman" w:eastAsia="Times New Roman" w:hAnsi="Times New Roman"/>
                <w:b/>
                <w:szCs w:val="20"/>
                <w:lang w:eastAsia="ja-JP"/>
              </w:rPr>
            </w:pPr>
            <w:r>
              <w:rPr>
                <w:rFonts w:ascii="Times New Roman" w:eastAsia="Times New Roman" w:hAnsi="Times New Roman"/>
                <w:b/>
                <w:noProof/>
                <w:szCs w:val="20"/>
                <w:lang w:eastAsia="ru-RU"/>
              </w:rPr>
              <w:drawing>
                <wp:inline distT="0" distB="0" distL="0" distR="0" wp14:anchorId="58C6AA9B" wp14:editId="588BD5B2">
                  <wp:extent cx="5238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noFill/>
                          <a:ln>
                            <a:noFill/>
                          </a:ln>
                        </pic:spPr>
                      </pic:pic>
                    </a:graphicData>
                  </a:graphic>
                </wp:inline>
              </w:drawing>
            </w:r>
          </w:p>
        </w:tc>
        <w:tc>
          <w:tcPr>
            <w:tcW w:w="3960" w:type="dxa"/>
          </w:tcPr>
          <w:p w:rsidR="00DD654B" w:rsidRDefault="00DD654B" w:rsidP="008E022E">
            <w:pPr>
              <w:keepNext/>
              <w:spacing w:after="0" w:line="240" w:lineRule="auto"/>
              <w:jc w:val="center"/>
              <w:outlineLvl w:val="0"/>
              <w:rPr>
                <w:rFonts w:ascii="Times New Roman" w:eastAsia="Times New Roman" w:hAnsi="Times New Roman"/>
                <w:b/>
                <w:szCs w:val="20"/>
                <w:lang w:eastAsia="ru-RU"/>
              </w:rPr>
            </w:pPr>
          </w:p>
          <w:p w:rsidR="00DD654B" w:rsidRDefault="00DD654B" w:rsidP="008E022E">
            <w:pPr>
              <w:keepNext/>
              <w:tabs>
                <w:tab w:val="left" w:pos="3718"/>
              </w:tabs>
              <w:spacing w:after="0" w:line="240" w:lineRule="auto"/>
              <w:jc w:val="center"/>
              <w:outlineLvl w:val="0"/>
              <w:rPr>
                <w:rFonts w:ascii="Times New Roman" w:eastAsia="Times New Roman" w:hAnsi="Times New Roman"/>
                <w:b/>
                <w:szCs w:val="20"/>
                <w:lang w:eastAsia="ru-RU"/>
              </w:rPr>
            </w:pPr>
            <w:r>
              <w:rPr>
                <w:rFonts w:ascii="Times New Roman" w:eastAsia="Times New Roman" w:hAnsi="Times New Roman"/>
                <w:b/>
                <w:szCs w:val="20"/>
                <w:lang w:eastAsia="ru-RU"/>
              </w:rPr>
              <w:t>«</w:t>
            </w:r>
            <w:proofErr w:type="spellStart"/>
            <w:proofErr w:type="gramStart"/>
            <w:r>
              <w:rPr>
                <w:rFonts w:ascii="Times New Roman" w:eastAsia="Times New Roman" w:hAnsi="Times New Roman"/>
                <w:b/>
                <w:szCs w:val="20"/>
                <w:lang w:eastAsia="ru-RU"/>
              </w:rPr>
              <w:t>Сыктыв</w:t>
            </w:r>
            <w:proofErr w:type="spellEnd"/>
            <w:r>
              <w:rPr>
                <w:rFonts w:ascii="Times New Roman" w:eastAsia="Times New Roman" w:hAnsi="Times New Roman"/>
                <w:b/>
                <w:szCs w:val="20"/>
                <w:lang w:eastAsia="ru-RU"/>
              </w:rPr>
              <w:t xml:space="preserve">»  </w:t>
            </w:r>
            <w:proofErr w:type="spellStart"/>
            <w:r>
              <w:rPr>
                <w:rFonts w:ascii="Times New Roman" w:eastAsia="Times New Roman" w:hAnsi="Times New Roman"/>
                <w:b/>
                <w:szCs w:val="20"/>
                <w:lang w:eastAsia="ru-RU"/>
              </w:rPr>
              <w:t>муниципальн</w:t>
            </w:r>
            <w:proofErr w:type="gramEnd"/>
            <w:r>
              <w:rPr>
                <w:rFonts w:ascii="Times New Roman" w:eastAsia="Times New Roman" w:hAnsi="Times New Roman"/>
                <w:b/>
                <w:szCs w:val="20"/>
                <w:lang w:eastAsia="ru-RU"/>
              </w:rPr>
              <w:t>öй</w:t>
            </w:r>
            <w:proofErr w:type="spellEnd"/>
          </w:p>
          <w:p w:rsidR="00DD654B" w:rsidRDefault="00DD654B" w:rsidP="008E022E">
            <w:pPr>
              <w:keepNext/>
              <w:spacing w:after="0" w:line="240" w:lineRule="auto"/>
              <w:jc w:val="center"/>
              <w:outlineLvl w:val="0"/>
              <w:rPr>
                <w:rFonts w:ascii="Times New Roman" w:eastAsia="Times New Roman" w:hAnsi="Times New Roman"/>
                <w:b/>
                <w:szCs w:val="20"/>
                <w:lang w:eastAsia="ru-RU"/>
              </w:rPr>
            </w:pPr>
            <w:proofErr w:type="spellStart"/>
            <w:r>
              <w:rPr>
                <w:rFonts w:ascii="Times New Roman" w:eastAsia="Times New Roman" w:hAnsi="Times New Roman"/>
                <w:b/>
                <w:szCs w:val="20"/>
                <w:lang w:eastAsia="ru-RU"/>
              </w:rPr>
              <w:t>районса</w:t>
            </w:r>
            <w:proofErr w:type="spellEnd"/>
            <w:r>
              <w:rPr>
                <w:rFonts w:ascii="Times New Roman" w:eastAsia="Times New Roman" w:hAnsi="Times New Roman"/>
                <w:b/>
                <w:szCs w:val="20"/>
                <w:lang w:eastAsia="ru-RU"/>
              </w:rPr>
              <w:t xml:space="preserve">  администрация</w:t>
            </w:r>
          </w:p>
        </w:tc>
      </w:tr>
      <w:tr w:rsidR="00DD654B" w:rsidTr="008E022E">
        <w:trPr>
          <w:cantSplit/>
        </w:trPr>
        <w:tc>
          <w:tcPr>
            <w:tcW w:w="4068" w:type="dxa"/>
          </w:tcPr>
          <w:p w:rsidR="00DD654B" w:rsidRDefault="00DD654B" w:rsidP="008E022E">
            <w:pPr>
              <w:spacing w:after="0" w:line="240" w:lineRule="auto"/>
              <w:jc w:val="center"/>
              <w:rPr>
                <w:rFonts w:ascii="Times New Roman" w:eastAsia="Times New Roman" w:hAnsi="Times New Roman"/>
                <w:szCs w:val="20"/>
                <w:lang w:eastAsia="ja-JP"/>
              </w:rPr>
            </w:pPr>
          </w:p>
        </w:tc>
        <w:tc>
          <w:tcPr>
            <w:tcW w:w="1260" w:type="dxa"/>
            <w:vMerge/>
            <w:vAlign w:val="center"/>
            <w:hideMark/>
          </w:tcPr>
          <w:p w:rsidR="00DD654B" w:rsidRDefault="00DD654B" w:rsidP="008E022E">
            <w:pPr>
              <w:spacing w:after="0" w:line="256" w:lineRule="auto"/>
              <w:rPr>
                <w:rFonts w:ascii="Times New Roman" w:eastAsia="Times New Roman" w:hAnsi="Times New Roman"/>
                <w:b/>
                <w:szCs w:val="20"/>
                <w:lang w:eastAsia="ja-JP"/>
              </w:rPr>
            </w:pPr>
          </w:p>
        </w:tc>
        <w:tc>
          <w:tcPr>
            <w:tcW w:w="3960" w:type="dxa"/>
          </w:tcPr>
          <w:p w:rsidR="00DD654B" w:rsidRDefault="00DD654B" w:rsidP="008E022E">
            <w:pPr>
              <w:spacing w:after="0" w:line="240" w:lineRule="auto"/>
              <w:jc w:val="center"/>
              <w:rPr>
                <w:rFonts w:ascii="Times New Roman" w:eastAsia="Times New Roman" w:hAnsi="Times New Roman"/>
                <w:b/>
                <w:szCs w:val="20"/>
                <w:lang w:eastAsia="ja-JP"/>
              </w:rPr>
            </w:pPr>
          </w:p>
        </w:tc>
      </w:tr>
    </w:tbl>
    <w:p w:rsidR="00DD654B" w:rsidRDefault="00DD654B" w:rsidP="00DD654B">
      <w:pPr>
        <w:spacing w:after="0" w:line="240" w:lineRule="auto"/>
        <w:jc w:val="center"/>
        <w:rPr>
          <w:rFonts w:ascii="Times New Roman" w:eastAsia="Times New Roman" w:hAnsi="Times New Roman"/>
          <w:b/>
          <w:sz w:val="32"/>
          <w:szCs w:val="20"/>
          <w:lang w:eastAsia="ja-JP"/>
        </w:rPr>
      </w:pPr>
    </w:p>
    <w:p w:rsidR="00DD654B" w:rsidRDefault="00DD654B" w:rsidP="00DD654B">
      <w:pPr>
        <w:spacing w:after="0" w:line="240" w:lineRule="auto"/>
        <w:jc w:val="center"/>
        <w:rPr>
          <w:rFonts w:ascii="Times New Roman" w:eastAsia="Times New Roman" w:hAnsi="Times New Roman"/>
          <w:b/>
          <w:sz w:val="32"/>
          <w:szCs w:val="20"/>
          <w:lang w:eastAsia="ja-JP"/>
        </w:rPr>
      </w:pPr>
      <w:r>
        <w:rPr>
          <w:rFonts w:ascii="Times New Roman" w:eastAsia="Times New Roman" w:hAnsi="Times New Roman"/>
          <w:b/>
          <w:sz w:val="32"/>
          <w:szCs w:val="20"/>
          <w:lang w:eastAsia="ja-JP"/>
        </w:rPr>
        <w:t>ПОСТАНОВЛЕНИЕ</w:t>
      </w:r>
    </w:p>
    <w:p w:rsidR="00DD654B" w:rsidRDefault="00DD654B" w:rsidP="00DD654B">
      <w:pPr>
        <w:keepNext/>
        <w:spacing w:after="0" w:line="240" w:lineRule="auto"/>
        <w:jc w:val="center"/>
        <w:outlineLvl w:val="1"/>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ШУÖМ</w:t>
      </w:r>
    </w:p>
    <w:p w:rsidR="00DD654B" w:rsidRDefault="00DD654B" w:rsidP="00DD654B">
      <w:pPr>
        <w:keepNext/>
        <w:spacing w:after="0" w:line="240" w:lineRule="auto"/>
        <w:ind w:left="-180"/>
        <w:jc w:val="both"/>
        <w:outlineLvl w:val="2"/>
        <w:rPr>
          <w:rFonts w:ascii="Times New Roman" w:eastAsia="Times New Roman" w:hAnsi="Times New Roman"/>
          <w:sz w:val="28"/>
          <w:szCs w:val="20"/>
          <w:u w:val="single"/>
          <w:lang w:eastAsia="ru-RU"/>
        </w:rPr>
      </w:pPr>
    </w:p>
    <w:p w:rsidR="00DD654B" w:rsidRDefault="00DD654B" w:rsidP="00DD654B">
      <w:pPr>
        <w:keepNext/>
        <w:spacing w:after="0" w:line="240" w:lineRule="auto"/>
        <w:ind w:left="-180"/>
        <w:jc w:val="both"/>
        <w:outlineLvl w:val="2"/>
        <w:rPr>
          <w:rFonts w:ascii="Times New Roman" w:eastAsia="Times New Roman" w:hAnsi="Times New Roman"/>
          <w:sz w:val="28"/>
          <w:szCs w:val="20"/>
          <w:lang w:eastAsia="ru-RU"/>
        </w:rPr>
      </w:pPr>
      <w:r>
        <w:rPr>
          <w:rFonts w:ascii="Times New Roman" w:eastAsia="Times New Roman" w:hAnsi="Times New Roman"/>
          <w:sz w:val="28"/>
          <w:szCs w:val="20"/>
          <w:u w:val="single"/>
          <w:lang w:eastAsia="ru-RU"/>
        </w:rPr>
        <w:t xml:space="preserve">     17      марта       2023 г.</w:t>
      </w:r>
      <w:r>
        <w:rPr>
          <w:rFonts w:ascii="Times New Roman" w:eastAsia="Times New Roman" w:hAnsi="Times New Roman"/>
          <w:sz w:val="28"/>
          <w:szCs w:val="20"/>
          <w:lang w:eastAsia="ru-RU"/>
        </w:rPr>
        <w:tab/>
        <w:t xml:space="preserve"> </w:t>
      </w:r>
      <w:r>
        <w:rPr>
          <w:rFonts w:ascii="Times New Roman" w:eastAsia="Times New Roman" w:hAnsi="Times New Roman"/>
          <w:sz w:val="28"/>
          <w:szCs w:val="20"/>
          <w:lang w:eastAsia="ru-RU"/>
        </w:rPr>
        <w:tab/>
        <w:t xml:space="preserve">      </w:t>
      </w:r>
      <w:r>
        <w:rPr>
          <w:rFonts w:ascii="Times New Roman" w:eastAsia="Times New Roman" w:hAnsi="Times New Roman"/>
          <w:sz w:val="28"/>
          <w:szCs w:val="20"/>
          <w:lang w:eastAsia="ru-RU"/>
        </w:rPr>
        <w:tab/>
        <w:t xml:space="preserve">          </w:t>
      </w:r>
      <w:r w:rsidR="00E2433C">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  № 3/290</w:t>
      </w:r>
    </w:p>
    <w:p w:rsidR="00DD654B" w:rsidRDefault="00DD654B" w:rsidP="00DD654B">
      <w:pPr>
        <w:keepNext/>
        <w:spacing w:after="0" w:line="240" w:lineRule="auto"/>
        <w:ind w:left="-180"/>
        <w:jc w:val="both"/>
        <w:outlineLvl w:val="2"/>
        <w:rPr>
          <w:rFonts w:ascii="Times New Roman" w:eastAsia="Times New Roman" w:hAnsi="Times New Roman"/>
          <w:sz w:val="28"/>
          <w:szCs w:val="20"/>
          <w:lang w:eastAsia="ru-RU"/>
        </w:rPr>
      </w:pPr>
      <w:r>
        <w:rPr>
          <w:rFonts w:ascii="Times New Roman" w:eastAsia="Times New Roman" w:hAnsi="Times New Roman"/>
          <w:sz w:val="24"/>
          <w:szCs w:val="24"/>
          <w:lang w:eastAsia="ru-RU"/>
        </w:rPr>
        <w:t xml:space="preserve">с. Визинга, Республика Коми   </w:t>
      </w:r>
    </w:p>
    <w:p w:rsidR="00DD654B" w:rsidRDefault="00DD654B" w:rsidP="00DD654B">
      <w:pPr>
        <w:keepNext/>
        <w:spacing w:after="0" w:line="240" w:lineRule="auto"/>
        <w:ind w:left="360"/>
        <w:jc w:val="both"/>
        <w:outlineLvl w:val="2"/>
        <w:rPr>
          <w:rFonts w:ascii="Times New Roman" w:eastAsia="Times New Roman" w:hAnsi="Times New Roman"/>
          <w:b/>
          <w:sz w:val="16"/>
          <w:szCs w:val="16"/>
          <w:lang w:eastAsia="ru-RU"/>
        </w:rPr>
      </w:pPr>
      <w:r>
        <w:rPr>
          <w:rFonts w:ascii="Times New Roman" w:eastAsia="Times New Roman" w:hAnsi="Times New Roman"/>
          <w:sz w:val="28"/>
          <w:szCs w:val="20"/>
          <w:lang w:eastAsia="ru-RU"/>
        </w:rPr>
        <w:t xml:space="preserve">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6"/>
        <w:gridCol w:w="6661"/>
      </w:tblGrid>
      <w:tr w:rsidR="00DD654B" w:rsidRPr="00312859" w:rsidTr="00DD654B">
        <w:trPr>
          <w:trHeight w:val="1214"/>
        </w:trPr>
        <w:tc>
          <w:tcPr>
            <w:tcW w:w="1076" w:type="dxa"/>
          </w:tcPr>
          <w:p w:rsidR="00DD654B" w:rsidRPr="00165BA5" w:rsidRDefault="00DD654B" w:rsidP="008E022E">
            <w:pPr>
              <w:tabs>
                <w:tab w:val="left" w:pos="9781"/>
              </w:tabs>
              <w:spacing w:after="0" w:line="240" w:lineRule="auto"/>
              <w:jc w:val="both"/>
              <w:rPr>
                <w:rFonts w:ascii="Times New Roman" w:hAnsi="Times New Roman"/>
                <w:sz w:val="24"/>
                <w:szCs w:val="24"/>
                <w:lang w:eastAsia="ru-RU"/>
              </w:rPr>
            </w:pPr>
          </w:p>
        </w:tc>
        <w:tc>
          <w:tcPr>
            <w:tcW w:w="6661" w:type="dxa"/>
            <w:tcBorders>
              <w:top w:val="nil"/>
              <w:left w:val="nil"/>
              <w:bottom w:val="nil"/>
              <w:right w:val="nil"/>
            </w:tcBorders>
          </w:tcPr>
          <w:p w:rsidR="00DD654B" w:rsidRPr="00DD654B" w:rsidRDefault="00DD654B" w:rsidP="00DD654B">
            <w:pPr>
              <w:widowControl w:val="0"/>
              <w:autoSpaceDE w:val="0"/>
              <w:autoSpaceDN w:val="0"/>
              <w:adjustRightInd w:val="0"/>
              <w:jc w:val="both"/>
              <w:rPr>
                <w:rFonts w:ascii="Times New Roman" w:eastAsia="Times New Roman" w:hAnsi="Times New Roman"/>
                <w:bCs/>
                <w:sz w:val="28"/>
                <w:szCs w:val="28"/>
                <w:lang w:eastAsia="ru-RU"/>
              </w:rPr>
            </w:pPr>
            <w:r w:rsidRPr="00DD654B">
              <w:rPr>
                <w:rFonts w:ascii="Times New Roman" w:eastAsia="Arial Unicode MS" w:hAnsi="Times New Roman"/>
                <w:color w:val="000000"/>
                <w:sz w:val="28"/>
                <w:szCs w:val="28"/>
                <w:lang w:val="ru" w:eastAsia="ru-RU"/>
              </w:rPr>
              <w:t xml:space="preserve">Об утверждении административного регламента предоставления муниципальной услуги </w:t>
            </w:r>
            <w:r w:rsidRPr="00DD654B">
              <w:rPr>
                <w:rFonts w:ascii="Times New Roman" w:eastAsia="Times New Roman" w:hAnsi="Times New Roman"/>
                <w:sz w:val="28"/>
                <w:szCs w:val="28"/>
                <w:lang w:eastAsia="ru-RU"/>
              </w:rPr>
              <w:t>«Подготовка и утверждение документации по планировке территории»</w:t>
            </w:r>
          </w:p>
        </w:tc>
      </w:tr>
    </w:tbl>
    <w:p w:rsidR="00DD654B" w:rsidRDefault="00DD654B" w:rsidP="00DD654B">
      <w:pPr>
        <w:spacing w:after="0" w:line="240" w:lineRule="auto"/>
        <w:jc w:val="both"/>
        <w:rPr>
          <w:rFonts w:ascii="Times New Roman" w:hAnsi="Times New Roman"/>
          <w:sz w:val="28"/>
          <w:szCs w:val="28"/>
          <w:lang w:eastAsia="ru-RU"/>
        </w:rPr>
      </w:pPr>
    </w:p>
    <w:p w:rsidR="00DD654B" w:rsidRDefault="00DD654B" w:rsidP="00DD654B">
      <w:pPr>
        <w:autoSpaceDE w:val="0"/>
        <w:autoSpaceDN w:val="0"/>
        <w:adjustRightInd w:val="0"/>
        <w:spacing w:after="0" w:line="240" w:lineRule="auto"/>
        <w:ind w:firstLine="567"/>
        <w:jc w:val="both"/>
        <w:rPr>
          <w:rFonts w:ascii="Times New Roman" w:eastAsia="Arial Unicode MS" w:hAnsi="Times New Roman"/>
          <w:bCs/>
          <w:color w:val="000000"/>
          <w:sz w:val="28"/>
          <w:szCs w:val="28"/>
          <w:lang w:eastAsia="ru-RU"/>
        </w:rPr>
      </w:pPr>
      <w:r>
        <w:rPr>
          <w:rFonts w:ascii="Times New Roman" w:eastAsia="Arial Unicode MS" w:hAnsi="Times New Roman"/>
          <w:color w:val="000000"/>
          <w:sz w:val="28"/>
          <w:szCs w:val="28"/>
          <w:lang w:val="ru" w:eastAsia="ru-RU"/>
        </w:rPr>
        <w:t xml:space="preserve"> </w:t>
      </w:r>
      <w:r w:rsidRPr="00DD654B">
        <w:rPr>
          <w:rFonts w:ascii="Times New Roman" w:eastAsia="Arial Unicode MS" w:hAnsi="Times New Roman"/>
          <w:color w:val="000000"/>
          <w:sz w:val="28"/>
          <w:szCs w:val="28"/>
          <w:lang w:val="ru" w:eastAsia="ru-RU"/>
        </w:rPr>
        <w:t xml:space="preserve">В соответствии с Федеральным законом от 27.07.2010г. № 210-ФЗ «Об организации предоставления государственных и муниципальных услуг» и постановлением </w:t>
      </w:r>
      <w:r w:rsidRPr="00DD654B">
        <w:rPr>
          <w:rFonts w:ascii="Times New Roman" w:eastAsia="Arial Unicode MS" w:hAnsi="Times New Roman"/>
          <w:bCs/>
          <w:color w:val="000000"/>
          <w:sz w:val="28"/>
          <w:szCs w:val="28"/>
          <w:lang w:eastAsia="ru-RU"/>
        </w:rPr>
        <w:t>администрации муниципального района «Сысольский» от 30.03.2022 г. № 3/298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«Сысольский»,</w:t>
      </w:r>
    </w:p>
    <w:p w:rsidR="00DD654B" w:rsidRPr="00DD654B" w:rsidRDefault="00DD654B" w:rsidP="00DD654B">
      <w:pPr>
        <w:autoSpaceDE w:val="0"/>
        <w:autoSpaceDN w:val="0"/>
        <w:adjustRightInd w:val="0"/>
        <w:spacing w:after="0" w:line="240" w:lineRule="auto"/>
        <w:ind w:firstLine="567"/>
        <w:jc w:val="both"/>
        <w:rPr>
          <w:rFonts w:ascii="Times New Roman" w:eastAsia="Arial Unicode MS" w:hAnsi="Times New Roman"/>
          <w:color w:val="000000"/>
          <w:sz w:val="28"/>
          <w:szCs w:val="28"/>
          <w:lang w:eastAsia="ru-RU"/>
        </w:rPr>
      </w:pPr>
    </w:p>
    <w:p w:rsidR="00DD654B" w:rsidRDefault="00DD654B" w:rsidP="00DD654B">
      <w:pPr>
        <w:autoSpaceDE w:val="0"/>
        <w:autoSpaceDN w:val="0"/>
        <w:adjustRightInd w:val="0"/>
        <w:spacing w:after="0" w:line="240" w:lineRule="auto"/>
        <w:ind w:firstLine="567"/>
        <w:jc w:val="both"/>
        <w:rPr>
          <w:rFonts w:ascii="Times New Roman" w:eastAsia="Arial Unicode MS" w:hAnsi="Times New Roman"/>
          <w:color w:val="000000"/>
          <w:sz w:val="28"/>
          <w:szCs w:val="28"/>
          <w:lang w:val="ru" w:eastAsia="ru-RU"/>
        </w:rPr>
      </w:pPr>
      <w:r>
        <w:rPr>
          <w:rFonts w:ascii="Times New Roman" w:eastAsia="Arial Unicode MS" w:hAnsi="Times New Roman"/>
          <w:color w:val="000000"/>
          <w:sz w:val="28"/>
          <w:szCs w:val="28"/>
          <w:lang w:val="ru" w:eastAsia="ru-RU"/>
        </w:rPr>
        <w:t xml:space="preserve">    </w:t>
      </w:r>
      <w:r w:rsidRPr="00DD654B">
        <w:rPr>
          <w:rFonts w:ascii="Times New Roman" w:eastAsia="Arial Unicode MS" w:hAnsi="Times New Roman"/>
          <w:color w:val="000000"/>
          <w:sz w:val="28"/>
          <w:szCs w:val="28"/>
          <w:lang w:val="ru" w:eastAsia="ru-RU"/>
        </w:rPr>
        <w:t>администрация муниципального района «Сысольский» постановляет:</w:t>
      </w:r>
    </w:p>
    <w:p w:rsidR="00DD654B" w:rsidRPr="00DD654B" w:rsidRDefault="00DD654B" w:rsidP="00DD654B">
      <w:pPr>
        <w:autoSpaceDE w:val="0"/>
        <w:autoSpaceDN w:val="0"/>
        <w:adjustRightInd w:val="0"/>
        <w:spacing w:after="0" w:line="240" w:lineRule="auto"/>
        <w:ind w:firstLine="567"/>
        <w:jc w:val="both"/>
        <w:rPr>
          <w:rFonts w:ascii="Times New Roman" w:eastAsia="Arial Unicode MS" w:hAnsi="Times New Roman"/>
          <w:color w:val="000000"/>
          <w:sz w:val="28"/>
          <w:szCs w:val="28"/>
          <w:lang w:eastAsia="ru-RU"/>
        </w:rPr>
      </w:pPr>
    </w:p>
    <w:p w:rsidR="00DD654B" w:rsidRPr="00DD654B" w:rsidRDefault="00DD654B" w:rsidP="00DD654B">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DD654B">
        <w:rPr>
          <w:rFonts w:ascii="Times New Roman" w:eastAsia="Arial Unicode MS" w:hAnsi="Times New Roman"/>
          <w:color w:val="000000"/>
          <w:sz w:val="28"/>
          <w:szCs w:val="28"/>
          <w:lang w:eastAsia="ru-RU"/>
        </w:rPr>
        <w:t>1.</w:t>
      </w:r>
      <w:r w:rsidRPr="00DD654B">
        <w:rPr>
          <w:rFonts w:ascii="Times New Roman" w:eastAsia="Times New Roman" w:hAnsi="Times New Roman"/>
          <w:sz w:val="28"/>
          <w:szCs w:val="28"/>
          <w:lang w:eastAsia="ru-RU"/>
        </w:rPr>
        <w:t xml:space="preserve"> Утвердить </w:t>
      </w:r>
      <w:r w:rsidRPr="00DD654B">
        <w:rPr>
          <w:rFonts w:ascii="Times New Roman" w:eastAsia="Times New Roman" w:hAnsi="Times New Roman"/>
          <w:sz w:val="28"/>
          <w:szCs w:val="28"/>
          <w:lang w:val="ru" w:eastAsia="ru-RU"/>
        </w:rPr>
        <w:t xml:space="preserve">административный регламент предоставления муниципальной услуги </w:t>
      </w:r>
      <w:r w:rsidRPr="00DD654B">
        <w:rPr>
          <w:rFonts w:ascii="Times New Roman" w:eastAsia="Times New Roman" w:hAnsi="Times New Roman"/>
          <w:sz w:val="28"/>
          <w:szCs w:val="28"/>
          <w:lang w:eastAsia="ru-RU"/>
        </w:rPr>
        <w:t>«Подготовка и утверждение документации по планировке территории»</w:t>
      </w:r>
      <w:r w:rsidRPr="00DD654B">
        <w:rPr>
          <w:rFonts w:ascii="Times New Roman" w:eastAsia="Times New Roman" w:hAnsi="Times New Roman"/>
          <w:bCs/>
          <w:sz w:val="28"/>
          <w:szCs w:val="28"/>
          <w:lang w:eastAsia="ru-RU"/>
        </w:rPr>
        <w:t xml:space="preserve"> согласно приложению.</w:t>
      </w:r>
    </w:p>
    <w:p w:rsidR="00DD654B" w:rsidRPr="00DD654B" w:rsidRDefault="00DD654B" w:rsidP="00DD654B">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DD654B">
        <w:rPr>
          <w:rFonts w:ascii="Times New Roman" w:eastAsia="Times New Roman" w:hAnsi="Times New Roman"/>
          <w:bCs/>
          <w:sz w:val="28"/>
          <w:szCs w:val="28"/>
          <w:lang w:eastAsia="ru-RU"/>
        </w:rPr>
        <w:t>2. Отделу по связям с общественностью и организационной работе опубликовать настоящий административный регламент на официальном сайте администрации в информационно-телекоммуникационной сети «Интернет».</w:t>
      </w:r>
    </w:p>
    <w:p w:rsidR="00DD654B" w:rsidRPr="00DD654B" w:rsidRDefault="00DD654B" w:rsidP="00DD654B">
      <w:pPr>
        <w:spacing w:after="0" w:line="240" w:lineRule="auto"/>
        <w:ind w:left="-284" w:firstLine="568"/>
        <w:contextualSpacing/>
        <w:jc w:val="both"/>
        <w:rPr>
          <w:rFonts w:ascii="Times New Roman" w:eastAsia="Times New Roman" w:hAnsi="Times New Roman"/>
          <w:sz w:val="28"/>
          <w:szCs w:val="28"/>
          <w:lang w:eastAsia="ru-RU" w:bidi="en-US"/>
        </w:rPr>
      </w:pPr>
      <w:r w:rsidRPr="00DD654B">
        <w:rPr>
          <w:rFonts w:ascii="Times New Roman" w:eastAsia="Arial Unicode MS" w:hAnsi="Times New Roman"/>
          <w:color w:val="000000"/>
          <w:sz w:val="28"/>
          <w:szCs w:val="28"/>
          <w:lang w:eastAsia="ru-RU"/>
        </w:rPr>
        <w:t xml:space="preserve">    3.</w:t>
      </w:r>
      <w:r w:rsidRPr="00DD654B">
        <w:rPr>
          <w:rFonts w:ascii="Times New Roman" w:eastAsia="Times New Roman" w:hAnsi="Times New Roman"/>
          <w:sz w:val="28"/>
          <w:szCs w:val="28"/>
          <w:lang w:eastAsia="ru-RU" w:bidi="en-US"/>
        </w:rPr>
        <w:t xml:space="preserve"> Постановление вступает в силу с момента официального опубликования. </w:t>
      </w:r>
    </w:p>
    <w:p w:rsidR="00DD654B" w:rsidRDefault="00DD654B" w:rsidP="00DD654B">
      <w:pPr>
        <w:spacing w:after="0" w:line="240" w:lineRule="auto"/>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w:t>
      </w:r>
      <w:r w:rsidRPr="00DD654B">
        <w:rPr>
          <w:rFonts w:ascii="Times New Roman" w:eastAsia="Arial Unicode MS" w:hAnsi="Times New Roman"/>
          <w:color w:val="000000"/>
          <w:sz w:val="28"/>
          <w:szCs w:val="28"/>
          <w:lang w:eastAsia="ru-RU"/>
        </w:rPr>
        <w:t>4. Контроль за исполнением постановления возложить на первого заместителя руководителя администрации район</w:t>
      </w:r>
      <w:r>
        <w:rPr>
          <w:rFonts w:ascii="Times New Roman" w:eastAsia="Arial Unicode MS" w:hAnsi="Times New Roman"/>
          <w:color w:val="000000"/>
          <w:sz w:val="28"/>
          <w:szCs w:val="28"/>
          <w:lang w:eastAsia="ru-RU"/>
        </w:rPr>
        <w:t>.</w:t>
      </w:r>
    </w:p>
    <w:p w:rsidR="00DD654B" w:rsidRDefault="00DD654B" w:rsidP="00DD654B">
      <w:pPr>
        <w:tabs>
          <w:tab w:val="left" w:pos="7995"/>
        </w:tabs>
        <w:spacing w:after="0" w:line="240" w:lineRule="auto"/>
        <w:jc w:val="both"/>
        <w:rPr>
          <w:rFonts w:ascii="Times New Roman" w:eastAsia="Times New Roman" w:hAnsi="Times New Roman"/>
          <w:sz w:val="28"/>
          <w:szCs w:val="24"/>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4"/>
          <w:lang w:eastAsia="ru-RU"/>
        </w:rPr>
        <w:t xml:space="preserve"> </w:t>
      </w:r>
    </w:p>
    <w:p w:rsidR="00E2433C" w:rsidRDefault="00E2433C" w:rsidP="00DD654B">
      <w:pPr>
        <w:tabs>
          <w:tab w:val="left" w:pos="7995"/>
        </w:tabs>
        <w:spacing w:after="0" w:line="240" w:lineRule="auto"/>
        <w:jc w:val="both"/>
        <w:rPr>
          <w:rFonts w:ascii="Times New Roman" w:eastAsia="Times New Roman" w:hAnsi="Times New Roman"/>
          <w:sz w:val="28"/>
          <w:szCs w:val="24"/>
          <w:lang w:eastAsia="ru-RU"/>
        </w:rPr>
      </w:pPr>
    </w:p>
    <w:p w:rsidR="00E2433C" w:rsidRPr="001331AC" w:rsidRDefault="00E2433C" w:rsidP="00DD654B">
      <w:pPr>
        <w:tabs>
          <w:tab w:val="left" w:pos="7995"/>
        </w:tabs>
        <w:spacing w:after="0" w:line="240" w:lineRule="auto"/>
        <w:jc w:val="both"/>
        <w:rPr>
          <w:rFonts w:ascii="Times New Roman" w:hAnsi="Times New Roman"/>
          <w:sz w:val="28"/>
          <w:szCs w:val="28"/>
          <w:lang w:eastAsia="ru-RU"/>
        </w:rPr>
      </w:pPr>
    </w:p>
    <w:p w:rsidR="00DD654B" w:rsidRPr="000F37CC" w:rsidRDefault="00DD654B" w:rsidP="00DD654B">
      <w:pPr>
        <w:spacing w:after="0" w:line="240" w:lineRule="auto"/>
        <w:jc w:val="both"/>
        <w:rPr>
          <w:rFonts w:ascii="Times New Roman" w:eastAsiaTheme="minorHAnsi" w:hAnsi="Times New Roman"/>
          <w:sz w:val="28"/>
          <w:szCs w:val="28"/>
        </w:rPr>
      </w:pPr>
      <w:r w:rsidRPr="000F37CC">
        <w:rPr>
          <w:rFonts w:ascii="Times New Roman" w:eastAsiaTheme="minorHAnsi" w:hAnsi="Times New Roman"/>
          <w:sz w:val="28"/>
          <w:szCs w:val="28"/>
        </w:rPr>
        <w:t xml:space="preserve">Исполняющий обязанности руководителя </w:t>
      </w:r>
    </w:p>
    <w:p w:rsidR="00DD654B" w:rsidRPr="000F37CC" w:rsidRDefault="00DD654B" w:rsidP="00DD654B">
      <w:pPr>
        <w:spacing w:after="0" w:line="240" w:lineRule="auto"/>
        <w:jc w:val="both"/>
        <w:rPr>
          <w:rFonts w:ascii="Times New Roman" w:eastAsiaTheme="minorHAnsi" w:hAnsi="Times New Roman"/>
          <w:sz w:val="28"/>
          <w:szCs w:val="28"/>
        </w:rPr>
      </w:pPr>
      <w:r w:rsidRPr="000F37CC">
        <w:rPr>
          <w:rFonts w:ascii="Times New Roman" w:eastAsiaTheme="minorHAnsi" w:hAnsi="Times New Roman"/>
          <w:sz w:val="28"/>
          <w:szCs w:val="28"/>
        </w:rPr>
        <w:t xml:space="preserve">администрации муниципального  </w:t>
      </w:r>
    </w:p>
    <w:p w:rsidR="00DD654B" w:rsidRPr="00DD654B" w:rsidRDefault="00DD654B" w:rsidP="00DD654B">
      <w:pPr>
        <w:autoSpaceDE w:val="0"/>
        <w:autoSpaceDN w:val="0"/>
        <w:adjustRightInd w:val="0"/>
        <w:spacing w:after="0" w:line="240" w:lineRule="auto"/>
        <w:jc w:val="both"/>
        <w:rPr>
          <w:rFonts w:ascii="Times New Roman" w:eastAsia="Times New Roman" w:hAnsi="Times New Roman"/>
          <w:sz w:val="28"/>
          <w:szCs w:val="28"/>
          <w:lang w:eastAsia="ru-RU"/>
        </w:rPr>
      </w:pPr>
      <w:r w:rsidRPr="000F37CC">
        <w:rPr>
          <w:rFonts w:ascii="Times New Roman" w:eastAsiaTheme="minorHAnsi" w:hAnsi="Times New Roman"/>
          <w:sz w:val="28"/>
          <w:szCs w:val="28"/>
        </w:rPr>
        <w:t>района «</w:t>
      </w:r>
      <w:proofErr w:type="gramStart"/>
      <w:r w:rsidRPr="000F37CC">
        <w:rPr>
          <w:rFonts w:ascii="Times New Roman" w:eastAsiaTheme="minorHAnsi" w:hAnsi="Times New Roman"/>
          <w:sz w:val="28"/>
          <w:szCs w:val="28"/>
        </w:rPr>
        <w:t xml:space="preserve">Сысольский»   </w:t>
      </w:r>
      <w:proofErr w:type="gramEnd"/>
      <w:r w:rsidRPr="000F37CC">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0F37CC">
        <w:rPr>
          <w:rFonts w:ascii="Times New Roman" w:eastAsiaTheme="minorHAnsi" w:hAnsi="Times New Roman"/>
          <w:sz w:val="28"/>
          <w:szCs w:val="28"/>
        </w:rPr>
        <w:t xml:space="preserve">   А.В. Анисимов</w:t>
      </w:r>
    </w:p>
    <w:p w:rsidR="00DD654B" w:rsidRDefault="00DD654B"/>
    <w:p w:rsidR="00E2433C" w:rsidRDefault="00E2433C"/>
    <w:p w:rsidR="00E2433C" w:rsidRDefault="00E2433C"/>
    <w:p w:rsidR="00E2433C" w:rsidRDefault="00E2433C"/>
    <w:p w:rsidR="00DD654B" w:rsidRPr="00DD654B" w:rsidRDefault="00DD654B" w:rsidP="00DD654B">
      <w:pPr>
        <w:autoSpaceDE w:val="0"/>
        <w:autoSpaceDN w:val="0"/>
        <w:adjustRightInd w:val="0"/>
        <w:spacing w:after="0" w:line="240" w:lineRule="auto"/>
        <w:ind w:left="2835"/>
        <w:jc w:val="right"/>
        <w:rPr>
          <w:rFonts w:ascii="Times New Roman" w:hAnsi="Times New Roman"/>
          <w:sz w:val="24"/>
          <w:szCs w:val="24"/>
        </w:rPr>
      </w:pPr>
      <w:r w:rsidRPr="00DD654B">
        <w:rPr>
          <w:rFonts w:ascii="Times New Roman" w:hAnsi="Times New Roman"/>
          <w:sz w:val="24"/>
          <w:szCs w:val="24"/>
        </w:rPr>
        <w:t>Приложение</w:t>
      </w:r>
    </w:p>
    <w:p w:rsidR="00DD654B" w:rsidRPr="00DD654B" w:rsidRDefault="00DD654B" w:rsidP="00DD654B">
      <w:pPr>
        <w:spacing w:after="0" w:line="240" w:lineRule="auto"/>
        <w:ind w:left="4536"/>
        <w:jc w:val="right"/>
        <w:rPr>
          <w:rFonts w:ascii="Times New Roman" w:eastAsia="Times New Roman" w:hAnsi="Times New Roman"/>
          <w:sz w:val="24"/>
          <w:szCs w:val="20"/>
          <w:lang w:eastAsia="ru-RU"/>
        </w:rPr>
      </w:pPr>
      <w:r w:rsidRPr="00DD654B">
        <w:rPr>
          <w:rFonts w:ascii="Times New Roman" w:eastAsia="Times New Roman" w:hAnsi="Times New Roman"/>
          <w:sz w:val="24"/>
          <w:szCs w:val="20"/>
          <w:lang w:eastAsia="ru-RU"/>
        </w:rPr>
        <w:t xml:space="preserve">к постановлению администрации муниципального района «Сысольский» </w:t>
      </w:r>
    </w:p>
    <w:p w:rsidR="00DD654B" w:rsidRPr="00DD654B" w:rsidRDefault="00DD654B" w:rsidP="00DD654B">
      <w:pPr>
        <w:spacing w:after="0" w:line="240" w:lineRule="auto"/>
        <w:ind w:left="4536"/>
        <w:jc w:val="right"/>
        <w:rPr>
          <w:rFonts w:ascii="Times New Roman" w:eastAsia="Times New Roman" w:hAnsi="Times New Roman"/>
          <w:sz w:val="24"/>
          <w:szCs w:val="20"/>
          <w:lang w:eastAsia="ru-RU"/>
        </w:rPr>
      </w:pPr>
      <w:r>
        <w:rPr>
          <w:rFonts w:ascii="Times New Roman" w:eastAsia="Times New Roman" w:hAnsi="Times New Roman"/>
          <w:sz w:val="24"/>
          <w:szCs w:val="20"/>
          <w:lang w:eastAsia="ru-RU"/>
        </w:rPr>
        <w:t>от 17.03.2023 года</w:t>
      </w:r>
      <w:r w:rsidRPr="00DD654B">
        <w:rPr>
          <w:rFonts w:ascii="Times New Roman" w:eastAsia="Times New Roman" w:hAnsi="Times New Roman"/>
          <w:sz w:val="24"/>
          <w:szCs w:val="20"/>
          <w:lang w:eastAsia="ru-RU"/>
        </w:rPr>
        <w:t xml:space="preserve"> №</w:t>
      </w:r>
      <w:r>
        <w:rPr>
          <w:rFonts w:ascii="Times New Roman" w:eastAsia="Times New Roman" w:hAnsi="Times New Roman"/>
          <w:sz w:val="24"/>
          <w:szCs w:val="20"/>
          <w:lang w:eastAsia="ru-RU"/>
        </w:rPr>
        <w:t xml:space="preserve"> 3/290</w:t>
      </w:r>
      <w:r w:rsidRPr="00DD654B">
        <w:rPr>
          <w:rFonts w:ascii="Times New Roman" w:eastAsia="Times New Roman" w:hAnsi="Times New Roman"/>
          <w:sz w:val="24"/>
          <w:szCs w:val="20"/>
          <w:lang w:eastAsia="ru-RU"/>
        </w:rPr>
        <w:t xml:space="preserve"> </w:t>
      </w:r>
    </w:p>
    <w:p w:rsidR="00DD654B" w:rsidRPr="00DD654B" w:rsidRDefault="00DD654B" w:rsidP="00DD654B">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DD654B" w:rsidRPr="00DD654B" w:rsidRDefault="00DD654B" w:rsidP="00DD654B">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DD654B">
        <w:rPr>
          <w:rFonts w:ascii="Times New Roman" w:eastAsia="Times New Roman" w:hAnsi="Times New Roman"/>
          <w:b/>
          <w:bCs/>
          <w:sz w:val="24"/>
          <w:szCs w:val="24"/>
          <w:lang w:eastAsia="ru-RU"/>
        </w:rPr>
        <w:t>АДМИНИСТРАТИВНЫЙ РЕГЛАМЕНТ</w:t>
      </w:r>
    </w:p>
    <w:p w:rsidR="00DD654B" w:rsidRPr="00DD654B" w:rsidRDefault="00DD654B" w:rsidP="00DD654B">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DD654B">
        <w:rPr>
          <w:rFonts w:ascii="Times New Roman" w:eastAsia="Times New Roman" w:hAnsi="Times New Roman"/>
          <w:b/>
          <w:bCs/>
          <w:sz w:val="24"/>
          <w:szCs w:val="24"/>
          <w:lang w:eastAsia="ru-RU"/>
        </w:rPr>
        <w:t>предоставления муниципальной услуги</w:t>
      </w:r>
    </w:p>
    <w:p w:rsidR="00DD654B" w:rsidRPr="00DD654B" w:rsidRDefault="00DD654B" w:rsidP="00DD654B">
      <w:pPr>
        <w:widowControl w:val="0"/>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DD654B">
        <w:rPr>
          <w:rFonts w:ascii="Times New Roman" w:eastAsia="Times New Roman" w:hAnsi="Times New Roman"/>
          <w:sz w:val="24"/>
          <w:szCs w:val="24"/>
          <w:lang w:eastAsia="ru-RU"/>
        </w:rPr>
        <w:t>«</w:t>
      </w:r>
      <w:r w:rsidRPr="00DD654B">
        <w:rPr>
          <w:rFonts w:ascii="Times New Roman" w:eastAsia="Times New Roman" w:hAnsi="Times New Roman"/>
          <w:sz w:val="24"/>
          <w:szCs w:val="20"/>
          <w:lang w:eastAsia="ru-RU"/>
        </w:rPr>
        <w:t>Подготовка и утверждение документации по планировке территории</w:t>
      </w:r>
      <w:r w:rsidRPr="00DD654B">
        <w:rPr>
          <w:rFonts w:ascii="Times New Roman" w:eastAsia="Times New Roman" w:hAnsi="Times New Roman"/>
          <w:sz w:val="24"/>
          <w:szCs w:val="24"/>
          <w:lang w:eastAsia="ru-RU"/>
        </w:rPr>
        <w:t>»</w:t>
      </w:r>
    </w:p>
    <w:p w:rsidR="00DD654B" w:rsidRPr="00DD654B" w:rsidRDefault="00384935" w:rsidP="00DD654B">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bookmarkStart w:id="0" w:name="Par53"/>
      <w:bookmarkEnd w:id="0"/>
      <w:r>
        <w:rPr>
          <w:rFonts w:ascii="Times New Roman" w:eastAsia="Times New Roman" w:hAnsi="Times New Roman"/>
          <w:sz w:val="24"/>
          <w:szCs w:val="24"/>
          <w:lang w:eastAsia="ru-RU"/>
        </w:rPr>
        <w:t>(в редакции пост. от 15.06.2023 № 6/893)</w:t>
      </w:r>
    </w:p>
    <w:p w:rsidR="00DD654B" w:rsidRPr="00DD654B" w:rsidRDefault="00DD654B" w:rsidP="00DD654B">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I. Общие положения</w:t>
      </w:r>
    </w:p>
    <w:p w:rsidR="00DD654B" w:rsidRPr="00DD654B" w:rsidRDefault="00DD654B" w:rsidP="00DD654B">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DD654B" w:rsidRPr="00DD654B" w:rsidRDefault="00DD654B" w:rsidP="00DD654B">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bookmarkStart w:id="1" w:name="Par55"/>
      <w:bookmarkEnd w:id="1"/>
      <w:r w:rsidRPr="00DD654B">
        <w:rPr>
          <w:rFonts w:ascii="Times New Roman" w:eastAsia="Times New Roman" w:hAnsi="Times New Roman"/>
          <w:b/>
          <w:sz w:val="24"/>
          <w:szCs w:val="24"/>
          <w:lang w:eastAsia="ru-RU"/>
        </w:rPr>
        <w:t>Предмет регулирования административного регламента</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1.1. Административный регламент предоставления муниципальной услуги «Подготовка и утверждение документации по планировке территории»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«Сысольский»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D654B" w:rsidRPr="00DD654B" w:rsidRDefault="00DD654B" w:rsidP="00DD654B">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bookmarkStart w:id="2" w:name="Par59"/>
      <w:bookmarkEnd w:id="2"/>
      <w:r w:rsidRPr="00DD654B">
        <w:rPr>
          <w:rFonts w:ascii="Times New Roman" w:eastAsia="Times New Roman" w:hAnsi="Times New Roman"/>
          <w:b/>
          <w:sz w:val="24"/>
          <w:szCs w:val="24"/>
          <w:lang w:eastAsia="ru-RU"/>
        </w:rPr>
        <w:t>Круг заявителей</w:t>
      </w:r>
    </w:p>
    <w:p w:rsidR="00DD654B" w:rsidRPr="00DD654B" w:rsidRDefault="00DD654B" w:rsidP="00DD654B">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bookmarkStart w:id="3" w:name="Par61"/>
      <w:bookmarkStart w:id="4" w:name="Par66"/>
      <w:bookmarkEnd w:id="3"/>
      <w:bookmarkEnd w:id="4"/>
      <w:r w:rsidRPr="00DD654B">
        <w:rPr>
          <w:rFonts w:ascii="Times New Roman" w:hAnsi="Times New Roman"/>
          <w:sz w:val="24"/>
          <w:szCs w:val="24"/>
        </w:rPr>
        <w:t>1.2. Заявителями являются физические (в том числе индивидуальные предприниматели) и юридические лица (далее - Заявитель), самостоятельно принимающие решение о подготовке документации по планировке территории, в том числе являющиеся: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1) лицами, с которыми заключены договоры о комплексном развитии территории;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lastRenderedPageBreak/>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DD654B" w:rsidRPr="00DD654B" w:rsidRDefault="00DD654B" w:rsidP="00DD654B">
      <w:pPr>
        <w:autoSpaceDE w:val="0"/>
        <w:autoSpaceDN w:val="0"/>
        <w:adjustRightInd w:val="0"/>
        <w:spacing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D654B" w:rsidRPr="00DD654B" w:rsidRDefault="00DD654B" w:rsidP="00DD654B">
      <w:pPr>
        <w:widowControl w:val="0"/>
        <w:autoSpaceDE w:val="0"/>
        <w:autoSpaceDN w:val="0"/>
        <w:adjustRightInd w:val="0"/>
        <w:spacing w:after="0" w:line="240" w:lineRule="auto"/>
        <w:ind w:firstLine="709"/>
        <w:outlineLvl w:val="2"/>
        <w:rPr>
          <w:rFonts w:ascii="Times New Roman" w:eastAsia="Times New Roman" w:hAnsi="Times New Roman"/>
          <w:sz w:val="24"/>
          <w:szCs w:val="24"/>
          <w:lang w:eastAsia="ru-RU"/>
        </w:rPr>
      </w:pPr>
    </w:p>
    <w:p w:rsidR="00DD654B" w:rsidRPr="00DD654B" w:rsidRDefault="00DD654B" w:rsidP="00DD654B">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Требования к порядку информирования</w:t>
      </w:r>
    </w:p>
    <w:p w:rsidR="00DD654B" w:rsidRPr="00DD654B" w:rsidRDefault="00DD654B" w:rsidP="00DD654B">
      <w:pPr>
        <w:widowControl w:val="0"/>
        <w:autoSpaceDE w:val="0"/>
        <w:autoSpaceDN w:val="0"/>
        <w:spacing w:after="0" w:line="240" w:lineRule="auto"/>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о предоставлении муниципальной услуги</w:t>
      </w:r>
    </w:p>
    <w:p w:rsidR="00DD654B" w:rsidRPr="00DD654B" w:rsidRDefault="00DD654B" w:rsidP="00DD654B">
      <w:pPr>
        <w:widowControl w:val="0"/>
        <w:autoSpaceDE w:val="0"/>
        <w:autoSpaceDN w:val="0"/>
        <w:spacing w:after="0" w:line="240" w:lineRule="auto"/>
        <w:jc w:val="center"/>
        <w:rPr>
          <w:rFonts w:ascii="Times New Roman" w:eastAsia="Times New Roman" w:hAnsi="Times New Roman"/>
          <w:b/>
          <w:sz w:val="24"/>
          <w:szCs w:val="24"/>
          <w:lang w:eastAsia="ru-RU"/>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bookmarkStart w:id="5" w:name="Par96"/>
      <w:bookmarkEnd w:id="5"/>
      <w:r w:rsidRPr="00DD654B">
        <w:rPr>
          <w:rFonts w:ascii="Times New Roman" w:hAnsi="Times New Roman"/>
          <w:szCs w:val="24"/>
        </w:rPr>
        <w:t xml:space="preserve">1.4.  </w:t>
      </w:r>
      <w:r w:rsidRPr="00DD654B">
        <w:rPr>
          <w:rFonts w:ascii="Times New Roman" w:hAnsi="Times New Roman"/>
          <w:sz w:val="24"/>
          <w:szCs w:val="24"/>
        </w:rPr>
        <w:t xml:space="preserve">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 государственных и муниципальных услуг (функций)). </w:t>
      </w:r>
    </w:p>
    <w:p w:rsidR="00DD654B" w:rsidRPr="00DD654B" w:rsidRDefault="00DD654B" w:rsidP="00DD654B">
      <w:pPr>
        <w:autoSpaceDE w:val="0"/>
        <w:autoSpaceDN w:val="0"/>
        <w:adjustRightInd w:val="0"/>
        <w:spacing w:after="0" w:line="240" w:lineRule="auto"/>
        <w:ind w:firstLine="539"/>
        <w:contextualSpacing/>
        <w:jc w:val="both"/>
        <w:rPr>
          <w:rFonts w:ascii="Times New Roman" w:hAnsi="Times New Roman"/>
          <w:sz w:val="24"/>
          <w:szCs w:val="24"/>
        </w:rPr>
      </w:pPr>
      <w:r w:rsidRPr="00DD654B">
        <w:rPr>
          <w:rFonts w:ascii="Times New Roman" w:hAnsi="Times New Roman"/>
          <w:szCs w:val="24"/>
        </w:rPr>
        <w:t xml:space="preserve">1.4.1. </w:t>
      </w:r>
      <w:r w:rsidRPr="00DD654B">
        <w:rPr>
          <w:rFonts w:ascii="Times New Roman" w:hAnsi="Times New Roman"/>
          <w:sz w:val="24"/>
          <w:szCs w:val="24"/>
        </w:rPr>
        <w:t>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по справочным телефонам;</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в информационно- телекоммуникационной сети «Интернет» (на официальном сайте Органа</w:t>
      </w:r>
      <w:r w:rsidR="00384935">
        <w:rPr>
          <w:rFonts w:ascii="Times New Roman" w:eastAsia="Times New Roman" w:hAnsi="Times New Roman"/>
          <w:sz w:val="24"/>
          <w:szCs w:val="24"/>
          <w:lang w:eastAsia="ru-RU"/>
        </w:rPr>
        <w:t xml:space="preserve"> </w:t>
      </w:r>
      <w:proofErr w:type="spellStart"/>
      <w:r w:rsidR="00384935">
        <w:rPr>
          <w:rFonts w:ascii="Times New Roman" w:hAnsi="Times New Roman"/>
          <w:sz w:val="24"/>
          <w:szCs w:val="24"/>
          <w:lang w:val="en-US" w:eastAsia="ru-RU"/>
        </w:rPr>
        <w:t>sysola</w:t>
      </w:r>
      <w:proofErr w:type="spellEnd"/>
      <w:r w:rsidR="00384935">
        <w:rPr>
          <w:rFonts w:ascii="Times New Roman" w:hAnsi="Times New Roman"/>
          <w:sz w:val="24"/>
          <w:szCs w:val="24"/>
          <w:lang w:eastAsia="ru-RU"/>
        </w:rPr>
        <w:t>-</w:t>
      </w:r>
      <w:r w:rsidR="00384935">
        <w:rPr>
          <w:rFonts w:ascii="Times New Roman" w:hAnsi="Times New Roman"/>
          <w:sz w:val="24"/>
          <w:szCs w:val="24"/>
          <w:lang w:val="en-US" w:eastAsia="ru-RU"/>
        </w:rPr>
        <w:t>r</w:t>
      </w:r>
      <w:r w:rsidR="00384935">
        <w:rPr>
          <w:rFonts w:ascii="Times New Roman" w:hAnsi="Times New Roman"/>
          <w:sz w:val="24"/>
          <w:szCs w:val="24"/>
          <w:lang w:eastAsia="ru-RU"/>
        </w:rPr>
        <w:t>11.</w:t>
      </w:r>
      <w:proofErr w:type="spellStart"/>
      <w:r w:rsidR="00384935">
        <w:rPr>
          <w:rFonts w:ascii="Times New Roman" w:hAnsi="Times New Roman"/>
          <w:sz w:val="24"/>
          <w:szCs w:val="24"/>
          <w:lang w:val="en-US" w:eastAsia="ru-RU"/>
        </w:rPr>
        <w:t>gosweb</w:t>
      </w:r>
      <w:proofErr w:type="spellEnd"/>
      <w:r w:rsidR="00384935">
        <w:rPr>
          <w:rFonts w:ascii="Times New Roman" w:hAnsi="Times New Roman"/>
          <w:sz w:val="24"/>
          <w:szCs w:val="24"/>
          <w:lang w:eastAsia="ru-RU"/>
        </w:rPr>
        <w:t>.</w:t>
      </w:r>
      <w:proofErr w:type="spellStart"/>
      <w:r w:rsidR="00384935">
        <w:rPr>
          <w:rFonts w:ascii="Times New Roman" w:hAnsi="Times New Roman"/>
          <w:sz w:val="24"/>
          <w:szCs w:val="24"/>
          <w:lang w:val="en-US" w:eastAsia="ru-RU"/>
        </w:rPr>
        <w:t>gosuslugi</w:t>
      </w:r>
      <w:proofErr w:type="spellEnd"/>
      <w:r w:rsidR="00384935">
        <w:rPr>
          <w:rFonts w:ascii="Times New Roman" w:hAnsi="Times New Roman"/>
          <w:sz w:val="24"/>
          <w:szCs w:val="24"/>
          <w:lang w:eastAsia="ru-RU"/>
        </w:rPr>
        <w:t>.</w:t>
      </w:r>
      <w:proofErr w:type="spellStart"/>
      <w:r w:rsidR="00384935">
        <w:rPr>
          <w:rFonts w:ascii="Times New Roman" w:hAnsi="Times New Roman"/>
          <w:sz w:val="24"/>
          <w:szCs w:val="24"/>
          <w:lang w:val="en-US" w:eastAsia="ru-RU"/>
        </w:rPr>
        <w:t>ru</w:t>
      </w:r>
      <w:proofErr w:type="spellEnd"/>
      <w:r w:rsidRPr="00DD654B">
        <w:rPr>
          <w:rFonts w:ascii="Times New Roman" w:eastAsia="Times New Roman" w:hAnsi="Times New Roman"/>
          <w:sz w:val="24"/>
          <w:szCs w:val="24"/>
          <w:lang w:eastAsia="ru-RU"/>
        </w:rPr>
        <w:t>);</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 - посредством федеральной государственной информационной системы «Единый портал государственных и муниципальных услуг (функций)» - gosuslugi.ru (далее –Единый портал государственных и муниципальных услуг (функций));</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направив письменное обращение через организацию почтовой связи, либо по электронной почте.</w:t>
      </w:r>
    </w:p>
    <w:p w:rsidR="00DD654B" w:rsidRPr="00DD654B" w:rsidRDefault="00DD654B" w:rsidP="00DD654B">
      <w:pPr>
        <w:autoSpaceDE w:val="0"/>
        <w:autoSpaceDN w:val="0"/>
        <w:adjustRightInd w:val="0"/>
        <w:spacing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Cs w:val="24"/>
        </w:rPr>
        <w:lastRenderedPageBreak/>
        <w:t xml:space="preserve">1.4.2. </w:t>
      </w:r>
      <w:r w:rsidRPr="00DD654B">
        <w:rPr>
          <w:rFonts w:ascii="Times New Roman" w:hAnsi="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Cs w:val="24"/>
        </w:rPr>
        <w:t xml:space="preserve">1.5. </w:t>
      </w:r>
      <w:r w:rsidRPr="00DD654B">
        <w:rPr>
          <w:rFonts w:ascii="Times New Roman" w:hAnsi="Times New Roman"/>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Едином портале государственных и муниципальных услуг (функций), на официальном сайте Органа.</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тексты законодательных и иных нормативных правовых актов, содержащих нормы, регламентирующие предоставление муниципальной услуги;</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настоящий Административный регламент;</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справочная информация:</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адреса официального сайта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w:t>
      </w:r>
      <w:proofErr w:type="spellStart"/>
      <w:r w:rsidR="00384935">
        <w:rPr>
          <w:rFonts w:ascii="Times New Roman" w:hAnsi="Times New Roman"/>
          <w:sz w:val="24"/>
          <w:szCs w:val="24"/>
          <w:lang w:val="en-US" w:eastAsia="ru-RU"/>
        </w:rPr>
        <w:t>sysola</w:t>
      </w:r>
      <w:proofErr w:type="spellEnd"/>
      <w:r w:rsidR="00384935">
        <w:rPr>
          <w:rFonts w:ascii="Times New Roman" w:hAnsi="Times New Roman"/>
          <w:sz w:val="24"/>
          <w:szCs w:val="24"/>
          <w:lang w:eastAsia="ru-RU"/>
        </w:rPr>
        <w:t>-</w:t>
      </w:r>
      <w:r w:rsidR="00384935">
        <w:rPr>
          <w:rFonts w:ascii="Times New Roman" w:hAnsi="Times New Roman"/>
          <w:sz w:val="24"/>
          <w:szCs w:val="24"/>
          <w:lang w:val="en-US" w:eastAsia="ru-RU"/>
        </w:rPr>
        <w:t>r</w:t>
      </w:r>
      <w:r w:rsidR="00384935">
        <w:rPr>
          <w:rFonts w:ascii="Times New Roman" w:hAnsi="Times New Roman"/>
          <w:sz w:val="24"/>
          <w:szCs w:val="24"/>
          <w:lang w:eastAsia="ru-RU"/>
        </w:rPr>
        <w:t>11.</w:t>
      </w:r>
      <w:proofErr w:type="spellStart"/>
      <w:r w:rsidR="00384935">
        <w:rPr>
          <w:rFonts w:ascii="Times New Roman" w:hAnsi="Times New Roman"/>
          <w:sz w:val="24"/>
          <w:szCs w:val="24"/>
          <w:lang w:val="en-US" w:eastAsia="ru-RU"/>
        </w:rPr>
        <w:t>gosweb</w:t>
      </w:r>
      <w:proofErr w:type="spellEnd"/>
      <w:r w:rsidR="00384935">
        <w:rPr>
          <w:rFonts w:ascii="Times New Roman" w:hAnsi="Times New Roman"/>
          <w:sz w:val="24"/>
          <w:szCs w:val="24"/>
          <w:lang w:eastAsia="ru-RU"/>
        </w:rPr>
        <w:t>.</w:t>
      </w:r>
      <w:proofErr w:type="spellStart"/>
      <w:r w:rsidR="00384935">
        <w:rPr>
          <w:rFonts w:ascii="Times New Roman" w:hAnsi="Times New Roman"/>
          <w:sz w:val="24"/>
          <w:szCs w:val="24"/>
          <w:lang w:val="en-US" w:eastAsia="ru-RU"/>
        </w:rPr>
        <w:t>gosuslugi</w:t>
      </w:r>
      <w:proofErr w:type="spellEnd"/>
      <w:r w:rsidR="00384935">
        <w:rPr>
          <w:rFonts w:ascii="Times New Roman" w:hAnsi="Times New Roman"/>
          <w:sz w:val="24"/>
          <w:szCs w:val="24"/>
          <w:lang w:eastAsia="ru-RU"/>
        </w:rPr>
        <w:t>.</w:t>
      </w:r>
      <w:proofErr w:type="spellStart"/>
      <w:r w:rsidR="00384935">
        <w:rPr>
          <w:rFonts w:ascii="Times New Roman" w:hAnsi="Times New Roman"/>
          <w:sz w:val="24"/>
          <w:szCs w:val="24"/>
          <w:lang w:val="en-US" w:eastAsia="ru-RU"/>
        </w:rPr>
        <w:t>ru</w:t>
      </w:r>
      <w:proofErr w:type="spellEnd"/>
      <w:r w:rsidRPr="00DD654B">
        <w:rPr>
          <w:rFonts w:ascii="Times New Roman" w:eastAsia="Times New Roman" w:hAnsi="Times New Roman"/>
          <w:sz w:val="24"/>
          <w:szCs w:val="24"/>
          <w:lang w:eastAsia="ru-RU"/>
        </w:rPr>
        <w:t xml:space="preserve">), адрес их электронной почты - </w:t>
      </w:r>
      <w:hyperlink r:id="rId6" w:history="1">
        <w:r w:rsidRPr="00DD654B">
          <w:rPr>
            <w:rFonts w:ascii="As-Nova Regular" w:eastAsia="Times New Roman" w:hAnsi="As-Nova Regular"/>
            <w:sz w:val="24"/>
            <w:szCs w:val="24"/>
            <w:u w:val="single"/>
            <w:shd w:val="clear" w:color="auto" w:fill="FFFFFF"/>
            <w:lang w:eastAsia="ru-RU"/>
          </w:rPr>
          <w:t>control@sysola.rkomi.ru</w:t>
        </w:r>
      </w:hyperlink>
      <w:r w:rsidRPr="00DD654B">
        <w:rPr>
          <w:rFonts w:ascii="As-Nova Regular" w:eastAsia="Times New Roman" w:hAnsi="As-Nova Regular"/>
          <w:color w:val="333333"/>
          <w:sz w:val="27"/>
          <w:szCs w:val="27"/>
          <w:shd w:val="clear" w:color="auto" w:fill="FFFFFF"/>
          <w:lang w:eastAsia="ru-RU"/>
        </w:rPr>
        <w:t> </w:t>
      </w:r>
      <w:r w:rsidRPr="00DD654B">
        <w:rPr>
          <w:rFonts w:ascii="Times New Roman" w:eastAsia="Times New Roman" w:hAnsi="Times New Roman"/>
          <w:sz w:val="24"/>
          <w:szCs w:val="24"/>
          <w:lang w:eastAsia="ru-RU"/>
        </w:rPr>
        <w:t>;</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адреса Единого портала государственных и муниципальных услуг (функций).</w:t>
      </w:r>
    </w:p>
    <w:p w:rsidR="00DD654B" w:rsidRPr="00DD654B" w:rsidRDefault="00DD654B" w:rsidP="00DD654B">
      <w:pPr>
        <w:shd w:val="clear" w:color="auto" w:fill="FFFFFF"/>
        <w:spacing w:after="0" w:line="240" w:lineRule="auto"/>
        <w:ind w:right="5" w:firstLine="850"/>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На Едином портале государственных и муниципальных услуг (функций) также размещается следующая информация:</w:t>
      </w:r>
    </w:p>
    <w:p w:rsidR="00DD654B" w:rsidRPr="00DD654B" w:rsidRDefault="00DD654B" w:rsidP="00DD654B">
      <w:pPr>
        <w:shd w:val="clear" w:color="auto" w:fill="FFFFFF"/>
        <w:tabs>
          <w:tab w:val="left" w:pos="1277"/>
        </w:tabs>
        <w:spacing w:after="0" w:line="240" w:lineRule="auto"/>
        <w:ind w:firstLine="850"/>
        <w:jc w:val="both"/>
        <w:rPr>
          <w:rFonts w:ascii="Times New Roman" w:eastAsia="Times New Roman" w:hAnsi="Times New Roman"/>
          <w:sz w:val="24"/>
          <w:szCs w:val="24"/>
          <w:lang w:eastAsia="ru-RU"/>
        </w:rPr>
      </w:pPr>
      <w:r w:rsidRPr="00DD654B">
        <w:rPr>
          <w:rFonts w:ascii="Times New Roman" w:eastAsia="Times New Roman" w:hAnsi="Times New Roman"/>
          <w:spacing w:val="-5"/>
          <w:sz w:val="24"/>
          <w:szCs w:val="24"/>
          <w:lang w:eastAsia="ru-RU"/>
        </w:rPr>
        <w:t>а)</w:t>
      </w:r>
      <w:r w:rsidRPr="00DD654B">
        <w:rPr>
          <w:rFonts w:ascii="Times New Roman" w:eastAsia="Times New Roman" w:hAnsi="Times New Roman"/>
          <w:sz w:val="24"/>
          <w:szCs w:val="24"/>
          <w:lang w:eastAsia="ru-RU"/>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654B" w:rsidRPr="00DD654B" w:rsidRDefault="00DD654B" w:rsidP="00DD654B">
      <w:pPr>
        <w:shd w:val="clear" w:color="auto" w:fill="FFFFFF"/>
        <w:tabs>
          <w:tab w:val="left" w:pos="1133"/>
        </w:tabs>
        <w:spacing w:after="0" w:line="240" w:lineRule="auto"/>
        <w:ind w:left="850"/>
        <w:jc w:val="both"/>
        <w:rPr>
          <w:rFonts w:ascii="Times New Roman" w:eastAsia="Times New Roman" w:hAnsi="Times New Roman"/>
          <w:spacing w:val="-5"/>
          <w:sz w:val="24"/>
          <w:szCs w:val="24"/>
          <w:lang w:eastAsia="ru-RU"/>
        </w:rPr>
      </w:pPr>
      <w:r w:rsidRPr="00DD654B">
        <w:rPr>
          <w:rFonts w:ascii="Times New Roman" w:eastAsia="Times New Roman" w:hAnsi="Times New Roman"/>
          <w:sz w:val="24"/>
          <w:szCs w:val="24"/>
          <w:lang w:eastAsia="ru-RU"/>
        </w:rPr>
        <w:t>б) круг заявителей;</w:t>
      </w:r>
    </w:p>
    <w:p w:rsidR="00DD654B" w:rsidRPr="00DD654B" w:rsidRDefault="00DD654B" w:rsidP="00DD654B">
      <w:pPr>
        <w:shd w:val="clear" w:color="auto" w:fill="FFFFFF"/>
        <w:tabs>
          <w:tab w:val="left" w:pos="1133"/>
        </w:tabs>
        <w:spacing w:after="0" w:line="240" w:lineRule="auto"/>
        <w:ind w:left="850"/>
        <w:jc w:val="both"/>
        <w:rPr>
          <w:rFonts w:ascii="Times New Roman" w:eastAsia="Times New Roman" w:hAnsi="Times New Roman"/>
          <w:spacing w:val="-5"/>
          <w:sz w:val="24"/>
          <w:szCs w:val="24"/>
          <w:lang w:eastAsia="ru-RU"/>
        </w:rPr>
      </w:pPr>
      <w:r w:rsidRPr="00DD654B">
        <w:rPr>
          <w:rFonts w:ascii="Times New Roman" w:eastAsia="Times New Roman" w:hAnsi="Times New Roman"/>
          <w:spacing w:val="-5"/>
          <w:sz w:val="24"/>
          <w:szCs w:val="24"/>
          <w:lang w:eastAsia="ru-RU"/>
        </w:rPr>
        <w:t xml:space="preserve">в) </w:t>
      </w:r>
      <w:r w:rsidRPr="00DD654B">
        <w:rPr>
          <w:rFonts w:ascii="Times New Roman" w:eastAsia="Times New Roman" w:hAnsi="Times New Roman"/>
          <w:sz w:val="24"/>
          <w:szCs w:val="24"/>
          <w:lang w:eastAsia="ru-RU"/>
        </w:rPr>
        <w:t>срок предоставления муниципальной услуги;</w:t>
      </w:r>
    </w:p>
    <w:p w:rsidR="00DD654B" w:rsidRPr="00DD654B" w:rsidRDefault="00DD654B" w:rsidP="00DD654B">
      <w:pPr>
        <w:shd w:val="clear" w:color="auto" w:fill="FFFFFF"/>
        <w:tabs>
          <w:tab w:val="left" w:pos="1219"/>
        </w:tabs>
        <w:spacing w:after="0" w:line="240" w:lineRule="auto"/>
        <w:ind w:right="5" w:firstLine="850"/>
        <w:jc w:val="both"/>
        <w:rPr>
          <w:rFonts w:ascii="Times New Roman" w:eastAsia="Times New Roman" w:hAnsi="Times New Roman"/>
          <w:sz w:val="24"/>
          <w:szCs w:val="24"/>
          <w:lang w:eastAsia="ru-RU"/>
        </w:rPr>
      </w:pPr>
      <w:r w:rsidRPr="00DD654B">
        <w:rPr>
          <w:rFonts w:ascii="Times New Roman" w:eastAsia="Times New Roman" w:hAnsi="Times New Roman"/>
          <w:spacing w:val="-5"/>
          <w:sz w:val="24"/>
          <w:szCs w:val="24"/>
          <w:lang w:eastAsia="ru-RU"/>
        </w:rPr>
        <w:t>г)</w:t>
      </w:r>
      <w:r w:rsidRPr="00DD654B">
        <w:rPr>
          <w:rFonts w:ascii="Times New Roman" w:eastAsia="Times New Roman" w:hAnsi="Times New Roman"/>
          <w:sz w:val="24"/>
          <w:szCs w:val="24"/>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654B" w:rsidRPr="00DD654B" w:rsidRDefault="00DD654B" w:rsidP="00DD654B">
      <w:pPr>
        <w:shd w:val="clear" w:color="auto" w:fill="FFFFFF"/>
        <w:tabs>
          <w:tab w:val="left" w:pos="1440"/>
          <w:tab w:val="left" w:pos="8453"/>
        </w:tabs>
        <w:spacing w:after="0" w:line="240" w:lineRule="auto"/>
        <w:ind w:right="5" w:firstLine="850"/>
        <w:jc w:val="both"/>
        <w:rPr>
          <w:rFonts w:ascii="Times New Roman" w:eastAsia="Times New Roman" w:hAnsi="Times New Roman"/>
          <w:sz w:val="24"/>
          <w:szCs w:val="24"/>
          <w:lang w:eastAsia="ru-RU"/>
        </w:rPr>
      </w:pPr>
      <w:r w:rsidRPr="00DD654B">
        <w:rPr>
          <w:rFonts w:ascii="Times New Roman" w:eastAsia="Times New Roman" w:hAnsi="Times New Roman"/>
          <w:spacing w:val="-5"/>
          <w:sz w:val="24"/>
          <w:szCs w:val="24"/>
          <w:lang w:eastAsia="ru-RU"/>
        </w:rPr>
        <w:t>д)</w:t>
      </w:r>
      <w:r w:rsidRPr="00DD654B">
        <w:rPr>
          <w:rFonts w:ascii="Times New Roman" w:eastAsia="Times New Roman" w:hAnsi="Times New Roman"/>
          <w:sz w:val="24"/>
          <w:szCs w:val="24"/>
          <w:lang w:eastAsia="ru-RU"/>
        </w:rPr>
        <w:t> </w:t>
      </w:r>
      <w:r w:rsidRPr="00DD654B">
        <w:rPr>
          <w:rFonts w:ascii="Times New Roman" w:eastAsia="Times New Roman" w:hAnsi="Times New Roman"/>
          <w:spacing w:val="-1"/>
          <w:sz w:val="24"/>
          <w:szCs w:val="24"/>
          <w:lang w:eastAsia="ru-RU"/>
        </w:rPr>
        <w:t xml:space="preserve">размер государственной пошлины, взимаемой за </w:t>
      </w:r>
      <w:r w:rsidRPr="00DD654B">
        <w:rPr>
          <w:rFonts w:ascii="Times New Roman" w:eastAsia="Times New Roman" w:hAnsi="Times New Roman"/>
          <w:spacing w:val="-2"/>
          <w:sz w:val="24"/>
          <w:szCs w:val="24"/>
          <w:lang w:eastAsia="ru-RU"/>
        </w:rPr>
        <w:t xml:space="preserve">предоставление </w:t>
      </w:r>
      <w:r w:rsidRPr="00DD654B">
        <w:rPr>
          <w:rFonts w:ascii="Times New Roman" w:eastAsia="Times New Roman" w:hAnsi="Times New Roman"/>
          <w:sz w:val="24"/>
          <w:szCs w:val="24"/>
          <w:lang w:eastAsia="ru-RU"/>
        </w:rPr>
        <w:t>муниципальной услуги;</w:t>
      </w:r>
    </w:p>
    <w:p w:rsidR="00DD654B" w:rsidRPr="00DD654B" w:rsidRDefault="00DD654B" w:rsidP="00DD654B">
      <w:pPr>
        <w:shd w:val="clear" w:color="auto" w:fill="FFFFFF"/>
        <w:tabs>
          <w:tab w:val="left" w:pos="993"/>
        </w:tabs>
        <w:spacing w:after="0" w:line="240" w:lineRule="auto"/>
        <w:ind w:right="5" w:firstLine="851"/>
        <w:jc w:val="both"/>
        <w:rPr>
          <w:rFonts w:ascii="Times New Roman" w:eastAsia="Times New Roman" w:hAnsi="Times New Roman"/>
          <w:spacing w:val="-5"/>
          <w:sz w:val="24"/>
          <w:szCs w:val="24"/>
          <w:lang w:eastAsia="ru-RU"/>
        </w:rPr>
      </w:pPr>
      <w:r w:rsidRPr="00DD654B">
        <w:rPr>
          <w:rFonts w:ascii="Times New Roman" w:eastAsia="Times New Roman" w:hAnsi="Times New Roman"/>
          <w:sz w:val="24"/>
          <w:szCs w:val="24"/>
          <w:lang w:eastAsia="ru-RU"/>
        </w:rPr>
        <w:t>е) исчерпывающий перечень оснований для приостановления или отказа в предоставлении муниципальной услуги;</w:t>
      </w:r>
    </w:p>
    <w:p w:rsidR="00DD654B" w:rsidRPr="00DD654B" w:rsidRDefault="00DD654B" w:rsidP="00DD654B">
      <w:pPr>
        <w:shd w:val="clear" w:color="auto" w:fill="FFFFFF"/>
        <w:tabs>
          <w:tab w:val="left" w:pos="1262"/>
        </w:tabs>
        <w:spacing w:after="0" w:line="240" w:lineRule="auto"/>
        <w:ind w:firstLine="851"/>
        <w:contextualSpacing/>
        <w:jc w:val="both"/>
        <w:rPr>
          <w:rFonts w:ascii="Times New Roman" w:eastAsia="Times New Roman" w:hAnsi="Times New Roman"/>
          <w:spacing w:val="-5"/>
          <w:sz w:val="24"/>
          <w:szCs w:val="24"/>
          <w:lang w:eastAsia="ru-RU"/>
        </w:rPr>
      </w:pPr>
      <w:r w:rsidRPr="00DD654B">
        <w:rPr>
          <w:rFonts w:ascii="Times New Roman" w:eastAsia="Times New Roman" w:hAnsi="Times New Roman"/>
          <w:sz w:val="24"/>
          <w:szCs w:val="24"/>
          <w:lang w:eastAsia="ru-RU"/>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DD654B" w:rsidRPr="00DD654B" w:rsidRDefault="00DD654B" w:rsidP="00DD654B">
      <w:pPr>
        <w:shd w:val="clear" w:color="auto" w:fill="FFFFFF"/>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pacing w:val="-1"/>
          <w:sz w:val="24"/>
          <w:szCs w:val="24"/>
          <w:lang w:eastAsia="ru-RU"/>
        </w:rPr>
        <w:t xml:space="preserve">з) формы заявлений (уведомлений, сообщений), используемые при предоставлении </w:t>
      </w:r>
      <w:r w:rsidRPr="00DD654B">
        <w:rPr>
          <w:rFonts w:ascii="Times New Roman" w:eastAsia="Times New Roman" w:hAnsi="Times New Roman"/>
          <w:sz w:val="24"/>
          <w:szCs w:val="24"/>
          <w:lang w:eastAsia="ru-RU"/>
        </w:rPr>
        <w:t>муниципальной услуги.</w:t>
      </w:r>
    </w:p>
    <w:p w:rsidR="00DD654B" w:rsidRPr="00DD654B" w:rsidRDefault="00DD654B" w:rsidP="00DD654B">
      <w:pPr>
        <w:shd w:val="clear" w:color="auto" w:fill="FFFFFF"/>
        <w:spacing w:after="0" w:line="240" w:lineRule="auto"/>
        <w:ind w:firstLine="850"/>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lastRenderedPageBreak/>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D654B" w:rsidRPr="00DD654B" w:rsidRDefault="00DD654B" w:rsidP="00DD654B">
      <w:pPr>
        <w:shd w:val="clear" w:color="auto" w:fill="FFFFFF"/>
        <w:spacing w:after="0" w:line="240" w:lineRule="auto"/>
        <w:ind w:firstLine="850"/>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DD654B">
        <w:rPr>
          <w:rFonts w:ascii="Times New Roman" w:eastAsia="Times New Roman" w:hAnsi="Times New Roman"/>
          <w:spacing w:val="-1"/>
          <w:sz w:val="24"/>
          <w:szCs w:val="24"/>
          <w:lang w:eastAsia="ru-RU"/>
        </w:rPr>
        <w:t xml:space="preserve">программного обеспечения, установка которого на технические средства заявителя требует </w:t>
      </w:r>
      <w:r w:rsidRPr="00DD654B">
        <w:rPr>
          <w:rFonts w:ascii="Times New Roman" w:eastAsia="Times New Roman" w:hAnsi="Times New Roman"/>
          <w:sz w:val="24"/>
          <w:szCs w:val="24"/>
          <w:lang w:eastAsia="ru-RU"/>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654B" w:rsidRPr="00DD654B" w:rsidRDefault="00DD654B" w:rsidP="00DD654B">
      <w:pPr>
        <w:shd w:val="clear" w:color="auto" w:fill="FFFFFF"/>
        <w:spacing w:after="0" w:line="240" w:lineRule="auto"/>
        <w:ind w:firstLine="850"/>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DD654B" w:rsidRPr="00DD654B" w:rsidRDefault="00DD654B" w:rsidP="00DD654B">
      <w:pPr>
        <w:shd w:val="clear" w:color="auto" w:fill="FFFFFF"/>
        <w:spacing w:after="0" w:line="240" w:lineRule="auto"/>
        <w:ind w:firstLine="850"/>
        <w:jc w:val="both"/>
        <w:rPr>
          <w:rFonts w:ascii="Times New Roman" w:eastAsia="Times New Roman" w:hAnsi="Times New Roman"/>
          <w:sz w:val="24"/>
          <w:szCs w:val="24"/>
          <w:lang w:eastAsia="ru-RU"/>
        </w:rPr>
      </w:pPr>
    </w:p>
    <w:p w:rsidR="00DD654B" w:rsidRPr="00DD654B" w:rsidRDefault="00DD654B" w:rsidP="00DD654B">
      <w:pPr>
        <w:shd w:val="clear" w:color="auto" w:fill="FFFFFF"/>
        <w:spacing w:after="0" w:line="240" w:lineRule="auto"/>
        <w:ind w:firstLine="850"/>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II. Стандарт предоставления муниципальной услуги</w:t>
      </w:r>
    </w:p>
    <w:p w:rsidR="00DD654B" w:rsidRPr="00DD654B" w:rsidRDefault="00DD654B" w:rsidP="00DD654B">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DD654B" w:rsidRPr="00DD654B" w:rsidRDefault="00DD654B" w:rsidP="00DD654B">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bookmarkStart w:id="6" w:name="Par98"/>
      <w:bookmarkEnd w:id="6"/>
      <w:r w:rsidRPr="00DD654B">
        <w:rPr>
          <w:rFonts w:ascii="Times New Roman" w:eastAsia="Times New Roman" w:hAnsi="Times New Roman"/>
          <w:b/>
          <w:sz w:val="24"/>
          <w:szCs w:val="24"/>
          <w:lang w:eastAsia="ru-RU"/>
        </w:rPr>
        <w:t>Наименование муниципальной услуги</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7" w:name="Par100"/>
      <w:bookmarkEnd w:id="7"/>
    </w:p>
    <w:p w:rsidR="00DD654B" w:rsidRPr="00DD654B" w:rsidRDefault="00DD654B" w:rsidP="00DD654B">
      <w:pPr>
        <w:autoSpaceDE w:val="0"/>
        <w:autoSpaceDN w:val="0"/>
        <w:adjustRightInd w:val="0"/>
        <w:spacing w:after="0" w:line="240" w:lineRule="auto"/>
        <w:ind w:firstLine="709"/>
        <w:jc w:val="both"/>
        <w:rPr>
          <w:rFonts w:ascii="Times New Roman" w:hAnsi="Times New Roman"/>
          <w:sz w:val="24"/>
          <w:szCs w:val="24"/>
        </w:rPr>
      </w:pPr>
      <w:r w:rsidRPr="00DD654B">
        <w:rPr>
          <w:rFonts w:ascii="Times New Roman" w:hAnsi="Times New Roman"/>
          <w:sz w:val="24"/>
          <w:szCs w:val="24"/>
        </w:rPr>
        <w:t>2.1. Наименование муниципальной услуги: «Подготовка и утверждение документации по планировке территории» (далее - Услуга).</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highlight w:val="yellow"/>
          <w:lang w:eastAsia="ru-RU"/>
        </w:rPr>
      </w:pPr>
    </w:p>
    <w:p w:rsidR="00DD654B" w:rsidRPr="00DD654B" w:rsidRDefault="00DD654B" w:rsidP="00DD654B">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bookmarkStart w:id="8" w:name="Par102"/>
      <w:bookmarkEnd w:id="8"/>
      <w:r w:rsidRPr="00DD654B">
        <w:rPr>
          <w:rFonts w:ascii="Times New Roman" w:eastAsia="Times New Roman" w:hAnsi="Times New Roman"/>
          <w:b/>
          <w:sz w:val="24"/>
          <w:szCs w:val="24"/>
          <w:lang w:eastAsia="ru-RU"/>
        </w:rPr>
        <w:t>Наименование органа, предоставляющего муниципальную услугу</w:t>
      </w:r>
    </w:p>
    <w:p w:rsidR="00DD654B" w:rsidRPr="00DD654B" w:rsidRDefault="00DD654B" w:rsidP="00DD654B">
      <w:pPr>
        <w:autoSpaceDE w:val="0"/>
        <w:autoSpaceDN w:val="0"/>
        <w:adjustRightInd w:val="0"/>
        <w:spacing w:after="0" w:line="240" w:lineRule="auto"/>
        <w:ind w:firstLine="709"/>
        <w:rPr>
          <w:rFonts w:ascii="Times New Roman" w:eastAsia="Times New Roman" w:hAnsi="Times New Roman"/>
          <w:sz w:val="24"/>
          <w:szCs w:val="24"/>
          <w:highlight w:val="yellow"/>
          <w:lang w:eastAsia="ru-RU"/>
        </w:rPr>
      </w:pPr>
    </w:p>
    <w:p w:rsidR="00DD654B" w:rsidRPr="00DD654B" w:rsidRDefault="00DD654B" w:rsidP="00DD654B">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2.2. Предоставление муниципальной услуги осуществляется Органом</w:t>
      </w:r>
      <w:r w:rsidRPr="00DD654B">
        <w:rPr>
          <w:rFonts w:ascii="Times New Roman" w:eastAsia="Times New Roman" w:hAnsi="Times New Roman"/>
          <w:color w:val="000000"/>
          <w:sz w:val="24"/>
          <w:szCs w:val="24"/>
          <w:lang w:eastAsia="ru-RU"/>
        </w:rPr>
        <w:t xml:space="preserve">. </w:t>
      </w:r>
    </w:p>
    <w:p w:rsidR="00DD654B" w:rsidRPr="00DD654B" w:rsidRDefault="00DD654B" w:rsidP="00DD654B">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2.2.1. Органами и организациями, участвующими в предоставлении муниципальной услуги, являются:</w:t>
      </w:r>
    </w:p>
    <w:p w:rsidR="00DD654B" w:rsidRPr="00DD654B" w:rsidRDefault="00DD654B" w:rsidP="00DD654B">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1) Федеральная служба государственной регистрации, кадастра и картографии - в части предоставления в рамках межведомственного информационного взаимодействия; выписки из Единого государственного реестра недвижимости (далее - ЕГРН) о правах на земельный участок; выписки из ЕГРН о правах на объект недвижимости; уведомления об отсутствии в Едином государственном реестре недвижимости запрашиваемых сведений (далее - ЕГРН);</w:t>
      </w:r>
    </w:p>
    <w:p w:rsidR="00DD654B" w:rsidRPr="00DD654B" w:rsidRDefault="00DD654B" w:rsidP="00DD654B">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2) Федеральная налоговая служба – в части предоставления выписки из Единого государственного реестра юридических лиц (далее – выписка ЕГРЮЛ) о юридическом лице, являющемся заявителем.</w:t>
      </w:r>
    </w:p>
    <w:p w:rsidR="00DD654B" w:rsidRPr="00DD654B" w:rsidRDefault="00DD654B" w:rsidP="00DD654B">
      <w:pPr>
        <w:widowControl w:val="0"/>
        <w:autoSpaceDE w:val="0"/>
        <w:autoSpaceDN w:val="0"/>
        <w:adjustRightInd w:val="0"/>
        <w:spacing w:after="0" w:line="240" w:lineRule="auto"/>
        <w:ind w:firstLine="851"/>
        <w:jc w:val="both"/>
        <w:rPr>
          <w:rFonts w:ascii="Times New Roman" w:hAnsi="Times New Roman"/>
          <w:i/>
          <w:sz w:val="24"/>
          <w:szCs w:val="24"/>
          <w:lang w:eastAsia="ru-RU"/>
        </w:rPr>
      </w:pPr>
      <w:r w:rsidRPr="00DD654B">
        <w:rPr>
          <w:rFonts w:ascii="Times New Roman" w:hAnsi="Times New Roman"/>
          <w:sz w:val="24"/>
          <w:szCs w:val="24"/>
          <w:lang w:eastAsia="ru-RU"/>
        </w:rPr>
        <w:t>При предоставлении муниципальной услуги запрещается требовать от заявителя:</w:t>
      </w:r>
    </w:p>
    <w:p w:rsidR="00DD654B" w:rsidRPr="00DD654B" w:rsidRDefault="00DD654B" w:rsidP="00DD654B">
      <w:pPr>
        <w:autoSpaceDE w:val="0"/>
        <w:autoSpaceDN w:val="0"/>
        <w:adjustRightInd w:val="0"/>
        <w:spacing w:after="0" w:line="240" w:lineRule="auto"/>
        <w:ind w:firstLine="851"/>
        <w:jc w:val="both"/>
        <w:rPr>
          <w:rFonts w:ascii="Times New Roman" w:hAnsi="Times New Roman"/>
          <w:sz w:val="24"/>
          <w:szCs w:val="24"/>
          <w:lang w:eastAsia="ru-RU"/>
        </w:rPr>
      </w:pPr>
      <w:r w:rsidRPr="00DD654B">
        <w:rPr>
          <w:rFonts w:ascii="Times New Roman" w:hAnsi="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D654B" w:rsidRPr="00DD654B" w:rsidRDefault="00DD654B" w:rsidP="00DD654B">
      <w:pPr>
        <w:autoSpaceDE w:val="0"/>
        <w:autoSpaceDN w:val="0"/>
        <w:adjustRightInd w:val="0"/>
        <w:spacing w:after="0" w:line="240" w:lineRule="auto"/>
        <w:ind w:firstLine="540"/>
        <w:jc w:val="both"/>
        <w:rPr>
          <w:rFonts w:ascii="Times New Roman" w:hAnsi="Times New Roman"/>
          <w:szCs w:val="24"/>
        </w:rPr>
      </w:pP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D654B" w:rsidRPr="00DD654B" w:rsidRDefault="00DD654B" w:rsidP="00DD654B">
      <w:pPr>
        <w:autoSpaceDE w:val="0"/>
        <w:autoSpaceDN w:val="0"/>
        <w:adjustRightInd w:val="0"/>
        <w:spacing w:after="0" w:line="240" w:lineRule="auto"/>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Результат предоставления муниципальной услуги</w:t>
      </w:r>
    </w:p>
    <w:p w:rsidR="00DD654B" w:rsidRPr="00DD654B" w:rsidRDefault="00DD654B" w:rsidP="00DD654B">
      <w:pPr>
        <w:autoSpaceDE w:val="0"/>
        <w:autoSpaceDN w:val="0"/>
        <w:adjustRightInd w:val="0"/>
        <w:spacing w:after="0" w:line="240" w:lineRule="auto"/>
        <w:jc w:val="center"/>
        <w:rPr>
          <w:rFonts w:ascii="Times New Roman" w:hAnsi="Times New Roman"/>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2.3. Результатом предоставления муниципальной услуги является выдача или направление:</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1) решения об утверждении документации по планировке территории (далее – решение о предоставлении муниципальной услуги);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lastRenderedPageBreak/>
        <w:t>2) уведомление об отказе в предоставлении муниципальной услуги (в случае наличия оснований, предусмотренных настоящим административным регламентом).</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Сведения о предоставлении муниципальной услуги в течение 1 рабочего дня подлежат обязательному размещению на Едином портале государственных и муниципальных услуг (функций) в случае, если заявление о предоставлении муниципальной услуги подано посредством Единого портала государственных и муниципальных услуг (функций).</w:t>
      </w:r>
    </w:p>
    <w:p w:rsidR="00DD654B" w:rsidRPr="00DD654B" w:rsidRDefault="00DD654B" w:rsidP="00DD654B">
      <w:pPr>
        <w:autoSpaceDE w:val="0"/>
        <w:autoSpaceDN w:val="0"/>
        <w:adjustRightInd w:val="0"/>
        <w:spacing w:before="220" w:after="0" w:line="240" w:lineRule="auto"/>
        <w:ind w:firstLine="540"/>
        <w:jc w:val="both"/>
        <w:rPr>
          <w:rFonts w:ascii="Times New Roman" w:hAnsi="Times New Roman"/>
        </w:rPr>
      </w:pPr>
    </w:p>
    <w:p w:rsidR="00DD654B" w:rsidRPr="00DD654B" w:rsidRDefault="00DD654B" w:rsidP="00DD654B">
      <w:pPr>
        <w:adjustRightInd w:val="0"/>
        <w:spacing w:after="0" w:line="240" w:lineRule="auto"/>
        <w:ind w:firstLine="709"/>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Срок предоставления муниципальной услуги</w:t>
      </w:r>
      <w:r w:rsidRPr="00DD654B" w:rsidDel="00323DCF">
        <w:rPr>
          <w:rFonts w:ascii="Times New Roman" w:eastAsia="Times New Roman" w:hAnsi="Times New Roman"/>
          <w:b/>
          <w:sz w:val="24"/>
          <w:szCs w:val="24"/>
          <w:lang w:eastAsia="ru-RU"/>
        </w:rPr>
        <w:t xml:space="preserve"> </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highlight w:val="yellow"/>
          <w:lang w:eastAsia="ru-RU"/>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2.4. Срок предоставления муниципальной услуги, в случае если не требуется проведение публичных слушаний, составляет 20 рабочих дней, исчисляемых со дня регистрации заявления (запроса) с документами, необходимыми для предоставления муниципальной услуги. </w:t>
      </w:r>
    </w:p>
    <w:p w:rsidR="00DD654B" w:rsidRPr="00DD654B" w:rsidRDefault="00DD654B" w:rsidP="00DD654B">
      <w:pPr>
        <w:spacing w:after="0" w:line="276" w:lineRule="auto"/>
        <w:ind w:firstLine="426"/>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Срок предоставления муниципальной услуги, в случае если требуется проведение публичных слушаний, составляет 75 рабочих дней, исчисляемых со дня регистрации заявления (запроса) с документами, необходимыми для предоставления муниципальной услуги.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Срок приостановления предоставления услуги законодательством Российской Федерации не предусмотрен.</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Срок выдачи (направления) документов, являющихся результатом предоставления муниципальной услуги, составляет 1 рабочий день со день со дня поступления специалисту Органа.</w:t>
      </w:r>
    </w:p>
    <w:p w:rsidR="00DD654B" w:rsidRPr="00DD654B" w:rsidRDefault="00DD654B" w:rsidP="00DD65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rsidR="00DD654B" w:rsidRPr="00DD654B" w:rsidRDefault="00DD654B" w:rsidP="00DD65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DD654B" w:rsidRPr="00DD654B" w:rsidRDefault="00DD654B" w:rsidP="00DD654B">
      <w:pPr>
        <w:adjustRightInd w:val="0"/>
        <w:spacing w:after="0" w:line="240" w:lineRule="auto"/>
        <w:ind w:firstLine="709"/>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Правовые основания для предоставления муниципальной услуги</w:t>
      </w:r>
    </w:p>
    <w:p w:rsidR="00DD654B" w:rsidRPr="00DD654B" w:rsidRDefault="00DD654B" w:rsidP="00DD654B">
      <w:pPr>
        <w:autoSpaceDE w:val="0"/>
        <w:autoSpaceDN w:val="0"/>
        <w:adjustRightInd w:val="0"/>
        <w:spacing w:after="0" w:line="240" w:lineRule="auto"/>
        <w:ind w:firstLine="709"/>
        <w:jc w:val="both"/>
        <w:rPr>
          <w:rFonts w:ascii="Times New Roman" w:eastAsia="Times New Roman" w:hAnsi="Times New Roman"/>
          <w:sz w:val="24"/>
          <w:szCs w:val="24"/>
          <w:highlight w:val="yellow"/>
          <w:lang w:eastAsia="ru-RU"/>
        </w:rPr>
      </w:pP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2.5. </w:t>
      </w:r>
      <w:bookmarkStart w:id="9" w:name="Par140"/>
      <w:bookmarkEnd w:id="9"/>
      <w:r w:rsidRPr="00DD654B">
        <w:rPr>
          <w:rFonts w:ascii="Times New Roman" w:eastAsia="Times New Roman" w:hAnsi="Times New Roman"/>
          <w:sz w:val="24"/>
          <w:szCs w:val="24"/>
          <w:lang w:eastAsia="ru-RU"/>
        </w:rPr>
        <w:t>Перечень нормативных правовых актов, регулирующих предоставление муниципальной услуги, размещен на официальном сайте Органа (</w:t>
      </w:r>
      <w:proofErr w:type="spellStart"/>
      <w:r w:rsidR="00384935">
        <w:rPr>
          <w:rFonts w:ascii="Times New Roman" w:hAnsi="Times New Roman"/>
          <w:sz w:val="24"/>
          <w:szCs w:val="24"/>
          <w:lang w:val="en-US" w:eastAsia="ru-RU"/>
        </w:rPr>
        <w:t>sysola</w:t>
      </w:r>
      <w:proofErr w:type="spellEnd"/>
      <w:r w:rsidR="00384935">
        <w:rPr>
          <w:rFonts w:ascii="Times New Roman" w:hAnsi="Times New Roman"/>
          <w:sz w:val="24"/>
          <w:szCs w:val="24"/>
          <w:lang w:eastAsia="ru-RU"/>
        </w:rPr>
        <w:t>-</w:t>
      </w:r>
      <w:r w:rsidR="00384935">
        <w:rPr>
          <w:rFonts w:ascii="Times New Roman" w:hAnsi="Times New Roman"/>
          <w:sz w:val="24"/>
          <w:szCs w:val="24"/>
          <w:lang w:val="en-US" w:eastAsia="ru-RU"/>
        </w:rPr>
        <w:t>r</w:t>
      </w:r>
      <w:r w:rsidR="00384935">
        <w:rPr>
          <w:rFonts w:ascii="Times New Roman" w:hAnsi="Times New Roman"/>
          <w:sz w:val="24"/>
          <w:szCs w:val="24"/>
          <w:lang w:eastAsia="ru-RU"/>
        </w:rPr>
        <w:t>11.</w:t>
      </w:r>
      <w:proofErr w:type="spellStart"/>
      <w:r w:rsidR="00384935">
        <w:rPr>
          <w:rFonts w:ascii="Times New Roman" w:hAnsi="Times New Roman"/>
          <w:sz w:val="24"/>
          <w:szCs w:val="24"/>
          <w:lang w:val="en-US" w:eastAsia="ru-RU"/>
        </w:rPr>
        <w:t>gosweb</w:t>
      </w:r>
      <w:proofErr w:type="spellEnd"/>
      <w:r w:rsidR="00384935">
        <w:rPr>
          <w:rFonts w:ascii="Times New Roman" w:hAnsi="Times New Roman"/>
          <w:sz w:val="24"/>
          <w:szCs w:val="24"/>
          <w:lang w:eastAsia="ru-RU"/>
        </w:rPr>
        <w:t>.</w:t>
      </w:r>
      <w:proofErr w:type="spellStart"/>
      <w:r w:rsidR="00384935">
        <w:rPr>
          <w:rFonts w:ascii="Times New Roman" w:hAnsi="Times New Roman"/>
          <w:sz w:val="24"/>
          <w:szCs w:val="24"/>
          <w:lang w:val="en-US" w:eastAsia="ru-RU"/>
        </w:rPr>
        <w:t>gosuslugi</w:t>
      </w:r>
      <w:proofErr w:type="spellEnd"/>
      <w:r w:rsidR="00384935">
        <w:rPr>
          <w:rFonts w:ascii="Times New Roman" w:hAnsi="Times New Roman"/>
          <w:sz w:val="24"/>
          <w:szCs w:val="24"/>
          <w:lang w:eastAsia="ru-RU"/>
        </w:rPr>
        <w:t>.</w:t>
      </w:r>
      <w:proofErr w:type="spellStart"/>
      <w:r w:rsidR="00384935">
        <w:rPr>
          <w:rFonts w:ascii="Times New Roman" w:hAnsi="Times New Roman"/>
          <w:sz w:val="24"/>
          <w:szCs w:val="24"/>
          <w:lang w:val="en-US" w:eastAsia="ru-RU"/>
        </w:rPr>
        <w:t>ru</w:t>
      </w:r>
      <w:proofErr w:type="spellEnd"/>
      <w:r w:rsidRPr="00DD654B">
        <w:rPr>
          <w:rFonts w:ascii="Times New Roman" w:eastAsia="Times New Roman" w:hAnsi="Times New Roman"/>
          <w:sz w:val="24"/>
          <w:szCs w:val="24"/>
          <w:lang w:eastAsia="ru-RU"/>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DD654B" w:rsidRPr="00DD654B" w:rsidRDefault="00DD654B" w:rsidP="00DD654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DD654B" w:rsidRPr="00DD654B" w:rsidRDefault="00DD654B" w:rsidP="00DD654B">
      <w:pPr>
        <w:adjustRightInd w:val="0"/>
        <w:spacing w:after="0" w:line="240" w:lineRule="auto"/>
        <w:ind w:firstLine="709"/>
        <w:jc w:val="center"/>
        <w:rPr>
          <w:rFonts w:ascii="Times New Roman" w:hAnsi="Times New Roman"/>
          <w:b/>
          <w:bCs/>
          <w:sz w:val="24"/>
          <w:szCs w:val="24"/>
          <w:lang w:eastAsia="ru-RU"/>
        </w:rPr>
      </w:pPr>
      <w:bookmarkStart w:id="10" w:name="Par147"/>
      <w:bookmarkEnd w:id="10"/>
      <w:r w:rsidRPr="00DD654B">
        <w:rPr>
          <w:rFonts w:ascii="Times New Roman" w:hAnsi="Times New Roman"/>
          <w:b/>
          <w:bCs/>
          <w:sz w:val="24"/>
          <w:szCs w:val="24"/>
          <w:lang w:eastAsia="ru-RU"/>
        </w:rPr>
        <w:t>Исчерпывающий перечень документов, необходимых для предоставления муниципальной услуги</w:t>
      </w:r>
    </w:p>
    <w:p w:rsidR="00DD654B" w:rsidRPr="00DD654B" w:rsidRDefault="00DD654B" w:rsidP="00DD654B">
      <w:pPr>
        <w:adjustRightInd w:val="0"/>
        <w:spacing w:after="0" w:line="240" w:lineRule="auto"/>
        <w:ind w:firstLine="709"/>
        <w:jc w:val="center"/>
        <w:rPr>
          <w:rFonts w:ascii="Times New Roman" w:hAnsi="Times New Roman"/>
          <w:b/>
          <w:bCs/>
          <w:sz w:val="24"/>
          <w:szCs w:val="24"/>
          <w:lang w:eastAsia="ru-RU"/>
        </w:rPr>
      </w:pPr>
    </w:p>
    <w:p w:rsidR="00DD654B" w:rsidRPr="00DD654B" w:rsidRDefault="00DD654B" w:rsidP="00DD654B">
      <w:pPr>
        <w:autoSpaceDE w:val="0"/>
        <w:autoSpaceDN w:val="0"/>
        <w:adjustRightInd w:val="0"/>
        <w:spacing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xml:space="preserve">2.6. Для получения муниципальной услуги заявитель подает в Орган заявление о предоставлении муниципальной услуги по формам согласно </w:t>
      </w:r>
      <w:hyperlink w:anchor="P915" w:history="1">
        <w:r w:rsidRPr="00DD654B">
          <w:rPr>
            <w:rFonts w:ascii="Times New Roman" w:hAnsi="Times New Roman"/>
            <w:sz w:val="24"/>
            <w:szCs w:val="24"/>
          </w:rPr>
          <w:t>приложению 1</w:t>
        </w:r>
      </w:hyperlink>
      <w:r w:rsidRPr="00DD654B">
        <w:rPr>
          <w:rFonts w:ascii="Times New Roman" w:hAnsi="Times New Roman"/>
          <w:sz w:val="24"/>
          <w:szCs w:val="24"/>
        </w:rPr>
        <w:t xml:space="preserve"> (для </w:t>
      </w:r>
      <w:r w:rsidRPr="00DD654B">
        <w:rPr>
          <w:rFonts w:ascii="Times New Roman" w:hAnsi="Times New Roman"/>
          <w:sz w:val="24"/>
          <w:szCs w:val="24"/>
        </w:rPr>
        <w:lastRenderedPageBreak/>
        <w:t xml:space="preserve">юридических лиц), </w:t>
      </w:r>
      <w:hyperlink w:anchor="P1061" w:history="1">
        <w:r w:rsidRPr="00DD654B">
          <w:rPr>
            <w:rFonts w:ascii="Times New Roman" w:hAnsi="Times New Roman"/>
            <w:sz w:val="24"/>
            <w:szCs w:val="24"/>
          </w:rPr>
          <w:t>приложению 2</w:t>
        </w:r>
      </w:hyperlink>
      <w:r w:rsidRPr="00DD654B">
        <w:rPr>
          <w:rFonts w:ascii="Times New Roman" w:hAnsi="Times New Roman"/>
          <w:sz w:val="24"/>
          <w:szCs w:val="24"/>
        </w:rPr>
        <w:t xml:space="preserve"> (для физических лиц, индивидуальных предпринимателей) к настоящему административному регламенту.</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К запросу прилагаются:</w:t>
      </w:r>
    </w:p>
    <w:p w:rsidR="00DD654B" w:rsidRPr="00DD654B" w:rsidRDefault="00DD654B" w:rsidP="00DD654B">
      <w:pPr>
        <w:spacing w:after="0" w:line="240" w:lineRule="auto"/>
        <w:ind w:firstLine="708"/>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1. 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(запрос) о предоставлении муниципальной услуги подписывается представителем заявителя (законным представителем)). </w:t>
      </w:r>
    </w:p>
    <w:p w:rsidR="00DD654B" w:rsidRPr="00DD654B" w:rsidRDefault="00DD654B" w:rsidP="00DD654B">
      <w:pPr>
        <w:spacing w:after="0" w:line="240" w:lineRule="auto"/>
        <w:ind w:firstLine="708"/>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2. Документ, удостоверяющий личность заявителя (представителя заявителя) (1 экз., копия (с представлением оригинала), копия возврату не подлежит). </w:t>
      </w:r>
    </w:p>
    <w:p w:rsidR="00DD654B" w:rsidRPr="00DD654B" w:rsidRDefault="00DD654B" w:rsidP="00DD654B">
      <w:pPr>
        <w:spacing w:after="0" w:line="240" w:lineRule="auto"/>
        <w:ind w:firstLine="708"/>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3. Правоустанавливающие документы на объекты недвижимости, права на которые не зарегистрированы в Едином государственном реестре недвижимости (1 экз., копия (с представлением оригинала), копия возврату не подлежит) (представляется в случае, если право на объект не зарегистрировано в Едином государственном реестре недвижимости).</w:t>
      </w:r>
    </w:p>
    <w:p w:rsidR="00DD654B" w:rsidRPr="00DD654B" w:rsidRDefault="00DD654B" w:rsidP="00DD654B">
      <w:pPr>
        <w:spacing w:after="0" w:line="240" w:lineRule="auto"/>
        <w:ind w:firstLine="708"/>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 4. Решение о подготовке документации по планировке территории (проект планировки и/или проект межевания) на территории МР «Сысольский», принятое самостоятельно (1 экз., копия (с представлением оригинала), копия возврату не подлежит) (представляется в случаях, предусмотренных частью 1.1. статьи 45 Градостроительного кодекса Российской Федерации). </w:t>
      </w:r>
    </w:p>
    <w:p w:rsidR="00DD654B" w:rsidRPr="00DD654B" w:rsidRDefault="00DD654B" w:rsidP="00DD654B">
      <w:pPr>
        <w:spacing w:after="0" w:line="240" w:lineRule="auto"/>
        <w:ind w:firstLine="708"/>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5. Основная часть документации по планировке территории (проект планировки и/или проект межевания) на территории МР «Сысольский», (1 экз. оригинал на бумажном носителе (возврату не подлежит), а также представляется в электронном виде на диске или флэш-носителе в одном из форматов XML, GML, MID/MIF, TAB, SHP, IDF, QGS, SXF вместе с файлами описания RSC (подлежит возврату). </w:t>
      </w:r>
    </w:p>
    <w:p w:rsidR="00DD654B" w:rsidRPr="00DD654B" w:rsidRDefault="00DD654B" w:rsidP="00DD654B">
      <w:pPr>
        <w:spacing w:after="0" w:line="240" w:lineRule="auto"/>
        <w:ind w:firstLine="708"/>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6. Материалы по обоснованию документации по планировке территории (проект планировки и/или проект межевания) на территории МР «Сысольский», а также представляется в электронном виде на диске или флэш-носителе в одном из форматов XML, GML, MID/MIF, TAB, SHP, IDF, QGS, SXF вместе с файлами описания RSC (подлежит возврату).</w:t>
      </w:r>
    </w:p>
    <w:p w:rsidR="00DD654B" w:rsidRPr="00DD654B" w:rsidRDefault="00DD654B" w:rsidP="00DD654B">
      <w:pPr>
        <w:spacing w:after="0" w:line="240" w:lineRule="auto"/>
        <w:ind w:firstLine="708"/>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7. Согласование документации по планировке территории (проект планировки и/или проект межевания) в случаях, предусмотренных статьей 45 Градостроительного кодекса Российской Федерации (1экз., оригинал, возврату не подлежит). </w:t>
      </w:r>
    </w:p>
    <w:p w:rsidR="00DD654B" w:rsidRPr="00DD654B" w:rsidRDefault="00DD654B" w:rsidP="00DD654B">
      <w:pPr>
        <w:autoSpaceDE w:val="0"/>
        <w:autoSpaceDN w:val="0"/>
        <w:adjustRightInd w:val="0"/>
        <w:spacing w:before="20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xml:space="preserve">2.7. В случае направления документов, указанных в </w:t>
      </w:r>
      <w:hyperlink w:anchor="P140" w:history="1">
        <w:r w:rsidRPr="00DD654B">
          <w:rPr>
            <w:rFonts w:ascii="Times New Roman" w:hAnsi="Times New Roman"/>
            <w:sz w:val="24"/>
            <w:szCs w:val="24"/>
          </w:rPr>
          <w:t>пунктах 2.6</w:t>
        </w:r>
      </w:hyperlink>
      <w:r w:rsidRPr="00DD654B">
        <w:rPr>
          <w:rFonts w:ascii="Times New Roman" w:hAnsi="Times New Roman"/>
          <w:sz w:val="24"/>
          <w:szCs w:val="24"/>
        </w:rPr>
        <w:t xml:space="preserve"> настоящего административного регламента (в случае, если заявитель представляет документы, указанные в </w:t>
      </w:r>
      <w:hyperlink w:anchor="P166" w:history="1">
        <w:r w:rsidRPr="00DD654B">
          <w:rPr>
            <w:rFonts w:ascii="Times New Roman" w:hAnsi="Times New Roman"/>
            <w:sz w:val="24"/>
            <w:szCs w:val="24"/>
          </w:rPr>
          <w:t>пункте 2.6</w:t>
        </w:r>
      </w:hyperlink>
      <w:r w:rsidRPr="00DD654B">
        <w:rPr>
          <w:rFonts w:ascii="Times New Roman" w:hAnsi="Times New Roman"/>
          <w:sz w:val="24"/>
          <w:szCs w:val="24"/>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2.8. Документы, необходимые для предоставления муниципальной услуги, предоставляются заявителем следующими способами: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лично (в Орган);</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посредством почтового отправления (в Орган);</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через Единый портал государственных и муниципальных услуг (функций).</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2.9. При подаче запроса на предоставление услуги посредством Единого портала государственных и муниципальных услуг (функций) сведения о документах заполняются в поля электронной формы на Едином портале государственных и муниципальных услуг (функций).</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2.10. Срок регистрации заявления заявителя о предоставлении муниципальной услуги осуществляется: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в приемный день Органа- путем личного обращения;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в день их поступления Орган - посредством почтового отправления;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lastRenderedPageBreak/>
        <w:t>- в день их поступления - через Единый портал государственных и муниципальных услуг (функций).</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Порядок приема и регистрации заявления о предоставлении муниципальной услуги предусмотрен в </w:t>
      </w:r>
      <w:hyperlink w:anchor="P504" w:history="1">
        <w:r w:rsidRPr="00DD654B">
          <w:rPr>
            <w:rFonts w:ascii="Times New Roman" w:hAnsi="Times New Roman"/>
            <w:color w:val="0000FF"/>
            <w:sz w:val="24"/>
            <w:szCs w:val="24"/>
          </w:rPr>
          <w:t>п. 3.11</w:t>
        </w:r>
      </w:hyperlink>
      <w:r w:rsidRPr="00DD654B">
        <w:rPr>
          <w:rFonts w:ascii="Times New Roman" w:hAnsi="Times New Roman"/>
          <w:sz w:val="24"/>
          <w:szCs w:val="24"/>
        </w:rPr>
        <w:t xml:space="preserve">, </w:t>
      </w:r>
      <w:hyperlink w:anchor="P573" w:history="1">
        <w:r w:rsidRPr="00DD654B">
          <w:rPr>
            <w:rFonts w:ascii="Times New Roman" w:hAnsi="Times New Roman"/>
            <w:color w:val="0000FF"/>
            <w:sz w:val="24"/>
            <w:szCs w:val="24"/>
          </w:rPr>
          <w:t>3.16</w:t>
        </w:r>
      </w:hyperlink>
      <w:r w:rsidRPr="00DD654B">
        <w:rPr>
          <w:rFonts w:ascii="Times New Roman" w:hAnsi="Times New Roman"/>
          <w:sz w:val="24"/>
          <w:szCs w:val="24"/>
        </w:rPr>
        <w:t xml:space="preserve"> настоящего административного регламента.</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Порядок приема и регистрации заявления о предоставлении муниципальной услуги в электронной форме предусмотрен в </w:t>
      </w:r>
      <w:hyperlink w:anchor="P470" w:history="1">
        <w:r w:rsidRPr="00DD654B">
          <w:rPr>
            <w:rFonts w:ascii="Times New Roman" w:hAnsi="Times New Roman"/>
            <w:color w:val="0000FF"/>
            <w:sz w:val="24"/>
            <w:szCs w:val="24"/>
          </w:rPr>
          <w:t>п. 3.3</w:t>
        </w:r>
      </w:hyperlink>
      <w:r w:rsidRPr="00DD654B">
        <w:rPr>
          <w:rFonts w:ascii="Times New Roman" w:hAnsi="Times New Roman"/>
          <w:sz w:val="24"/>
          <w:szCs w:val="24"/>
        </w:rPr>
        <w:t xml:space="preserve"> настоящего административного регламента.</w:t>
      </w:r>
    </w:p>
    <w:p w:rsidR="00DD654B" w:rsidRPr="00DD654B" w:rsidRDefault="00DD654B" w:rsidP="00DD654B">
      <w:pPr>
        <w:autoSpaceDE w:val="0"/>
        <w:autoSpaceDN w:val="0"/>
        <w:adjustRightInd w:val="0"/>
        <w:spacing w:after="0" w:line="240" w:lineRule="auto"/>
        <w:ind w:firstLine="540"/>
        <w:jc w:val="both"/>
        <w:rPr>
          <w:rFonts w:ascii="Times New Roman" w:hAnsi="Times New Roman"/>
          <w:b/>
          <w:szCs w:val="24"/>
        </w:rPr>
      </w:pPr>
    </w:p>
    <w:p w:rsidR="00DD654B" w:rsidRPr="00DD654B" w:rsidRDefault="00DD654B" w:rsidP="00DD654B">
      <w:pPr>
        <w:autoSpaceDE w:val="0"/>
        <w:autoSpaceDN w:val="0"/>
        <w:adjustRightInd w:val="0"/>
        <w:spacing w:after="0" w:line="240" w:lineRule="auto"/>
        <w:ind w:firstLine="709"/>
        <w:jc w:val="center"/>
        <w:rPr>
          <w:rFonts w:ascii="Times New Roman" w:hAnsi="Times New Roman"/>
          <w:b/>
          <w:sz w:val="24"/>
          <w:szCs w:val="24"/>
          <w:lang w:eastAsia="ru-RU"/>
        </w:rPr>
      </w:pPr>
      <w:r w:rsidRPr="00DD654B">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w:t>
      </w:r>
    </w:p>
    <w:p w:rsidR="00DD654B" w:rsidRPr="00DD654B" w:rsidRDefault="00DD654B" w:rsidP="00DD654B">
      <w:pPr>
        <w:autoSpaceDE w:val="0"/>
        <w:autoSpaceDN w:val="0"/>
        <w:adjustRightInd w:val="0"/>
        <w:spacing w:after="0" w:line="240" w:lineRule="auto"/>
        <w:ind w:firstLine="709"/>
        <w:jc w:val="center"/>
        <w:rPr>
          <w:rFonts w:ascii="Times New Roman" w:hAnsi="Times New Roman"/>
          <w:b/>
          <w:sz w:val="24"/>
          <w:szCs w:val="24"/>
          <w:lang w:eastAsia="ru-RU"/>
        </w:rPr>
      </w:pPr>
      <w:r w:rsidRPr="00DD654B">
        <w:rPr>
          <w:rFonts w:ascii="Times New Roman" w:hAnsi="Times New Roman"/>
          <w:b/>
          <w:sz w:val="24"/>
          <w:szCs w:val="24"/>
          <w:lang w:eastAsia="ru-RU"/>
        </w:rPr>
        <w:t>муниципальной услуги</w:t>
      </w:r>
    </w:p>
    <w:p w:rsidR="00DD654B" w:rsidRPr="00DD654B" w:rsidRDefault="00DD654B" w:rsidP="00DD654B">
      <w:pPr>
        <w:autoSpaceDE w:val="0"/>
        <w:autoSpaceDN w:val="0"/>
        <w:adjustRightInd w:val="0"/>
        <w:spacing w:after="0" w:line="240" w:lineRule="auto"/>
        <w:ind w:firstLine="709"/>
        <w:jc w:val="both"/>
        <w:rPr>
          <w:rFonts w:ascii="Times New Roman" w:hAnsi="Times New Roman"/>
          <w:sz w:val="24"/>
          <w:szCs w:val="24"/>
          <w:lang w:eastAsia="ru-RU"/>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2.11.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8"/>
          <w:szCs w:val="28"/>
        </w:rPr>
      </w:pPr>
    </w:p>
    <w:p w:rsidR="00DD654B" w:rsidRPr="00DD654B" w:rsidRDefault="00DD654B" w:rsidP="00DD654B">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DD654B" w:rsidRPr="00DD654B" w:rsidRDefault="00DD654B" w:rsidP="00DD654B">
      <w:pPr>
        <w:widowControl w:val="0"/>
        <w:autoSpaceDE w:val="0"/>
        <w:autoSpaceDN w:val="0"/>
        <w:adjustRightInd w:val="0"/>
        <w:spacing w:after="0" w:line="240" w:lineRule="auto"/>
        <w:ind w:firstLine="709"/>
        <w:jc w:val="center"/>
        <w:rPr>
          <w:rFonts w:ascii="Times New Roman" w:eastAsia="Times New Roman" w:hAnsi="Times New Roman"/>
          <w:b/>
          <w:sz w:val="24"/>
          <w:szCs w:val="24"/>
          <w:highlight w:val="yellow"/>
          <w:lang w:eastAsia="ru-RU"/>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bookmarkStart w:id="11" w:name="Par178"/>
      <w:bookmarkEnd w:id="11"/>
      <w:r w:rsidRPr="00DD654B">
        <w:rPr>
          <w:rFonts w:ascii="Times New Roman" w:hAnsi="Times New Roman"/>
          <w:sz w:val="24"/>
          <w:szCs w:val="24"/>
        </w:rPr>
        <w:t>2.12. Оснований для приостановления предоставления муниципальной услуги законодательством Российской Федерации и Республики Коми не предусмотрено.</w:t>
      </w:r>
      <w:bookmarkStart w:id="12" w:name="P205"/>
      <w:bookmarkEnd w:id="12"/>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2.13. Основаниями для отказа в предоставлении муниципальной услуги является несоответствие представленной документации по планировке территории требованиям:</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1) </w:t>
      </w:r>
      <w:bookmarkStart w:id="13" w:name="P207"/>
      <w:bookmarkEnd w:id="13"/>
      <w:r w:rsidRPr="00DD654B">
        <w:rPr>
          <w:rFonts w:ascii="Times New Roman" w:hAnsi="Times New Roman"/>
          <w:sz w:val="24"/>
          <w:szCs w:val="24"/>
        </w:rPr>
        <w:t>документов территориального планирования – Генеральным планам сельских поселений;</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2) правилам землепользования и застройки сельских поселений (за исключением подготовки документации по планировке территории, предусматривающей размещение линейных объектов);</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3) лесохозяйственного регламента;</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4)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7">
        <w:r w:rsidRPr="00DD654B">
          <w:rPr>
            <w:rFonts w:ascii="Times New Roman" w:hAnsi="Times New Roman"/>
            <w:color w:val="0000FF"/>
            <w:sz w:val="24"/>
            <w:szCs w:val="24"/>
          </w:rPr>
          <w:t>части 1 статьи 11</w:t>
        </w:r>
      </w:hyperlink>
      <w:r w:rsidRPr="00DD654B">
        <w:rPr>
          <w:rFonts w:ascii="Times New Roman" w:hAnsi="Times New Roman"/>
          <w:sz w:val="24"/>
          <w:szCs w:val="24"/>
        </w:rP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 технических регламентов, сводов правил с учетом материалов и результатов инженерных изысканий;</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6)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7) границ зон с особыми условиями использования территорий.</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2.14. При подаче заявителем запроса на предоставление муниципальной услуги посредством Единого портала государственных и муниципальных услуг (функций) заявитель имеет право отказаться от получения муниципальной услуги посредством Личного кабинета на Едином портале государственных и муниципальных услуг (функций).</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05" w:history="1">
        <w:r w:rsidRPr="00DD654B">
          <w:rPr>
            <w:rFonts w:ascii="Times New Roman" w:hAnsi="Times New Roman"/>
            <w:sz w:val="24"/>
            <w:szCs w:val="24"/>
          </w:rPr>
          <w:t>пунктами 2.1</w:t>
        </w:r>
      </w:hyperlink>
      <w:r w:rsidRPr="00DD654B">
        <w:rPr>
          <w:rFonts w:ascii="Times New Roman" w:hAnsi="Times New Roman"/>
          <w:sz w:val="24"/>
          <w:szCs w:val="24"/>
        </w:rPr>
        <w:t xml:space="preserve">3 и </w:t>
      </w:r>
      <w:hyperlink w:anchor="P207" w:history="1">
        <w:r w:rsidRPr="00DD654B">
          <w:rPr>
            <w:rFonts w:ascii="Times New Roman" w:hAnsi="Times New Roman"/>
            <w:sz w:val="24"/>
            <w:szCs w:val="24"/>
          </w:rPr>
          <w:t>2.1</w:t>
        </w:r>
      </w:hyperlink>
      <w:r w:rsidRPr="00DD654B">
        <w:rPr>
          <w:rFonts w:ascii="Times New Roman" w:hAnsi="Times New Roman"/>
          <w:sz w:val="24"/>
          <w:szCs w:val="24"/>
        </w:rPr>
        <w:t>4 настоящего Административного регламента.</w:t>
      </w:r>
    </w:p>
    <w:p w:rsidR="00DD654B" w:rsidRPr="00DD654B" w:rsidRDefault="00DD654B" w:rsidP="00DD654B">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highlight w:val="yellow"/>
          <w:lang w:eastAsia="ru-RU"/>
        </w:rPr>
      </w:pPr>
    </w:p>
    <w:p w:rsidR="00DD654B" w:rsidRPr="00DD654B" w:rsidRDefault="00DD654B" w:rsidP="00DD654B">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bookmarkStart w:id="14" w:name="Par162"/>
      <w:bookmarkEnd w:id="14"/>
      <w:r w:rsidRPr="00DD654B">
        <w:rPr>
          <w:rFonts w:ascii="Times New Roman" w:eastAsia="Times New Roman" w:hAnsi="Times New Roman"/>
          <w:b/>
          <w:sz w:val="24"/>
          <w:szCs w:val="24"/>
          <w:lang w:eastAsia="ru-RU"/>
        </w:rPr>
        <w:t>Размер платы, взимаемой с заявителя при предоставлении муниципальной услуги, и способы её взимания</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2.16.</w:t>
      </w:r>
      <w:r w:rsidRPr="00DD654B">
        <w:rPr>
          <w:rFonts w:ascii="Times New Roman" w:hAnsi="Times New Roman"/>
          <w:sz w:val="24"/>
          <w:szCs w:val="24"/>
          <w:lang w:eastAsia="ru-RU"/>
        </w:rPr>
        <w:t xml:space="preserve"> </w:t>
      </w:r>
      <w:r w:rsidRPr="00DD654B">
        <w:rPr>
          <w:rFonts w:ascii="Times New Roman" w:eastAsia="Times New Roman" w:hAnsi="Times New Roman"/>
          <w:sz w:val="24"/>
          <w:szCs w:val="24"/>
          <w:lang w:eastAsia="ru-RU"/>
        </w:rPr>
        <w:t>Муниципальная услуга предоставляется заявителям бесплатно.</w:t>
      </w:r>
    </w:p>
    <w:p w:rsidR="00DD654B" w:rsidRPr="00DD654B" w:rsidRDefault="00DD654B" w:rsidP="00DD654B">
      <w:pPr>
        <w:widowControl w:val="0"/>
        <w:autoSpaceDE w:val="0"/>
        <w:autoSpaceDN w:val="0"/>
        <w:adjustRightInd w:val="0"/>
        <w:spacing w:after="0" w:line="240" w:lineRule="auto"/>
        <w:ind w:firstLine="709"/>
        <w:jc w:val="center"/>
        <w:rPr>
          <w:rFonts w:ascii="Times New Roman" w:eastAsia="Times New Roman" w:hAnsi="Times New Roman"/>
          <w:b/>
          <w:bCs/>
          <w:sz w:val="24"/>
          <w:szCs w:val="24"/>
          <w:highlight w:val="yellow"/>
          <w:lang w:eastAsia="ru-RU"/>
        </w:rPr>
      </w:pPr>
    </w:p>
    <w:p w:rsidR="00DD654B" w:rsidRPr="00DD654B" w:rsidRDefault="00DD654B" w:rsidP="00DD654B">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DD654B">
        <w:rPr>
          <w:rFonts w:ascii="Times New Roman" w:eastAsia="Times New Roman" w:hAnsi="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2.17. </w:t>
      </w:r>
      <w:r w:rsidRPr="00DD654B">
        <w:rPr>
          <w:rFonts w:ascii="Times New Roman" w:hAnsi="Times New Roman"/>
          <w:sz w:val="24"/>
          <w:szCs w:val="24"/>
          <w:lang w:eastAsia="ru-RU"/>
        </w:rPr>
        <w:t>Максимальный срок ожидания в очереди при подаче запроса о предоставлении муниципальной услуги,</w:t>
      </w:r>
      <w:r w:rsidRPr="00DD654B">
        <w:rPr>
          <w:rFonts w:ascii="Times New Roman" w:eastAsia="Times New Roman" w:hAnsi="Times New Roman"/>
          <w:bCs/>
          <w:sz w:val="24"/>
          <w:szCs w:val="24"/>
          <w:lang w:eastAsia="ru-RU"/>
        </w:rPr>
        <w:t xml:space="preserve"> </w:t>
      </w:r>
      <w:r w:rsidRPr="00DD654B">
        <w:rPr>
          <w:rFonts w:ascii="Times New Roman" w:hAnsi="Times New Roman"/>
          <w:bCs/>
          <w:sz w:val="24"/>
          <w:szCs w:val="24"/>
          <w:lang w:eastAsia="ru-RU"/>
        </w:rPr>
        <w:t>услуги, предоставляемой организацией, участвующей в предоставлении муниципальной услуги</w:t>
      </w:r>
      <w:r w:rsidRPr="00DD654B">
        <w:rPr>
          <w:rFonts w:ascii="Times New Roman" w:hAnsi="Times New Roman"/>
          <w:sz w:val="24"/>
          <w:szCs w:val="24"/>
          <w:lang w:eastAsia="ru-RU"/>
        </w:rPr>
        <w:t xml:space="preserve"> и при получении результата предоставления муниципальной услуги, составляет</w:t>
      </w:r>
      <w:r w:rsidRPr="00DD654B">
        <w:rPr>
          <w:rFonts w:ascii="Times New Roman" w:eastAsia="Times New Roman" w:hAnsi="Times New Roman"/>
          <w:sz w:val="24"/>
          <w:szCs w:val="24"/>
          <w:lang w:eastAsia="ru-RU"/>
        </w:rPr>
        <w:t xml:space="preserve"> не более 15 минут.</w:t>
      </w:r>
    </w:p>
    <w:p w:rsidR="00DD654B" w:rsidRPr="00DD654B" w:rsidRDefault="00DD654B" w:rsidP="00DD654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highlight w:val="yellow"/>
          <w:lang w:eastAsia="ru-RU"/>
        </w:rPr>
      </w:pPr>
    </w:p>
    <w:p w:rsidR="00DD654B" w:rsidRPr="00DD654B" w:rsidRDefault="00DD654B" w:rsidP="00DD654B">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DD654B">
        <w:rPr>
          <w:rFonts w:ascii="Times New Roman" w:hAnsi="Times New Roman"/>
          <w:b/>
          <w:sz w:val="24"/>
          <w:szCs w:val="24"/>
          <w:lang w:eastAsia="ru-RU"/>
        </w:rPr>
        <w:t>Срок регистрации запроса заявителя о предоставлении муниципальной услуги</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DD654B">
        <w:rPr>
          <w:rFonts w:ascii="Times New Roman" w:eastAsia="Times New Roman" w:hAnsi="Times New Roman"/>
          <w:bCs/>
          <w:sz w:val="24"/>
          <w:szCs w:val="24"/>
          <w:lang w:eastAsia="ru-RU"/>
        </w:rPr>
        <w:t xml:space="preserve">2.18. Срок регистрации запроса заявителя о предоставлении муниципальной услуги:  </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DD654B">
        <w:rPr>
          <w:rFonts w:ascii="Times New Roman" w:eastAsia="Times New Roman" w:hAnsi="Times New Roman"/>
          <w:bCs/>
          <w:sz w:val="24"/>
          <w:szCs w:val="24"/>
          <w:lang w:eastAsia="ru-RU"/>
        </w:rPr>
        <w:t>- в день приема – путем личного обращения (в Орган);</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DD654B">
        <w:rPr>
          <w:rFonts w:ascii="Times New Roman" w:eastAsia="Times New Roman" w:hAnsi="Times New Roman"/>
          <w:bCs/>
          <w:sz w:val="24"/>
          <w:szCs w:val="24"/>
          <w:lang w:eastAsia="ru-RU"/>
        </w:rPr>
        <w:t>- в день их поступления - посредством почтового отправления (в Орган);</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DD654B">
        <w:rPr>
          <w:rFonts w:ascii="Times New Roman" w:eastAsia="Times New Roman" w:hAnsi="Times New Roman"/>
          <w:bCs/>
          <w:sz w:val="24"/>
          <w:szCs w:val="24"/>
          <w:lang w:eastAsia="ru-RU"/>
        </w:rPr>
        <w:t>Срок и порядок регистрации запроса в случае предоставления муниципальной услуги в электронной форме посредством Единого портала государственных и муниципальных услуг (функций) или официального сайта:</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DD654B">
        <w:rPr>
          <w:rFonts w:ascii="Times New Roman" w:eastAsia="Times New Roman" w:hAnsi="Times New Roman"/>
          <w:bCs/>
          <w:sz w:val="24"/>
          <w:szCs w:val="24"/>
          <w:lang w:eastAsia="ru-RU"/>
        </w:rPr>
        <w:t xml:space="preserve">- срок регистрации запроса: 1 рабочий день со дня поступления запроса. </w:t>
      </w:r>
    </w:p>
    <w:p w:rsidR="00DD654B" w:rsidRPr="00DD654B" w:rsidRDefault="00DD654B" w:rsidP="00DD654B">
      <w:pPr>
        <w:shd w:val="clear" w:color="auto" w:fill="FFFFFF"/>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bCs/>
          <w:sz w:val="24"/>
          <w:szCs w:val="24"/>
          <w:lang w:eastAsia="ru-RU"/>
        </w:rPr>
        <w:t>2.19. Запрос и прилагаемые к нему документы регистрируются в порядке, установленном пунктами 3.3, 3.9 настоящего Административного регламента.</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D654B" w:rsidRPr="00DD654B" w:rsidRDefault="00DD654B" w:rsidP="00DD654B">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DD654B">
        <w:rPr>
          <w:rFonts w:ascii="Times New Roman" w:hAnsi="Times New Roman"/>
          <w:b/>
          <w:sz w:val="24"/>
          <w:szCs w:val="24"/>
          <w:lang w:eastAsia="ru-RU"/>
        </w:rPr>
        <w:t>Требования к помещениям, в которых предоставляется муниципальная услуга</w:t>
      </w:r>
    </w:p>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D654B" w:rsidRPr="00DD654B" w:rsidRDefault="00DD654B" w:rsidP="00DD654B">
      <w:pPr>
        <w:tabs>
          <w:tab w:val="left" w:pos="709"/>
        </w:tabs>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2.20. Здание (помещение) Органа оборудуется информационной табличкой (вывеской) с указанием полного наименования.</w:t>
      </w:r>
    </w:p>
    <w:p w:rsidR="00DD654B" w:rsidRPr="00DD654B" w:rsidRDefault="00DD654B" w:rsidP="00DD654B">
      <w:pPr>
        <w:tabs>
          <w:tab w:val="left" w:pos="709"/>
        </w:tabs>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D654B" w:rsidRPr="00DD654B" w:rsidRDefault="00DD654B" w:rsidP="00DD654B">
      <w:pPr>
        <w:autoSpaceDE w:val="0"/>
        <w:autoSpaceDN w:val="0"/>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В соответствии с законодательством Российской Федерации о социальной защите инвалидов им, в частности, обеспечиваются:</w:t>
      </w:r>
    </w:p>
    <w:p w:rsidR="00DD654B" w:rsidRPr="00DD654B" w:rsidRDefault="00DD654B" w:rsidP="00DD654B">
      <w:pPr>
        <w:autoSpaceDE w:val="0"/>
        <w:autoSpaceDN w:val="0"/>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D654B" w:rsidRPr="00DD654B" w:rsidRDefault="00DD654B" w:rsidP="00DD654B">
      <w:pPr>
        <w:autoSpaceDE w:val="0"/>
        <w:autoSpaceDN w:val="0"/>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D654B" w:rsidRPr="00DD654B" w:rsidRDefault="00DD654B" w:rsidP="00DD654B">
      <w:pPr>
        <w:autoSpaceDE w:val="0"/>
        <w:autoSpaceDN w:val="0"/>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w:t>
      </w:r>
      <w:r w:rsidRPr="00DD654B">
        <w:rPr>
          <w:rFonts w:ascii="Times New Roman" w:eastAsia="Times New Roman" w:hAnsi="Times New Roman"/>
          <w:sz w:val="24"/>
          <w:szCs w:val="24"/>
          <w:lang w:eastAsia="ru-RU"/>
        </w:rPr>
        <w:t xml:space="preserve">, </w:t>
      </w:r>
      <w:r w:rsidRPr="00DD654B">
        <w:rPr>
          <w:rFonts w:ascii="Times New Roman" w:hAnsi="Times New Roman"/>
          <w:sz w:val="24"/>
          <w:szCs w:val="24"/>
          <w:lang w:eastAsia="ru-RU"/>
        </w:rPr>
        <w:t>и оказание им помощи на объектах социальной, инженерной и транспортной инфраструктур;</w:t>
      </w:r>
    </w:p>
    <w:p w:rsidR="00DD654B" w:rsidRPr="00DD654B" w:rsidRDefault="00DD654B" w:rsidP="00DD654B">
      <w:pPr>
        <w:autoSpaceDE w:val="0"/>
        <w:autoSpaceDN w:val="0"/>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D654B" w:rsidRPr="00DD654B" w:rsidRDefault="00DD654B" w:rsidP="00DD654B">
      <w:pPr>
        <w:autoSpaceDE w:val="0"/>
        <w:autoSpaceDN w:val="0"/>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654B" w:rsidRPr="00DD654B" w:rsidRDefault="00DD654B" w:rsidP="00DD654B">
      <w:pPr>
        <w:autoSpaceDE w:val="0"/>
        <w:autoSpaceDN w:val="0"/>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 xml:space="preserve">допуск </w:t>
      </w:r>
      <w:proofErr w:type="spellStart"/>
      <w:r w:rsidRPr="00DD654B">
        <w:rPr>
          <w:rFonts w:ascii="Times New Roman" w:hAnsi="Times New Roman"/>
          <w:sz w:val="24"/>
          <w:szCs w:val="24"/>
          <w:lang w:eastAsia="ru-RU"/>
        </w:rPr>
        <w:t>сурдопереводчика</w:t>
      </w:r>
      <w:proofErr w:type="spellEnd"/>
      <w:r w:rsidRPr="00DD654B">
        <w:rPr>
          <w:rFonts w:ascii="Times New Roman" w:hAnsi="Times New Roman"/>
          <w:sz w:val="24"/>
          <w:szCs w:val="24"/>
          <w:lang w:eastAsia="ru-RU"/>
        </w:rPr>
        <w:t xml:space="preserve"> и </w:t>
      </w:r>
      <w:proofErr w:type="spellStart"/>
      <w:r w:rsidRPr="00DD654B">
        <w:rPr>
          <w:rFonts w:ascii="Times New Roman" w:hAnsi="Times New Roman"/>
          <w:sz w:val="24"/>
          <w:szCs w:val="24"/>
          <w:lang w:eastAsia="ru-RU"/>
        </w:rPr>
        <w:t>тифлосурдопереводчика</w:t>
      </w:r>
      <w:proofErr w:type="spellEnd"/>
      <w:r w:rsidRPr="00DD654B">
        <w:rPr>
          <w:rFonts w:ascii="Times New Roman" w:hAnsi="Times New Roman"/>
          <w:sz w:val="24"/>
          <w:szCs w:val="24"/>
          <w:lang w:eastAsia="ru-RU"/>
        </w:rPr>
        <w:t>;</w:t>
      </w:r>
    </w:p>
    <w:p w:rsidR="00DD654B" w:rsidRPr="00DD654B" w:rsidRDefault="00DD654B" w:rsidP="00DD654B">
      <w:pPr>
        <w:autoSpaceDE w:val="0"/>
        <w:autoSpaceDN w:val="0"/>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допуск собаки-проводника на объекты (здания, помещения), в которых предоставляются услуги</w:t>
      </w:r>
      <w:r w:rsidRPr="00DD654B">
        <w:rPr>
          <w:rFonts w:ascii="Times New Roman" w:eastAsia="Times New Roman" w:hAnsi="Times New Roman"/>
          <w:sz w:val="24"/>
          <w:szCs w:val="24"/>
          <w:lang w:eastAsia="ru-RU"/>
        </w:rPr>
        <w:t xml:space="preserve"> </w:t>
      </w:r>
      <w:r w:rsidRPr="00DD654B">
        <w:rPr>
          <w:rFonts w:ascii="Times New Roman" w:hAnsi="Times New Roman"/>
          <w:sz w:val="24"/>
          <w:szCs w:val="24"/>
          <w:lang w:eastAsia="ru-RU"/>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654B" w:rsidRPr="00DD654B" w:rsidRDefault="00DD654B" w:rsidP="00DD654B">
      <w:pPr>
        <w:autoSpaceDE w:val="0"/>
        <w:autoSpaceDN w:val="0"/>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оказание инвалидам помощи в преодолении барьеров, мешающих получению ими услуг наравне с другими лицами.</w:t>
      </w:r>
    </w:p>
    <w:p w:rsidR="00DD654B" w:rsidRPr="00DD654B" w:rsidRDefault="00DD654B" w:rsidP="00DD654B">
      <w:pPr>
        <w:tabs>
          <w:tab w:val="left" w:pos="709"/>
        </w:tabs>
        <w:spacing w:after="0" w:line="240" w:lineRule="auto"/>
        <w:ind w:firstLine="709"/>
        <w:jc w:val="both"/>
        <w:rPr>
          <w:rFonts w:ascii="Times New Roman" w:eastAsia="Times New Roman" w:hAnsi="Times New Roman"/>
          <w:sz w:val="24"/>
          <w:szCs w:val="24"/>
          <w:lang w:eastAsia="ru-RU"/>
        </w:rPr>
      </w:pPr>
      <w:r w:rsidRPr="00DD654B">
        <w:rPr>
          <w:rFonts w:ascii="Times New Roman" w:hAnsi="Times New Roman"/>
          <w:sz w:val="24"/>
          <w:szCs w:val="24"/>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D654B" w:rsidRPr="00DD654B" w:rsidRDefault="00DD654B" w:rsidP="00DD654B">
      <w:pPr>
        <w:tabs>
          <w:tab w:val="left" w:pos="709"/>
        </w:tabs>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D654B" w:rsidRPr="00DD654B" w:rsidRDefault="00DD654B" w:rsidP="00DD654B">
      <w:pPr>
        <w:tabs>
          <w:tab w:val="left" w:pos="709"/>
        </w:tabs>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D654B" w:rsidRPr="00DD654B" w:rsidRDefault="00DD654B" w:rsidP="00DD654B">
      <w:pPr>
        <w:tabs>
          <w:tab w:val="left" w:pos="709"/>
        </w:tabs>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D654B" w:rsidRPr="00DD654B" w:rsidRDefault="00DD654B" w:rsidP="00DD654B">
      <w:pPr>
        <w:shd w:val="clear" w:color="auto" w:fill="FFFFFF"/>
        <w:tabs>
          <w:tab w:val="left" w:pos="709"/>
        </w:tabs>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Информационные стенды должны содержать:</w:t>
      </w:r>
    </w:p>
    <w:p w:rsidR="00DD654B" w:rsidRPr="00DD654B" w:rsidRDefault="00DD654B" w:rsidP="00DD654B">
      <w:pPr>
        <w:numPr>
          <w:ilvl w:val="0"/>
          <w:numId w:val="27"/>
        </w:numPr>
        <w:shd w:val="clear" w:color="auto" w:fill="FFFFFF"/>
        <w:tabs>
          <w:tab w:val="left" w:pos="709"/>
          <w:tab w:val="left" w:pos="993"/>
        </w:tabs>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D654B" w:rsidRPr="00DD654B" w:rsidRDefault="00DD654B" w:rsidP="00DD654B">
      <w:pPr>
        <w:numPr>
          <w:ilvl w:val="0"/>
          <w:numId w:val="27"/>
        </w:numPr>
        <w:shd w:val="clear" w:color="auto" w:fill="FFFFFF"/>
        <w:tabs>
          <w:tab w:val="left" w:pos="709"/>
          <w:tab w:val="left" w:pos="993"/>
        </w:tabs>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контактную информацию (телефон, адрес электронной почты, номер кабинета) специалистов, ответственных за прием документов;</w:t>
      </w:r>
    </w:p>
    <w:p w:rsidR="00DD654B" w:rsidRPr="00DD654B" w:rsidRDefault="00DD654B" w:rsidP="00DD654B">
      <w:pPr>
        <w:numPr>
          <w:ilvl w:val="0"/>
          <w:numId w:val="27"/>
        </w:numPr>
        <w:shd w:val="clear" w:color="auto" w:fill="FFFFFF"/>
        <w:tabs>
          <w:tab w:val="left" w:pos="709"/>
          <w:tab w:val="left" w:pos="993"/>
        </w:tabs>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контактную информацию (телефон, адрес электронной почты) специалистов, ответственных за информирование;</w:t>
      </w:r>
    </w:p>
    <w:p w:rsidR="00DD654B" w:rsidRPr="00DD654B" w:rsidRDefault="00DD654B" w:rsidP="00DD654B">
      <w:pPr>
        <w:shd w:val="clear" w:color="auto" w:fill="FFFFFF"/>
        <w:tabs>
          <w:tab w:val="left" w:pos="709"/>
          <w:tab w:val="left" w:pos="993"/>
        </w:tabs>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D654B" w:rsidRPr="00DD654B" w:rsidRDefault="00DD654B" w:rsidP="00DD654B">
      <w:pPr>
        <w:tabs>
          <w:tab w:val="left" w:pos="709"/>
        </w:tabs>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D654B" w:rsidRPr="00DD654B" w:rsidRDefault="00DD654B" w:rsidP="00DD654B">
      <w:pPr>
        <w:autoSpaceDE w:val="0"/>
        <w:autoSpaceDN w:val="0"/>
        <w:spacing w:after="0" w:line="240" w:lineRule="auto"/>
        <w:ind w:firstLine="709"/>
        <w:jc w:val="center"/>
        <w:rPr>
          <w:rFonts w:ascii="Times New Roman" w:eastAsia="Times New Roman" w:hAnsi="Times New Roman"/>
          <w:b/>
          <w:bCs/>
          <w:sz w:val="24"/>
          <w:szCs w:val="24"/>
          <w:lang w:eastAsia="ru-RU"/>
        </w:rPr>
      </w:pPr>
    </w:p>
    <w:p w:rsidR="00DD654B" w:rsidRPr="00DD654B" w:rsidRDefault="00DD654B" w:rsidP="00DD654B">
      <w:pPr>
        <w:autoSpaceDE w:val="0"/>
        <w:autoSpaceDN w:val="0"/>
        <w:spacing w:after="0" w:line="240" w:lineRule="auto"/>
        <w:ind w:firstLine="709"/>
        <w:jc w:val="center"/>
        <w:rPr>
          <w:rFonts w:ascii="Times New Roman" w:eastAsia="Times New Roman" w:hAnsi="Times New Roman"/>
          <w:b/>
          <w:bCs/>
          <w:sz w:val="24"/>
          <w:szCs w:val="24"/>
          <w:lang w:eastAsia="ru-RU"/>
        </w:rPr>
      </w:pPr>
      <w:r w:rsidRPr="00DD654B">
        <w:rPr>
          <w:rFonts w:ascii="Times New Roman" w:eastAsia="Times New Roman" w:hAnsi="Times New Roman"/>
          <w:b/>
          <w:bCs/>
          <w:sz w:val="24"/>
          <w:szCs w:val="24"/>
          <w:lang w:eastAsia="ru-RU"/>
        </w:rPr>
        <w:t>Показатели доступности и качества муниципальной услуги</w:t>
      </w:r>
    </w:p>
    <w:p w:rsidR="00DD654B" w:rsidRPr="00DD654B" w:rsidRDefault="00DD654B" w:rsidP="00DD654B">
      <w:pPr>
        <w:autoSpaceDE w:val="0"/>
        <w:autoSpaceDN w:val="0"/>
        <w:spacing w:after="0" w:line="240" w:lineRule="auto"/>
        <w:ind w:firstLine="709"/>
        <w:jc w:val="center"/>
        <w:rPr>
          <w:rFonts w:ascii="Times New Roman" w:eastAsia="Times New Roman" w:hAnsi="Times New Roman"/>
          <w:b/>
          <w:sz w:val="24"/>
          <w:szCs w:val="24"/>
          <w:highlight w:val="yellow"/>
          <w:lang w:eastAsia="ru-RU"/>
        </w:rPr>
      </w:pPr>
    </w:p>
    <w:p w:rsidR="00DD654B" w:rsidRPr="00DD654B" w:rsidRDefault="00DD654B" w:rsidP="00DD654B">
      <w:pPr>
        <w:autoSpaceDE w:val="0"/>
        <w:autoSpaceDN w:val="0"/>
        <w:spacing w:after="0" w:line="240" w:lineRule="auto"/>
        <w:ind w:firstLine="709"/>
        <w:jc w:val="both"/>
        <w:rPr>
          <w:rFonts w:ascii="Times New Roman" w:eastAsia="Times New Roman" w:hAnsi="Times New Roman"/>
          <w:sz w:val="16"/>
          <w:szCs w:val="24"/>
          <w:lang w:eastAsia="ru-RU"/>
        </w:rPr>
      </w:pPr>
      <w:r w:rsidRPr="00DD654B">
        <w:rPr>
          <w:rFonts w:ascii="Times New Roman" w:eastAsia="Times New Roman" w:hAnsi="Times New Roman"/>
          <w:sz w:val="24"/>
          <w:szCs w:val="24"/>
          <w:lang w:eastAsia="ru-RU"/>
        </w:rPr>
        <w:t>2.21. Показатели доступности и качества муниципальных услуг:</w:t>
      </w:r>
      <w:r w:rsidRPr="00DD654B">
        <w:rPr>
          <w:rFonts w:ascii="Times New Roman" w:eastAsia="Times New Roman" w:hAnsi="Times New Roman"/>
          <w:sz w:val="16"/>
          <w:szCs w:val="24"/>
          <w:lang w:eastAsia="ru-RU"/>
        </w:rPr>
        <w:t>  </w:t>
      </w:r>
    </w:p>
    <w:p w:rsidR="00DD654B" w:rsidRPr="00DD654B" w:rsidRDefault="00DD654B" w:rsidP="00DD654B">
      <w:pPr>
        <w:autoSpaceDE w:val="0"/>
        <w:autoSpaceDN w:val="0"/>
        <w:spacing w:after="0" w:line="240" w:lineRule="auto"/>
        <w:ind w:firstLine="709"/>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1496"/>
        <w:gridCol w:w="2633"/>
      </w:tblGrid>
      <w:tr w:rsidR="00DD654B" w:rsidRPr="00DD654B" w:rsidTr="008E022E">
        <w:tc>
          <w:tcPr>
            <w:tcW w:w="5186" w:type="dxa"/>
            <w:tcMar>
              <w:top w:w="0" w:type="dxa"/>
              <w:left w:w="108" w:type="dxa"/>
              <w:bottom w:w="0" w:type="dxa"/>
              <w:right w:w="108" w:type="dxa"/>
            </w:tcMar>
            <w:hideMark/>
          </w:tcPr>
          <w:p w:rsidR="00DD654B" w:rsidRPr="00DD654B" w:rsidRDefault="00DD654B" w:rsidP="00DD654B">
            <w:pPr>
              <w:autoSpaceDE w:val="0"/>
              <w:autoSpaceDN w:val="0"/>
              <w:spacing w:after="0" w:line="240" w:lineRule="auto"/>
              <w:ind w:firstLine="709"/>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lastRenderedPageBreak/>
              <w:t>Показатели</w:t>
            </w:r>
          </w:p>
        </w:tc>
        <w:tc>
          <w:tcPr>
            <w:tcW w:w="1501" w:type="dxa"/>
            <w:tcMar>
              <w:top w:w="0" w:type="dxa"/>
              <w:left w:w="108" w:type="dxa"/>
              <w:bottom w:w="0" w:type="dxa"/>
              <w:right w:w="108" w:type="dxa"/>
            </w:tcMar>
            <w:hideMark/>
          </w:tcPr>
          <w:p w:rsidR="00DD654B" w:rsidRPr="00DD654B" w:rsidRDefault="00DD654B" w:rsidP="00DD654B">
            <w:pPr>
              <w:autoSpaceDE w:val="0"/>
              <w:autoSpaceDN w:val="0"/>
              <w:spacing w:after="0" w:line="240" w:lineRule="auto"/>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Единица</w:t>
            </w:r>
          </w:p>
          <w:p w:rsidR="00DD654B" w:rsidRPr="00DD654B" w:rsidRDefault="00DD654B" w:rsidP="00DD654B">
            <w:pPr>
              <w:autoSpaceDE w:val="0"/>
              <w:autoSpaceDN w:val="0"/>
              <w:spacing w:after="0" w:line="240" w:lineRule="auto"/>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измерения</w:t>
            </w:r>
          </w:p>
        </w:tc>
        <w:tc>
          <w:tcPr>
            <w:tcW w:w="2658" w:type="dxa"/>
            <w:tcMar>
              <w:top w:w="0" w:type="dxa"/>
              <w:left w:w="108" w:type="dxa"/>
              <w:bottom w:w="0" w:type="dxa"/>
              <w:right w:w="108" w:type="dxa"/>
            </w:tcMar>
            <w:hideMark/>
          </w:tcPr>
          <w:p w:rsidR="00DD654B" w:rsidRPr="00DD654B" w:rsidRDefault="00DD654B" w:rsidP="00DD654B">
            <w:pPr>
              <w:autoSpaceDE w:val="0"/>
              <w:autoSpaceDN w:val="0"/>
              <w:spacing w:after="0" w:line="240" w:lineRule="auto"/>
              <w:ind w:firstLine="709"/>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Нормативное значение показателя</w:t>
            </w:r>
            <w:r w:rsidRPr="00DD654B">
              <w:rPr>
                <w:rFonts w:ascii="Times New Roman" w:eastAsia="Times New Roman" w:hAnsi="Times New Roman"/>
                <w:color w:val="1F497D"/>
                <w:sz w:val="24"/>
                <w:szCs w:val="24"/>
                <w:lang w:eastAsia="ru-RU"/>
              </w:rPr>
              <w:t>*</w:t>
            </w:r>
          </w:p>
        </w:tc>
      </w:tr>
      <w:tr w:rsidR="00DD654B" w:rsidRPr="00DD654B" w:rsidTr="008E022E">
        <w:tc>
          <w:tcPr>
            <w:tcW w:w="9345" w:type="dxa"/>
            <w:gridSpan w:val="3"/>
            <w:tcMar>
              <w:top w:w="0" w:type="dxa"/>
              <w:left w:w="108" w:type="dxa"/>
              <w:bottom w:w="0" w:type="dxa"/>
              <w:right w:w="108" w:type="dxa"/>
            </w:tcMar>
            <w:hideMark/>
          </w:tcPr>
          <w:p w:rsidR="00DD654B" w:rsidRPr="00DD654B" w:rsidRDefault="00DD654B" w:rsidP="00DD654B">
            <w:pPr>
              <w:autoSpaceDE w:val="0"/>
              <w:autoSpaceDN w:val="0"/>
              <w:spacing w:after="0" w:line="240" w:lineRule="auto"/>
              <w:ind w:firstLine="709"/>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val="en-US" w:eastAsia="ru-RU"/>
              </w:rPr>
              <w:t>I</w:t>
            </w:r>
            <w:r w:rsidRPr="00DD654B">
              <w:rPr>
                <w:rFonts w:ascii="Times New Roman" w:eastAsia="Times New Roman" w:hAnsi="Times New Roman"/>
                <w:sz w:val="24"/>
                <w:szCs w:val="24"/>
                <w:lang w:eastAsia="ru-RU"/>
              </w:rPr>
              <w:t>.  Показатели доступности</w:t>
            </w:r>
          </w:p>
        </w:tc>
      </w:tr>
      <w:tr w:rsidR="00DD654B" w:rsidRPr="00DD654B" w:rsidTr="008E022E">
        <w:trPr>
          <w:trHeight w:val="1507"/>
        </w:trPr>
        <w:tc>
          <w:tcPr>
            <w:tcW w:w="5186" w:type="dxa"/>
            <w:tcMar>
              <w:top w:w="0" w:type="dxa"/>
              <w:left w:w="108" w:type="dxa"/>
              <w:bottom w:w="0" w:type="dxa"/>
              <w:right w:w="108" w:type="dxa"/>
            </w:tcMar>
            <w:hideMark/>
          </w:tcPr>
          <w:p w:rsidR="00DD654B" w:rsidRPr="00DD654B" w:rsidRDefault="00DD654B" w:rsidP="00DD654B">
            <w:pPr>
              <w:autoSpaceDE w:val="0"/>
              <w:autoSpaceDN w:val="0"/>
              <w:spacing w:after="0" w:line="240" w:lineRule="auto"/>
              <w:jc w:val="both"/>
              <w:rPr>
                <w:rFonts w:ascii="Times New Roman" w:eastAsia="Times New Roman" w:hAnsi="Times New Roman"/>
                <w:b/>
                <w:bCs/>
                <w:color w:val="FF0000"/>
                <w:sz w:val="24"/>
                <w:szCs w:val="24"/>
                <w:lang w:eastAsia="ru-RU"/>
              </w:rPr>
            </w:pPr>
            <w:r w:rsidRPr="00DD654B">
              <w:rPr>
                <w:rFonts w:ascii="Times New Roman" w:eastAsia="Times New Roman" w:hAnsi="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да/нет</w:t>
            </w:r>
          </w:p>
        </w:tc>
        <w:tc>
          <w:tcPr>
            <w:tcW w:w="2658" w:type="dxa"/>
            <w:tcMar>
              <w:top w:w="0" w:type="dxa"/>
              <w:left w:w="108" w:type="dxa"/>
              <w:bottom w:w="0" w:type="dxa"/>
              <w:right w:w="108" w:type="dxa"/>
            </w:tcMar>
            <w:vAlign w:val="center"/>
            <w:hideMark/>
          </w:tcPr>
          <w:p w:rsidR="00DD654B" w:rsidRPr="00DD654B" w:rsidRDefault="00DD654B" w:rsidP="00DD654B">
            <w:pPr>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w:t>
            </w:r>
          </w:p>
        </w:tc>
      </w:tr>
      <w:tr w:rsidR="00DD654B" w:rsidRPr="00DD654B" w:rsidTr="008E022E">
        <w:trPr>
          <w:trHeight w:val="607"/>
        </w:trPr>
        <w:tc>
          <w:tcPr>
            <w:tcW w:w="5186" w:type="dxa"/>
            <w:tcMar>
              <w:top w:w="0" w:type="dxa"/>
              <w:left w:w="108" w:type="dxa"/>
              <w:bottom w:w="0" w:type="dxa"/>
              <w:right w:w="108" w:type="dxa"/>
            </w:tcMar>
            <w:hideMark/>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да/нет</w:t>
            </w:r>
          </w:p>
        </w:tc>
        <w:tc>
          <w:tcPr>
            <w:tcW w:w="2658" w:type="dxa"/>
            <w:tcMar>
              <w:top w:w="0" w:type="dxa"/>
              <w:left w:w="108" w:type="dxa"/>
              <w:bottom w:w="0" w:type="dxa"/>
              <w:right w:w="108" w:type="dxa"/>
            </w:tcMar>
            <w:vAlign w:val="center"/>
          </w:tcPr>
          <w:p w:rsidR="00DD654B" w:rsidRPr="00DD654B" w:rsidRDefault="00DD654B" w:rsidP="00DD654B">
            <w:pPr>
              <w:autoSpaceDE w:val="0"/>
              <w:autoSpaceDN w:val="0"/>
              <w:spacing w:after="0" w:line="240" w:lineRule="auto"/>
              <w:jc w:val="center"/>
              <w:rPr>
                <w:rFonts w:ascii="Times New Roman" w:eastAsia="Times New Roman" w:hAnsi="Times New Roman"/>
                <w:bCs/>
                <w:color w:val="FF0000"/>
                <w:sz w:val="24"/>
                <w:szCs w:val="24"/>
                <w:lang w:eastAsia="ru-RU"/>
              </w:rPr>
            </w:pPr>
            <w:r w:rsidRPr="00DD654B">
              <w:rPr>
                <w:rFonts w:ascii="Times New Roman" w:eastAsia="Times New Roman" w:hAnsi="Times New Roman"/>
                <w:sz w:val="24"/>
                <w:szCs w:val="24"/>
                <w:lang w:eastAsia="ru-RU"/>
              </w:rPr>
              <w:t>да</w:t>
            </w:r>
          </w:p>
        </w:tc>
      </w:tr>
      <w:tr w:rsidR="00DD654B" w:rsidRPr="00DD654B" w:rsidTr="008E022E">
        <w:trPr>
          <w:trHeight w:val="559"/>
        </w:trPr>
        <w:tc>
          <w:tcPr>
            <w:tcW w:w="5186" w:type="dxa"/>
            <w:tcMar>
              <w:top w:w="0" w:type="dxa"/>
              <w:left w:w="108" w:type="dxa"/>
              <w:bottom w:w="0" w:type="dxa"/>
              <w:right w:w="108" w:type="dxa"/>
            </w:tcMar>
            <w:hideMark/>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1.2. Запись на прием в орган (организацию),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да/нет</w:t>
            </w:r>
          </w:p>
        </w:tc>
        <w:tc>
          <w:tcPr>
            <w:tcW w:w="2658" w:type="dxa"/>
            <w:tcMar>
              <w:top w:w="0" w:type="dxa"/>
              <w:left w:w="108" w:type="dxa"/>
              <w:bottom w:w="0" w:type="dxa"/>
              <w:right w:w="108" w:type="dxa"/>
            </w:tcMar>
            <w:vAlign w:val="center"/>
          </w:tcPr>
          <w:p w:rsidR="00DD654B" w:rsidRPr="00DD654B" w:rsidRDefault="00DD654B" w:rsidP="00DD654B">
            <w:pPr>
              <w:autoSpaceDE w:val="0"/>
              <w:autoSpaceDN w:val="0"/>
              <w:spacing w:after="0" w:line="240" w:lineRule="auto"/>
              <w:jc w:val="center"/>
              <w:rPr>
                <w:rFonts w:ascii="Times New Roman" w:eastAsia="Times New Roman" w:hAnsi="Times New Roman"/>
                <w:bCs/>
                <w:color w:val="FF0000"/>
                <w:sz w:val="24"/>
                <w:szCs w:val="24"/>
                <w:lang w:eastAsia="ru-RU"/>
              </w:rPr>
            </w:pPr>
            <w:r w:rsidRPr="00DD654B">
              <w:rPr>
                <w:rFonts w:ascii="Times New Roman" w:eastAsia="Times New Roman" w:hAnsi="Times New Roman"/>
                <w:bCs/>
                <w:sz w:val="24"/>
                <w:szCs w:val="24"/>
                <w:lang w:eastAsia="ru-RU"/>
              </w:rPr>
              <w:t>нет</w:t>
            </w:r>
          </w:p>
        </w:tc>
      </w:tr>
      <w:tr w:rsidR="00DD654B" w:rsidRPr="00DD654B" w:rsidTr="008E022E">
        <w:trPr>
          <w:trHeight w:val="293"/>
        </w:trPr>
        <w:tc>
          <w:tcPr>
            <w:tcW w:w="5186" w:type="dxa"/>
            <w:tcMar>
              <w:top w:w="0" w:type="dxa"/>
              <w:left w:w="108" w:type="dxa"/>
              <w:bottom w:w="0" w:type="dxa"/>
              <w:right w:w="108" w:type="dxa"/>
            </w:tcMar>
            <w:hideMark/>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1.3. Формирование запроса</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да/нет</w:t>
            </w:r>
          </w:p>
        </w:tc>
        <w:tc>
          <w:tcPr>
            <w:tcW w:w="2658" w:type="dxa"/>
            <w:tcMar>
              <w:top w:w="0" w:type="dxa"/>
              <w:left w:w="108" w:type="dxa"/>
              <w:bottom w:w="0" w:type="dxa"/>
              <w:right w:w="108" w:type="dxa"/>
            </w:tcMar>
            <w:vAlign w:val="center"/>
          </w:tcPr>
          <w:p w:rsidR="00DD654B" w:rsidRPr="00DD654B" w:rsidRDefault="00DD654B" w:rsidP="00DD654B">
            <w:pPr>
              <w:autoSpaceDE w:val="0"/>
              <w:autoSpaceDN w:val="0"/>
              <w:spacing w:after="0" w:line="240" w:lineRule="auto"/>
              <w:jc w:val="center"/>
              <w:rPr>
                <w:rFonts w:ascii="Times New Roman" w:eastAsia="Times New Roman" w:hAnsi="Times New Roman"/>
                <w:b/>
                <w:bCs/>
                <w:color w:val="FF0000"/>
                <w:sz w:val="24"/>
                <w:szCs w:val="24"/>
                <w:lang w:eastAsia="ru-RU"/>
              </w:rPr>
            </w:pPr>
            <w:r w:rsidRPr="00DD654B">
              <w:rPr>
                <w:rFonts w:ascii="Times New Roman" w:eastAsia="Times New Roman" w:hAnsi="Times New Roman"/>
                <w:bCs/>
                <w:sz w:val="24"/>
                <w:szCs w:val="24"/>
                <w:lang w:eastAsia="ru-RU"/>
              </w:rPr>
              <w:t>да</w:t>
            </w:r>
          </w:p>
        </w:tc>
      </w:tr>
      <w:tr w:rsidR="00DD654B" w:rsidRPr="00DD654B" w:rsidTr="008E022E">
        <w:trPr>
          <w:trHeight w:val="559"/>
        </w:trPr>
        <w:tc>
          <w:tcPr>
            <w:tcW w:w="5186" w:type="dxa"/>
            <w:tcMar>
              <w:top w:w="0" w:type="dxa"/>
              <w:left w:w="108" w:type="dxa"/>
              <w:bottom w:w="0" w:type="dxa"/>
              <w:right w:w="108" w:type="dxa"/>
            </w:tcMar>
            <w:hideMark/>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1.4. Прием и регистрация органом (организацией) заявления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да/нет</w:t>
            </w:r>
          </w:p>
        </w:tc>
        <w:tc>
          <w:tcPr>
            <w:tcW w:w="2658" w:type="dxa"/>
            <w:tcMar>
              <w:top w:w="0" w:type="dxa"/>
              <w:left w:w="108" w:type="dxa"/>
              <w:bottom w:w="0" w:type="dxa"/>
              <w:right w:w="108" w:type="dxa"/>
            </w:tcMar>
            <w:vAlign w:val="center"/>
          </w:tcPr>
          <w:p w:rsidR="00DD654B" w:rsidRPr="00DD654B" w:rsidRDefault="00DD654B" w:rsidP="00DD654B">
            <w:pPr>
              <w:autoSpaceDE w:val="0"/>
              <w:autoSpaceDN w:val="0"/>
              <w:spacing w:after="0" w:line="240" w:lineRule="auto"/>
              <w:jc w:val="center"/>
              <w:rPr>
                <w:rFonts w:ascii="Times New Roman" w:eastAsia="Times New Roman" w:hAnsi="Times New Roman"/>
                <w:b/>
                <w:bCs/>
                <w:color w:val="FF0000"/>
                <w:sz w:val="24"/>
                <w:szCs w:val="24"/>
                <w:lang w:eastAsia="ru-RU"/>
              </w:rPr>
            </w:pPr>
            <w:r w:rsidRPr="00DD654B">
              <w:rPr>
                <w:rFonts w:ascii="Times New Roman" w:eastAsia="Times New Roman" w:hAnsi="Times New Roman"/>
                <w:bCs/>
                <w:sz w:val="24"/>
                <w:szCs w:val="24"/>
                <w:lang w:eastAsia="ru-RU"/>
              </w:rPr>
              <w:t>да</w:t>
            </w:r>
          </w:p>
        </w:tc>
      </w:tr>
      <w:tr w:rsidR="00DD654B" w:rsidRPr="00DD654B" w:rsidTr="008E022E">
        <w:trPr>
          <w:trHeight w:val="559"/>
        </w:trPr>
        <w:tc>
          <w:tcPr>
            <w:tcW w:w="5186" w:type="dxa"/>
            <w:tcMar>
              <w:top w:w="0" w:type="dxa"/>
              <w:left w:w="108" w:type="dxa"/>
              <w:bottom w:w="0" w:type="dxa"/>
              <w:right w:w="108" w:type="dxa"/>
            </w:tcMar>
            <w:hideMark/>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да/нет</w:t>
            </w:r>
          </w:p>
        </w:tc>
        <w:tc>
          <w:tcPr>
            <w:tcW w:w="2658" w:type="dxa"/>
            <w:tcMar>
              <w:top w:w="0" w:type="dxa"/>
              <w:left w:w="108" w:type="dxa"/>
              <w:bottom w:w="0" w:type="dxa"/>
              <w:right w:w="108" w:type="dxa"/>
            </w:tcMar>
            <w:vAlign w:val="center"/>
          </w:tcPr>
          <w:p w:rsidR="00DD654B" w:rsidRPr="00DD654B" w:rsidRDefault="00DD654B" w:rsidP="00DD654B">
            <w:pPr>
              <w:autoSpaceDE w:val="0"/>
              <w:autoSpaceDN w:val="0"/>
              <w:spacing w:after="0" w:line="240" w:lineRule="auto"/>
              <w:jc w:val="center"/>
              <w:rPr>
                <w:rFonts w:ascii="Times New Roman" w:eastAsia="Times New Roman" w:hAnsi="Times New Roman"/>
                <w:b/>
                <w:bCs/>
                <w:color w:val="FF0000"/>
                <w:sz w:val="24"/>
                <w:szCs w:val="24"/>
                <w:lang w:eastAsia="ru-RU"/>
              </w:rPr>
            </w:pPr>
            <w:r w:rsidRPr="00DD654B">
              <w:rPr>
                <w:rFonts w:ascii="Times New Roman" w:eastAsia="Times New Roman" w:hAnsi="Times New Roman"/>
                <w:bCs/>
                <w:sz w:val="24"/>
                <w:szCs w:val="24"/>
                <w:lang w:eastAsia="ru-RU"/>
              </w:rPr>
              <w:t>да</w:t>
            </w:r>
          </w:p>
        </w:tc>
      </w:tr>
      <w:tr w:rsidR="00DD654B" w:rsidRPr="00DD654B" w:rsidTr="008E022E">
        <w:trPr>
          <w:trHeight w:val="559"/>
        </w:trPr>
        <w:tc>
          <w:tcPr>
            <w:tcW w:w="5186" w:type="dxa"/>
            <w:tcMar>
              <w:top w:w="0" w:type="dxa"/>
              <w:left w:w="108" w:type="dxa"/>
              <w:bottom w:w="0" w:type="dxa"/>
              <w:right w:w="108" w:type="dxa"/>
            </w:tcMar>
            <w:hideMark/>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да/нет</w:t>
            </w:r>
          </w:p>
        </w:tc>
        <w:tc>
          <w:tcPr>
            <w:tcW w:w="2658" w:type="dxa"/>
            <w:tcMar>
              <w:top w:w="0" w:type="dxa"/>
              <w:left w:w="108" w:type="dxa"/>
              <w:bottom w:w="0" w:type="dxa"/>
              <w:right w:w="108" w:type="dxa"/>
            </w:tcMar>
            <w:vAlign w:val="center"/>
          </w:tcPr>
          <w:p w:rsidR="00DD654B" w:rsidRPr="00DD654B" w:rsidRDefault="00DD654B" w:rsidP="00DD654B">
            <w:pPr>
              <w:autoSpaceDE w:val="0"/>
              <w:autoSpaceDN w:val="0"/>
              <w:spacing w:after="0" w:line="240" w:lineRule="auto"/>
              <w:jc w:val="center"/>
              <w:rPr>
                <w:rFonts w:ascii="Times New Roman" w:eastAsia="Times New Roman" w:hAnsi="Times New Roman"/>
                <w:b/>
                <w:bCs/>
                <w:color w:val="FF0000"/>
                <w:sz w:val="24"/>
                <w:szCs w:val="24"/>
                <w:lang w:eastAsia="ru-RU"/>
              </w:rPr>
            </w:pPr>
            <w:r w:rsidRPr="00DD654B">
              <w:rPr>
                <w:rFonts w:ascii="Times New Roman" w:eastAsia="Times New Roman" w:hAnsi="Times New Roman"/>
                <w:bCs/>
                <w:sz w:val="24"/>
                <w:szCs w:val="24"/>
                <w:lang w:eastAsia="ru-RU"/>
              </w:rPr>
              <w:t>да</w:t>
            </w:r>
          </w:p>
        </w:tc>
      </w:tr>
      <w:tr w:rsidR="00DD654B" w:rsidRPr="00DD654B" w:rsidTr="008E022E">
        <w:trPr>
          <w:trHeight w:val="559"/>
        </w:trPr>
        <w:tc>
          <w:tcPr>
            <w:tcW w:w="5186" w:type="dxa"/>
            <w:tcMar>
              <w:top w:w="0" w:type="dxa"/>
              <w:left w:w="108" w:type="dxa"/>
              <w:bottom w:w="0" w:type="dxa"/>
              <w:right w:w="108" w:type="dxa"/>
            </w:tcMar>
            <w:hideMark/>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да/нет</w:t>
            </w:r>
          </w:p>
        </w:tc>
        <w:tc>
          <w:tcPr>
            <w:tcW w:w="2658" w:type="dxa"/>
            <w:tcMar>
              <w:top w:w="0" w:type="dxa"/>
              <w:left w:w="108" w:type="dxa"/>
              <w:bottom w:w="0" w:type="dxa"/>
              <w:right w:w="108" w:type="dxa"/>
            </w:tcMar>
            <w:vAlign w:val="center"/>
          </w:tcPr>
          <w:p w:rsidR="00DD654B" w:rsidRPr="00DD654B" w:rsidRDefault="00DD654B" w:rsidP="00DD654B">
            <w:pPr>
              <w:autoSpaceDE w:val="0"/>
              <w:autoSpaceDN w:val="0"/>
              <w:spacing w:after="0" w:line="240" w:lineRule="auto"/>
              <w:jc w:val="center"/>
              <w:rPr>
                <w:rFonts w:ascii="Times New Roman" w:eastAsia="Times New Roman" w:hAnsi="Times New Roman"/>
                <w:b/>
                <w:bCs/>
                <w:color w:val="FF0000"/>
                <w:sz w:val="24"/>
                <w:szCs w:val="24"/>
                <w:lang w:eastAsia="ru-RU"/>
              </w:rPr>
            </w:pPr>
            <w:r w:rsidRPr="00DD654B">
              <w:rPr>
                <w:rFonts w:ascii="Times New Roman" w:eastAsia="Times New Roman" w:hAnsi="Times New Roman"/>
                <w:bCs/>
                <w:sz w:val="24"/>
                <w:szCs w:val="24"/>
                <w:lang w:eastAsia="ru-RU"/>
              </w:rPr>
              <w:t>да</w:t>
            </w:r>
          </w:p>
        </w:tc>
      </w:tr>
      <w:tr w:rsidR="00DD654B" w:rsidRPr="00DD654B" w:rsidTr="008E022E">
        <w:trPr>
          <w:trHeight w:val="649"/>
        </w:trPr>
        <w:tc>
          <w:tcPr>
            <w:tcW w:w="5186" w:type="dxa"/>
            <w:tcMar>
              <w:top w:w="0" w:type="dxa"/>
              <w:left w:w="108" w:type="dxa"/>
              <w:bottom w:w="0" w:type="dxa"/>
              <w:right w:w="108" w:type="dxa"/>
            </w:tcMar>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да/нет</w:t>
            </w:r>
          </w:p>
        </w:tc>
        <w:tc>
          <w:tcPr>
            <w:tcW w:w="2658" w:type="dxa"/>
            <w:tcMar>
              <w:top w:w="0" w:type="dxa"/>
              <w:left w:w="108" w:type="dxa"/>
              <w:bottom w:w="0" w:type="dxa"/>
              <w:right w:w="108" w:type="dxa"/>
            </w:tcMar>
            <w:vAlign w:val="center"/>
          </w:tcPr>
          <w:p w:rsidR="00DD654B" w:rsidRPr="00DD654B" w:rsidRDefault="00DD654B" w:rsidP="00DD654B">
            <w:pPr>
              <w:autoSpaceDE w:val="0"/>
              <w:autoSpaceDN w:val="0"/>
              <w:spacing w:after="0" w:line="240" w:lineRule="auto"/>
              <w:jc w:val="center"/>
              <w:rPr>
                <w:rFonts w:ascii="Times New Roman" w:eastAsia="Times New Roman" w:hAnsi="Times New Roman"/>
                <w:b/>
                <w:bCs/>
                <w:color w:val="FF0000"/>
                <w:sz w:val="24"/>
                <w:szCs w:val="24"/>
                <w:lang w:eastAsia="ru-RU"/>
              </w:rPr>
            </w:pPr>
            <w:r w:rsidRPr="00DD654B">
              <w:rPr>
                <w:rFonts w:ascii="Times New Roman" w:eastAsia="Times New Roman" w:hAnsi="Times New Roman"/>
                <w:bCs/>
                <w:sz w:val="24"/>
                <w:szCs w:val="24"/>
                <w:lang w:eastAsia="ru-RU"/>
              </w:rPr>
              <w:t>да</w:t>
            </w:r>
          </w:p>
        </w:tc>
      </w:tr>
      <w:tr w:rsidR="00DD654B" w:rsidRPr="00DD654B" w:rsidTr="008E022E">
        <w:trPr>
          <w:trHeight w:val="70"/>
        </w:trPr>
        <w:tc>
          <w:tcPr>
            <w:tcW w:w="5186" w:type="dxa"/>
            <w:tcMar>
              <w:top w:w="0" w:type="dxa"/>
              <w:left w:w="108" w:type="dxa"/>
              <w:bottom w:w="0" w:type="dxa"/>
              <w:right w:w="108" w:type="dxa"/>
            </w:tcMar>
            <w:hideMark/>
          </w:tcPr>
          <w:p w:rsidR="00DD654B" w:rsidRPr="00DD654B" w:rsidRDefault="00DD654B" w:rsidP="00DD654B">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да/нет</w:t>
            </w:r>
          </w:p>
        </w:tc>
        <w:tc>
          <w:tcPr>
            <w:tcW w:w="2658" w:type="dxa"/>
            <w:tcMar>
              <w:top w:w="0" w:type="dxa"/>
              <w:left w:w="108" w:type="dxa"/>
              <w:bottom w:w="0" w:type="dxa"/>
              <w:right w:w="108" w:type="dxa"/>
            </w:tcMar>
            <w:vAlign w:val="center"/>
          </w:tcPr>
          <w:p w:rsidR="00DD654B" w:rsidRPr="00DD654B" w:rsidRDefault="00DD654B" w:rsidP="00DD654B">
            <w:pPr>
              <w:autoSpaceDE w:val="0"/>
              <w:autoSpaceDN w:val="0"/>
              <w:spacing w:after="0" w:line="240" w:lineRule="auto"/>
              <w:jc w:val="center"/>
              <w:rPr>
                <w:rFonts w:ascii="Times New Roman" w:eastAsia="Times New Roman" w:hAnsi="Times New Roman"/>
                <w:b/>
                <w:bCs/>
                <w:color w:val="FF0000"/>
                <w:sz w:val="24"/>
                <w:szCs w:val="24"/>
                <w:lang w:eastAsia="ru-RU"/>
              </w:rPr>
            </w:pPr>
            <w:r w:rsidRPr="00DD654B">
              <w:rPr>
                <w:rFonts w:ascii="Times New Roman" w:eastAsia="Times New Roman" w:hAnsi="Times New Roman"/>
                <w:bCs/>
                <w:sz w:val="24"/>
                <w:szCs w:val="24"/>
                <w:lang w:eastAsia="ru-RU"/>
              </w:rPr>
              <w:t>да</w:t>
            </w:r>
          </w:p>
        </w:tc>
      </w:tr>
      <w:tr w:rsidR="00DD654B" w:rsidRPr="00DD654B" w:rsidTr="008E022E">
        <w:trPr>
          <w:trHeight w:val="728"/>
        </w:trPr>
        <w:tc>
          <w:tcPr>
            <w:tcW w:w="5186"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 (в полном объеме/ не в полном объеме)/нет</w:t>
            </w:r>
          </w:p>
        </w:tc>
        <w:tc>
          <w:tcPr>
            <w:tcW w:w="2658" w:type="dxa"/>
            <w:tcMar>
              <w:top w:w="0" w:type="dxa"/>
              <w:left w:w="108" w:type="dxa"/>
              <w:bottom w:w="0" w:type="dxa"/>
              <w:right w:w="108" w:type="dxa"/>
            </w:tcMar>
            <w:vAlign w:val="center"/>
            <w:hideMark/>
          </w:tcPr>
          <w:p w:rsidR="00DD654B" w:rsidRPr="00DD654B" w:rsidRDefault="00DD654B" w:rsidP="00DD654B">
            <w:pPr>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нет</w:t>
            </w:r>
          </w:p>
        </w:tc>
      </w:tr>
      <w:tr w:rsidR="00DD654B" w:rsidRPr="00DD654B" w:rsidTr="008E022E">
        <w:trPr>
          <w:trHeight w:val="728"/>
        </w:trPr>
        <w:tc>
          <w:tcPr>
            <w:tcW w:w="5186"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3. Возможность получения услуги через ЕПГУ</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да/нет</w:t>
            </w:r>
          </w:p>
        </w:tc>
        <w:tc>
          <w:tcPr>
            <w:tcW w:w="2658" w:type="dxa"/>
            <w:tcMar>
              <w:top w:w="0" w:type="dxa"/>
              <w:left w:w="108" w:type="dxa"/>
              <w:bottom w:w="0" w:type="dxa"/>
              <w:right w:w="108" w:type="dxa"/>
            </w:tcMar>
            <w:vAlign w:val="center"/>
            <w:hideMark/>
          </w:tcPr>
          <w:p w:rsidR="00DD654B" w:rsidRPr="00DD654B" w:rsidRDefault="00DD654B" w:rsidP="00DD654B">
            <w:pPr>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w:t>
            </w:r>
          </w:p>
        </w:tc>
      </w:tr>
      <w:tr w:rsidR="00DD654B" w:rsidRPr="00DD654B" w:rsidTr="008E022E">
        <w:trPr>
          <w:trHeight w:val="728"/>
        </w:trPr>
        <w:tc>
          <w:tcPr>
            <w:tcW w:w="5186" w:type="dxa"/>
            <w:tcMar>
              <w:top w:w="0" w:type="dxa"/>
              <w:left w:w="108" w:type="dxa"/>
              <w:bottom w:w="0" w:type="dxa"/>
              <w:right w:w="108" w:type="dxa"/>
            </w:tcMar>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4.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да/нет</w:t>
            </w:r>
          </w:p>
        </w:tc>
        <w:tc>
          <w:tcPr>
            <w:tcW w:w="2658" w:type="dxa"/>
            <w:tcMar>
              <w:top w:w="0" w:type="dxa"/>
              <w:left w:w="108" w:type="dxa"/>
              <w:bottom w:w="0" w:type="dxa"/>
              <w:right w:w="108" w:type="dxa"/>
            </w:tcMar>
            <w:vAlign w:val="center"/>
          </w:tcPr>
          <w:p w:rsidR="00DD654B" w:rsidRPr="00DD654B" w:rsidRDefault="00DD654B" w:rsidP="00DD654B">
            <w:pPr>
              <w:spacing w:after="0" w:line="240" w:lineRule="auto"/>
              <w:jc w:val="center"/>
              <w:rPr>
                <w:rFonts w:ascii="Times New Roman" w:eastAsia="Times New Roman" w:hAnsi="Times New Roman"/>
                <w:bCs/>
                <w:sz w:val="24"/>
                <w:szCs w:val="24"/>
                <w:lang w:eastAsia="ru-RU"/>
              </w:rPr>
            </w:pPr>
            <w:r w:rsidRPr="00DD654B">
              <w:rPr>
                <w:rFonts w:ascii="Times New Roman" w:eastAsia="Times New Roman" w:hAnsi="Times New Roman"/>
                <w:bCs/>
                <w:sz w:val="24"/>
                <w:szCs w:val="24"/>
                <w:lang w:eastAsia="ru-RU"/>
              </w:rPr>
              <w:t>Два взаимодействия, не превышающих 15 минут</w:t>
            </w:r>
          </w:p>
        </w:tc>
      </w:tr>
      <w:tr w:rsidR="00DD654B" w:rsidRPr="00DD654B" w:rsidTr="008E022E">
        <w:trPr>
          <w:trHeight w:val="728"/>
        </w:trPr>
        <w:tc>
          <w:tcPr>
            <w:tcW w:w="5186" w:type="dxa"/>
            <w:tcMar>
              <w:top w:w="0" w:type="dxa"/>
              <w:left w:w="108" w:type="dxa"/>
              <w:bottom w:w="0" w:type="dxa"/>
              <w:right w:w="108" w:type="dxa"/>
            </w:tcMar>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w:t>
            </w:r>
            <w:r w:rsidRPr="00DD654B">
              <w:rPr>
                <w:rFonts w:ascii="Times New Roman" w:eastAsia="Times New Roman" w:hAnsi="Times New Roman"/>
                <w:sz w:val="24"/>
                <w:szCs w:val="24"/>
                <w:lang w:eastAsia="ru-RU"/>
              </w:rPr>
              <w:lastRenderedPageBreak/>
              <w:t>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DD654B" w:rsidRPr="00DD654B" w:rsidRDefault="00DD654B" w:rsidP="00DD654B">
            <w:pPr>
              <w:autoSpaceDE w:val="0"/>
              <w:autoSpaceDN w:val="0"/>
              <w:spacing w:after="0" w:line="240" w:lineRule="auto"/>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lastRenderedPageBreak/>
              <w:t>да/нет</w:t>
            </w:r>
          </w:p>
        </w:tc>
        <w:tc>
          <w:tcPr>
            <w:tcW w:w="2658" w:type="dxa"/>
            <w:tcMar>
              <w:top w:w="0" w:type="dxa"/>
              <w:left w:w="108" w:type="dxa"/>
              <w:bottom w:w="0" w:type="dxa"/>
              <w:right w:w="108" w:type="dxa"/>
            </w:tcMar>
            <w:vAlign w:val="center"/>
          </w:tcPr>
          <w:p w:rsidR="00DD654B" w:rsidRPr="00DD654B" w:rsidRDefault="00DD654B" w:rsidP="00DD654B">
            <w:pPr>
              <w:spacing w:after="0" w:line="240" w:lineRule="auto"/>
              <w:jc w:val="center"/>
              <w:rPr>
                <w:rFonts w:ascii="Times New Roman" w:eastAsia="Times New Roman" w:hAnsi="Times New Roman"/>
                <w:bCs/>
                <w:i/>
                <w:sz w:val="24"/>
                <w:szCs w:val="24"/>
                <w:lang w:eastAsia="ru-RU"/>
              </w:rPr>
            </w:pPr>
            <w:r w:rsidRPr="00DD654B">
              <w:rPr>
                <w:rFonts w:ascii="Times New Roman" w:eastAsia="Times New Roman" w:hAnsi="Times New Roman"/>
                <w:sz w:val="24"/>
                <w:szCs w:val="24"/>
                <w:lang w:eastAsia="ru-RU"/>
              </w:rPr>
              <w:t>да</w:t>
            </w:r>
          </w:p>
        </w:tc>
      </w:tr>
      <w:tr w:rsidR="00DD654B" w:rsidRPr="00DD654B" w:rsidTr="008E022E">
        <w:tc>
          <w:tcPr>
            <w:tcW w:w="9345" w:type="dxa"/>
            <w:gridSpan w:val="3"/>
            <w:tcMar>
              <w:top w:w="0" w:type="dxa"/>
              <w:left w:w="108" w:type="dxa"/>
              <w:bottom w:w="0" w:type="dxa"/>
              <w:right w:w="108" w:type="dxa"/>
            </w:tcMar>
            <w:hideMark/>
          </w:tcPr>
          <w:p w:rsidR="00DD654B" w:rsidRPr="00DD654B" w:rsidRDefault="00DD654B" w:rsidP="00DD654B">
            <w:pPr>
              <w:autoSpaceDE w:val="0"/>
              <w:autoSpaceDN w:val="0"/>
              <w:spacing w:after="0" w:line="240" w:lineRule="auto"/>
              <w:ind w:firstLine="709"/>
              <w:jc w:val="center"/>
              <w:rPr>
                <w:rFonts w:ascii="Times New Roman" w:eastAsia="Times New Roman" w:hAnsi="Times New Roman"/>
                <w:b/>
                <w:bCs/>
                <w:sz w:val="24"/>
                <w:szCs w:val="24"/>
                <w:highlight w:val="yellow"/>
                <w:lang w:eastAsia="ru-RU"/>
              </w:rPr>
            </w:pPr>
            <w:r w:rsidRPr="00DD654B">
              <w:rPr>
                <w:rFonts w:ascii="Times New Roman" w:eastAsia="Times New Roman" w:hAnsi="Times New Roman"/>
                <w:b/>
                <w:bCs/>
                <w:sz w:val="24"/>
                <w:szCs w:val="24"/>
                <w:lang w:val="en-US" w:eastAsia="ru-RU"/>
              </w:rPr>
              <w:t>II</w:t>
            </w:r>
            <w:r w:rsidRPr="00DD654B">
              <w:rPr>
                <w:rFonts w:ascii="Times New Roman" w:eastAsia="Times New Roman" w:hAnsi="Times New Roman"/>
                <w:b/>
                <w:bCs/>
                <w:sz w:val="24"/>
                <w:szCs w:val="24"/>
                <w:lang w:eastAsia="ru-RU"/>
              </w:rPr>
              <w:t>. Показатели качества</w:t>
            </w:r>
          </w:p>
        </w:tc>
      </w:tr>
      <w:tr w:rsidR="00DD654B" w:rsidRPr="00DD654B" w:rsidTr="008E022E">
        <w:tc>
          <w:tcPr>
            <w:tcW w:w="5186" w:type="dxa"/>
            <w:tcMar>
              <w:top w:w="0" w:type="dxa"/>
              <w:left w:w="108" w:type="dxa"/>
              <w:bottom w:w="0" w:type="dxa"/>
              <w:right w:w="108" w:type="dxa"/>
            </w:tcMar>
            <w:hideMark/>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1. Удельный вес запроса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w:t>
            </w:r>
          </w:p>
        </w:tc>
        <w:tc>
          <w:tcPr>
            <w:tcW w:w="2658"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100</w:t>
            </w:r>
          </w:p>
        </w:tc>
      </w:tr>
      <w:tr w:rsidR="00DD654B" w:rsidRPr="00DD654B" w:rsidTr="008E022E">
        <w:tc>
          <w:tcPr>
            <w:tcW w:w="5186" w:type="dxa"/>
            <w:tcMar>
              <w:top w:w="0" w:type="dxa"/>
              <w:left w:w="108" w:type="dxa"/>
              <w:bottom w:w="0" w:type="dxa"/>
              <w:right w:w="108" w:type="dxa"/>
            </w:tcMar>
            <w:hideMark/>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2. Удельный вес рассмотренных в  установленный срок запроса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w:t>
            </w:r>
          </w:p>
        </w:tc>
        <w:tc>
          <w:tcPr>
            <w:tcW w:w="2658" w:type="dxa"/>
            <w:tcMar>
              <w:top w:w="0" w:type="dxa"/>
              <w:left w:w="108" w:type="dxa"/>
              <w:bottom w:w="0" w:type="dxa"/>
              <w:right w:w="108" w:type="dxa"/>
            </w:tcMar>
            <w:vAlign w:val="center"/>
          </w:tcPr>
          <w:p w:rsidR="00DD654B" w:rsidRPr="00DD654B" w:rsidRDefault="00DD654B" w:rsidP="00DD654B">
            <w:pPr>
              <w:autoSpaceDE w:val="0"/>
              <w:autoSpaceDN w:val="0"/>
              <w:spacing w:after="0" w:line="240" w:lineRule="auto"/>
              <w:ind w:firstLine="709"/>
              <w:jc w:val="both"/>
              <w:rPr>
                <w:rFonts w:ascii="Times New Roman" w:eastAsia="Times New Roman" w:hAnsi="Times New Roman"/>
                <w:sz w:val="24"/>
                <w:szCs w:val="24"/>
                <w:lang w:eastAsia="ru-RU"/>
              </w:rPr>
            </w:pPr>
          </w:p>
          <w:p w:rsidR="00DD654B" w:rsidRPr="00DD654B" w:rsidRDefault="00DD654B" w:rsidP="00DD654B">
            <w:pPr>
              <w:autoSpaceDE w:val="0"/>
              <w:autoSpaceDN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0</w:t>
            </w:r>
          </w:p>
        </w:tc>
      </w:tr>
      <w:tr w:rsidR="00DD654B" w:rsidRPr="00DD654B" w:rsidTr="008E022E">
        <w:tc>
          <w:tcPr>
            <w:tcW w:w="5186" w:type="dxa"/>
            <w:tcMar>
              <w:top w:w="0" w:type="dxa"/>
              <w:left w:w="108" w:type="dxa"/>
              <w:bottom w:w="0" w:type="dxa"/>
              <w:right w:w="108" w:type="dxa"/>
            </w:tcMar>
            <w:hideMark/>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3. Удельный вес обоснованных жалоб в общем количестве запросов на предоставление  муниципальной услуги в Органе    </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w:t>
            </w:r>
          </w:p>
        </w:tc>
        <w:tc>
          <w:tcPr>
            <w:tcW w:w="2658"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0</w:t>
            </w:r>
          </w:p>
        </w:tc>
      </w:tr>
      <w:tr w:rsidR="00DD654B" w:rsidRPr="00DD654B" w:rsidTr="008E022E">
        <w:tc>
          <w:tcPr>
            <w:tcW w:w="5186" w:type="dxa"/>
            <w:tcMar>
              <w:top w:w="0" w:type="dxa"/>
              <w:left w:w="108" w:type="dxa"/>
              <w:bottom w:w="0" w:type="dxa"/>
              <w:right w:w="108" w:type="dxa"/>
            </w:tcMar>
            <w:hideMark/>
          </w:tcPr>
          <w:p w:rsidR="00DD654B" w:rsidRPr="00DD654B" w:rsidRDefault="00DD654B" w:rsidP="00DD654B">
            <w:pPr>
              <w:autoSpaceDE w:val="0"/>
              <w:autoSpaceDN w:val="0"/>
              <w:spacing w:after="0" w:line="240" w:lineRule="auto"/>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4. Удельный вес количества обоснованных жалоб в общем количестве запросов на предоставление </w:t>
            </w:r>
            <w:r w:rsidRPr="00DD654B">
              <w:rPr>
                <w:rFonts w:ascii="Times New Roman" w:eastAsia="Times New Roman" w:hAnsi="Times New Roman"/>
                <w:color w:val="000000"/>
                <w:sz w:val="24"/>
                <w:szCs w:val="24"/>
                <w:lang w:eastAsia="ru-RU"/>
              </w:rPr>
              <w:t>муниципальной</w:t>
            </w:r>
            <w:r w:rsidRPr="00DD654B">
              <w:rPr>
                <w:rFonts w:ascii="Times New Roman" w:eastAsia="Times New Roman" w:hAnsi="Times New Roman"/>
                <w:sz w:val="24"/>
                <w:szCs w:val="24"/>
                <w:lang w:eastAsia="ru-RU"/>
              </w:rPr>
              <w:t xml:space="preserve"> услуги через МФЦ</w:t>
            </w:r>
          </w:p>
        </w:tc>
        <w:tc>
          <w:tcPr>
            <w:tcW w:w="1501"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w:t>
            </w:r>
          </w:p>
        </w:tc>
        <w:tc>
          <w:tcPr>
            <w:tcW w:w="2658" w:type="dxa"/>
            <w:tcMar>
              <w:top w:w="0" w:type="dxa"/>
              <w:left w:w="108" w:type="dxa"/>
              <w:bottom w:w="0" w:type="dxa"/>
              <w:right w:w="108" w:type="dxa"/>
            </w:tcMar>
            <w:vAlign w:val="center"/>
            <w:hideMark/>
          </w:tcPr>
          <w:p w:rsidR="00DD654B" w:rsidRPr="00DD654B" w:rsidRDefault="00DD654B" w:rsidP="00DD654B">
            <w:pPr>
              <w:autoSpaceDE w:val="0"/>
              <w:autoSpaceDN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0</w:t>
            </w:r>
          </w:p>
        </w:tc>
      </w:tr>
    </w:tbl>
    <w:p w:rsidR="00DD654B" w:rsidRPr="00DD654B" w:rsidRDefault="00DD654B" w:rsidP="00DD654B">
      <w:pPr>
        <w:widowControl w:val="0"/>
        <w:autoSpaceDE w:val="0"/>
        <w:autoSpaceDN w:val="0"/>
        <w:adjustRightInd w:val="0"/>
        <w:spacing w:after="0" w:line="240" w:lineRule="auto"/>
        <w:ind w:firstLine="709"/>
        <w:jc w:val="both"/>
        <w:rPr>
          <w:rFonts w:ascii="Times New Roman" w:eastAsia="Times New Roman" w:hAnsi="Times New Roman"/>
          <w:sz w:val="24"/>
          <w:szCs w:val="24"/>
          <w:highlight w:val="yellow"/>
          <w:lang w:eastAsia="ru-RU"/>
        </w:rPr>
      </w:pPr>
    </w:p>
    <w:p w:rsidR="00DD654B" w:rsidRPr="00DD654B" w:rsidRDefault="00DD654B" w:rsidP="00DD654B">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bookmarkStart w:id="15" w:name="Par274"/>
      <w:bookmarkStart w:id="16" w:name="Par288"/>
      <w:bookmarkStart w:id="17" w:name="Par293"/>
      <w:bookmarkEnd w:id="15"/>
      <w:bookmarkEnd w:id="16"/>
      <w:bookmarkEnd w:id="17"/>
      <w:r w:rsidRPr="00DD654B">
        <w:rPr>
          <w:rFonts w:ascii="Times New Roman" w:hAnsi="Times New Roman"/>
          <w:b/>
          <w:sz w:val="24"/>
          <w:szCs w:val="24"/>
          <w:lang w:eastAsia="ru-RU"/>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w:t>
      </w:r>
    </w:p>
    <w:p w:rsidR="00DD654B" w:rsidRPr="00DD654B" w:rsidRDefault="00DD654B" w:rsidP="00DD654B">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DD654B" w:rsidRPr="00DD654B" w:rsidRDefault="00DD654B" w:rsidP="00DD654B">
      <w:pPr>
        <w:tabs>
          <w:tab w:val="left" w:pos="1134"/>
        </w:tabs>
        <w:suppressAutoHyphens/>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2.22.</w:t>
      </w:r>
      <w:r w:rsidRPr="00DD654B">
        <w:rPr>
          <w:rFonts w:ascii="Times New Roman" w:eastAsia="Times New Roman" w:hAnsi="Times New Roman"/>
          <w:i/>
          <w:sz w:val="24"/>
          <w:szCs w:val="24"/>
          <w:lang w:eastAsia="ru-RU"/>
        </w:rPr>
        <w:t xml:space="preserve"> </w:t>
      </w:r>
      <w:r w:rsidRPr="00DD654B">
        <w:rPr>
          <w:rFonts w:ascii="Times New Roman" w:eastAsia="Times New Roman" w:hAnsi="Times New Roman"/>
          <w:sz w:val="24"/>
          <w:szCs w:val="24"/>
          <w:lang w:eastAsia="ru-RU"/>
        </w:rPr>
        <w:t>Сведения о предоставлении муниципальной услуги и форма заявления для предоставления муниципальной услуги находятся в информационно- телекоммуникационной сети «Интернет» на официальном сайте Органа (</w:t>
      </w:r>
      <w:proofErr w:type="spellStart"/>
      <w:r w:rsidR="00384935">
        <w:rPr>
          <w:rFonts w:ascii="Times New Roman" w:hAnsi="Times New Roman"/>
          <w:sz w:val="24"/>
          <w:szCs w:val="24"/>
          <w:lang w:val="en-US" w:eastAsia="ru-RU"/>
        </w:rPr>
        <w:t>sysola</w:t>
      </w:r>
      <w:proofErr w:type="spellEnd"/>
      <w:r w:rsidR="00384935">
        <w:rPr>
          <w:rFonts w:ascii="Times New Roman" w:hAnsi="Times New Roman"/>
          <w:sz w:val="24"/>
          <w:szCs w:val="24"/>
          <w:lang w:eastAsia="ru-RU"/>
        </w:rPr>
        <w:t>-</w:t>
      </w:r>
      <w:r w:rsidR="00384935">
        <w:rPr>
          <w:rFonts w:ascii="Times New Roman" w:hAnsi="Times New Roman"/>
          <w:sz w:val="24"/>
          <w:szCs w:val="24"/>
          <w:lang w:val="en-US" w:eastAsia="ru-RU"/>
        </w:rPr>
        <w:t>r</w:t>
      </w:r>
      <w:r w:rsidR="00384935">
        <w:rPr>
          <w:rFonts w:ascii="Times New Roman" w:hAnsi="Times New Roman"/>
          <w:sz w:val="24"/>
          <w:szCs w:val="24"/>
          <w:lang w:eastAsia="ru-RU"/>
        </w:rPr>
        <w:t>11.</w:t>
      </w:r>
      <w:proofErr w:type="spellStart"/>
      <w:r w:rsidR="00384935">
        <w:rPr>
          <w:rFonts w:ascii="Times New Roman" w:hAnsi="Times New Roman"/>
          <w:sz w:val="24"/>
          <w:szCs w:val="24"/>
          <w:lang w:val="en-US" w:eastAsia="ru-RU"/>
        </w:rPr>
        <w:t>gosweb</w:t>
      </w:r>
      <w:proofErr w:type="spellEnd"/>
      <w:r w:rsidR="00384935">
        <w:rPr>
          <w:rFonts w:ascii="Times New Roman" w:hAnsi="Times New Roman"/>
          <w:sz w:val="24"/>
          <w:szCs w:val="24"/>
          <w:lang w:eastAsia="ru-RU"/>
        </w:rPr>
        <w:t>.</w:t>
      </w:r>
      <w:proofErr w:type="spellStart"/>
      <w:r w:rsidR="00384935">
        <w:rPr>
          <w:rFonts w:ascii="Times New Roman" w:hAnsi="Times New Roman"/>
          <w:sz w:val="24"/>
          <w:szCs w:val="24"/>
          <w:lang w:val="en-US" w:eastAsia="ru-RU"/>
        </w:rPr>
        <w:t>gosuslugi</w:t>
      </w:r>
      <w:proofErr w:type="spellEnd"/>
      <w:r w:rsidR="00384935">
        <w:rPr>
          <w:rFonts w:ascii="Times New Roman" w:hAnsi="Times New Roman"/>
          <w:sz w:val="24"/>
          <w:szCs w:val="24"/>
          <w:lang w:eastAsia="ru-RU"/>
        </w:rPr>
        <w:t>.</w:t>
      </w:r>
      <w:proofErr w:type="spellStart"/>
      <w:r w:rsidR="00384935">
        <w:rPr>
          <w:rFonts w:ascii="Times New Roman" w:hAnsi="Times New Roman"/>
          <w:sz w:val="24"/>
          <w:szCs w:val="24"/>
          <w:lang w:val="en-US" w:eastAsia="ru-RU"/>
        </w:rPr>
        <w:t>ru</w:t>
      </w:r>
      <w:proofErr w:type="spellEnd"/>
      <w:r w:rsidRPr="00DD654B">
        <w:rPr>
          <w:rFonts w:ascii="Times New Roman" w:eastAsia="Times New Roman" w:hAnsi="Times New Roman"/>
          <w:sz w:val="24"/>
          <w:szCs w:val="24"/>
          <w:lang w:eastAsia="ru-RU"/>
        </w:rPr>
        <w:t>), на Едином портале государственных и муниципальных услуг (функций).</w:t>
      </w:r>
    </w:p>
    <w:p w:rsidR="00DD654B" w:rsidRPr="00DD654B" w:rsidRDefault="00DD654B" w:rsidP="00DD654B">
      <w:pPr>
        <w:tabs>
          <w:tab w:val="left" w:pos="1134"/>
        </w:tabs>
        <w:suppressAutoHyphens/>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2.23. Предоставление муниципальной услуги посредством Единого портала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DD654B" w:rsidRPr="00DD654B" w:rsidRDefault="00DD654B" w:rsidP="00DD654B">
      <w:pPr>
        <w:tabs>
          <w:tab w:val="left" w:pos="1134"/>
        </w:tabs>
        <w:suppressAutoHyphens/>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DD654B" w:rsidRPr="00DD654B" w:rsidRDefault="00DD654B" w:rsidP="00DD654B">
      <w:pPr>
        <w:tabs>
          <w:tab w:val="left" w:pos="1134"/>
        </w:tabs>
        <w:suppressAutoHyphens/>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июня2012 г. № 634.</w:t>
      </w:r>
    </w:p>
    <w:p w:rsidR="00DD654B" w:rsidRPr="00DD654B" w:rsidRDefault="00DD654B" w:rsidP="00DD654B">
      <w:pPr>
        <w:tabs>
          <w:tab w:val="left" w:pos="1134"/>
        </w:tabs>
        <w:suppressAutoHyphens/>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DD654B" w:rsidRPr="00DD654B" w:rsidRDefault="00DD654B" w:rsidP="00DD654B">
      <w:pPr>
        <w:autoSpaceDE w:val="0"/>
        <w:autoSpaceDN w:val="0"/>
        <w:adjustRightInd w:val="0"/>
        <w:spacing w:after="0" w:line="240" w:lineRule="auto"/>
        <w:jc w:val="center"/>
        <w:outlineLvl w:val="1"/>
        <w:rPr>
          <w:rFonts w:ascii="Times New Roman" w:hAnsi="Times New Roman"/>
          <w:b/>
          <w:bCs/>
          <w:sz w:val="24"/>
          <w:szCs w:val="24"/>
          <w:lang w:eastAsia="ru-RU"/>
        </w:rPr>
      </w:pPr>
    </w:p>
    <w:p w:rsidR="00DD654B" w:rsidRPr="00DD654B" w:rsidRDefault="00DD654B" w:rsidP="00DD654B">
      <w:pPr>
        <w:tabs>
          <w:tab w:val="left" w:pos="1134"/>
        </w:tabs>
        <w:adjustRightInd w:val="0"/>
        <w:spacing w:after="0" w:line="240" w:lineRule="auto"/>
        <w:ind w:firstLine="709"/>
        <w:jc w:val="center"/>
        <w:outlineLvl w:val="1"/>
        <w:rPr>
          <w:rFonts w:ascii="Times New Roman" w:eastAsia="Times New Roman" w:hAnsi="Times New Roman"/>
          <w:b/>
          <w:sz w:val="24"/>
          <w:szCs w:val="24"/>
          <w:lang w:eastAsia="ru-RU"/>
        </w:rPr>
      </w:pPr>
      <w:r w:rsidRPr="00DD654B">
        <w:rPr>
          <w:rFonts w:ascii="Times New Roman" w:eastAsia="Times New Roman" w:hAnsi="Times New Roman"/>
          <w:b/>
          <w:sz w:val="24"/>
          <w:szCs w:val="24"/>
          <w:lang w:val="en-US" w:eastAsia="ru-RU"/>
        </w:rPr>
        <w:lastRenderedPageBreak/>
        <w:t>III</w:t>
      </w:r>
      <w:r w:rsidRPr="00DD654B">
        <w:rPr>
          <w:rFonts w:ascii="Times New Roman" w:eastAsia="Times New Roman" w:hAnsi="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654B" w:rsidRPr="00DD654B" w:rsidRDefault="00DD654B" w:rsidP="00DD654B">
      <w:pPr>
        <w:tabs>
          <w:tab w:val="left" w:pos="1134"/>
        </w:tabs>
        <w:adjustRightInd w:val="0"/>
        <w:spacing w:after="0" w:line="240" w:lineRule="auto"/>
        <w:ind w:firstLine="709"/>
        <w:jc w:val="center"/>
        <w:outlineLvl w:val="1"/>
        <w:rPr>
          <w:rFonts w:ascii="Times New Roman" w:eastAsia="Times New Roman" w:hAnsi="Times New Roman"/>
          <w:b/>
          <w:sz w:val="24"/>
          <w:szCs w:val="24"/>
          <w:lang w:eastAsia="ru-RU"/>
        </w:rPr>
      </w:pPr>
    </w:p>
    <w:p w:rsidR="00DD654B" w:rsidRPr="00DD654B" w:rsidRDefault="00DD654B" w:rsidP="00DD654B">
      <w:pPr>
        <w:adjustRightInd w:val="0"/>
        <w:spacing w:after="0" w:line="240" w:lineRule="auto"/>
        <w:jc w:val="center"/>
        <w:rPr>
          <w:rFonts w:ascii="Times New Roman" w:eastAsia="Times New Roman" w:hAnsi="Times New Roman"/>
          <w:b/>
          <w:bCs/>
          <w:sz w:val="24"/>
          <w:szCs w:val="24"/>
          <w:lang w:eastAsia="ru-RU"/>
        </w:rPr>
      </w:pPr>
      <w:r w:rsidRPr="00DD654B">
        <w:rPr>
          <w:rFonts w:ascii="Times New Roman" w:eastAsia="Times New Roman" w:hAnsi="Times New Roman"/>
          <w:b/>
          <w:sz w:val="24"/>
          <w:szCs w:val="24"/>
          <w:lang w:val="en-US" w:eastAsia="ru-RU"/>
        </w:rPr>
        <w:t>III</w:t>
      </w:r>
      <w:r w:rsidRPr="00DD654B">
        <w:rPr>
          <w:rFonts w:ascii="Times New Roman" w:eastAsia="Times New Roman" w:hAnsi="Times New Roman"/>
          <w:b/>
          <w:sz w:val="24"/>
          <w:szCs w:val="24"/>
          <w:lang w:eastAsia="ru-RU"/>
        </w:rPr>
        <w:t xml:space="preserve"> (</w:t>
      </w:r>
      <w:r w:rsidRPr="00DD654B">
        <w:rPr>
          <w:rFonts w:ascii="Times New Roman" w:eastAsia="Times New Roman" w:hAnsi="Times New Roman"/>
          <w:b/>
          <w:sz w:val="24"/>
          <w:szCs w:val="24"/>
          <w:lang w:val="en-US" w:eastAsia="ru-RU"/>
        </w:rPr>
        <w:t>I</w:t>
      </w:r>
      <w:r w:rsidRPr="00DD654B">
        <w:rPr>
          <w:rFonts w:ascii="Times New Roman" w:eastAsia="Times New Roman" w:hAnsi="Times New Roman"/>
          <w:b/>
          <w:sz w:val="24"/>
          <w:szCs w:val="24"/>
          <w:lang w:eastAsia="ru-RU"/>
        </w:rPr>
        <w:t>)</w:t>
      </w:r>
      <w:r w:rsidRPr="00DD654B">
        <w:rPr>
          <w:rFonts w:ascii="Times New Roman" w:eastAsia="Times New Roman" w:hAnsi="Times New Roman"/>
          <w:b/>
          <w:bCs/>
          <w:sz w:val="24"/>
          <w:szCs w:val="24"/>
          <w:lang w:eastAsia="ru-RU"/>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p>
    <w:p w:rsidR="00DD654B" w:rsidRPr="00DD654B" w:rsidRDefault="00DD654B" w:rsidP="00DD654B">
      <w:pPr>
        <w:spacing w:after="0" w:line="240" w:lineRule="auto"/>
        <w:ind w:left="-284" w:firstLine="568"/>
        <w:contextualSpacing/>
        <w:jc w:val="both"/>
        <w:rPr>
          <w:rFonts w:ascii="Times New Roman" w:eastAsia="Times New Roman" w:hAnsi="Times New Roman"/>
          <w:sz w:val="24"/>
          <w:szCs w:val="24"/>
          <w:lang w:eastAsia="ru-RU" w:bidi="en-US"/>
        </w:rPr>
      </w:pPr>
      <w:r w:rsidRPr="00DD654B">
        <w:rPr>
          <w:rFonts w:ascii="Times New Roman" w:eastAsia="Times New Roman" w:hAnsi="Times New Roman"/>
          <w:sz w:val="24"/>
          <w:szCs w:val="24"/>
          <w:lang w:eastAsia="ru-RU" w:bidi="en-US"/>
        </w:rPr>
        <w:t>3.1 Перечень административных процедур (действий) при предоставлении государственных услуг в электронной форме:</w:t>
      </w:r>
    </w:p>
    <w:p w:rsidR="00DD654B" w:rsidRPr="00DD654B" w:rsidRDefault="00DD654B" w:rsidP="00DD654B">
      <w:pPr>
        <w:spacing w:after="0" w:line="240" w:lineRule="auto"/>
        <w:ind w:left="-284" w:firstLine="568"/>
        <w:contextualSpacing/>
        <w:jc w:val="both"/>
        <w:rPr>
          <w:rFonts w:ascii="Times New Roman" w:eastAsia="Times New Roman" w:hAnsi="Times New Roman"/>
          <w:sz w:val="24"/>
          <w:szCs w:val="24"/>
          <w:lang w:eastAsia="ru-RU" w:bidi="en-US"/>
        </w:rPr>
      </w:pPr>
      <w:r w:rsidRPr="00DD654B">
        <w:rPr>
          <w:rFonts w:ascii="Times New Roman" w:eastAsia="Times New Roman" w:hAnsi="Times New Roman"/>
          <w:sz w:val="24"/>
          <w:szCs w:val="24"/>
          <w:lang w:eastAsia="ru-RU" w:bidi="en-US"/>
        </w:rPr>
        <w:t xml:space="preserve">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 </w:t>
      </w:r>
    </w:p>
    <w:p w:rsidR="00DD654B" w:rsidRPr="00DD654B" w:rsidRDefault="00DD654B" w:rsidP="00DD654B">
      <w:pPr>
        <w:spacing w:after="0" w:line="240" w:lineRule="auto"/>
        <w:ind w:left="-284" w:firstLine="568"/>
        <w:contextualSpacing/>
        <w:jc w:val="both"/>
        <w:rPr>
          <w:rFonts w:ascii="Times New Roman" w:eastAsia="Times New Roman" w:hAnsi="Times New Roman"/>
          <w:sz w:val="24"/>
          <w:szCs w:val="24"/>
          <w:lang w:eastAsia="ru-RU" w:bidi="en-US"/>
        </w:rPr>
      </w:pPr>
      <w:r w:rsidRPr="00DD654B">
        <w:rPr>
          <w:rFonts w:ascii="Times New Roman" w:eastAsia="Times New Roman" w:hAnsi="Times New Roman"/>
          <w:sz w:val="24"/>
          <w:szCs w:val="24"/>
          <w:lang w:eastAsia="ru-RU" w:bidi="en-US"/>
        </w:rPr>
        <w:t>2) 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D654B" w:rsidRPr="00DD654B" w:rsidRDefault="00DD654B" w:rsidP="00DD654B">
      <w:pPr>
        <w:spacing w:after="0" w:line="240" w:lineRule="auto"/>
        <w:ind w:left="-284" w:firstLine="568"/>
        <w:contextualSpacing/>
        <w:jc w:val="both"/>
        <w:rPr>
          <w:rFonts w:ascii="Times New Roman" w:eastAsia="Times New Roman" w:hAnsi="Times New Roman"/>
          <w:sz w:val="24"/>
          <w:szCs w:val="24"/>
          <w:lang w:eastAsia="ru-RU" w:bidi="en-US"/>
        </w:rPr>
      </w:pPr>
      <w:r w:rsidRPr="00DD654B">
        <w:rPr>
          <w:rFonts w:ascii="Times New Roman" w:eastAsia="Times New Roman" w:hAnsi="Times New Roman"/>
          <w:sz w:val="24"/>
          <w:szCs w:val="24"/>
          <w:lang w:eastAsia="ru-RU" w:bidi="en-US"/>
        </w:rPr>
        <w:t>3) принятие решения о предоставлении (решения об отказе в предоставлении) муниципальной услуги;</w:t>
      </w:r>
    </w:p>
    <w:p w:rsidR="00DD654B" w:rsidRPr="00DD654B" w:rsidRDefault="00DD654B" w:rsidP="00DD654B">
      <w:pPr>
        <w:spacing w:after="0" w:line="240" w:lineRule="auto"/>
        <w:ind w:left="-284" w:firstLine="568"/>
        <w:contextualSpacing/>
        <w:jc w:val="both"/>
        <w:rPr>
          <w:rFonts w:ascii="Times New Roman" w:eastAsia="Times New Roman" w:hAnsi="Times New Roman"/>
          <w:sz w:val="24"/>
          <w:szCs w:val="24"/>
          <w:lang w:eastAsia="ru-RU" w:bidi="en-US"/>
        </w:rPr>
      </w:pPr>
      <w:r w:rsidRPr="00DD654B">
        <w:rPr>
          <w:rFonts w:ascii="Times New Roman" w:eastAsia="Times New Roman" w:hAnsi="Times New Roman"/>
          <w:sz w:val="24"/>
          <w:szCs w:val="24"/>
          <w:lang w:eastAsia="ru-RU" w:bidi="en-US"/>
        </w:rPr>
        <w:t>4) уведомление заявителя о принятом решении, выдача заявителю результата предоставления муниципальной услуги;</w:t>
      </w:r>
    </w:p>
    <w:p w:rsidR="00DD654B" w:rsidRPr="00DD654B" w:rsidRDefault="00DD654B" w:rsidP="00DD654B">
      <w:pPr>
        <w:spacing w:after="0" w:line="240" w:lineRule="auto"/>
        <w:ind w:left="-284" w:firstLine="568"/>
        <w:contextualSpacing/>
        <w:jc w:val="both"/>
        <w:rPr>
          <w:rFonts w:ascii="Times New Roman" w:eastAsia="Times New Roman" w:hAnsi="Times New Roman"/>
          <w:sz w:val="24"/>
          <w:szCs w:val="24"/>
          <w:lang w:eastAsia="ru-RU" w:bidi="en-US"/>
        </w:rPr>
      </w:pPr>
      <w:r w:rsidRPr="00DD654B">
        <w:rPr>
          <w:rFonts w:ascii="Times New Roman" w:eastAsia="Times New Roman" w:hAnsi="Times New Roman"/>
          <w:sz w:val="24"/>
          <w:szCs w:val="24"/>
          <w:lang w:eastAsia="ru-RU" w:bidi="en-US"/>
        </w:rPr>
        <w:t>5) получение Заявителем уведомлений о ходе предоставлении услуги в Личный кабинет на ЕПГУ;</w:t>
      </w:r>
    </w:p>
    <w:p w:rsidR="00DD654B" w:rsidRPr="00DD654B" w:rsidRDefault="00DD654B" w:rsidP="00DD654B">
      <w:pPr>
        <w:spacing w:after="0" w:line="240" w:lineRule="auto"/>
        <w:ind w:left="-284" w:firstLine="568"/>
        <w:contextualSpacing/>
        <w:jc w:val="both"/>
        <w:rPr>
          <w:rFonts w:ascii="Times New Roman" w:eastAsia="Times New Roman" w:hAnsi="Times New Roman"/>
          <w:sz w:val="24"/>
          <w:szCs w:val="24"/>
          <w:lang w:eastAsia="ru-RU" w:bidi="en-US"/>
        </w:rPr>
      </w:pPr>
      <w:r w:rsidRPr="00DD654B">
        <w:rPr>
          <w:rFonts w:ascii="Times New Roman" w:eastAsia="Times New Roman" w:hAnsi="Times New Roman"/>
          <w:sz w:val="24"/>
          <w:szCs w:val="24"/>
          <w:lang w:eastAsia="ru-RU" w:bidi="en-US"/>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DD654B" w:rsidRPr="00DD654B" w:rsidRDefault="00DD654B" w:rsidP="00DD654B">
      <w:pPr>
        <w:spacing w:after="0" w:line="240" w:lineRule="auto"/>
        <w:ind w:left="-284" w:firstLine="568"/>
        <w:contextualSpacing/>
        <w:jc w:val="both"/>
        <w:rPr>
          <w:rFonts w:ascii="Times New Roman" w:eastAsia="Times New Roman" w:hAnsi="Times New Roman"/>
          <w:sz w:val="24"/>
          <w:szCs w:val="24"/>
          <w:lang w:eastAsia="ru-RU" w:bidi="en-US"/>
        </w:rPr>
      </w:pPr>
      <w:r w:rsidRPr="00DD654B">
        <w:rPr>
          <w:rFonts w:ascii="Times New Roman" w:eastAsia="Times New Roman" w:hAnsi="Times New Roman"/>
          <w:sz w:val="24"/>
          <w:szCs w:val="24"/>
          <w:lang w:eastAsia="ru-RU" w:bidi="en-US"/>
        </w:rPr>
        <w:t xml:space="preserve"> 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DD654B" w:rsidRPr="00DD654B" w:rsidRDefault="00DD654B" w:rsidP="00DD654B">
      <w:pPr>
        <w:spacing w:after="0" w:line="240" w:lineRule="auto"/>
        <w:ind w:left="-284" w:firstLine="568"/>
        <w:contextualSpacing/>
        <w:jc w:val="both"/>
        <w:rPr>
          <w:rFonts w:ascii="Times New Roman" w:eastAsia="Times New Roman" w:hAnsi="Times New Roman"/>
          <w:sz w:val="28"/>
          <w:szCs w:val="28"/>
          <w:lang w:eastAsia="ru-RU" w:bidi="en-US"/>
        </w:rPr>
      </w:pPr>
    </w:p>
    <w:p w:rsidR="00DD654B" w:rsidRPr="00DD654B" w:rsidRDefault="00DD654B" w:rsidP="00DD654B">
      <w:pPr>
        <w:autoSpaceDE w:val="0"/>
        <w:autoSpaceDN w:val="0"/>
        <w:adjustRightInd w:val="0"/>
        <w:spacing w:after="0" w:line="240" w:lineRule="auto"/>
        <w:jc w:val="center"/>
        <w:rPr>
          <w:rFonts w:ascii="Times New Roman" w:hAnsi="Times New Roman"/>
          <w:b/>
          <w:sz w:val="24"/>
          <w:szCs w:val="24"/>
        </w:rPr>
      </w:pPr>
      <w:r w:rsidRPr="00DD654B">
        <w:rPr>
          <w:rFonts w:ascii="Times New Roman" w:hAnsi="Times New Roman"/>
          <w:b/>
          <w:sz w:val="24"/>
          <w:szCs w:val="24"/>
        </w:rPr>
        <w:t>Порядок осуществления административных процедур</w:t>
      </w:r>
    </w:p>
    <w:p w:rsidR="00DD654B" w:rsidRPr="00DD654B" w:rsidRDefault="00DD654B" w:rsidP="00DD654B">
      <w:pPr>
        <w:adjustRightInd w:val="0"/>
        <w:spacing w:after="0" w:line="240" w:lineRule="auto"/>
        <w:ind w:firstLine="709"/>
        <w:jc w:val="center"/>
        <w:outlineLvl w:val="3"/>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w:t>
      </w:r>
    </w:p>
    <w:p w:rsidR="00DD654B" w:rsidRPr="00DD654B" w:rsidRDefault="00DD654B" w:rsidP="00DD654B">
      <w:pPr>
        <w:adjustRightInd w:val="0"/>
        <w:spacing w:after="0" w:line="240" w:lineRule="auto"/>
        <w:ind w:firstLine="709"/>
        <w:jc w:val="center"/>
        <w:outlineLvl w:val="3"/>
        <w:rPr>
          <w:rFonts w:ascii="Times New Roman" w:eastAsia="Times New Roman" w:hAnsi="Times New Roman"/>
          <w:sz w:val="24"/>
          <w:szCs w:val="24"/>
          <w:lang w:eastAsia="ru-RU"/>
        </w:rPr>
      </w:pP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3.3.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Заявитель может направить заявление и документы, указанные в пункте 2.6,настоящего Административного регламента (в случае, если заявитель представляет документы, указанные в пункте 2.6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lastRenderedPageBreak/>
        <w:t>При направлении документов через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 (функций).</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Специалист Органа, ответственный за прием документов:</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а) устанавливает предмет обращения, проверяет документ, удостоверяющий личность;</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б) проверяет полномочия заявителя;</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д) принимает решение о приеме у заявителя представленных документов </w:t>
      </w:r>
    </w:p>
    <w:p w:rsidR="00DD654B" w:rsidRPr="00DD654B" w:rsidRDefault="00DD654B" w:rsidP="00DD654B">
      <w:pPr>
        <w:tabs>
          <w:tab w:val="left" w:pos="1932"/>
        </w:tabs>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е) регистрирует заявление и представленные документы под индивидуальным порядковым номером в день их поступления;</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з) информирует заявителя о ходе выполнения заявления о предоставлении муниципальной услуги.</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 </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Основания для принятия решения об отказе в приеме запроса и документов и (или) информации отсутствуют.</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3.3.1. Критерием принятия решения о приеме документов является наличие заявления и прилагаемых к нему документов.</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3.3.3. Результатом административной процедуры является одно из следующих действий: </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2.6 настоящего Административного регламента). </w:t>
      </w:r>
    </w:p>
    <w:p w:rsidR="00DD654B" w:rsidRPr="00DD654B" w:rsidRDefault="00DD654B" w:rsidP="00DD654B">
      <w:pPr>
        <w:shd w:val="clear" w:color="auto" w:fill="FFFFFF"/>
        <w:spacing w:after="0" w:line="240" w:lineRule="auto"/>
        <w:ind w:firstLine="567"/>
        <w:jc w:val="both"/>
        <w:textAlignment w:val="baseline"/>
        <w:rPr>
          <w:rFonts w:ascii="Times New Roman" w:eastAsia="Times New Roman" w:hAnsi="Times New Roman"/>
          <w:color w:val="444444"/>
          <w:sz w:val="24"/>
          <w:szCs w:val="24"/>
          <w:lang w:eastAsia="ru-RU"/>
        </w:rPr>
      </w:pPr>
      <w:r w:rsidRPr="00DD654B">
        <w:rPr>
          <w:rFonts w:ascii="Times New Roman" w:eastAsia="Times New Roman" w:hAnsi="Times New Roman"/>
          <w:sz w:val="24"/>
          <w:szCs w:val="24"/>
          <w:lang w:eastAsia="ru-RU"/>
        </w:rPr>
        <w:t xml:space="preserve">Результат административной процедуры фиксируется </w:t>
      </w:r>
      <w:r w:rsidRPr="00DD654B">
        <w:rPr>
          <w:rFonts w:ascii="Times New Roman" w:hAnsi="Times New Roman"/>
          <w:sz w:val="24"/>
          <w:szCs w:val="24"/>
          <w:lang w:eastAsia="ru-RU"/>
        </w:rPr>
        <w:t>в журнале регистрации заявлений о предоставлении муниципальных услуг специалистом Органа, ответственным за прием документов.</w:t>
      </w:r>
      <w:r w:rsidRPr="00DD654B">
        <w:rPr>
          <w:rFonts w:ascii="Times New Roman" w:eastAsia="Times New Roman" w:hAnsi="Times New Roman"/>
          <w:color w:val="444444"/>
          <w:sz w:val="24"/>
          <w:szCs w:val="24"/>
          <w:lang w:eastAsia="ru-RU"/>
        </w:rPr>
        <w:t xml:space="preserve"> </w:t>
      </w:r>
    </w:p>
    <w:p w:rsidR="00DD654B" w:rsidRPr="00DD654B" w:rsidRDefault="00DD654B" w:rsidP="00DD654B">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После принятия запроса заявителя </w:t>
      </w:r>
      <w:r w:rsidRPr="00DD654B">
        <w:rPr>
          <w:rFonts w:ascii="Times New Roman" w:hAnsi="Times New Roman"/>
          <w:sz w:val="24"/>
          <w:szCs w:val="24"/>
          <w:lang w:eastAsia="ru-RU"/>
        </w:rPr>
        <w:t xml:space="preserve">специалистом Органа, ответственным за прием документов, </w:t>
      </w:r>
      <w:r w:rsidRPr="00DD654B">
        <w:rPr>
          <w:rFonts w:ascii="Times New Roman" w:eastAsia="Times New Roman" w:hAnsi="Times New Roman"/>
          <w:sz w:val="24"/>
          <w:szCs w:val="24"/>
          <w:lang w:eastAsia="ru-RU"/>
        </w:rPr>
        <w:t>статус запроса заявителя в личном кабинете на Едином портале государственных и муниципальных услуг (функций) обновляется до статуса «принято».</w:t>
      </w:r>
    </w:p>
    <w:p w:rsidR="00DD654B" w:rsidRPr="00DD654B" w:rsidRDefault="00DD654B" w:rsidP="00DD654B">
      <w:pPr>
        <w:adjustRightInd w:val="0"/>
        <w:spacing w:after="0" w:line="240" w:lineRule="auto"/>
        <w:ind w:firstLine="709"/>
        <w:jc w:val="both"/>
        <w:rPr>
          <w:rFonts w:ascii="Times New Roman" w:eastAsia="Times New Roman" w:hAnsi="Times New Roman"/>
          <w:i/>
          <w:sz w:val="24"/>
          <w:szCs w:val="24"/>
          <w:lang w:eastAsia="ru-RU"/>
        </w:rPr>
      </w:pPr>
      <w:r w:rsidRPr="00DD654B">
        <w:rPr>
          <w:rFonts w:ascii="Times New Roman" w:eastAsia="Times New Roman" w:hAnsi="Times New Roman"/>
          <w:sz w:val="24"/>
          <w:szCs w:val="24"/>
          <w:lang w:eastAsia="ru-RU"/>
        </w:rPr>
        <w:t>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DD654B" w:rsidRPr="00DD654B" w:rsidRDefault="00DD654B" w:rsidP="00DD654B">
      <w:pPr>
        <w:autoSpaceDE w:val="0"/>
        <w:autoSpaceDN w:val="0"/>
        <w:adjustRightInd w:val="0"/>
        <w:spacing w:after="0" w:line="240" w:lineRule="auto"/>
        <w:jc w:val="center"/>
        <w:rPr>
          <w:rFonts w:ascii="Times New Roman" w:hAnsi="Times New Roman"/>
          <w:b/>
          <w:sz w:val="24"/>
          <w:szCs w:val="24"/>
        </w:rPr>
      </w:pPr>
    </w:p>
    <w:p w:rsidR="00DD654B" w:rsidRPr="00DD654B" w:rsidRDefault="00DD654B" w:rsidP="00DD654B">
      <w:pPr>
        <w:adjustRightInd w:val="0"/>
        <w:spacing w:after="0" w:line="240" w:lineRule="auto"/>
        <w:ind w:firstLine="567"/>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 xml:space="preserve">Направление специалистом межведомственных запросов </w:t>
      </w:r>
    </w:p>
    <w:p w:rsidR="00DD654B" w:rsidRPr="00DD654B" w:rsidRDefault="00DD654B" w:rsidP="00DD654B">
      <w:pPr>
        <w:adjustRightInd w:val="0"/>
        <w:spacing w:after="0" w:line="240" w:lineRule="auto"/>
        <w:ind w:firstLine="567"/>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 xml:space="preserve">в органы государственной власти, органы местного самоуправления </w:t>
      </w:r>
    </w:p>
    <w:p w:rsidR="00DD654B" w:rsidRPr="00DD654B" w:rsidRDefault="00DD654B" w:rsidP="00DD654B">
      <w:pPr>
        <w:adjustRightInd w:val="0"/>
        <w:spacing w:after="0" w:line="240" w:lineRule="auto"/>
        <w:ind w:firstLine="567"/>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 xml:space="preserve">и подведомственные этим органам организации в случае, </w:t>
      </w:r>
    </w:p>
    <w:p w:rsidR="00DD654B" w:rsidRPr="00DD654B" w:rsidRDefault="00DD654B" w:rsidP="00DD654B">
      <w:pPr>
        <w:adjustRightInd w:val="0"/>
        <w:spacing w:after="0" w:line="240" w:lineRule="auto"/>
        <w:ind w:firstLine="567"/>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 xml:space="preserve">если определенные документы не были представлены </w:t>
      </w:r>
    </w:p>
    <w:p w:rsidR="00DD654B" w:rsidRPr="00DD654B" w:rsidRDefault="00DD654B" w:rsidP="00DD654B">
      <w:pPr>
        <w:adjustRightInd w:val="0"/>
        <w:spacing w:after="0" w:line="240" w:lineRule="auto"/>
        <w:ind w:firstLine="567"/>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заявителем самостоятельно</w:t>
      </w:r>
    </w:p>
    <w:p w:rsidR="00DD654B" w:rsidRPr="00DD654B" w:rsidRDefault="00DD654B" w:rsidP="00DD654B">
      <w:pPr>
        <w:adjustRightInd w:val="0"/>
        <w:spacing w:after="0" w:line="240" w:lineRule="auto"/>
        <w:ind w:firstLine="567"/>
        <w:jc w:val="center"/>
        <w:rPr>
          <w:rFonts w:ascii="Times New Roman" w:hAnsi="Times New Roman"/>
          <w:b/>
          <w:sz w:val="24"/>
          <w:szCs w:val="24"/>
          <w:lang w:eastAsia="ru-RU"/>
        </w:rPr>
      </w:pP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 настоящего Административного регламента.</w:t>
      </w: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p>
    <w:p w:rsidR="00DD654B" w:rsidRPr="00DD654B" w:rsidRDefault="00DD654B" w:rsidP="00DD654B">
      <w:pPr>
        <w:adjustRightInd w:val="0"/>
        <w:spacing w:after="0" w:line="240" w:lineRule="auto"/>
        <w:ind w:firstLine="567"/>
        <w:jc w:val="center"/>
        <w:outlineLvl w:val="3"/>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 xml:space="preserve">Принятие решения о предоставлении (об отказе в предоставлении) </w:t>
      </w:r>
      <w:r w:rsidRPr="00DD654B">
        <w:rPr>
          <w:rFonts w:ascii="Times New Roman" w:hAnsi="Times New Roman"/>
          <w:b/>
          <w:sz w:val="24"/>
          <w:szCs w:val="24"/>
          <w:lang w:eastAsia="ru-RU"/>
        </w:rPr>
        <w:t>муниципальной</w:t>
      </w:r>
      <w:r w:rsidRPr="00DD654B">
        <w:rPr>
          <w:rFonts w:ascii="Times New Roman" w:eastAsia="Times New Roman" w:hAnsi="Times New Roman"/>
          <w:b/>
          <w:sz w:val="24"/>
          <w:szCs w:val="24"/>
          <w:lang w:eastAsia="ru-RU"/>
        </w:rPr>
        <w:t xml:space="preserve"> услуги</w:t>
      </w:r>
    </w:p>
    <w:p w:rsidR="00DD654B" w:rsidRPr="00DD654B" w:rsidRDefault="00DD654B" w:rsidP="00DD654B">
      <w:pPr>
        <w:adjustRightInd w:val="0"/>
        <w:spacing w:after="0" w:line="240" w:lineRule="auto"/>
        <w:ind w:firstLine="567"/>
        <w:jc w:val="center"/>
        <w:outlineLvl w:val="3"/>
        <w:rPr>
          <w:rFonts w:ascii="Times New Roman" w:eastAsia="Times New Roman" w:hAnsi="Times New Roman"/>
          <w:b/>
          <w:sz w:val="24"/>
          <w:szCs w:val="24"/>
          <w:lang w:eastAsia="ru-RU"/>
        </w:rPr>
      </w:pPr>
    </w:p>
    <w:p w:rsidR="00DD654B" w:rsidRPr="00DD654B" w:rsidRDefault="00DD654B" w:rsidP="00DD654B">
      <w:pPr>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3.5. Принятие решения о предоставлении (об отказе в предоставлении) муниципальной услуги осуществляется в порядке, указанном в пункте 3.17 настоящего Административного регламента.</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widowControl w:val="0"/>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Уведомление заявителя о принятом решении, выдача заявителю результата предоставления муниципальной услуги</w:t>
      </w:r>
    </w:p>
    <w:p w:rsidR="00DD654B" w:rsidRPr="00DD654B" w:rsidRDefault="00DD654B" w:rsidP="00DD654B">
      <w:pPr>
        <w:widowControl w:val="0"/>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DD654B" w:rsidRPr="00DD654B" w:rsidRDefault="00DD654B" w:rsidP="00DD654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DD654B">
        <w:rPr>
          <w:rFonts w:ascii="Times New Roman" w:hAnsi="Times New Roman"/>
          <w:sz w:val="24"/>
          <w:szCs w:val="24"/>
          <w:lang w:eastAsia="ru-RU"/>
        </w:rPr>
        <w:t>муниципальной</w:t>
      </w:r>
      <w:r w:rsidRPr="00DD654B">
        <w:rPr>
          <w:rFonts w:ascii="Times New Roman" w:eastAsia="Times New Roman" w:hAnsi="Times New Roman"/>
          <w:sz w:val="24"/>
          <w:szCs w:val="24"/>
          <w:lang w:eastAsia="ru-RU"/>
        </w:rPr>
        <w:t xml:space="preserve"> услуги или решения об отказе в предоставлении </w:t>
      </w:r>
      <w:r w:rsidRPr="00DD654B">
        <w:rPr>
          <w:rFonts w:ascii="Times New Roman" w:hAnsi="Times New Roman"/>
          <w:sz w:val="24"/>
          <w:szCs w:val="24"/>
          <w:lang w:eastAsia="ru-RU"/>
        </w:rPr>
        <w:t>муниципальной</w:t>
      </w:r>
      <w:r w:rsidRPr="00DD654B">
        <w:rPr>
          <w:rFonts w:ascii="Times New Roman" w:eastAsia="Times New Roman" w:hAnsi="Times New Roman"/>
          <w:sz w:val="24"/>
          <w:szCs w:val="24"/>
          <w:lang w:eastAsia="ru-RU"/>
        </w:rPr>
        <w:t xml:space="preserve"> услуги (далее - Решение). </w:t>
      </w:r>
    </w:p>
    <w:p w:rsidR="00DD654B" w:rsidRPr="00DD654B" w:rsidRDefault="00DD654B" w:rsidP="00DD654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Административная процедура исполняется сотрудником Органа, ответственным за выдачу Решения.</w:t>
      </w:r>
    </w:p>
    <w:p w:rsidR="00DD654B" w:rsidRPr="00DD654B" w:rsidRDefault="00DD654B" w:rsidP="00DD654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DD654B" w:rsidRPr="00DD654B" w:rsidRDefault="00DD654B" w:rsidP="00DD654B">
      <w:pPr>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 3.6.1. </w:t>
      </w:r>
      <w:r w:rsidRPr="00DD654B">
        <w:rPr>
          <w:rFonts w:ascii="Times New Roman" w:hAnsi="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DD654B" w:rsidRPr="00DD654B" w:rsidRDefault="00DD654B" w:rsidP="00DD654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3.6.2. Максимальный срок исполнения административной процедуры составляет 1 рабочий день со дня поступления Решения сотруднику Органа,</w:t>
      </w:r>
      <w:r w:rsidRPr="00DD654B">
        <w:rPr>
          <w:rFonts w:ascii="Times New Roman" w:eastAsia="Times New Roman" w:hAnsi="Times New Roman"/>
          <w:i/>
          <w:iCs/>
          <w:sz w:val="24"/>
          <w:szCs w:val="24"/>
          <w:lang w:eastAsia="ru-RU"/>
        </w:rPr>
        <w:t> </w:t>
      </w:r>
      <w:r w:rsidRPr="00DD654B">
        <w:rPr>
          <w:rFonts w:ascii="Times New Roman" w:eastAsia="Times New Roman" w:hAnsi="Times New Roman"/>
          <w:sz w:val="24"/>
          <w:szCs w:val="24"/>
          <w:lang w:eastAsia="ru-RU"/>
        </w:rPr>
        <w:t>ответственному за его выдачу. </w:t>
      </w:r>
    </w:p>
    <w:p w:rsidR="00DD654B" w:rsidRPr="00DD654B" w:rsidRDefault="00DD654B" w:rsidP="00DD654B">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DD654B" w:rsidRPr="00DD654B" w:rsidRDefault="00DD654B" w:rsidP="00DD654B">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D654B">
        <w:rPr>
          <w:rFonts w:ascii="Times New Roman" w:eastAsia="Times New Roman" w:hAnsi="Times New Roman"/>
          <w:sz w:val="24"/>
          <w:szCs w:val="24"/>
          <w:lang w:eastAsia="ru-RU"/>
        </w:rPr>
        <w:t xml:space="preserve">3.6.3. Результатом исполнения административной процедуры является   выдача заявителю </w:t>
      </w:r>
      <w:r w:rsidRPr="00DD654B">
        <w:rPr>
          <w:rFonts w:ascii="Times New Roman" w:hAnsi="Times New Roman"/>
          <w:sz w:val="24"/>
          <w:szCs w:val="24"/>
          <w:lang w:eastAsia="ru-RU"/>
        </w:rPr>
        <w:t>Решения.</w:t>
      </w:r>
    </w:p>
    <w:p w:rsidR="00DD654B" w:rsidRPr="00DD654B" w:rsidRDefault="00DD654B" w:rsidP="00DD654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Способом фиксации результата административной процедуры является регистрация Решения в журнале исходящей документации специалистом</w:t>
      </w:r>
      <w:r w:rsidRPr="00DD654B">
        <w:rPr>
          <w:rFonts w:ascii="Times New Roman" w:hAnsi="Times New Roman"/>
          <w:sz w:val="24"/>
          <w:szCs w:val="24"/>
          <w:lang w:eastAsia="ru-RU"/>
        </w:rPr>
        <w:t xml:space="preserve"> Органа, ответственным за выдачу результата предоставления муниципальной услуги.</w:t>
      </w:r>
      <w:r w:rsidRPr="00DD654B">
        <w:rPr>
          <w:rFonts w:ascii="Times New Roman" w:eastAsia="Times New Roman" w:hAnsi="Times New Roman"/>
          <w:sz w:val="24"/>
          <w:szCs w:val="24"/>
          <w:lang w:eastAsia="ru-RU"/>
        </w:rPr>
        <w:t xml:space="preserve"> </w:t>
      </w:r>
    </w:p>
    <w:p w:rsidR="00DD654B" w:rsidRPr="00DD654B" w:rsidRDefault="00DD654B" w:rsidP="00DD654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DD654B" w:rsidRPr="00DD654B" w:rsidRDefault="00DD654B" w:rsidP="00DD654B">
      <w:pPr>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DD654B" w:rsidRPr="00DD654B" w:rsidRDefault="00DD654B" w:rsidP="00DD654B">
      <w:pPr>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D654B" w:rsidRPr="00DD654B" w:rsidRDefault="00DD654B" w:rsidP="00DD654B">
      <w:pPr>
        <w:spacing w:after="0" w:line="240" w:lineRule="auto"/>
        <w:ind w:firstLine="567"/>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D654B" w:rsidRPr="00DD654B" w:rsidRDefault="00DD654B" w:rsidP="00DD654B">
      <w:pPr>
        <w:widowControl w:val="0"/>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DD654B">
        <w:rPr>
          <w:rFonts w:ascii="Times New Roman" w:eastAsia="Times New Roman" w:hAnsi="Times New Roman"/>
          <w:sz w:val="24"/>
          <w:szCs w:val="24"/>
          <w:lang w:eastAsia="ru-RU"/>
        </w:rPr>
        <w:t>3.6.4. Иных действий, необходимых для предоставления муниципальной услуги, нет.</w:t>
      </w:r>
    </w:p>
    <w:p w:rsidR="00DD654B" w:rsidRPr="00DD654B" w:rsidRDefault="00DD654B" w:rsidP="00DD654B">
      <w:pPr>
        <w:autoSpaceDE w:val="0"/>
        <w:autoSpaceDN w:val="0"/>
        <w:adjustRightInd w:val="0"/>
        <w:spacing w:after="0" w:line="240" w:lineRule="auto"/>
        <w:jc w:val="center"/>
        <w:rPr>
          <w:rFonts w:ascii="Times New Roman" w:hAnsi="Times New Roman"/>
          <w:b/>
          <w:sz w:val="24"/>
          <w:szCs w:val="24"/>
        </w:rPr>
      </w:pPr>
    </w:p>
    <w:p w:rsidR="00DD654B" w:rsidRPr="00DD654B" w:rsidRDefault="00DD654B" w:rsidP="00DD654B">
      <w:pPr>
        <w:autoSpaceDE w:val="0"/>
        <w:autoSpaceDN w:val="0"/>
        <w:adjustRightInd w:val="0"/>
        <w:spacing w:after="0" w:line="240" w:lineRule="auto"/>
        <w:jc w:val="center"/>
        <w:rPr>
          <w:rFonts w:ascii="Times New Roman" w:hAnsi="Times New Roman"/>
          <w:b/>
          <w:sz w:val="24"/>
          <w:szCs w:val="24"/>
        </w:rPr>
      </w:pPr>
      <w:r w:rsidRPr="00DD654B">
        <w:rPr>
          <w:rFonts w:ascii="Times New Roman" w:hAnsi="Times New Roman"/>
          <w:b/>
          <w:sz w:val="24"/>
          <w:szCs w:val="24"/>
        </w:rPr>
        <w:t>Прием и регистрация заявления и иных документов</w:t>
      </w:r>
    </w:p>
    <w:p w:rsidR="00DD654B" w:rsidRPr="00DD654B" w:rsidRDefault="00DD654B" w:rsidP="00DD654B">
      <w:pPr>
        <w:autoSpaceDE w:val="0"/>
        <w:autoSpaceDN w:val="0"/>
        <w:adjustRightInd w:val="0"/>
        <w:spacing w:after="0" w:line="240" w:lineRule="auto"/>
        <w:jc w:val="center"/>
        <w:rPr>
          <w:rFonts w:ascii="Times New Roman" w:hAnsi="Times New Roman"/>
          <w:b/>
          <w:sz w:val="24"/>
          <w:szCs w:val="24"/>
        </w:rPr>
      </w:pPr>
      <w:r w:rsidRPr="00DD654B">
        <w:rPr>
          <w:rFonts w:ascii="Times New Roman" w:hAnsi="Times New Roman"/>
          <w:b/>
          <w:sz w:val="24"/>
          <w:szCs w:val="24"/>
        </w:rPr>
        <w:t>для предоставления муниципальной услуги</w:t>
      </w:r>
    </w:p>
    <w:p w:rsidR="00DD654B" w:rsidRPr="00DD654B" w:rsidRDefault="00DD654B" w:rsidP="00DD654B">
      <w:pPr>
        <w:autoSpaceDE w:val="0"/>
        <w:autoSpaceDN w:val="0"/>
        <w:adjustRightInd w:val="0"/>
        <w:spacing w:after="0" w:line="240" w:lineRule="auto"/>
        <w:rPr>
          <w:rFonts w:ascii="Times New Roman" w:hAnsi="Times New Roman"/>
          <w:b/>
          <w:sz w:val="24"/>
          <w:szCs w:val="24"/>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bookmarkStart w:id="18" w:name="P573"/>
      <w:bookmarkEnd w:id="18"/>
      <w:r w:rsidRPr="00DD654B">
        <w:rPr>
          <w:rFonts w:ascii="Times New Roman" w:hAnsi="Times New Roman"/>
          <w:sz w:val="24"/>
          <w:szCs w:val="24"/>
        </w:rPr>
        <w:t>3.13. Основанием для начала административной процедуры является поступление от заявителя заявления о предоставлении муниципальной услуги: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на бумажном носителе непосредственно в Орган;</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Очная форма подачи документов в Орган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150" w:history="1">
        <w:r w:rsidRPr="00DD654B">
          <w:rPr>
            <w:rFonts w:ascii="Times New Roman" w:hAnsi="Times New Roman"/>
            <w:color w:val="0000FF"/>
            <w:sz w:val="24"/>
            <w:szCs w:val="24"/>
          </w:rPr>
          <w:t>пунктах 2.6</w:t>
        </w:r>
      </w:hyperlink>
      <w:r w:rsidRPr="00DD654B">
        <w:rPr>
          <w:rFonts w:ascii="Times New Roman" w:hAnsi="Times New Roman"/>
          <w:sz w:val="24"/>
          <w:szCs w:val="24"/>
        </w:rPr>
        <w:t xml:space="preserve">, настоящего административного регламента (в случае если заявитель представляет документы, указанные в </w:t>
      </w:r>
      <w:r w:rsidRPr="00DD654B">
        <w:rPr>
          <w:rFonts w:ascii="Times New Roman" w:hAnsi="Times New Roman"/>
        </w:rPr>
        <w:t xml:space="preserve">2.6 </w:t>
      </w:r>
      <w:r w:rsidRPr="00DD654B">
        <w:rPr>
          <w:rFonts w:ascii="Times New Roman" w:hAnsi="Times New Roman"/>
          <w:sz w:val="24"/>
          <w:szCs w:val="24"/>
        </w:rPr>
        <w:t>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D654B" w:rsidRPr="00DD654B" w:rsidRDefault="00DD654B" w:rsidP="00DD654B">
      <w:pPr>
        <w:autoSpaceDE w:val="0"/>
        <w:autoSpaceDN w:val="0"/>
        <w:adjustRightInd w:val="0"/>
        <w:spacing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Специалист Органа, ответственный за прием документов, осуществляет следующие действия в ходе приема заявителя:</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а) устанавливает предмет обращения, проверяет документ, удостоверяющий личность;</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б) проверяет полномочия заявителя;</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0" w:history="1">
        <w:r w:rsidRPr="00DD654B">
          <w:rPr>
            <w:rFonts w:ascii="Times New Roman" w:hAnsi="Times New Roman"/>
            <w:color w:val="0000FF"/>
            <w:sz w:val="24"/>
            <w:szCs w:val="24"/>
          </w:rPr>
          <w:t>пунктом 2.6</w:t>
        </w:r>
      </w:hyperlink>
      <w:r w:rsidRPr="00DD654B">
        <w:rPr>
          <w:rFonts w:ascii="Times New Roman" w:hAnsi="Times New Roman"/>
          <w:sz w:val="24"/>
          <w:szCs w:val="24"/>
        </w:rPr>
        <w:t xml:space="preserve"> настоящего административного регламента;</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г) регистрирует заявление и представленные документы под индивидуальным порядковым номером в день их поступления;</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д) выдает заявителю расписку с описью представленных документов и указанием даты их принятия, подтверждающую принятие документов.</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Длительность осуществления всех необходимых действий не может превышать 15 минут.</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Заявитель должен быть проинформирован, что запись аннулируется в случае его неявки по истечении 15 минут с назначенного времени приема.</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Заявитель вправе отказаться от предварительной записи.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Предварительная запись ведется в электронном виде либо на бумажном носителе.</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xml:space="preserve">При осуществлении записи на прием в Органе по вопросу предоставления муниципальной услуги специалист Органа не вправе требовать от заявителя совершения </w:t>
      </w:r>
      <w:r w:rsidRPr="00DD654B">
        <w:rPr>
          <w:rFonts w:ascii="Times New Roman" w:hAnsi="Times New Roman"/>
          <w:sz w:val="24"/>
          <w:szCs w:val="24"/>
        </w:rPr>
        <w:lastRenderedPageBreak/>
        <w:t>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Продолжительность предварительной записи по телефону или в ходе личного приема на подачу заявления, или получение результата муниципальной услуги не должна превышать 5 минут.</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2) Заочная форма подачи документов (Орган)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xml:space="preserve">При заочной форме подачи документов заявитель может направить заявление и документы, указанные в </w:t>
      </w:r>
      <w:hyperlink w:anchor="P150" w:history="1">
        <w:r w:rsidRPr="00DD654B">
          <w:rPr>
            <w:rFonts w:ascii="Times New Roman" w:hAnsi="Times New Roman"/>
            <w:color w:val="0000FF"/>
            <w:sz w:val="24"/>
            <w:szCs w:val="24"/>
          </w:rPr>
          <w:t>пункте 2.6</w:t>
        </w:r>
      </w:hyperlink>
      <w:r w:rsidRPr="00DD654B">
        <w:rPr>
          <w:rFonts w:ascii="Times New Roman" w:hAnsi="Times New Roman"/>
          <w:sz w:val="24"/>
          <w:szCs w:val="24"/>
        </w:rPr>
        <w:t xml:space="preserve"> настоящего административного регламента (в случае, если заявитель представляет документы, указанные в </w:t>
      </w:r>
      <w:hyperlink w:anchor="P175" w:history="1">
        <w:r w:rsidRPr="00DD654B">
          <w:rPr>
            <w:rFonts w:ascii="Times New Roman" w:hAnsi="Times New Roman"/>
            <w:color w:val="0000FF"/>
            <w:sz w:val="24"/>
            <w:szCs w:val="24"/>
          </w:rPr>
          <w:t>пункте 2.6</w:t>
        </w:r>
      </w:hyperlink>
      <w:r w:rsidRPr="00DD654B">
        <w:rPr>
          <w:rFonts w:ascii="Times New Roman" w:hAnsi="Times New Roman"/>
          <w:sz w:val="24"/>
          <w:szCs w:val="24"/>
        </w:rPr>
        <w:t xml:space="preserve"> настоящего административного регламента по собственной инициативе):</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Орган.</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Если заявитель обратился заочно, специалист Органа, ответственный за прием документов:</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регистрирует заявление под индивидуальным порядковым номером в день поступления документов;</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проверяет правильность оформления заявления и правильность оформления иных документов, поступивших от заявителя;</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проверяет представленные документы на предмет комплектности;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отправляет заявителю уведомление с описью принятых документов и указанием даты их принятия, подтверждающее принятие документов.</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xml:space="preserve">Уведомление о приеме документов (или уведомление об отказе в приеме документов с возвращенными документами при наличии оснований, перечисленных в </w:t>
      </w:r>
      <w:hyperlink w:anchor="P198" w:history="1">
        <w:r w:rsidRPr="00DD654B">
          <w:rPr>
            <w:rFonts w:ascii="Times New Roman" w:hAnsi="Times New Roman"/>
            <w:color w:val="0000FF"/>
            <w:sz w:val="24"/>
            <w:szCs w:val="24"/>
          </w:rPr>
          <w:t>2.13</w:t>
        </w:r>
      </w:hyperlink>
      <w:r w:rsidRPr="00DD654B">
        <w:rPr>
          <w:rFonts w:ascii="Times New Roman" w:hAnsi="Times New Roman"/>
          <w:sz w:val="24"/>
          <w:szCs w:val="24"/>
        </w:rPr>
        <w:t xml:space="preserve"> административного регламента)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xml:space="preserve">В случае если заявитель не представил самостоятельно документы, указанные в </w:t>
      </w:r>
      <w:r w:rsidRPr="00DD654B">
        <w:rPr>
          <w:rFonts w:ascii="Times New Roman" w:hAnsi="Times New Roman"/>
        </w:rPr>
        <w:t xml:space="preserve">6 </w:t>
      </w:r>
      <w:r w:rsidRPr="00DD654B">
        <w:rPr>
          <w:rFonts w:ascii="Times New Roman" w:hAnsi="Times New Roman"/>
          <w:sz w:val="24"/>
          <w:szCs w:val="24"/>
        </w:rPr>
        <w:t>настоящего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3.13.1. Критерием принятия решения о приеме документов является наличие заявления и прилагаемых к нему документов.</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3.13.2.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3.13.3. Результатом административной процедуры является одно из следующих действий:</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w:t>
      </w:r>
      <w:r w:rsidRPr="00DD654B">
        <w:rPr>
          <w:rFonts w:ascii="Times New Roman" w:hAnsi="Times New Roman"/>
          <w:sz w:val="24"/>
          <w:szCs w:val="24"/>
        </w:rPr>
        <w:lastRenderedPageBreak/>
        <w:t xml:space="preserve">взаимодействие (в случае, если заявитель самостоятельно не представил документы, указанные в </w:t>
      </w:r>
      <w:hyperlink w:anchor="P175" w:history="1">
        <w:r w:rsidRPr="00DD654B">
          <w:rPr>
            <w:rFonts w:ascii="Times New Roman" w:hAnsi="Times New Roman"/>
            <w:color w:val="0000FF"/>
            <w:sz w:val="24"/>
            <w:szCs w:val="24"/>
          </w:rPr>
          <w:t>пункте 2.6</w:t>
        </w:r>
      </w:hyperlink>
      <w:r w:rsidRPr="00DD654B">
        <w:rPr>
          <w:rFonts w:ascii="Times New Roman" w:hAnsi="Times New Roman"/>
          <w:sz w:val="24"/>
          <w:szCs w:val="24"/>
        </w:rPr>
        <w:t xml:space="preserve"> настоящего административного регламента).</w:t>
      </w:r>
    </w:p>
    <w:p w:rsidR="00DD654B" w:rsidRPr="00DD654B" w:rsidRDefault="00DD654B" w:rsidP="00DD654B">
      <w:pPr>
        <w:autoSpaceDE w:val="0"/>
        <w:autoSpaceDN w:val="0"/>
        <w:adjustRightInd w:val="0"/>
        <w:spacing w:after="0" w:line="240" w:lineRule="auto"/>
        <w:jc w:val="center"/>
        <w:rPr>
          <w:rFonts w:ascii="Times New Roman" w:hAnsi="Times New Roman"/>
          <w:sz w:val="24"/>
          <w:szCs w:val="24"/>
        </w:rPr>
      </w:pPr>
      <w:r w:rsidRPr="00DD654B">
        <w:rPr>
          <w:rFonts w:ascii="Times New Roman" w:hAnsi="Times New Roman"/>
          <w:sz w:val="24"/>
          <w:szCs w:val="24"/>
        </w:rPr>
        <w:t>Результат административной процедуры фиксируется в системе электронного документооборота исполнителем, ответственным за выполнение административной процедуры</w:t>
      </w:r>
    </w:p>
    <w:p w:rsidR="00DD654B" w:rsidRPr="00DD654B" w:rsidRDefault="00DD654B" w:rsidP="00DD654B">
      <w:pPr>
        <w:autoSpaceDE w:val="0"/>
        <w:autoSpaceDN w:val="0"/>
        <w:adjustRightInd w:val="0"/>
        <w:spacing w:after="0" w:line="240" w:lineRule="auto"/>
        <w:jc w:val="center"/>
        <w:rPr>
          <w:rFonts w:ascii="Times New Roman" w:hAnsi="Times New Roman"/>
          <w:b/>
        </w:rPr>
      </w:pPr>
    </w:p>
    <w:p w:rsidR="00DD654B" w:rsidRPr="00DD654B" w:rsidRDefault="00DD654B" w:rsidP="00DD654B">
      <w:pPr>
        <w:autoSpaceDE w:val="0"/>
        <w:autoSpaceDN w:val="0"/>
        <w:adjustRightInd w:val="0"/>
        <w:spacing w:after="0" w:line="240" w:lineRule="auto"/>
        <w:jc w:val="center"/>
        <w:rPr>
          <w:rFonts w:ascii="Times New Roman" w:hAnsi="Times New Roman"/>
          <w:b/>
        </w:rPr>
      </w:pPr>
      <w:r w:rsidRPr="00DD654B">
        <w:rPr>
          <w:rFonts w:ascii="Times New Roman" w:hAnsi="Times New Roman"/>
          <w:b/>
        </w:rPr>
        <w:t>Направление специалистом межведомственных запросов</w:t>
      </w:r>
    </w:p>
    <w:p w:rsidR="00DD654B" w:rsidRPr="00DD654B" w:rsidRDefault="00DD654B" w:rsidP="00DD654B">
      <w:pPr>
        <w:autoSpaceDE w:val="0"/>
        <w:autoSpaceDN w:val="0"/>
        <w:adjustRightInd w:val="0"/>
        <w:spacing w:after="0" w:line="240" w:lineRule="auto"/>
        <w:jc w:val="center"/>
        <w:rPr>
          <w:rFonts w:ascii="Times New Roman" w:hAnsi="Times New Roman"/>
          <w:b/>
        </w:rPr>
      </w:pPr>
      <w:r w:rsidRPr="00DD654B">
        <w:rPr>
          <w:rFonts w:ascii="Times New Roman" w:hAnsi="Times New Roman"/>
          <w:b/>
        </w:rPr>
        <w:t>в органы государственной власти, органы местного</w:t>
      </w:r>
    </w:p>
    <w:p w:rsidR="00DD654B" w:rsidRPr="00DD654B" w:rsidRDefault="00DD654B" w:rsidP="00DD654B">
      <w:pPr>
        <w:autoSpaceDE w:val="0"/>
        <w:autoSpaceDN w:val="0"/>
        <w:adjustRightInd w:val="0"/>
        <w:spacing w:after="0" w:line="240" w:lineRule="auto"/>
        <w:jc w:val="center"/>
        <w:rPr>
          <w:rFonts w:ascii="Times New Roman" w:hAnsi="Times New Roman"/>
          <w:b/>
        </w:rPr>
      </w:pPr>
      <w:r w:rsidRPr="00DD654B">
        <w:rPr>
          <w:rFonts w:ascii="Times New Roman" w:hAnsi="Times New Roman"/>
          <w:b/>
        </w:rPr>
        <w:t>самоуправления и подведомственные этим органам</w:t>
      </w:r>
    </w:p>
    <w:p w:rsidR="00DD654B" w:rsidRPr="00DD654B" w:rsidRDefault="00DD654B" w:rsidP="00DD654B">
      <w:pPr>
        <w:autoSpaceDE w:val="0"/>
        <w:autoSpaceDN w:val="0"/>
        <w:adjustRightInd w:val="0"/>
        <w:spacing w:after="0" w:line="240" w:lineRule="auto"/>
        <w:jc w:val="center"/>
        <w:rPr>
          <w:rFonts w:ascii="Times New Roman" w:hAnsi="Times New Roman"/>
          <w:b/>
        </w:rPr>
      </w:pPr>
      <w:r w:rsidRPr="00DD654B">
        <w:rPr>
          <w:rFonts w:ascii="Times New Roman" w:hAnsi="Times New Roman"/>
          <w:b/>
        </w:rPr>
        <w:t>организации в случае, если определенные документы</w:t>
      </w:r>
    </w:p>
    <w:p w:rsidR="00DD654B" w:rsidRPr="00DD654B" w:rsidRDefault="00DD654B" w:rsidP="00DD654B">
      <w:pPr>
        <w:autoSpaceDE w:val="0"/>
        <w:autoSpaceDN w:val="0"/>
        <w:adjustRightInd w:val="0"/>
        <w:spacing w:after="0" w:line="240" w:lineRule="auto"/>
        <w:jc w:val="center"/>
        <w:rPr>
          <w:rFonts w:ascii="Times New Roman" w:hAnsi="Times New Roman"/>
          <w:b/>
        </w:rPr>
      </w:pPr>
      <w:r w:rsidRPr="00DD654B">
        <w:rPr>
          <w:rFonts w:ascii="Times New Roman" w:hAnsi="Times New Roman"/>
          <w:b/>
        </w:rPr>
        <w:t>не были представлены заявителем самостоятельно</w:t>
      </w:r>
    </w:p>
    <w:p w:rsidR="00DD654B" w:rsidRPr="00DD654B" w:rsidRDefault="00DD654B" w:rsidP="00DD654B">
      <w:pPr>
        <w:autoSpaceDE w:val="0"/>
        <w:autoSpaceDN w:val="0"/>
        <w:adjustRightInd w:val="0"/>
        <w:spacing w:after="0" w:line="240" w:lineRule="auto"/>
        <w:rPr>
          <w:rFonts w:ascii="Times New Roman" w:hAnsi="Times New Roman"/>
          <w:b/>
        </w:rPr>
      </w:pPr>
    </w:p>
    <w:p w:rsidR="00DD654B" w:rsidRPr="00DD654B" w:rsidRDefault="00DD654B" w:rsidP="00DD654B">
      <w:pPr>
        <w:autoSpaceDE w:val="0"/>
        <w:autoSpaceDN w:val="0"/>
        <w:adjustRightInd w:val="0"/>
        <w:spacing w:after="0" w:line="240" w:lineRule="auto"/>
        <w:ind w:firstLine="539"/>
        <w:contextualSpacing/>
        <w:jc w:val="both"/>
        <w:rPr>
          <w:rFonts w:ascii="Times New Roman" w:hAnsi="Times New Roman"/>
          <w:sz w:val="24"/>
          <w:szCs w:val="24"/>
        </w:rPr>
      </w:pPr>
      <w:bookmarkStart w:id="19" w:name="P631"/>
      <w:bookmarkEnd w:id="19"/>
      <w:r w:rsidRPr="00DD654B">
        <w:rPr>
          <w:rFonts w:ascii="Times New Roman" w:hAnsi="Times New Roman"/>
          <w:sz w:val="24"/>
          <w:szCs w:val="24"/>
        </w:rPr>
        <w:t xml:space="preserve">3.14. Основанием для начала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r w:rsidRPr="00DD654B">
        <w:rPr>
          <w:rFonts w:ascii="Times New Roman" w:hAnsi="Times New Roman"/>
        </w:rPr>
        <w:t xml:space="preserve">2.6 </w:t>
      </w:r>
      <w:r w:rsidRPr="00DD654B">
        <w:rPr>
          <w:rFonts w:ascii="Times New Roman" w:hAnsi="Times New Roman"/>
          <w:sz w:val="24"/>
          <w:szCs w:val="24"/>
        </w:rPr>
        <w:t xml:space="preserve">настоящего административного регламента (в случае, если заявитель не представил документы, указанные в </w:t>
      </w:r>
      <w:hyperlink w:anchor="P175" w:history="1">
        <w:r w:rsidRPr="00DD654B">
          <w:rPr>
            <w:rFonts w:ascii="Times New Roman" w:hAnsi="Times New Roman"/>
            <w:color w:val="0000FF"/>
            <w:sz w:val="24"/>
            <w:szCs w:val="24"/>
          </w:rPr>
          <w:t>пункте 2.6</w:t>
        </w:r>
      </w:hyperlink>
      <w:r w:rsidRPr="00DD654B">
        <w:rPr>
          <w:rFonts w:ascii="Times New Roman" w:hAnsi="Times New Roman"/>
          <w:sz w:val="24"/>
          <w:szCs w:val="24"/>
        </w:rPr>
        <w:t xml:space="preserve"> настоящего административного регламента по собственной инициативе).</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Специалист Органа, ответственный за межведомственное взаимодействие, не позднее дня, следующего за днем поступления запроса:</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оформляет межведомственные запросы;</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подписывает оформленный межведомственный запрос у лица, ответственного за подписание межведомственного запроса;</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регистрирует межведомственный запрос в соответствующем реестре.</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Органа, для принятия решения о предоставлении услуги.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xml:space="preserve">3.14.1.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r w:rsidRPr="00DD654B">
        <w:rPr>
          <w:rFonts w:ascii="Times New Roman" w:hAnsi="Times New Roman"/>
        </w:rPr>
        <w:t xml:space="preserve">2.6 </w:t>
      </w:r>
      <w:r w:rsidRPr="00DD654B">
        <w:rPr>
          <w:rFonts w:ascii="Times New Roman" w:hAnsi="Times New Roman"/>
          <w:sz w:val="24"/>
          <w:szCs w:val="24"/>
        </w:rPr>
        <w:t>настоящего административного регламента.</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3.14.2. Максимальный срок исполнения административной процедуры составляет 5 рабочих дня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3.14.3.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исполнителем, ответственным за выполнение административной процедуры.</w:t>
      </w:r>
    </w:p>
    <w:p w:rsidR="00DD654B" w:rsidRPr="00DD654B" w:rsidRDefault="00DD654B" w:rsidP="00DD654B">
      <w:pPr>
        <w:autoSpaceDE w:val="0"/>
        <w:autoSpaceDN w:val="0"/>
        <w:adjustRightInd w:val="0"/>
        <w:spacing w:after="0" w:line="240" w:lineRule="auto"/>
        <w:jc w:val="center"/>
        <w:rPr>
          <w:rFonts w:ascii="Times New Roman" w:hAnsi="Times New Roman"/>
          <w:b/>
          <w:sz w:val="24"/>
          <w:szCs w:val="24"/>
        </w:rPr>
      </w:pPr>
    </w:p>
    <w:p w:rsidR="00DD654B" w:rsidRPr="00DD654B" w:rsidRDefault="00DD654B" w:rsidP="00DD654B">
      <w:pPr>
        <w:autoSpaceDE w:val="0"/>
        <w:autoSpaceDN w:val="0"/>
        <w:adjustRightInd w:val="0"/>
        <w:spacing w:after="0" w:line="240" w:lineRule="auto"/>
        <w:jc w:val="center"/>
        <w:rPr>
          <w:rFonts w:ascii="Times New Roman" w:hAnsi="Times New Roman"/>
          <w:b/>
          <w:sz w:val="24"/>
          <w:szCs w:val="24"/>
        </w:rPr>
      </w:pPr>
      <w:r w:rsidRPr="00DD654B">
        <w:rPr>
          <w:rFonts w:ascii="Times New Roman" w:hAnsi="Times New Roman"/>
          <w:b/>
          <w:sz w:val="24"/>
          <w:szCs w:val="24"/>
        </w:rPr>
        <w:t>Принятие решения о предоставлении (об отказе</w:t>
      </w:r>
    </w:p>
    <w:p w:rsidR="00DD654B" w:rsidRPr="00DD654B" w:rsidRDefault="00DD654B" w:rsidP="00DD654B">
      <w:pPr>
        <w:autoSpaceDE w:val="0"/>
        <w:autoSpaceDN w:val="0"/>
        <w:adjustRightInd w:val="0"/>
        <w:spacing w:after="0" w:line="240" w:lineRule="auto"/>
        <w:jc w:val="center"/>
        <w:rPr>
          <w:rFonts w:ascii="Times New Roman" w:hAnsi="Times New Roman"/>
          <w:b/>
          <w:sz w:val="24"/>
          <w:szCs w:val="24"/>
        </w:rPr>
      </w:pPr>
      <w:r w:rsidRPr="00DD654B">
        <w:rPr>
          <w:rFonts w:ascii="Times New Roman" w:hAnsi="Times New Roman"/>
          <w:b/>
          <w:sz w:val="24"/>
          <w:szCs w:val="24"/>
        </w:rPr>
        <w:t>в предоставлении) муниципальной услуги</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lastRenderedPageBreak/>
        <w:t xml:space="preserve">3.15. Основанием для начала административной процедуры является наличие в Органе зарегистрированных документов, указанных в </w:t>
      </w:r>
      <w:hyperlink w:anchor="P132">
        <w:r w:rsidRPr="00DD654B">
          <w:rPr>
            <w:rFonts w:ascii="Times New Roman" w:hAnsi="Times New Roman"/>
            <w:color w:val="0000FF"/>
            <w:sz w:val="24"/>
            <w:szCs w:val="24"/>
          </w:rPr>
          <w:t>пункте 2.6</w:t>
        </w:r>
      </w:hyperlink>
      <w:r w:rsidRPr="00DD654B">
        <w:rPr>
          <w:rFonts w:ascii="Times New Roman" w:hAnsi="Times New Roman"/>
          <w:sz w:val="24"/>
          <w:szCs w:val="24"/>
        </w:rPr>
        <w:t xml:space="preserve"> настоящего Административного регламента.</w:t>
      </w:r>
    </w:p>
    <w:p w:rsidR="00DD654B" w:rsidRPr="00DD654B" w:rsidRDefault="00DD654B" w:rsidP="00DD654B">
      <w:pPr>
        <w:autoSpaceDE w:val="0"/>
        <w:autoSpaceDN w:val="0"/>
        <w:adjustRightInd w:val="0"/>
        <w:spacing w:before="200" w:after="0" w:line="240" w:lineRule="auto"/>
        <w:ind w:firstLine="540"/>
        <w:jc w:val="both"/>
        <w:rPr>
          <w:rFonts w:ascii="Times New Roman" w:hAnsi="Times New Roman"/>
          <w:sz w:val="24"/>
          <w:szCs w:val="24"/>
        </w:rPr>
      </w:pPr>
      <w:r w:rsidRPr="00DD654B">
        <w:rPr>
          <w:rFonts w:ascii="Times New Roman" w:hAnsi="Times New Roman"/>
          <w:sz w:val="24"/>
          <w:szCs w:val="24"/>
        </w:rPr>
        <w:t>3.15.1. При рассмотрении комплекта документов для предоставления муниципальной услуги специалист Органа:</w:t>
      </w:r>
    </w:p>
    <w:p w:rsidR="00DD654B" w:rsidRPr="00DD654B" w:rsidRDefault="00DD654B" w:rsidP="00DD654B">
      <w:pPr>
        <w:autoSpaceDE w:val="0"/>
        <w:autoSpaceDN w:val="0"/>
        <w:adjustRightInd w:val="0"/>
        <w:spacing w:before="200"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1) определяет соответствие представленных документов требованиям, установленным в </w:t>
      </w:r>
      <w:hyperlink w:anchor="P132">
        <w:r w:rsidRPr="00DD654B">
          <w:rPr>
            <w:rFonts w:ascii="Times New Roman" w:hAnsi="Times New Roman"/>
            <w:color w:val="0000FF"/>
            <w:sz w:val="24"/>
            <w:szCs w:val="24"/>
          </w:rPr>
          <w:t>пунктах 2.6</w:t>
        </w:r>
      </w:hyperlink>
      <w:r w:rsidRPr="00DD654B">
        <w:rPr>
          <w:rFonts w:ascii="Times New Roman" w:hAnsi="Times New Roman"/>
          <w:sz w:val="24"/>
          <w:szCs w:val="24"/>
        </w:rPr>
        <w:t xml:space="preserve"> настоящего Административного регламента;</w:t>
      </w:r>
    </w:p>
    <w:p w:rsidR="00DD654B" w:rsidRPr="00DD654B" w:rsidRDefault="00DD654B" w:rsidP="00DD654B">
      <w:pPr>
        <w:autoSpaceDE w:val="0"/>
        <w:autoSpaceDN w:val="0"/>
        <w:adjustRightInd w:val="0"/>
        <w:spacing w:before="200" w:after="0" w:line="240" w:lineRule="auto"/>
        <w:ind w:firstLine="540"/>
        <w:jc w:val="both"/>
        <w:rPr>
          <w:rFonts w:ascii="Times New Roman" w:hAnsi="Times New Roman"/>
          <w:sz w:val="24"/>
          <w:szCs w:val="24"/>
        </w:rPr>
      </w:pPr>
      <w:r w:rsidRPr="00DD654B">
        <w:rPr>
          <w:rFonts w:ascii="Times New Roman" w:hAnsi="Times New Roman"/>
          <w:sz w:val="24"/>
          <w:szCs w:val="24"/>
        </w:rPr>
        <w:t>2)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DD654B" w:rsidRPr="00DD654B" w:rsidRDefault="00DD654B" w:rsidP="00DD654B">
      <w:pPr>
        <w:autoSpaceDE w:val="0"/>
        <w:autoSpaceDN w:val="0"/>
        <w:adjustRightInd w:val="0"/>
        <w:spacing w:before="200"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3) устанавливает соответствие заявителя критериям, необходимым для предоставления муниципальной услуги, предусмотренным </w:t>
      </w:r>
      <w:hyperlink w:anchor="P45">
        <w:r w:rsidRPr="00DD654B">
          <w:rPr>
            <w:rFonts w:ascii="Times New Roman" w:hAnsi="Times New Roman"/>
            <w:color w:val="0000FF"/>
            <w:sz w:val="24"/>
            <w:szCs w:val="24"/>
          </w:rPr>
          <w:t>пунктом 1.2</w:t>
        </w:r>
      </w:hyperlink>
      <w:r w:rsidRPr="00DD654B">
        <w:rPr>
          <w:rFonts w:ascii="Times New Roman" w:hAnsi="Times New Roman"/>
          <w:sz w:val="24"/>
          <w:szCs w:val="24"/>
        </w:rPr>
        <w:t xml:space="preserve"> настоящего Административного регламента;</w:t>
      </w:r>
    </w:p>
    <w:p w:rsidR="00DD654B" w:rsidRPr="00DD654B" w:rsidRDefault="00DD654B" w:rsidP="00DD654B">
      <w:pPr>
        <w:autoSpaceDE w:val="0"/>
        <w:autoSpaceDN w:val="0"/>
        <w:adjustRightInd w:val="0"/>
        <w:spacing w:before="200"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4) устанавливает факт отсутствия или наличия оснований для отказа в предоставлении муниципальной услуги, предусмотренных </w:t>
      </w:r>
      <w:hyperlink w:anchor="P192">
        <w:r w:rsidRPr="00DD654B">
          <w:rPr>
            <w:rFonts w:ascii="Times New Roman" w:hAnsi="Times New Roman"/>
            <w:color w:val="0000FF"/>
            <w:sz w:val="24"/>
            <w:szCs w:val="24"/>
          </w:rPr>
          <w:t>пунктом 2.1</w:t>
        </w:r>
      </w:hyperlink>
      <w:r w:rsidRPr="00DD654B">
        <w:rPr>
          <w:rFonts w:ascii="Times New Roman" w:hAnsi="Times New Roman"/>
          <w:sz w:val="24"/>
          <w:szCs w:val="24"/>
        </w:rPr>
        <w:t>3 настоящего Административного регламента.</w:t>
      </w:r>
    </w:p>
    <w:p w:rsidR="00DD654B" w:rsidRPr="00DD654B" w:rsidRDefault="00DD654B" w:rsidP="00DD654B">
      <w:pPr>
        <w:autoSpaceDE w:val="0"/>
        <w:autoSpaceDN w:val="0"/>
        <w:adjustRightInd w:val="0"/>
        <w:spacing w:before="200"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3.15.2. Специалист Органа в течение 20 рабочих дней со дня поступления документации по планировке территории в Орган осуществляет проверку такой документации на соответствие требованиям, указанным в </w:t>
      </w:r>
      <w:hyperlink w:anchor="P192">
        <w:r w:rsidRPr="00DD654B">
          <w:rPr>
            <w:rFonts w:ascii="Times New Roman" w:hAnsi="Times New Roman"/>
            <w:color w:val="0000FF"/>
            <w:sz w:val="24"/>
            <w:szCs w:val="24"/>
          </w:rPr>
          <w:t>пункте 2.1</w:t>
        </w:r>
      </w:hyperlink>
      <w:r w:rsidRPr="00DD654B">
        <w:rPr>
          <w:rFonts w:ascii="Times New Roman" w:hAnsi="Times New Roman"/>
          <w:sz w:val="24"/>
          <w:szCs w:val="24"/>
        </w:rPr>
        <w:t xml:space="preserve">3 настоящего Административного регламента, и по результатам проверки готовит проект решения о рассмотрении документации по планировке территории на публичных слушаниях, а в случаях, предусмотренных </w:t>
      </w:r>
      <w:hyperlink w:anchor="P388">
        <w:r w:rsidRPr="00DD654B">
          <w:rPr>
            <w:rFonts w:ascii="Times New Roman" w:hAnsi="Times New Roman"/>
            <w:color w:val="0000FF"/>
            <w:sz w:val="24"/>
            <w:szCs w:val="24"/>
          </w:rPr>
          <w:t>пунктом 3.15.3</w:t>
        </w:r>
      </w:hyperlink>
      <w:r w:rsidRPr="00DD654B">
        <w:rPr>
          <w:rFonts w:ascii="Times New Roman" w:hAnsi="Times New Roman"/>
          <w:sz w:val="24"/>
          <w:szCs w:val="24"/>
        </w:rPr>
        <w:t xml:space="preserve"> настоящего Административного регламента, об утверждении такой документации или о направлении ее на доработку, и направляет его руководителю Органа для принятия решения о рассмотрении документации по планировке территории на публичных слушаниях, или об утверждении такой документации, или о направлении ее на доработку.</w:t>
      </w:r>
    </w:p>
    <w:p w:rsidR="00DD654B" w:rsidRPr="00DD654B" w:rsidRDefault="00DD654B" w:rsidP="00DD654B">
      <w:pPr>
        <w:autoSpaceDE w:val="0"/>
        <w:autoSpaceDN w:val="0"/>
        <w:adjustRightInd w:val="0"/>
        <w:spacing w:before="200" w:after="0" w:line="240" w:lineRule="auto"/>
        <w:ind w:firstLine="540"/>
        <w:jc w:val="both"/>
        <w:rPr>
          <w:rFonts w:ascii="Times New Roman" w:hAnsi="Times New Roman"/>
          <w:sz w:val="24"/>
          <w:szCs w:val="24"/>
        </w:rPr>
      </w:pPr>
      <w:bookmarkStart w:id="20" w:name="P388"/>
      <w:bookmarkEnd w:id="20"/>
      <w:r w:rsidRPr="00DD654B">
        <w:rPr>
          <w:rFonts w:ascii="Times New Roman" w:hAnsi="Times New Roman"/>
          <w:sz w:val="24"/>
          <w:szCs w:val="24"/>
        </w:rPr>
        <w:t>3.15.3. Публичные слушания по проекту планировки территории и проекту межевания территории не проводятся в следующих случаях:</w:t>
      </w:r>
    </w:p>
    <w:p w:rsidR="00DD654B" w:rsidRPr="00DD654B" w:rsidRDefault="00DD654B" w:rsidP="00DD654B">
      <w:pPr>
        <w:autoSpaceDE w:val="0"/>
        <w:autoSpaceDN w:val="0"/>
        <w:adjustRightInd w:val="0"/>
        <w:spacing w:before="200" w:after="0" w:line="240" w:lineRule="auto"/>
        <w:ind w:firstLine="540"/>
        <w:jc w:val="both"/>
        <w:rPr>
          <w:rFonts w:ascii="Times New Roman" w:hAnsi="Times New Roman"/>
          <w:sz w:val="24"/>
          <w:szCs w:val="24"/>
        </w:rPr>
      </w:pPr>
      <w:r w:rsidRPr="00DD654B">
        <w:rPr>
          <w:rFonts w:ascii="Times New Roman" w:hAnsi="Times New Roman"/>
          <w:sz w:val="24"/>
          <w:szCs w:val="24"/>
        </w:rPr>
        <w:t>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DD654B" w:rsidRPr="00DD654B" w:rsidRDefault="00DD654B" w:rsidP="00DD654B">
      <w:pPr>
        <w:autoSpaceDE w:val="0"/>
        <w:autoSpaceDN w:val="0"/>
        <w:adjustRightInd w:val="0"/>
        <w:spacing w:before="200" w:after="0" w:line="240" w:lineRule="auto"/>
        <w:ind w:firstLine="540"/>
        <w:jc w:val="both"/>
        <w:rPr>
          <w:rFonts w:ascii="Times New Roman" w:hAnsi="Times New Roman"/>
          <w:sz w:val="24"/>
          <w:szCs w:val="24"/>
        </w:rPr>
      </w:pPr>
      <w:r w:rsidRPr="00DD654B">
        <w:rPr>
          <w:rFonts w:ascii="Times New Roman" w:hAnsi="Times New Roman"/>
          <w:sz w:val="24"/>
          <w:szCs w:val="24"/>
        </w:rPr>
        <w:t>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w:t>
      </w:r>
    </w:p>
    <w:p w:rsidR="00DD654B" w:rsidRPr="00DD654B" w:rsidRDefault="00DD654B" w:rsidP="00DD654B">
      <w:pPr>
        <w:autoSpaceDE w:val="0"/>
        <w:autoSpaceDN w:val="0"/>
        <w:adjustRightInd w:val="0"/>
        <w:spacing w:before="200"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3) в случае, если проект планировки территории и проект межевания территории подготовлены в отношении территории в границах земельного участка, предоставленного садоводческому или огородническому некоммерческому товариществу для ведения </w:t>
      </w:r>
      <w:r w:rsidRPr="00DD654B">
        <w:rPr>
          <w:rFonts w:ascii="Times New Roman" w:hAnsi="Times New Roman"/>
          <w:sz w:val="24"/>
          <w:szCs w:val="24"/>
        </w:rPr>
        <w:lastRenderedPageBreak/>
        <w:t>садоводства или огородничества, или в отношении территории для размещения линейных объектов в границах земель лесного фонда.</w:t>
      </w:r>
    </w:p>
    <w:p w:rsidR="00DD654B" w:rsidRPr="00DD654B" w:rsidRDefault="00DD654B" w:rsidP="00DD654B">
      <w:pPr>
        <w:autoSpaceDE w:val="0"/>
        <w:autoSpaceDN w:val="0"/>
        <w:adjustRightInd w:val="0"/>
        <w:spacing w:before="200"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3.15.4. Порядок организации и проведения публичных слушаний определяется </w:t>
      </w:r>
      <w:hyperlink r:id="rId8">
        <w:r w:rsidRPr="00DD654B">
          <w:rPr>
            <w:rFonts w:ascii="Times New Roman" w:hAnsi="Times New Roman"/>
            <w:color w:val="0000FF"/>
            <w:sz w:val="24"/>
            <w:szCs w:val="24"/>
          </w:rPr>
          <w:t>Уставом</w:t>
        </w:r>
      </w:hyperlink>
      <w:r w:rsidRPr="00DD654B">
        <w:rPr>
          <w:rFonts w:ascii="Times New Roman" w:hAnsi="Times New Roman"/>
          <w:sz w:val="24"/>
          <w:szCs w:val="24"/>
        </w:rPr>
        <w:t xml:space="preserve"> муниципального района «Сысольский» Республики Коми  и </w:t>
      </w:r>
      <w:hyperlink r:id="rId9">
        <w:r w:rsidRPr="00DD654B">
          <w:rPr>
            <w:rFonts w:ascii="Times New Roman" w:hAnsi="Times New Roman"/>
            <w:color w:val="0000FF"/>
            <w:sz w:val="24"/>
            <w:szCs w:val="24"/>
          </w:rPr>
          <w:t>решением</w:t>
        </w:r>
      </w:hyperlink>
      <w:r w:rsidRPr="00DD654B">
        <w:rPr>
          <w:rFonts w:ascii="Times New Roman" w:hAnsi="Times New Roman"/>
          <w:sz w:val="24"/>
          <w:szCs w:val="24"/>
        </w:rPr>
        <w:t xml:space="preserve"> Совета муниципального образования муниципального района «Сысольский 26.08.2008 N IV-16/115 «Об утверждении порядка организации и проведения публичных слушаний, общественных обсуждений на территории муниципального района «Сысольский» Республики Коми».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Участники публичных слушаний по вопросу рассмотрения документации по планировке территории вправе представить свои предложения и замечания, касающиеся указанного вопроса, для включения их в протокол публичных слушаний.</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Срок проведения публичных слушаний, общественных обсуждений со дня оповещения жителей муниципального района «Сысольский» о времени и месте их проведения до дня опубликования заключения о результатах публичных слушаний определяется </w:t>
      </w:r>
      <w:hyperlink r:id="rId10">
        <w:r w:rsidRPr="00DD654B">
          <w:rPr>
            <w:rFonts w:ascii="Times New Roman" w:hAnsi="Times New Roman"/>
            <w:color w:val="0000FF"/>
            <w:sz w:val="24"/>
            <w:szCs w:val="24"/>
          </w:rPr>
          <w:t>решением</w:t>
        </w:r>
      </w:hyperlink>
      <w:r w:rsidRPr="00DD654B">
        <w:rPr>
          <w:rFonts w:ascii="Times New Roman" w:hAnsi="Times New Roman"/>
          <w:sz w:val="24"/>
          <w:szCs w:val="24"/>
        </w:rPr>
        <w:t xml:space="preserve"> Совета муниципального образования муниципального района «Сысольский 26.08.2008 N IV-16/115 «Об утверждении порядка организации и проведения публичных слушаний, общественных обсуждений на территории муниципального района «Сысольский» Республики Коми» и составляет 1 месяц.</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Орган осуществляет подготовку заключения о результатах публичных слушаний по проекту планировки территории и (или) проекту межевания территории.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Заключение о результатах публичных слушаний по вопросу рассмотрения документации по планировке территории подлежит опубликованию в средствах массовой информации и размещается на официальном сайте Органа (</w:t>
      </w:r>
      <w:proofErr w:type="spellStart"/>
      <w:r w:rsidR="00384935">
        <w:rPr>
          <w:rFonts w:ascii="Times New Roman" w:hAnsi="Times New Roman"/>
          <w:sz w:val="24"/>
          <w:szCs w:val="24"/>
          <w:lang w:val="en-US" w:eastAsia="ru-RU"/>
        </w:rPr>
        <w:t>sysola</w:t>
      </w:r>
      <w:proofErr w:type="spellEnd"/>
      <w:r w:rsidR="00384935">
        <w:rPr>
          <w:rFonts w:ascii="Times New Roman" w:hAnsi="Times New Roman"/>
          <w:sz w:val="24"/>
          <w:szCs w:val="24"/>
          <w:lang w:eastAsia="ru-RU"/>
        </w:rPr>
        <w:t>-</w:t>
      </w:r>
      <w:r w:rsidR="00384935">
        <w:rPr>
          <w:rFonts w:ascii="Times New Roman" w:hAnsi="Times New Roman"/>
          <w:sz w:val="24"/>
          <w:szCs w:val="24"/>
          <w:lang w:val="en-US" w:eastAsia="ru-RU"/>
        </w:rPr>
        <w:t>r</w:t>
      </w:r>
      <w:r w:rsidR="00384935">
        <w:rPr>
          <w:rFonts w:ascii="Times New Roman" w:hAnsi="Times New Roman"/>
          <w:sz w:val="24"/>
          <w:szCs w:val="24"/>
          <w:lang w:eastAsia="ru-RU"/>
        </w:rPr>
        <w:t>11.</w:t>
      </w:r>
      <w:proofErr w:type="spellStart"/>
      <w:r w:rsidR="00384935">
        <w:rPr>
          <w:rFonts w:ascii="Times New Roman" w:hAnsi="Times New Roman"/>
          <w:sz w:val="24"/>
          <w:szCs w:val="24"/>
          <w:lang w:val="en-US" w:eastAsia="ru-RU"/>
        </w:rPr>
        <w:t>gosweb</w:t>
      </w:r>
      <w:proofErr w:type="spellEnd"/>
      <w:r w:rsidR="00384935">
        <w:rPr>
          <w:rFonts w:ascii="Times New Roman" w:hAnsi="Times New Roman"/>
          <w:sz w:val="24"/>
          <w:szCs w:val="24"/>
          <w:lang w:eastAsia="ru-RU"/>
        </w:rPr>
        <w:t>.</w:t>
      </w:r>
      <w:proofErr w:type="spellStart"/>
      <w:r w:rsidR="00384935">
        <w:rPr>
          <w:rFonts w:ascii="Times New Roman" w:hAnsi="Times New Roman"/>
          <w:sz w:val="24"/>
          <w:szCs w:val="24"/>
          <w:lang w:val="en-US" w:eastAsia="ru-RU"/>
        </w:rPr>
        <w:t>gosuslugi</w:t>
      </w:r>
      <w:proofErr w:type="spellEnd"/>
      <w:r w:rsidR="00384935">
        <w:rPr>
          <w:rFonts w:ascii="Times New Roman" w:hAnsi="Times New Roman"/>
          <w:sz w:val="24"/>
          <w:szCs w:val="24"/>
          <w:lang w:eastAsia="ru-RU"/>
        </w:rPr>
        <w:t>.</w:t>
      </w:r>
      <w:proofErr w:type="spellStart"/>
      <w:r w:rsidR="00384935">
        <w:rPr>
          <w:rFonts w:ascii="Times New Roman" w:hAnsi="Times New Roman"/>
          <w:sz w:val="24"/>
          <w:szCs w:val="24"/>
          <w:lang w:val="en-US" w:eastAsia="ru-RU"/>
        </w:rPr>
        <w:t>ru</w:t>
      </w:r>
      <w:proofErr w:type="spellEnd"/>
      <w:r w:rsidRPr="00DD654B">
        <w:rPr>
          <w:rFonts w:ascii="Times New Roman" w:hAnsi="Times New Roman"/>
          <w:sz w:val="24"/>
          <w:szCs w:val="24"/>
        </w:rPr>
        <w:t>) в сети "Интернет" в течение 8 рабочих дней со дня его изготовления.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3.15.5. Орган с учетом протокола публичных слушаний по рассмотрению документации по планировке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публичных слушаний.</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В уведомлении об отклонении документации по планировке территории и о направлении ее на доработку наряду с другими положениями должны содержаться мотивы ее отклонения, в том числе наличие требующих учета предложений заинтересованных лиц по планировке территории.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3.15.6. Основанием для отклонения документации по планировке территории, подготовленной лицами, указанными в </w:t>
      </w:r>
      <w:hyperlink w:anchor="P45">
        <w:r w:rsidRPr="00DD654B">
          <w:rPr>
            <w:rFonts w:ascii="Times New Roman" w:hAnsi="Times New Roman"/>
            <w:color w:val="0000FF"/>
            <w:sz w:val="24"/>
            <w:szCs w:val="24"/>
          </w:rPr>
          <w:t>пункте 1.2</w:t>
        </w:r>
      </w:hyperlink>
      <w:r w:rsidRPr="00DD654B">
        <w:rPr>
          <w:rFonts w:ascii="Times New Roman" w:hAnsi="Times New Roman"/>
          <w:sz w:val="24"/>
          <w:szCs w:val="24"/>
        </w:rPr>
        <w:t xml:space="preserve"> Административного регламента, и направления ее на доработку является несоответствие такой документации требованиям, указанным в </w:t>
      </w:r>
      <w:hyperlink w:anchor="P192">
        <w:r w:rsidRPr="00DD654B">
          <w:rPr>
            <w:rFonts w:ascii="Times New Roman" w:hAnsi="Times New Roman"/>
            <w:color w:val="0000FF"/>
            <w:sz w:val="24"/>
            <w:szCs w:val="24"/>
          </w:rPr>
          <w:t>пункте 2.1</w:t>
        </w:r>
      </w:hyperlink>
      <w:r w:rsidRPr="00DD654B">
        <w:rPr>
          <w:rFonts w:ascii="Times New Roman" w:hAnsi="Times New Roman"/>
          <w:sz w:val="24"/>
          <w:szCs w:val="24"/>
        </w:rPr>
        <w:t>3 Административного регламента. В иных случаях отклонение представленной такими лицами документации по планировке территории не допускается.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3.15.7. Специалист Органа передает подписанное руководителем Органа или должностным лицом Органа, уполномоченным на принятие решений о предоставлении муниципальной услуги, решение специалисту Органа, ответственному за выдачу результата предоставления услуги, в день подписания для выдачи его заявителю или почтовым отправлением.</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3.15.8. Критерием принятия решения о предоставлении муниципальной услуги является соответствие заявления и прилагаемых к нему документов требованиям действующего законодательства, настоящего Административного регламента.</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3.15.9. Максимальный срок исполнения административной процедуры составляет не более 119 рабочих дней со дня получения Органом документов, необходимых для предоставления муниципальной услуги, в соответствии с </w:t>
      </w:r>
      <w:hyperlink w:anchor="P132">
        <w:r w:rsidRPr="00DD654B">
          <w:rPr>
            <w:rFonts w:ascii="Times New Roman" w:hAnsi="Times New Roman"/>
            <w:color w:val="0000FF"/>
            <w:sz w:val="24"/>
            <w:szCs w:val="24"/>
          </w:rPr>
          <w:t>пунктами 2.6</w:t>
        </w:r>
      </w:hyperlink>
      <w:r w:rsidRPr="00DD654B">
        <w:rPr>
          <w:rFonts w:ascii="Times New Roman" w:hAnsi="Times New Roman"/>
          <w:sz w:val="24"/>
          <w:szCs w:val="24"/>
        </w:rPr>
        <w:t xml:space="preserve"> Административного регламента.</w:t>
      </w:r>
    </w:p>
    <w:p w:rsidR="00DD654B" w:rsidRPr="00DD654B" w:rsidRDefault="00DD654B" w:rsidP="00DD654B">
      <w:pPr>
        <w:autoSpaceDE w:val="0"/>
        <w:autoSpaceDN w:val="0"/>
        <w:adjustRightInd w:val="0"/>
        <w:spacing w:before="200"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3.15.10. Результатом административной процедуры является принятие Органом решения об утверждении документации по планировке территории (либо решения об </w:t>
      </w:r>
      <w:r w:rsidRPr="00DD654B">
        <w:rPr>
          <w:rFonts w:ascii="Times New Roman" w:hAnsi="Times New Roman"/>
          <w:sz w:val="24"/>
          <w:szCs w:val="24"/>
        </w:rPr>
        <w:lastRenderedPageBreak/>
        <w:t>отклонении такой документации) и передача принятого решения об утверждении документации по планировке территории (либо решения об отклонении такой документации) специалисту Органа, ответственному за выдачу результата предоставления муниципальной услуги, для выдачи его заявителю.</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Результат административной процедуры фиксируется в системе электронного документооборота Органа специалистом Органа, ответственным за выдачу документов.</w:t>
      </w:r>
    </w:p>
    <w:p w:rsidR="00DD654B" w:rsidRPr="00DD654B" w:rsidRDefault="00DD654B" w:rsidP="00DD654B">
      <w:pPr>
        <w:autoSpaceDE w:val="0"/>
        <w:autoSpaceDN w:val="0"/>
        <w:adjustRightInd w:val="0"/>
        <w:spacing w:after="0" w:line="240" w:lineRule="auto"/>
        <w:ind w:firstLine="540"/>
        <w:jc w:val="both"/>
        <w:rPr>
          <w:rFonts w:ascii="Times New Roman" w:hAnsi="Times New Roman"/>
        </w:rPr>
      </w:pPr>
      <w:r w:rsidRPr="00DD654B">
        <w:rPr>
          <w:rFonts w:ascii="Times New Roman" w:hAnsi="Times New Roman"/>
          <w:sz w:val="24"/>
          <w:szCs w:val="24"/>
        </w:rPr>
        <w:t>3.15.11. Иные действия, необходимые для предоставления муниципальной услуги, отсутствуют</w:t>
      </w:r>
      <w:r w:rsidRPr="00DD654B">
        <w:rPr>
          <w:rFonts w:ascii="Times New Roman" w:hAnsi="Times New Roman"/>
        </w:rPr>
        <w:t>.</w:t>
      </w:r>
    </w:p>
    <w:p w:rsidR="00DD654B" w:rsidRPr="00DD654B" w:rsidRDefault="00DD654B" w:rsidP="00DD654B">
      <w:pPr>
        <w:autoSpaceDE w:val="0"/>
        <w:autoSpaceDN w:val="0"/>
        <w:adjustRightInd w:val="0"/>
        <w:spacing w:after="0" w:line="240" w:lineRule="auto"/>
        <w:rPr>
          <w:rFonts w:ascii="Times New Roman" w:hAnsi="Times New Roman"/>
        </w:rPr>
      </w:pPr>
    </w:p>
    <w:p w:rsidR="00DD654B" w:rsidRPr="00DD654B" w:rsidRDefault="00DD654B" w:rsidP="00DD654B">
      <w:pPr>
        <w:autoSpaceDE w:val="0"/>
        <w:autoSpaceDN w:val="0"/>
        <w:adjustRightInd w:val="0"/>
        <w:spacing w:after="0" w:line="240" w:lineRule="auto"/>
        <w:ind w:firstLine="540"/>
        <w:jc w:val="center"/>
        <w:rPr>
          <w:rFonts w:ascii="Times New Roman" w:hAnsi="Times New Roman"/>
          <w:b/>
          <w:sz w:val="24"/>
          <w:szCs w:val="24"/>
        </w:rPr>
      </w:pPr>
      <w:r w:rsidRPr="00DD654B">
        <w:rPr>
          <w:rFonts w:ascii="Times New Roman" w:hAnsi="Times New Roman"/>
          <w:b/>
          <w:sz w:val="24"/>
          <w:szCs w:val="24"/>
        </w:rPr>
        <w:t>Уведомление заявителя о принятом решении, выдача заявителю</w:t>
      </w:r>
    </w:p>
    <w:p w:rsidR="00DD654B" w:rsidRPr="00DD654B" w:rsidRDefault="00DD654B" w:rsidP="00DD654B">
      <w:pPr>
        <w:autoSpaceDE w:val="0"/>
        <w:autoSpaceDN w:val="0"/>
        <w:adjustRightInd w:val="0"/>
        <w:spacing w:after="0" w:line="240" w:lineRule="auto"/>
        <w:jc w:val="center"/>
        <w:rPr>
          <w:rFonts w:ascii="Times New Roman" w:hAnsi="Times New Roman"/>
          <w:b/>
          <w:sz w:val="24"/>
          <w:szCs w:val="24"/>
        </w:rPr>
      </w:pPr>
      <w:r w:rsidRPr="00DD654B">
        <w:rPr>
          <w:rFonts w:ascii="Times New Roman" w:hAnsi="Times New Roman"/>
          <w:b/>
          <w:sz w:val="24"/>
          <w:szCs w:val="24"/>
        </w:rPr>
        <w:t>результата предоставления муниципальной услуги</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utoSpaceDE w:val="0"/>
        <w:autoSpaceDN w:val="0"/>
        <w:adjustRightInd w:val="0"/>
        <w:spacing w:after="0" w:line="240" w:lineRule="auto"/>
        <w:ind w:firstLine="540"/>
        <w:contextualSpacing/>
        <w:jc w:val="both"/>
        <w:rPr>
          <w:rFonts w:ascii="Times New Roman" w:hAnsi="Times New Roman"/>
          <w:sz w:val="24"/>
          <w:szCs w:val="24"/>
        </w:rPr>
      </w:pPr>
      <w:r w:rsidRPr="00DD654B">
        <w:rPr>
          <w:rFonts w:ascii="Times New Roman" w:hAnsi="Times New Roman"/>
        </w:rPr>
        <w:t xml:space="preserve">3.16. Основанием начала исполнения административной процедуры является поступление специалисту </w:t>
      </w:r>
      <w:r w:rsidRPr="00DD654B">
        <w:rPr>
          <w:rFonts w:ascii="Times New Roman" w:hAnsi="Times New Roman"/>
          <w:sz w:val="24"/>
          <w:szCs w:val="24"/>
        </w:rPr>
        <w:t>Органа, ответственному за выдачу результата предоставления муниципальной услуги, ответственному за выдачу результата предоставления муниципальной услуги документа, являющегося результатом предоставления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Административная процедура исполняется специалистом Органа, ответственным за выдачу результата предоставления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При поступлении документа, являющегося результатом предоставления муниципальной услуги, специалист Органа, ответственный за выдачу результата предоставления услуги, информирует заявителя о наличии принятого решения и согласует способ получения гражданином данного документа, являющийся результатом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через Единый портал государственных и муниципальных услуг (функций).</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При предоставлении муниципальной услуги в электронной форме заявителю по его выбору, направляется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или документа на бумажном носителе в течение срока действия результата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При предоставлении муниципальной услуги в электронной форме заявителю направляется:</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xml:space="preserve">В случае личного обращения заявителя выдачу документа, являющийся результатом предоставления муниципальной услуги, осуществляет специалист Органа, ответственный за выдачу результата предоставления услуги, под роспись заявителя, которая проставляется в журнале регистрации, при предъявлении им документа, удостоверяющего </w:t>
      </w:r>
      <w:r w:rsidRPr="00DD654B">
        <w:rPr>
          <w:rFonts w:ascii="Times New Roman" w:hAnsi="Times New Roman"/>
          <w:sz w:val="24"/>
          <w:szCs w:val="24"/>
        </w:rPr>
        <w:lastRenderedPageBreak/>
        <w:t>личность, а при обращении представителя также документа, подтверждающего полномочия представителя.</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В случае невозможности информирования специалист Органа, ответственный за выдачу результата предоставления услуги, направляет заявителю документ, являющийся результатом предоставления муниципальной услуги через организацию почтовой связи заказным письмом с уведомлением.</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xml:space="preserve">Результат предоставления муниципальной услуги выдается в форме электронного документа, подписанного электронной подписью в соответствии с требованиями Федерального </w:t>
      </w:r>
      <w:hyperlink r:id="rId11" w:history="1">
        <w:r w:rsidRPr="00DD654B">
          <w:rPr>
            <w:rFonts w:ascii="Times New Roman" w:hAnsi="Times New Roman"/>
            <w:color w:val="0000FF"/>
            <w:sz w:val="24"/>
            <w:szCs w:val="24"/>
          </w:rPr>
          <w:t>закона</w:t>
        </w:r>
      </w:hyperlink>
      <w:r w:rsidRPr="00DD654B">
        <w:rPr>
          <w:rFonts w:ascii="Times New Roman" w:hAnsi="Times New Roman"/>
          <w:sz w:val="24"/>
          <w:szCs w:val="24"/>
        </w:rPr>
        <w:t xml:space="preserve"> от 06.04.2011 N 63-ФЗ "Об электронной подписи", в случае, если это указано в заявлении о предоставлении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3.16.1.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3.16.2. Максимальный срок исполнения административной процедуры составляет 1 рабочий день с момента поступления специалисту Органа, ответственному за выдачу результата предоставления муниципальной услуги, специалисту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40"/>
        <w:jc w:val="both"/>
        <w:rPr>
          <w:rFonts w:ascii="Times New Roman" w:hAnsi="Times New Roman"/>
          <w:sz w:val="24"/>
          <w:szCs w:val="24"/>
        </w:rPr>
      </w:pPr>
      <w:r w:rsidRPr="00DD654B">
        <w:rPr>
          <w:rFonts w:ascii="Times New Roman" w:hAnsi="Times New Roman"/>
          <w:sz w:val="24"/>
          <w:szCs w:val="24"/>
        </w:rPr>
        <w:t>3.16.3. Результатом исполнения административной процедуры является уведомление заявителя о представлении муниципальной услуги, выдача решения об утверждении документации по планировке территории или уведомления об отказе в предоставлении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Результат административной процедуры фиксируется в системе электронного документооборота исполнителем, ответственным за выполнение административной процедуры.</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Способом фиксации результата административной процедуры является регистрация документа, являющегося результатом предоставления муниципальной услуги в журнале исходящей документации.</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utoSpaceDE w:val="0"/>
        <w:autoSpaceDN w:val="0"/>
        <w:adjustRightInd w:val="0"/>
        <w:spacing w:after="0" w:line="240" w:lineRule="auto"/>
        <w:jc w:val="center"/>
        <w:rPr>
          <w:rFonts w:ascii="Times New Roman" w:hAnsi="Times New Roman"/>
          <w:b/>
          <w:sz w:val="24"/>
          <w:szCs w:val="24"/>
        </w:rPr>
      </w:pPr>
      <w:r w:rsidRPr="00DD654B">
        <w:rPr>
          <w:rFonts w:ascii="Times New Roman" w:hAnsi="Times New Roman"/>
          <w:b/>
          <w:sz w:val="24"/>
          <w:szCs w:val="24"/>
        </w:rPr>
        <w:t>Исправление опечаток и (или) ошибок, допущенных</w:t>
      </w:r>
    </w:p>
    <w:p w:rsidR="00DD654B" w:rsidRPr="00DD654B" w:rsidRDefault="00DD654B" w:rsidP="00DD654B">
      <w:pPr>
        <w:autoSpaceDE w:val="0"/>
        <w:autoSpaceDN w:val="0"/>
        <w:adjustRightInd w:val="0"/>
        <w:spacing w:after="0" w:line="240" w:lineRule="auto"/>
        <w:jc w:val="center"/>
        <w:rPr>
          <w:rFonts w:ascii="Times New Roman" w:hAnsi="Times New Roman"/>
          <w:b/>
          <w:sz w:val="24"/>
          <w:szCs w:val="24"/>
        </w:rPr>
      </w:pPr>
      <w:r w:rsidRPr="00DD654B">
        <w:rPr>
          <w:rFonts w:ascii="Times New Roman" w:hAnsi="Times New Roman"/>
          <w:b/>
          <w:sz w:val="24"/>
          <w:szCs w:val="24"/>
        </w:rPr>
        <w:t>в документах, выданных в результате предоставления</w:t>
      </w:r>
    </w:p>
    <w:p w:rsidR="00DD654B" w:rsidRPr="00DD654B" w:rsidRDefault="00DD654B" w:rsidP="00DD654B">
      <w:pPr>
        <w:autoSpaceDE w:val="0"/>
        <w:autoSpaceDN w:val="0"/>
        <w:adjustRightInd w:val="0"/>
        <w:spacing w:after="0" w:line="240" w:lineRule="auto"/>
        <w:jc w:val="center"/>
        <w:rPr>
          <w:rFonts w:ascii="Times New Roman" w:hAnsi="Times New Roman"/>
          <w:b/>
          <w:sz w:val="24"/>
          <w:szCs w:val="24"/>
        </w:rPr>
      </w:pPr>
      <w:r w:rsidRPr="00DD654B">
        <w:rPr>
          <w:rFonts w:ascii="Times New Roman" w:hAnsi="Times New Roman"/>
          <w:b/>
          <w:sz w:val="24"/>
          <w:szCs w:val="24"/>
        </w:rPr>
        <w:t>муниципальной услуги</w:t>
      </w:r>
    </w:p>
    <w:p w:rsidR="00DD654B" w:rsidRPr="00DD654B" w:rsidRDefault="00DD654B" w:rsidP="00DD654B">
      <w:pPr>
        <w:autoSpaceDE w:val="0"/>
        <w:autoSpaceDN w:val="0"/>
        <w:adjustRightInd w:val="0"/>
        <w:spacing w:after="0" w:line="240" w:lineRule="auto"/>
        <w:rPr>
          <w:rFonts w:ascii="Times New Roman" w:hAnsi="Times New Roman"/>
        </w:rPr>
      </w:pPr>
    </w:p>
    <w:p w:rsidR="00DD654B" w:rsidRPr="00DD654B" w:rsidRDefault="00DD654B" w:rsidP="00DD654B">
      <w:pPr>
        <w:autoSpaceDE w:val="0"/>
        <w:autoSpaceDN w:val="0"/>
        <w:adjustRightInd w:val="0"/>
        <w:spacing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3.17.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3.17.1.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3. 17.2.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лично (заявителем представляются оригиналы документов с опечатками и (или) ошибками, специалистом Органа делаются копии этих документов);</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через организацию почтовой связи (заявителем направляются копии документов с опечатками и (или) ошибками).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xml:space="preserve">Прием и регистрация заявления об исправлении опечаток и (или) ошибок осуществляется в соответствии с </w:t>
      </w:r>
      <w:hyperlink w:anchor="P573" w:history="1">
        <w:r w:rsidRPr="00DD654B">
          <w:rPr>
            <w:rFonts w:ascii="Times New Roman" w:hAnsi="Times New Roman"/>
            <w:color w:val="0000FF"/>
            <w:sz w:val="24"/>
            <w:szCs w:val="24"/>
          </w:rPr>
          <w:t>пунктом 3.13</w:t>
        </w:r>
      </w:hyperlink>
      <w:r w:rsidRPr="00DD654B">
        <w:rPr>
          <w:rFonts w:ascii="Times New Roman" w:hAnsi="Times New Roman"/>
          <w:sz w:val="24"/>
          <w:szCs w:val="24"/>
        </w:rPr>
        <w:t xml:space="preserve"> настоящего административного </w:t>
      </w:r>
      <w:r w:rsidRPr="00DD654B">
        <w:rPr>
          <w:rFonts w:ascii="Times New Roman" w:hAnsi="Times New Roman"/>
          <w:sz w:val="24"/>
          <w:szCs w:val="24"/>
        </w:rPr>
        <w:lastRenderedPageBreak/>
        <w:t>регламента, за исключением положений, касающихся возможности представлять документы в электронном виде.</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3. 17.3. Специалист Органа, ответственный за прием документов в течение 2 рабочих дней со дня поступления заявления об исправлении допущенных опечаток и (или) ошибок в выданных в результате предоставления муниципальной услуги документах, передает его специалисту Органа, ответственному за принятие решения о предоставлении муниципальной услуги.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Специалист Органа, ответственный за принятие решения о предоставлении муниципальной услуги по результатам рассмотрения заявления об исправлении опечаток и (или) ошибок, в течение 2 рабочих дней со дня поступления заявления об исправлении допущенных опечаток и (или) ошибок в выданных в результате предоставления муниципальной услуги документах принимает решение:</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об отказе в исправлении опечаток и (или) ошибок, допущенных в документах, выданных в результате предоставления муниципальной услуги, в связи с непредставлением таких документов.</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1 рабочего дня со дня получения из Органа заявления об исправлении допущенных опечаток и ошибок в выданных в результате предоставления муниципальной услуги документах.</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изменение содержания документов, являющихся результатом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3. 17.4.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3. 17.5. Максимальный срок исполнения административной процедуры составляет не более 7 рабочих дней со дня поступления в Орган заявления об исправлении опечаток и (или) ошибок.</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3. 17.6. Результатом процедуры является:</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исправленные документы, являющиеся результатом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 xml:space="preserve">Выдача заявителю исправленного документа производится в порядке, установленном </w:t>
      </w:r>
      <w:hyperlink w:anchor="P667" w:history="1">
        <w:r w:rsidRPr="00DD654B">
          <w:rPr>
            <w:rFonts w:ascii="Times New Roman" w:hAnsi="Times New Roman"/>
            <w:color w:val="0000FF"/>
            <w:sz w:val="24"/>
            <w:szCs w:val="24"/>
          </w:rPr>
          <w:t>пунктом 3.16</w:t>
        </w:r>
      </w:hyperlink>
      <w:r w:rsidRPr="00DD654B">
        <w:rPr>
          <w:rFonts w:ascii="Times New Roman" w:hAnsi="Times New Roman"/>
          <w:sz w:val="24"/>
          <w:szCs w:val="24"/>
        </w:rPr>
        <w:t xml:space="preserve"> настоящего административного регламента.</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sz w:val="24"/>
          <w:szCs w:val="24"/>
        </w:rPr>
      </w:pPr>
      <w:r w:rsidRPr="00DD654B">
        <w:rPr>
          <w:rFonts w:ascii="Times New Roman" w:hAnsi="Times New Roman"/>
          <w:sz w:val="24"/>
          <w:szCs w:val="24"/>
        </w:rPr>
        <w:t>3. 17.7. Способом фиксации результата процедуры является регистрация исправленного исполнителем, ответственным за выполнение административной процедуры, документа или принятого решения в журнале исходящей документации.</w:t>
      </w:r>
    </w:p>
    <w:p w:rsidR="00DD654B" w:rsidRPr="00DD654B" w:rsidRDefault="00DD654B" w:rsidP="00DD654B">
      <w:pPr>
        <w:autoSpaceDE w:val="0"/>
        <w:autoSpaceDN w:val="0"/>
        <w:adjustRightInd w:val="0"/>
        <w:spacing w:before="220" w:after="0" w:line="240" w:lineRule="auto"/>
        <w:ind w:firstLine="539"/>
        <w:contextualSpacing/>
        <w:jc w:val="both"/>
        <w:rPr>
          <w:rFonts w:ascii="Times New Roman" w:hAnsi="Times New Roman"/>
        </w:rPr>
      </w:pPr>
      <w:r w:rsidRPr="00DD654B">
        <w:rPr>
          <w:rFonts w:ascii="Times New Roman" w:hAnsi="Times New Roman"/>
          <w:sz w:val="24"/>
          <w:szCs w:val="24"/>
        </w:rPr>
        <w:t>Документ, содержащий опечатки и (или) ошибки, после замены подлежит архивному учету и хранению, факт которого фиксируется в журнале исходящей документации</w:t>
      </w:r>
      <w:r w:rsidRPr="00DD654B">
        <w:rPr>
          <w:rFonts w:ascii="Times New Roman" w:hAnsi="Times New Roman"/>
        </w:rPr>
        <w:t>.</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utoSpaceDE w:val="0"/>
        <w:autoSpaceDN w:val="0"/>
        <w:adjustRightInd w:val="0"/>
        <w:spacing w:after="0" w:line="240" w:lineRule="auto"/>
        <w:contextualSpacing/>
        <w:jc w:val="center"/>
        <w:rPr>
          <w:rFonts w:ascii="Times New Roman" w:hAnsi="Times New Roman"/>
          <w:b/>
          <w:sz w:val="24"/>
          <w:szCs w:val="24"/>
        </w:rPr>
      </w:pPr>
      <w:r w:rsidRPr="00DD654B">
        <w:rPr>
          <w:rFonts w:ascii="Times New Roman" w:hAnsi="Times New Roman"/>
          <w:b/>
          <w:sz w:val="24"/>
          <w:szCs w:val="24"/>
        </w:rPr>
        <w:lastRenderedPageBreak/>
        <w:t>Порядок выдачи дубликата документа, выданного</w:t>
      </w:r>
    </w:p>
    <w:p w:rsidR="00DD654B" w:rsidRPr="00DD654B" w:rsidRDefault="00DD654B" w:rsidP="00DD654B">
      <w:pPr>
        <w:autoSpaceDE w:val="0"/>
        <w:autoSpaceDN w:val="0"/>
        <w:adjustRightInd w:val="0"/>
        <w:spacing w:after="0" w:line="240" w:lineRule="auto"/>
        <w:contextualSpacing/>
        <w:jc w:val="center"/>
        <w:rPr>
          <w:rFonts w:ascii="Times New Roman" w:hAnsi="Times New Roman"/>
          <w:b/>
          <w:sz w:val="24"/>
          <w:szCs w:val="24"/>
        </w:rPr>
      </w:pPr>
      <w:r w:rsidRPr="00DD654B">
        <w:rPr>
          <w:rFonts w:ascii="Times New Roman" w:hAnsi="Times New Roman"/>
          <w:b/>
          <w:sz w:val="24"/>
          <w:szCs w:val="24"/>
        </w:rPr>
        <w:t>по результатам предоставления муниципальной услуги,</w:t>
      </w:r>
    </w:p>
    <w:p w:rsidR="00DD654B" w:rsidRPr="00DD654B" w:rsidRDefault="00DD654B" w:rsidP="00DD654B">
      <w:pPr>
        <w:autoSpaceDE w:val="0"/>
        <w:autoSpaceDN w:val="0"/>
        <w:adjustRightInd w:val="0"/>
        <w:spacing w:after="0" w:line="240" w:lineRule="auto"/>
        <w:contextualSpacing/>
        <w:jc w:val="center"/>
        <w:rPr>
          <w:rFonts w:ascii="Times New Roman" w:hAnsi="Times New Roman"/>
          <w:b/>
          <w:sz w:val="24"/>
          <w:szCs w:val="24"/>
        </w:rPr>
      </w:pPr>
      <w:r w:rsidRPr="00DD654B">
        <w:rPr>
          <w:rFonts w:ascii="Times New Roman" w:hAnsi="Times New Roman"/>
          <w:b/>
          <w:sz w:val="24"/>
          <w:szCs w:val="24"/>
        </w:rPr>
        <w:t>в том числе исчерпывающий перечень оснований</w:t>
      </w:r>
    </w:p>
    <w:p w:rsidR="00DD654B" w:rsidRPr="00DD654B" w:rsidRDefault="00DD654B" w:rsidP="00DD654B">
      <w:pPr>
        <w:autoSpaceDE w:val="0"/>
        <w:autoSpaceDN w:val="0"/>
        <w:adjustRightInd w:val="0"/>
        <w:spacing w:after="0" w:line="240" w:lineRule="auto"/>
        <w:contextualSpacing/>
        <w:jc w:val="center"/>
        <w:rPr>
          <w:rFonts w:ascii="Times New Roman" w:hAnsi="Times New Roman"/>
          <w:b/>
          <w:sz w:val="24"/>
          <w:szCs w:val="24"/>
        </w:rPr>
      </w:pPr>
      <w:r w:rsidRPr="00DD654B">
        <w:rPr>
          <w:rFonts w:ascii="Times New Roman" w:hAnsi="Times New Roman"/>
          <w:b/>
          <w:sz w:val="24"/>
          <w:szCs w:val="24"/>
        </w:rPr>
        <w:t>для отказа в выдаче этого дубликата</w:t>
      </w:r>
    </w:p>
    <w:p w:rsidR="00DD654B" w:rsidRPr="00DD654B" w:rsidRDefault="00DD654B" w:rsidP="00DD654B">
      <w:pPr>
        <w:autoSpaceDE w:val="0"/>
        <w:autoSpaceDN w:val="0"/>
        <w:adjustRightInd w:val="0"/>
        <w:spacing w:after="0" w:line="240" w:lineRule="auto"/>
        <w:contextualSpacing/>
        <w:rPr>
          <w:rFonts w:ascii="Times New Roman" w:hAnsi="Times New Roman"/>
          <w:sz w:val="24"/>
          <w:szCs w:val="24"/>
        </w:rPr>
      </w:pPr>
    </w:p>
    <w:p w:rsidR="00DD654B" w:rsidRPr="00DD654B" w:rsidRDefault="00DD654B" w:rsidP="00DD654B">
      <w:pPr>
        <w:autoSpaceDE w:val="0"/>
        <w:autoSpaceDN w:val="0"/>
        <w:adjustRightInd w:val="0"/>
        <w:spacing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3.18. Основанием для начала процедуры по выдаче дубликата документа, выданного по результатам предоставления муниципальной услуги, является поступление в Орган заявления о выдаче дубликата документа, выданного по результатам предоставления муниципальной услуги (далее - заявление о выдаче дубликата).</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Заявление о выдаче дубликата представляются следующими способами: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посредством почтового отправления (в Орган).</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xml:space="preserve">Прием и регистрация заявления о выдаче дубликата осуществляется в соответствии с </w:t>
      </w:r>
      <w:hyperlink w:anchor="P573" w:history="1">
        <w:r w:rsidRPr="00DD654B">
          <w:rPr>
            <w:rFonts w:ascii="Times New Roman" w:hAnsi="Times New Roman"/>
            <w:color w:val="0000FF"/>
            <w:sz w:val="24"/>
            <w:szCs w:val="24"/>
          </w:rPr>
          <w:t>пунктом 3.13</w:t>
        </w:r>
      </w:hyperlink>
      <w:r w:rsidRPr="00DD654B">
        <w:rPr>
          <w:rFonts w:ascii="Times New Roman" w:hAnsi="Times New Roman"/>
          <w:sz w:val="24"/>
          <w:szCs w:val="24"/>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Специалист Органа, ответственный за прием документов в течение 2 рабочих дней со дня поступления заявления о выдаче дубликата, передает его специалисту Органа, ответственному за принятие решения о предоставлении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Специалист Управления, ответственный за принятие решения о предоставлении муниципальной услуги по результатам рассмотрения заявления о выдаче дубликата, в течение 1 рабочего дня со дня поступления заявления о выдаче дубликата принимает решение:</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1. о выдаче дубликата документа, выданного по результатам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2. об отказе в выдаче дубликата документа, выданного по результатам предоставления муниципальной услуги случае отсутствия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представление заявления о выдаче дубликата документа, выданного по результатам предоставления муниципальной услуги не уполномоченным лицом.</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Специалист Органа, ответственный за принятие решения о предоставлении муниципальной услуги, уведомляет заявителя о готовности документа по телефону указанного в заявлении о выдаче дубликата.</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Подготовка дубликата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осуществляется специалистом Органа в течение 2 рабочих дней со дня получения из Органа заявления о выдаче дубликата.</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При подготовке дубликата документа, выданного по результатам предоставления муниципальной услуги не допускается:</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изменение содержания документов, являющихся результатом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3.18.1. Критерием принятия решения о выдаче дубликата документа, выданного по результатам предоставления муниципальной услуги, является поступившее в Орган, заявление о выдаче дубликата.</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3. 18.2. Максимальный срок исполнения административной процедуры составляет не более 7 рабочих дней со дня поступления в Орган заявления о выдаче дубликата.</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3. 18.3. Результатом процедуры является:</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выдача дубликата документа, выданного по результатам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 мотивированный отказ в выдаче дубликата документа, выданного по результатам предоставления муниципальной услуги.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lastRenderedPageBreak/>
        <w:t xml:space="preserve">Выдача заявителю дубликата документа, выданного по результатам предоставления муниципальной услуги производится в порядке, установленном </w:t>
      </w:r>
      <w:hyperlink w:anchor="P667" w:history="1">
        <w:r w:rsidRPr="00DD654B">
          <w:rPr>
            <w:rFonts w:ascii="Times New Roman" w:hAnsi="Times New Roman"/>
            <w:color w:val="0000FF"/>
            <w:sz w:val="24"/>
            <w:szCs w:val="24"/>
          </w:rPr>
          <w:t>пунктом 3.16</w:t>
        </w:r>
      </w:hyperlink>
      <w:r w:rsidRPr="00DD654B">
        <w:rPr>
          <w:rFonts w:ascii="Times New Roman" w:hAnsi="Times New Roman"/>
          <w:sz w:val="24"/>
          <w:szCs w:val="24"/>
        </w:rPr>
        <w:t xml:space="preserve"> настоящего административного регламента.</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3. 18.4.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w:t>
      </w:r>
    </w:p>
    <w:p w:rsidR="00DD654B" w:rsidRPr="00DD654B" w:rsidRDefault="00DD654B" w:rsidP="00DD654B">
      <w:pPr>
        <w:autoSpaceDE w:val="0"/>
        <w:autoSpaceDN w:val="0"/>
        <w:adjustRightInd w:val="0"/>
        <w:spacing w:before="220" w:after="0" w:line="240" w:lineRule="auto"/>
        <w:ind w:firstLine="540"/>
        <w:contextualSpacing/>
        <w:jc w:val="both"/>
        <w:rPr>
          <w:rFonts w:ascii="Times New Roman" w:hAnsi="Times New Roman"/>
          <w:sz w:val="24"/>
          <w:szCs w:val="24"/>
        </w:rPr>
      </w:pPr>
      <w:r w:rsidRPr="00DD654B">
        <w:rPr>
          <w:rFonts w:ascii="Times New Roman" w:hAnsi="Times New Roman"/>
          <w:sz w:val="24"/>
          <w:szCs w:val="24"/>
        </w:rPr>
        <w:t>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исходящей документации.</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djustRightInd w:val="0"/>
        <w:spacing w:after="0" w:line="240" w:lineRule="auto"/>
        <w:ind w:firstLine="709"/>
        <w:jc w:val="center"/>
        <w:outlineLvl w:val="1"/>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IV. Формы контроля за исполнением</w:t>
      </w:r>
    </w:p>
    <w:p w:rsidR="00DD654B" w:rsidRPr="00DD654B" w:rsidRDefault="00DD654B" w:rsidP="00DD654B">
      <w:pPr>
        <w:adjustRightInd w:val="0"/>
        <w:spacing w:after="0" w:line="240" w:lineRule="auto"/>
        <w:ind w:firstLine="709"/>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административного регламента</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p>
    <w:p w:rsidR="00DD654B" w:rsidRPr="00DD654B" w:rsidRDefault="00DD654B" w:rsidP="00DD654B">
      <w:pPr>
        <w:spacing w:after="0" w:line="240" w:lineRule="auto"/>
        <w:jc w:val="center"/>
        <w:rPr>
          <w:rFonts w:ascii="Times New Roman" w:eastAsia="Times New Roman" w:hAnsi="Times New Roman"/>
          <w:sz w:val="24"/>
          <w:szCs w:val="24"/>
          <w:lang w:eastAsia="ru-RU"/>
        </w:rPr>
      </w:pPr>
      <w:bookmarkStart w:id="21" w:name="Par368"/>
      <w:bookmarkEnd w:id="21"/>
      <w:r w:rsidRPr="00DD654B">
        <w:rPr>
          <w:rFonts w:ascii="Times New Roman" w:eastAsia="Times New Roman" w:hAnsi="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DD654B">
        <w:rPr>
          <w:rFonts w:ascii="Times New Roman" w:eastAsia="Times New Roman" w:hAnsi="Times New Roman"/>
          <w:color w:val="000000"/>
          <w:sz w:val="24"/>
          <w:szCs w:val="24"/>
          <w:lang w:eastAsia="ru-RU"/>
        </w:rPr>
        <w:t>, </w:t>
      </w:r>
      <w:r w:rsidRPr="00DD654B">
        <w:rPr>
          <w:rFonts w:ascii="Times New Roman" w:eastAsia="Times New Roman" w:hAnsi="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руководителя Органа. </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4.2. Контроль за деятельностью Органа по предоставлению муниципальной услуги осуществляется руководителем Органа. </w:t>
      </w:r>
    </w:p>
    <w:p w:rsidR="00DD654B" w:rsidRPr="00DD654B" w:rsidRDefault="00DD654B" w:rsidP="00DD654B">
      <w:pPr>
        <w:adjustRightInd w:val="0"/>
        <w:spacing w:after="0" w:line="240" w:lineRule="auto"/>
        <w:jc w:val="center"/>
        <w:rPr>
          <w:rFonts w:ascii="Times New Roman" w:eastAsia="Times New Roman" w:hAnsi="Times New Roman"/>
          <w:b/>
          <w:sz w:val="24"/>
          <w:szCs w:val="24"/>
          <w:lang w:eastAsia="ru-RU"/>
        </w:rPr>
      </w:pPr>
      <w:bookmarkStart w:id="22" w:name="Par377"/>
      <w:bookmarkEnd w:id="22"/>
    </w:p>
    <w:p w:rsidR="00DD654B" w:rsidRPr="00DD654B" w:rsidRDefault="00DD654B" w:rsidP="00DD654B">
      <w:pPr>
        <w:adjustRightInd w:val="0"/>
        <w:spacing w:after="0" w:line="240" w:lineRule="auto"/>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654B" w:rsidRPr="00DD654B" w:rsidRDefault="00DD654B" w:rsidP="00DD654B">
      <w:pPr>
        <w:adjustRightInd w:val="0"/>
        <w:spacing w:after="0" w:line="240" w:lineRule="auto"/>
        <w:jc w:val="center"/>
        <w:rPr>
          <w:rFonts w:ascii="Times New Roman" w:eastAsia="Times New Roman" w:hAnsi="Times New Roman"/>
          <w:b/>
          <w:sz w:val="24"/>
          <w:szCs w:val="24"/>
          <w:lang w:eastAsia="ru-RU"/>
        </w:rPr>
      </w:pP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Плановые проверки проводятся в соответствии с планом работы Органа, но не реже 1 раза в 3 года.</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3" w:name="Par387"/>
      <w:bookmarkEnd w:id="23"/>
    </w:p>
    <w:p w:rsidR="00DD654B" w:rsidRPr="00DD654B" w:rsidRDefault="00DD654B" w:rsidP="00DD654B">
      <w:pPr>
        <w:adjustRightInd w:val="0"/>
        <w:spacing w:after="0" w:line="240" w:lineRule="auto"/>
        <w:rPr>
          <w:rFonts w:ascii="Times New Roman" w:eastAsia="Times New Roman" w:hAnsi="Times New Roman"/>
          <w:sz w:val="24"/>
          <w:szCs w:val="24"/>
          <w:lang w:eastAsia="ru-RU"/>
        </w:rPr>
      </w:pPr>
    </w:p>
    <w:p w:rsidR="00DD654B" w:rsidRPr="00DD654B" w:rsidRDefault="00DD654B" w:rsidP="00DD654B">
      <w:pPr>
        <w:adjustRightInd w:val="0"/>
        <w:spacing w:after="0" w:line="240" w:lineRule="auto"/>
        <w:ind w:firstLine="709"/>
        <w:jc w:val="center"/>
        <w:outlineLvl w:val="2"/>
        <w:rPr>
          <w:rFonts w:ascii="Times New Roman" w:eastAsia="Times New Roman" w:hAnsi="Times New Roman"/>
          <w:b/>
          <w:sz w:val="24"/>
          <w:szCs w:val="24"/>
          <w:lang w:eastAsia="ru-RU"/>
        </w:rPr>
      </w:pPr>
      <w:bookmarkStart w:id="24" w:name="Par394"/>
      <w:bookmarkEnd w:id="24"/>
      <w:r w:rsidRPr="00DD654B">
        <w:rPr>
          <w:rFonts w:ascii="Times New Roman" w:eastAsia="Times New Roman" w:hAnsi="Times New Roman"/>
          <w:b/>
          <w:sz w:val="24"/>
          <w:szCs w:val="24"/>
          <w:lang w:eastAsia="ru-RU"/>
        </w:rPr>
        <w:t>Положения, характеризующие требования к порядку и формам</w:t>
      </w:r>
    </w:p>
    <w:p w:rsidR="00DD654B" w:rsidRPr="00DD654B" w:rsidRDefault="00DD654B" w:rsidP="00DD654B">
      <w:pPr>
        <w:adjustRightInd w:val="0"/>
        <w:spacing w:after="0" w:line="240" w:lineRule="auto"/>
        <w:ind w:firstLine="709"/>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контроля за предоставлением муниципальной услуги</w:t>
      </w:r>
    </w:p>
    <w:p w:rsidR="00DD654B" w:rsidRPr="00DD654B" w:rsidRDefault="00DD654B" w:rsidP="00DD654B">
      <w:pPr>
        <w:adjustRightInd w:val="0"/>
        <w:spacing w:after="0" w:line="240" w:lineRule="auto"/>
        <w:ind w:firstLine="709"/>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со стороны граждан, их объединений и организаций</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4.6.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w:t>
      </w:r>
      <w:r w:rsidRPr="00DD654B">
        <w:rPr>
          <w:rFonts w:ascii="Times New Roman" w:eastAsia="Times New Roman" w:hAnsi="Times New Roman"/>
          <w:sz w:val="24"/>
          <w:szCs w:val="24"/>
          <w:lang w:eastAsia="ru-RU"/>
        </w:rPr>
        <w:lastRenderedPageBreak/>
        <w:t>должностными лицами Органа правовых актов Российской Федерации, а также положений настоящего Административного регламента.</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Проверка также может проводиться по конкретному обращению гражданина или организации.</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4.7.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D654B" w:rsidRPr="00DD654B" w:rsidRDefault="00DD654B" w:rsidP="00DD654B">
      <w:pPr>
        <w:adjustRightInd w:val="0"/>
        <w:spacing w:after="0" w:line="240" w:lineRule="auto"/>
        <w:ind w:firstLine="709"/>
        <w:jc w:val="center"/>
        <w:outlineLvl w:val="1"/>
        <w:rPr>
          <w:rFonts w:ascii="Times New Roman" w:eastAsia="Times New Roman" w:hAnsi="Times New Roman" w:cs="Arial"/>
          <w:b/>
          <w:sz w:val="24"/>
          <w:szCs w:val="24"/>
          <w:lang w:eastAsia="ru-RU"/>
        </w:rPr>
      </w:pPr>
    </w:p>
    <w:p w:rsidR="00DD654B" w:rsidRPr="00DD654B" w:rsidRDefault="00DD654B" w:rsidP="00DD654B">
      <w:pPr>
        <w:adjustRightInd w:val="0"/>
        <w:spacing w:after="0" w:line="240" w:lineRule="auto"/>
        <w:ind w:firstLine="709"/>
        <w:jc w:val="center"/>
        <w:outlineLvl w:val="1"/>
        <w:rPr>
          <w:rFonts w:ascii="Times New Roman" w:eastAsia="Times New Roman" w:hAnsi="Times New Roman"/>
          <w:b/>
          <w:bCs/>
          <w:sz w:val="24"/>
          <w:szCs w:val="24"/>
          <w:lang w:eastAsia="ru-RU"/>
        </w:rPr>
      </w:pPr>
      <w:r w:rsidRPr="00DD654B">
        <w:rPr>
          <w:rFonts w:ascii="Times New Roman" w:eastAsia="Times New Roman" w:hAnsi="Times New Roman" w:cs="Arial"/>
          <w:b/>
          <w:sz w:val="24"/>
          <w:szCs w:val="24"/>
          <w:lang w:val="en-US" w:eastAsia="ru-RU"/>
        </w:rPr>
        <w:t>V</w:t>
      </w:r>
      <w:r w:rsidRPr="00DD654B">
        <w:rPr>
          <w:rFonts w:ascii="Times New Roman" w:eastAsia="Times New Roman" w:hAnsi="Times New Roman" w:cs="Arial"/>
          <w:b/>
          <w:sz w:val="24"/>
          <w:szCs w:val="24"/>
          <w:lang w:eastAsia="ru-RU"/>
        </w:rPr>
        <w:t xml:space="preserve">. </w:t>
      </w:r>
      <w:r w:rsidRPr="00DD654B">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Pr="00DD654B">
        <w:rPr>
          <w:rFonts w:ascii="Times New Roman" w:hAnsi="Times New Roman"/>
          <w:b/>
          <w:sz w:val="24"/>
          <w:szCs w:val="24"/>
          <w:lang w:eastAsia="ru-RU"/>
        </w:rPr>
        <w:t xml:space="preserve"> </w:t>
      </w:r>
      <w:r w:rsidRPr="00DD654B">
        <w:rPr>
          <w:rFonts w:ascii="Times New Roman" w:eastAsia="Times New Roman" w:hAnsi="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DD654B" w:rsidRPr="00DD654B" w:rsidRDefault="00DD654B" w:rsidP="00DD654B">
      <w:pPr>
        <w:adjustRightInd w:val="0"/>
        <w:spacing w:after="0" w:line="240" w:lineRule="auto"/>
        <w:ind w:firstLine="708"/>
        <w:jc w:val="center"/>
        <w:outlineLvl w:val="1"/>
        <w:rPr>
          <w:rFonts w:ascii="Times New Roman" w:eastAsia="Times New Roman" w:hAnsi="Times New Roman"/>
          <w:sz w:val="24"/>
          <w:szCs w:val="24"/>
          <w:lang w:eastAsia="ru-RU"/>
        </w:rPr>
      </w:pPr>
    </w:p>
    <w:p w:rsidR="00DD654B" w:rsidRPr="00DD654B" w:rsidRDefault="00DD654B" w:rsidP="00DD654B">
      <w:pPr>
        <w:adjustRightInd w:val="0"/>
        <w:spacing w:after="0" w:line="240" w:lineRule="auto"/>
        <w:ind w:firstLine="540"/>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DD654B" w:rsidRPr="00DD654B" w:rsidRDefault="00DD654B" w:rsidP="00DD654B">
      <w:pPr>
        <w:adjustRightInd w:val="0"/>
        <w:spacing w:after="0" w:line="240" w:lineRule="auto"/>
        <w:ind w:firstLine="708"/>
        <w:jc w:val="center"/>
        <w:outlineLvl w:val="1"/>
        <w:rPr>
          <w:rFonts w:ascii="Times New Roman" w:eastAsia="Times New Roman" w:hAnsi="Times New Roman"/>
          <w:sz w:val="24"/>
          <w:szCs w:val="24"/>
          <w:lang w:eastAsia="ru-RU"/>
        </w:rPr>
      </w:pPr>
    </w:p>
    <w:p w:rsidR="00DD654B" w:rsidRPr="00DD654B" w:rsidRDefault="00DD654B" w:rsidP="00DD654B">
      <w:pPr>
        <w:adjustRightInd w:val="0"/>
        <w:spacing w:after="0" w:line="240" w:lineRule="auto"/>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DD654B">
        <w:rPr>
          <w:rFonts w:ascii="Times New Roman" w:eastAsia="Times New Roman" w:hAnsi="Times New Roman"/>
          <w:b/>
          <w:bCs/>
          <w:sz w:val="24"/>
          <w:szCs w:val="24"/>
          <w:lang w:eastAsia="ru-RU"/>
        </w:rPr>
        <w:t>«Об организации предоставления государственных и муниципальных услуг»</w:t>
      </w:r>
      <w:r w:rsidRPr="00DD654B">
        <w:rPr>
          <w:rFonts w:ascii="Times New Roman" w:eastAsia="Times New Roman" w:hAnsi="Times New Roman"/>
          <w:b/>
          <w:sz w:val="24"/>
          <w:szCs w:val="24"/>
          <w:lang w:eastAsia="ru-RU"/>
        </w:rPr>
        <w:t>, или их работников при предоставлении муниципальной услуги</w:t>
      </w:r>
    </w:p>
    <w:p w:rsidR="00DD654B" w:rsidRPr="00DD654B" w:rsidRDefault="00DD654B" w:rsidP="00DD654B">
      <w:pPr>
        <w:adjustRightInd w:val="0"/>
        <w:spacing w:after="0" w:line="240" w:lineRule="auto"/>
        <w:jc w:val="both"/>
        <w:rPr>
          <w:rFonts w:ascii="Times New Roman" w:eastAsia="Times New Roman" w:hAnsi="Times New Roman"/>
          <w:sz w:val="24"/>
          <w:szCs w:val="24"/>
          <w:lang w:eastAsia="ru-RU"/>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5.1. Заявители имеют право на обжалование решений, принятых в ходе предоставления муниципальной услуги, действий (бездействий) Органа при предоставлении муниципальной услуги в досудебном порядке.</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Организации, указанные в </w:t>
      </w:r>
      <w:hyperlink r:id="rId12">
        <w:r w:rsidRPr="00DD654B">
          <w:rPr>
            <w:rFonts w:ascii="Times New Roman" w:hAnsi="Times New Roman"/>
            <w:color w:val="0000FF"/>
            <w:sz w:val="24"/>
            <w:szCs w:val="24"/>
          </w:rPr>
          <w:t>части 1.1 статьи 16</w:t>
        </w:r>
      </w:hyperlink>
      <w:r w:rsidRPr="00DD654B">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Предмет жалобы</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5.2. Заявитель может обратиться с жалобой, в том числе в следующих случаях:</w:t>
      </w:r>
    </w:p>
    <w:p w:rsidR="00DD654B" w:rsidRPr="00DD654B" w:rsidRDefault="00DD654B" w:rsidP="00DD654B">
      <w:pPr>
        <w:autoSpaceDE w:val="0"/>
        <w:autoSpaceDN w:val="0"/>
        <w:adjustRightInd w:val="0"/>
        <w:spacing w:before="220"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1) нарушение срока регистрации заявления заявителя о предоставлении муниципальной услуги, запроса, указанного в </w:t>
      </w:r>
      <w:hyperlink r:id="rId13">
        <w:r w:rsidRPr="00DD654B">
          <w:rPr>
            <w:rFonts w:ascii="Times New Roman" w:hAnsi="Times New Roman"/>
            <w:color w:val="0000FF"/>
            <w:sz w:val="24"/>
            <w:szCs w:val="24"/>
          </w:rPr>
          <w:t>статье 15.1</w:t>
        </w:r>
      </w:hyperlink>
      <w:r w:rsidRPr="00DD654B">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2) нарушение срока предоставления муниципальной услуги, определенного </w:t>
      </w:r>
      <w:hyperlink r:id="rId14">
        <w:r w:rsidRPr="00DD654B">
          <w:rPr>
            <w:rFonts w:ascii="Times New Roman" w:hAnsi="Times New Roman"/>
            <w:color w:val="0000FF"/>
            <w:sz w:val="24"/>
            <w:szCs w:val="24"/>
          </w:rPr>
          <w:t>частью 1.3 статьи 16</w:t>
        </w:r>
      </w:hyperlink>
      <w:r w:rsidRPr="00DD654B">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DD654B">
        <w:rPr>
          <w:rFonts w:ascii="Times New Roman" w:hAnsi="Times New Roman"/>
          <w:sz w:val="24"/>
          <w:szCs w:val="24"/>
        </w:rPr>
        <w:lastRenderedPageBreak/>
        <w:t>актами Республики Коми, муниципальными правовыми актами для предоставления муниципальной услуги, у заявителя;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7) отказ Органа, должностного лица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sidRPr="00DD654B">
          <w:rPr>
            <w:rFonts w:ascii="Times New Roman" w:hAnsi="Times New Roman"/>
            <w:color w:val="0000FF"/>
            <w:sz w:val="24"/>
            <w:szCs w:val="24"/>
          </w:rPr>
          <w:t>пунктом 4 части 1 статьи 7</w:t>
        </w:r>
      </w:hyperlink>
      <w:r w:rsidRPr="00DD654B">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Органы государственной власти, организации, должностные</w:t>
      </w:r>
    </w:p>
    <w:p w:rsidR="00DD654B" w:rsidRPr="00DD654B" w:rsidRDefault="00DD654B" w:rsidP="00DD654B">
      <w:pPr>
        <w:widowControl w:val="0"/>
        <w:autoSpaceDE w:val="0"/>
        <w:autoSpaceDN w:val="0"/>
        <w:spacing w:after="0" w:line="240" w:lineRule="auto"/>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лица, которым может быть направлена жалоба</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5.3. Жалоба подается в письменной форме на бумажном носителе, в электронной форме в Орган.</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Жалобы на решения и действия (бездействие) руководителя Органа подаются в Орган.</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Порядок подачи и рассмотрения жалобы</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с использованием информационно-телекоммуникационной сети "Интернет", официального сайта Органа, а также может быть принята при личном приеме заявителя.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Жалобы на решения и действия (бездействие) руководителя Органа рассматривается руководителем Органа в связи с отсутствием вышестоящего органа.</w:t>
      </w:r>
    </w:p>
    <w:p w:rsidR="00DD654B" w:rsidRPr="00DD654B" w:rsidRDefault="00DD654B" w:rsidP="00DD654B">
      <w:pPr>
        <w:autoSpaceDE w:val="0"/>
        <w:autoSpaceDN w:val="0"/>
        <w:adjustRightInd w:val="0"/>
        <w:spacing w:before="220" w:after="0" w:line="240" w:lineRule="auto"/>
        <w:ind w:firstLine="540"/>
        <w:jc w:val="both"/>
        <w:rPr>
          <w:rFonts w:ascii="Times New Roman" w:hAnsi="Times New Roman"/>
          <w:sz w:val="24"/>
          <w:szCs w:val="24"/>
        </w:rPr>
      </w:pPr>
      <w:r w:rsidRPr="00DD654B">
        <w:rPr>
          <w:rFonts w:ascii="Times New Roman" w:hAnsi="Times New Roman"/>
          <w:sz w:val="24"/>
          <w:szCs w:val="24"/>
        </w:rPr>
        <w:t>5.5. Регистрация жалобы осуществляется Органом соответственно в журнале учета жалоб на решения и действия (бездействие) Органа (далее - Журнал) не позднее дня следующего за днем ее поступления с присвоением ей регистрационного номера.</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Ведение Журнала осуществляется по форме и в порядке, установленными правовым актом Органа.</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lastRenderedPageBreak/>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Расписка о регистрации жалобы на решения и действия (бездействие) Органа и получении документов с указанием регистрационного номера жалобы, даты и времени ее приема, перечня представленных документов, с использованием информационно-телекоммуникационной сети "Интернет", официального сайта Органа,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1 рабочего дня со дня их регистрации.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Жалоба в течение 1 рабочего дня со дня ее регистрации подлежит передаче должностному лицу, работнику, наделенному полномочиями по рассмотрению жалоб.</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5.6. Жалоба должна содержать:</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1) наименование Органа, должностного лица Органа, либо муниципального служащего, решения и действия (бездействие) которых обжалуются;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3) сведения об обжалуемых решениях и действиях (бездействии) Органа, должностного лица Органа либо муниципального служащего;</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Сроки рассмотрения жалобы</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5.9. Жалоба, поступившая в Орган, подлежит рассмотрению в течение 15 рабочих дней со дня ее регистрации, а в случае обжалования отказа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lastRenderedPageBreak/>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D654B" w:rsidRPr="00DD654B" w:rsidRDefault="00DD654B" w:rsidP="00DD654B">
      <w:pPr>
        <w:spacing w:after="0" w:line="240" w:lineRule="auto"/>
        <w:jc w:val="center"/>
        <w:rPr>
          <w:rFonts w:ascii="Times New Roman" w:hAnsi="Times New Roman"/>
          <w:b/>
          <w:sz w:val="24"/>
        </w:rPr>
      </w:pPr>
      <w:r w:rsidRPr="00DD654B">
        <w:rPr>
          <w:rFonts w:ascii="Times New Roman" w:hAnsi="Times New Roman"/>
          <w:b/>
          <w:sz w:val="24"/>
        </w:rPr>
        <w:t xml:space="preserve">Перечень оснований для отказа в удовлетворении жалобы </w:t>
      </w:r>
    </w:p>
    <w:p w:rsidR="00DD654B" w:rsidRPr="00DD654B" w:rsidRDefault="00DD654B" w:rsidP="00DD654B">
      <w:pPr>
        <w:spacing w:after="0" w:line="240" w:lineRule="auto"/>
        <w:jc w:val="center"/>
        <w:rPr>
          <w:rFonts w:ascii="Times New Roman" w:hAnsi="Times New Roman"/>
          <w:b/>
          <w:sz w:val="24"/>
        </w:rPr>
      </w:pPr>
      <w:r w:rsidRPr="00DD654B">
        <w:rPr>
          <w:rFonts w:ascii="Times New Roman" w:hAnsi="Times New Roman"/>
          <w:b/>
          <w:sz w:val="24"/>
        </w:rPr>
        <w:t>и перечень оснований для оставления жалобы без ответа</w:t>
      </w:r>
    </w:p>
    <w:p w:rsidR="00DD654B" w:rsidRPr="00DD654B" w:rsidRDefault="00DD654B" w:rsidP="00DD654B">
      <w:pPr>
        <w:spacing w:after="0" w:line="240" w:lineRule="auto"/>
        <w:rPr>
          <w:rFonts w:ascii="Times New Roman" w:hAnsi="Times New Roman"/>
          <w:sz w:val="24"/>
        </w:rPr>
      </w:pPr>
    </w:p>
    <w:p w:rsidR="00DD654B" w:rsidRPr="00DD654B" w:rsidRDefault="00DD654B" w:rsidP="00DD654B">
      <w:pPr>
        <w:spacing w:after="0" w:line="240" w:lineRule="auto"/>
        <w:ind w:firstLine="851"/>
        <w:jc w:val="both"/>
        <w:rPr>
          <w:rFonts w:ascii="Times New Roman" w:hAnsi="Times New Roman"/>
          <w:sz w:val="24"/>
        </w:rPr>
      </w:pPr>
      <w:r w:rsidRPr="00DD654B">
        <w:rPr>
          <w:rFonts w:ascii="Times New Roman" w:hAnsi="Times New Roman"/>
          <w:sz w:val="24"/>
        </w:rPr>
        <w:t>5.12. Основаниями для отказа в удовлетворении жалобы являются:</w:t>
      </w:r>
    </w:p>
    <w:p w:rsidR="00DD654B" w:rsidRPr="00DD654B" w:rsidRDefault="00DD654B" w:rsidP="00DD654B">
      <w:pPr>
        <w:spacing w:after="0" w:line="240" w:lineRule="auto"/>
        <w:ind w:firstLine="851"/>
        <w:jc w:val="both"/>
        <w:rPr>
          <w:rFonts w:ascii="Times New Roman" w:hAnsi="Times New Roman"/>
          <w:sz w:val="24"/>
        </w:rPr>
      </w:pPr>
      <w:r w:rsidRPr="00DD654B">
        <w:rPr>
          <w:rFonts w:ascii="Times New Roman" w:hAnsi="Times New Roman"/>
          <w:sz w:val="24"/>
        </w:rPr>
        <w:t>а) наличие вступившего в законную силу решения суда, арбитражного суда по жалобе о том же предмете и по тем же основаниям;</w:t>
      </w:r>
    </w:p>
    <w:p w:rsidR="00DD654B" w:rsidRPr="00DD654B" w:rsidRDefault="00DD654B" w:rsidP="00DD654B">
      <w:pPr>
        <w:spacing w:after="0" w:line="240" w:lineRule="auto"/>
        <w:ind w:firstLine="851"/>
        <w:jc w:val="both"/>
        <w:rPr>
          <w:rFonts w:ascii="Times New Roman" w:hAnsi="Times New Roman"/>
          <w:sz w:val="24"/>
        </w:rPr>
      </w:pPr>
      <w:r w:rsidRPr="00DD654B">
        <w:rPr>
          <w:rFonts w:ascii="Times New Roman" w:hAnsi="Times New Roman"/>
          <w:sz w:val="24"/>
        </w:rPr>
        <w:t>б) подача жалобы лицом, полномочия которого не подтверждены в порядке, установленном законодательством Российской Федерации;</w:t>
      </w:r>
    </w:p>
    <w:p w:rsidR="00DD654B" w:rsidRPr="00DD654B" w:rsidRDefault="00DD654B" w:rsidP="00DD654B">
      <w:pPr>
        <w:spacing w:after="0" w:line="240" w:lineRule="auto"/>
        <w:ind w:firstLine="851"/>
        <w:jc w:val="both"/>
        <w:rPr>
          <w:rFonts w:ascii="Times New Roman" w:hAnsi="Times New Roman"/>
          <w:sz w:val="24"/>
        </w:rPr>
      </w:pPr>
      <w:r w:rsidRPr="00DD654B">
        <w:rPr>
          <w:rFonts w:ascii="Times New Roman" w:hAnsi="Times New Roman"/>
          <w:sz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DD654B" w:rsidRPr="00DD654B" w:rsidRDefault="00DD654B" w:rsidP="00DD654B">
      <w:pPr>
        <w:spacing w:after="0" w:line="240" w:lineRule="auto"/>
        <w:ind w:firstLine="851"/>
        <w:jc w:val="both"/>
        <w:rPr>
          <w:rFonts w:ascii="Times New Roman" w:hAnsi="Times New Roman"/>
          <w:sz w:val="24"/>
        </w:rPr>
      </w:pPr>
      <w:r w:rsidRPr="00DD654B">
        <w:rPr>
          <w:rFonts w:ascii="Times New Roman" w:hAnsi="Times New Roman"/>
          <w:sz w:val="24"/>
        </w:rPr>
        <w:t>г) признание жалобы необоснованной (решения и действия (бездействие) признаны законными, отсутствует нарушение прав заявителя).</w:t>
      </w:r>
    </w:p>
    <w:p w:rsidR="00DD654B" w:rsidRPr="00DD654B" w:rsidRDefault="00DD654B" w:rsidP="00DD654B">
      <w:pPr>
        <w:spacing w:after="0" w:line="240" w:lineRule="auto"/>
        <w:ind w:firstLine="851"/>
        <w:jc w:val="both"/>
        <w:rPr>
          <w:rFonts w:ascii="Times New Roman" w:hAnsi="Times New Roman"/>
          <w:sz w:val="24"/>
        </w:rPr>
      </w:pPr>
      <w:r w:rsidRPr="00DD654B">
        <w:rPr>
          <w:rFonts w:ascii="Times New Roman" w:hAnsi="Times New Roman"/>
          <w:sz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DD654B" w:rsidRPr="00DD654B" w:rsidRDefault="00DD654B" w:rsidP="00DD654B">
      <w:pPr>
        <w:spacing w:after="0" w:line="240" w:lineRule="auto"/>
        <w:ind w:firstLine="851"/>
        <w:jc w:val="both"/>
        <w:rPr>
          <w:rFonts w:ascii="Times New Roman" w:hAnsi="Times New Roman"/>
          <w:sz w:val="24"/>
        </w:rPr>
      </w:pPr>
      <w:r w:rsidRPr="00DD654B">
        <w:rPr>
          <w:rFonts w:ascii="Times New Roman" w:hAnsi="Times New Roman"/>
          <w:sz w:val="24"/>
        </w:rPr>
        <w:t>Орган, Министерство, должностное лицо,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DD654B" w:rsidRPr="00DD654B" w:rsidRDefault="00DD654B" w:rsidP="00DD654B">
      <w:pPr>
        <w:spacing w:after="0" w:line="240" w:lineRule="auto"/>
        <w:ind w:firstLine="851"/>
        <w:jc w:val="both"/>
        <w:rPr>
          <w:rFonts w:ascii="Times New Roman" w:hAnsi="Times New Roman"/>
          <w:sz w:val="24"/>
        </w:rPr>
      </w:pPr>
      <w:r w:rsidRPr="00DD654B">
        <w:rPr>
          <w:rFonts w:ascii="Times New Roman" w:hAnsi="Times New Roman"/>
          <w:sz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Результат рассмотрения жалобы</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bookmarkStart w:id="25" w:name="P558"/>
      <w:bookmarkEnd w:id="25"/>
      <w:r w:rsidRPr="00DD654B">
        <w:rPr>
          <w:rFonts w:ascii="Times New Roman" w:hAnsi="Times New Roman"/>
          <w:sz w:val="24"/>
          <w:szCs w:val="24"/>
        </w:rPr>
        <w:t>5.10. По результатам рассмотрения принимается одно из следующих решений:</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2) в удовлетворении жалобы отказывается.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lastRenderedPageBreak/>
        <w:t>5.11. Основаниями для отказа в удовлетворении жалобы являются: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4) признание жалобы необоснованной (решения и действия (бездействие) признаны законными, отсутствует нарушение прав заявителя).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5.12.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5.13. Орган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5.14. В случае если текст жалобы не поддается прочтению, ответ на жалобу </w:t>
      </w:r>
      <w:proofErr w:type="gramStart"/>
      <w:r w:rsidRPr="00DD654B">
        <w:rPr>
          <w:rFonts w:ascii="Times New Roman" w:hAnsi="Times New Roman"/>
          <w:sz w:val="24"/>
          <w:szCs w:val="24"/>
        </w:rPr>
        <w:t>не дается</w:t>
      </w:r>
      <w:proofErr w:type="gramEnd"/>
      <w:r w:rsidRPr="00DD654B">
        <w:rPr>
          <w:rFonts w:ascii="Times New Roman" w:hAnsi="Times New Roman"/>
          <w:sz w:val="24"/>
          <w:szCs w:val="24"/>
        </w:rPr>
        <w:t xml:space="preserve"> и она не подлежит направлению на рассмотрение в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Порядок информирования заявителя о результатах рассмотрения</w:t>
      </w:r>
    </w:p>
    <w:p w:rsidR="00DD654B" w:rsidRPr="00DD654B" w:rsidRDefault="00DD654B" w:rsidP="00DD654B">
      <w:pPr>
        <w:widowControl w:val="0"/>
        <w:autoSpaceDE w:val="0"/>
        <w:autoSpaceDN w:val="0"/>
        <w:spacing w:after="0" w:line="240" w:lineRule="auto"/>
        <w:jc w:val="center"/>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жалобы</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5.15. Не позднее дня, следующего за днем принятия указанного в </w:t>
      </w:r>
      <w:hyperlink w:anchor="P558">
        <w:r w:rsidRPr="00DD654B">
          <w:rPr>
            <w:rFonts w:ascii="Times New Roman" w:hAnsi="Times New Roman"/>
            <w:color w:val="0000FF"/>
            <w:sz w:val="24"/>
            <w:szCs w:val="24"/>
          </w:rPr>
          <w:t>пункте 5.10</w:t>
        </w:r>
      </w:hyperlink>
      <w:r w:rsidRPr="00DD654B">
        <w:rPr>
          <w:rFonts w:ascii="Times New Roman" w:hAnsi="Times New Roman"/>
          <w:sz w:val="24"/>
          <w:szCs w:val="24"/>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В мотивированном ответе по результатам рассмотрения жалобы указываются: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1) наименование </w:t>
      </w:r>
      <w:r w:rsidR="00384935" w:rsidRPr="00DD654B">
        <w:rPr>
          <w:rFonts w:ascii="Times New Roman" w:hAnsi="Times New Roman"/>
          <w:sz w:val="24"/>
          <w:szCs w:val="24"/>
        </w:rPr>
        <w:t>Органа,</w:t>
      </w:r>
      <w:r w:rsidRPr="00DD654B">
        <w:rPr>
          <w:rFonts w:ascii="Times New Roman" w:hAnsi="Times New Roman"/>
          <w:sz w:val="24"/>
          <w:szCs w:val="24"/>
        </w:rPr>
        <w:t xml:space="preserve"> рассмотревшего жалобу, должность, фамилия, имя, отчество (последнее - при наличии) должностного лица, работника, принявшего решение по жалобе;</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2) номер, дата, место принятия решения, включая сведения о должностном лице Органа решение или действия (бездействие) которого обжалуются;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3) фамилия, имя, отчество (последнее - при наличии) или наименование заявителя;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4) основания для принятия решения по жалобе;</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 принятое по жалобе решение с указанием аргументированных разъяснений о причинах принятого решения;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6)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7) сведения о порядке обжалования принятого по жалобе решения.</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 xml:space="preserve">5.16.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w:t>
      </w:r>
      <w:r w:rsidRPr="00DD654B">
        <w:rPr>
          <w:rFonts w:ascii="Times New Roman" w:hAnsi="Times New Roman"/>
          <w:sz w:val="24"/>
          <w:szCs w:val="24"/>
        </w:rPr>
        <w:lastRenderedPageBreak/>
        <w:t>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5.17.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DD654B">
        <w:rPr>
          <w:rFonts w:ascii="Times New Roman" w:eastAsia="Times New Roman" w:hAnsi="Times New Roman"/>
          <w:b/>
          <w:sz w:val="24"/>
          <w:szCs w:val="24"/>
          <w:lang w:eastAsia="ru-RU"/>
        </w:rPr>
        <w:t>Порядок обжалования решения по жалобе</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utoSpaceDE w:val="0"/>
        <w:autoSpaceDN w:val="0"/>
        <w:adjustRightInd w:val="0"/>
        <w:spacing w:after="0" w:line="240" w:lineRule="auto"/>
        <w:ind w:firstLine="540"/>
        <w:jc w:val="both"/>
        <w:rPr>
          <w:rFonts w:ascii="Times New Roman" w:hAnsi="Times New Roman"/>
          <w:sz w:val="24"/>
          <w:szCs w:val="24"/>
        </w:rPr>
      </w:pPr>
      <w:r w:rsidRPr="00DD654B">
        <w:rPr>
          <w:rFonts w:ascii="Times New Roman" w:hAnsi="Times New Roman"/>
          <w:sz w:val="24"/>
          <w:szCs w:val="24"/>
        </w:rPr>
        <w:t>5.18.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djustRightInd w:val="0"/>
        <w:spacing w:after="0" w:line="240" w:lineRule="auto"/>
        <w:ind w:firstLine="709"/>
        <w:jc w:val="center"/>
        <w:rPr>
          <w:rFonts w:ascii="Times New Roman" w:hAnsi="Times New Roman"/>
          <w:b/>
          <w:sz w:val="24"/>
          <w:szCs w:val="24"/>
          <w:lang w:eastAsia="ru-RU"/>
        </w:rPr>
      </w:pPr>
      <w:r w:rsidRPr="00DD654B">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DD654B" w:rsidRPr="00DD654B" w:rsidRDefault="00DD654B" w:rsidP="00DD654B">
      <w:pPr>
        <w:adjustRightInd w:val="0"/>
        <w:spacing w:after="0" w:line="240" w:lineRule="auto"/>
        <w:ind w:firstLine="709"/>
        <w:jc w:val="both"/>
        <w:rPr>
          <w:rFonts w:ascii="Times New Roman" w:hAnsi="Times New Roman"/>
          <w:sz w:val="24"/>
          <w:szCs w:val="24"/>
          <w:lang w:eastAsia="ru-RU"/>
        </w:rPr>
      </w:pPr>
    </w:p>
    <w:p w:rsidR="00DD654B" w:rsidRPr="00DD654B" w:rsidRDefault="00DD654B" w:rsidP="00DD654B">
      <w:pPr>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5.16. Заявитель вправе запрашивать и получать информацию и документы, необходимые для обоснования и рассмотрения жалобы.</w:t>
      </w:r>
    </w:p>
    <w:p w:rsidR="00DD654B" w:rsidRPr="00DD654B" w:rsidRDefault="00DD654B" w:rsidP="00DD654B">
      <w:pPr>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w:t>
      </w:r>
      <w:r w:rsidR="00384935">
        <w:rPr>
          <w:rFonts w:ascii="Times New Roman" w:eastAsia="Times New Roman" w:hAnsi="Times New Roman"/>
          <w:sz w:val="24"/>
          <w:szCs w:val="24"/>
          <w:lang w:eastAsia="ru-RU"/>
        </w:rPr>
        <w:t xml:space="preserve"> </w:t>
      </w:r>
      <w:bookmarkStart w:id="26" w:name="_GoBack"/>
      <w:bookmarkEnd w:id="26"/>
      <w:r w:rsidR="00384935">
        <w:rPr>
          <w:rFonts w:ascii="Times New Roman" w:hAnsi="Times New Roman"/>
          <w:sz w:val="24"/>
          <w:szCs w:val="24"/>
          <w:lang w:val="en-US" w:eastAsia="ru-RU"/>
        </w:rPr>
        <w:t>sysola</w:t>
      </w:r>
      <w:r w:rsidR="00384935">
        <w:rPr>
          <w:rFonts w:ascii="Times New Roman" w:hAnsi="Times New Roman"/>
          <w:sz w:val="24"/>
          <w:szCs w:val="24"/>
          <w:lang w:eastAsia="ru-RU"/>
        </w:rPr>
        <w:t>-</w:t>
      </w:r>
      <w:r w:rsidR="00384935">
        <w:rPr>
          <w:rFonts w:ascii="Times New Roman" w:hAnsi="Times New Roman"/>
          <w:sz w:val="24"/>
          <w:szCs w:val="24"/>
          <w:lang w:val="en-US" w:eastAsia="ru-RU"/>
        </w:rPr>
        <w:t>r</w:t>
      </w:r>
      <w:r w:rsidR="00384935">
        <w:rPr>
          <w:rFonts w:ascii="Times New Roman" w:hAnsi="Times New Roman"/>
          <w:sz w:val="24"/>
          <w:szCs w:val="24"/>
          <w:lang w:eastAsia="ru-RU"/>
        </w:rPr>
        <w:t>11.</w:t>
      </w:r>
      <w:r w:rsidR="00384935">
        <w:rPr>
          <w:rFonts w:ascii="Times New Roman" w:hAnsi="Times New Roman"/>
          <w:sz w:val="24"/>
          <w:szCs w:val="24"/>
          <w:lang w:val="en-US" w:eastAsia="ru-RU"/>
        </w:rPr>
        <w:t>gosweb</w:t>
      </w:r>
      <w:r w:rsidR="00384935">
        <w:rPr>
          <w:rFonts w:ascii="Times New Roman" w:hAnsi="Times New Roman"/>
          <w:sz w:val="24"/>
          <w:szCs w:val="24"/>
          <w:lang w:eastAsia="ru-RU"/>
        </w:rPr>
        <w:t>.</w:t>
      </w:r>
      <w:r w:rsidR="00384935">
        <w:rPr>
          <w:rFonts w:ascii="Times New Roman" w:hAnsi="Times New Roman"/>
          <w:sz w:val="24"/>
          <w:szCs w:val="24"/>
          <w:lang w:val="en-US" w:eastAsia="ru-RU"/>
        </w:rPr>
        <w:t>gosuslugi</w:t>
      </w:r>
      <w:r w:rsidR="00384935">
        <w:rPr>
          <w:rFonts w:ascii="Times New Roman" w:hAnsi="Times New Roman"/>
          <w:sz w:val="24"/>
          <w:szCs w:val="24"/>
          <w:lang w:eastAsia="ru-RU"/>
        </w:rPr>
        <w:t>.</w:t>
      </w:r>
      <w:r w:rsidR="00384935">
        <w:rPr>
          <w:rFonts w:ascii="Times New Roman" w:hAnsi="Times New Roman"/>
          <w:sz w:val="24"/>
          <w:szCs w:val="24"/>
          <w:lang w:val="en-US" w:eastAsia="ru-RU"/>
        </w:rPr>
        <w:t>ru</w:t>
      </w:r>
      <w:r w:rsidRPr="00DD654B">
        <w:rPr>
          <w:rFonts w:ascii="Times New Roman" w:eastAsia="Times New Roman" w:hAnsi="Times New Roman"/>
          <w:sz w:val="24"/>
          <w:szCs w:val="24"/>
          <w:lang w:eastAsia="ru-RU"/>
        </w:rPr>
        <w:t>, а также может быть принято при личном приеме заявителя.</w:t>
      </w:r>
    </w:p>
    <w:p w:rsidR="00DD654B" w:rsidRPr="00DD654B" w:rsidRDefault="00DD654B" w:rsidP="00DD654B">
      <w:pPr>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Заявление должно содержать:</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hAnsi="Times New Roman"/>
          <w:sz w:val="24"/>
          <w:szCs w:val="24"/>
          <w:lang w:eastAsia="ru-RU"/>
        </w:rPr>
        <w:t xml:space="preserve">1) </w:t>
      </w:r>
      <w:r w:rsidRPr="00DD654B">
        <w:rPr>
          <w:rFonts w:ascii="Times New Roman" w:eastAsia="Times New Roman" w:hAnsi="Times New Roman"/>
          <w:sz w:val="24"/>
          <w:szCs w:val="24"/>
          <w:lang w:eastAsia="ru-RU"/>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DD654B">
        <w:rPr>
          <w:rFonts w:ascii="Times New Roman" w:hAnsi="Times New Roman"/>
          <w:sz w:val="24"/>
          <w:szCs w:val="24"/>
          <w:lang w:eastAsia="ru-RU"/>
        </w:rPr>
        <w:t>;</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hAnsi="Times New Roman"/>
          <w:sz w:val="24"/>
          <w:szCs w:val="24"/>
          <w:lang w:eastAsia="ru-RU"/>
        </w:rPr>
        <w:t xml:space="preserve">2) </w:t>
      </w:r>
      <w:r w:rsidRPr="00DD654B">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DD654B">
        <w:rPr>
          <w:rFonts w:ascii="Times New Roman" w:hAnsi="Times New Roman"/>
          <w:sz w:val="24"/>
          <w:szCs w:val="24"/>
          <w:lang w:eastAsia="ru-RU"/>
        </w:rPr>
        <w:t>;</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hAnsi="Times New Roman"/>
          <w:sz w:val="24"/>
          <w:szCs w:val="24"/>
          <w:lang w:eastAsia="ru-RU"/>
        </w:rPr>
        <w:t xml:space="preserve">3) </w:t>
      </w:r>
      <w:r w:rsidRPr="00DD654B">
        <w:rPr>
          <w:rFonts w:ascii="Times New Roman" w:eastAsia="Times New Roman" w:hAnsi="Times New Roman"/>
          <w:sz w:val="24"/>
          <w:szCs w:val="24"/>
          <w:lang w:eastAsia="ru-RU"/>
        </w:rPr>
        <w:t xml:space="preserve">сведения об </w:t>
      </w:r>
      <w:r w:rsidRPr="00DD654B">
        <w:rPr>
          <w:rFonts w:ascii="Times New Roman" w:hAnsi="Times New Roman"/>
          <w:sz w:val="24"/>
          <w:szCs w:val="24"/>
          <w:lang w:eastAsia="ru-RU"/>
        </w:rPr>
        <w:t>информации и документах, необходимых для обоснования и рассмотрения жалобы</w:t>
      </w:r>
      <w:r w:rsidRPr="00DD654B">
        <w:rPr>
          <w:rFonts w:ascii="Times New Roman" w:eastAsia="Times New Roman" w:hAnsi="Times New Roman"/>
          <w:sz w:val="24"/>
          <w:szCs w:val="24"/>
          <w:lang w:eastAsia="ru-RU"/>
        </w:rPr>
        <w:t xml:space="preserve"> </w:t>
      </w:r>
    </w:p>
    <w:p w:rsidR="00DD654B" w:rsidRPr="00DD654B" w:rsidRDefault="00DD654B" w:rsidP="00DD654B">
      <w:pPr>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DD654B" w:rsidRPr="00DD654B" w:rsidRDefault="00DD654B" w:rsidP="00DD654B">
      <w:pPr>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Оснований для отказа в приеме заявления не предусмотрено.</w:t>
      </w:r>
    </w:p>
    <w:p w:rsidR="00DD654B" w:rsidRPr="00DD654B" w:rsidRDefault="00DD654B" w:rsidP="00DD654B">
      <w:pPr>
        <w:adjustRightInd w:val="0"/>
        <w:spacing w:after="0" w:line="240" w:lineRule="auto"/>
        <w:ind w:firstLine="709"/>
        <w:jc w:val="center"/>
        <w:rPr>
          <w:rFonts w:ascii="Times New Roman" w:hAnsi="Times New Roman"/>
          <w:b/>
          <w:sz w:val="24"/>
          <w:szCs w:val="24"/>
          <w:lang w:eastAsia="ru-RU"/>
        </w:rPr>
      </w:pPr>
    </w:p>
    <w:p w:rsidR="00DD654B" w:rsidRPr="00DD654B" w:rsidRDefault="00DD654B" w:rsidP="00DD654B">
      <w:pPr>
        <w:adjustRightInd w:val="0"/>
        <w:spacing w:after="0" w:line="240" w:lineRule="auto"/>
        <w:ind w:firstLine="709"/>
        <w:jc w:val="center"/>
        <w:rPr>
          <w:rFonts w:ascii="Times New Roman" w:hAnsi="Times New Roman"/>
          <w:b/>
          <w:sz w:val="24"/>
          <w:szCs w:val="24"/>
          <w:lang w:eastAsia="ru-RU"/>
        </w:rPr>
      </w:pPr>
      <w:r w:rsidRPr="00DD654B">
        <w:rPr>
          <w:rFonts w:ascii="Times New Roman" w:hAnsi="Times New Roman"/>
          <w:b/>
          <w:sz w:val="24"/>
          <w:szCs w:val="24"/>
          <w:lang w:eastAsia="ru-RU"/>
        </w:rPr>
        <w:t>Способы информирования заявителя о порядке подачи и рассмотрения жалобы</w:t>
      </w:r>
    </w:p>
    <w:p w:rsidR="00DD654B" w:rsidRPr="00DD654B" w:rsidRDefault="00DD654B" w:rsidP="00DD654B">
      <w:pPr>
        <w:adjustRightInd w:val="0"/>
        <w:spacing w:after="0" w:line="240" w:lineRule="auto"/>
        <w:ind w:firstLine="709"/>
        <w:jc w:val="center"/>
        <w:rPr>
          <w:rFonts w:ascii="Times New Roman" w:hAnsi="Times New Roman"/>
          <w:b/>
          <w:sz w:val="24"/>
          <w:szCs w:val="24"/>
          <w:lang w:eastAsia="ru-RU"/>
        </w:rPr>
      </w:pPr>
    </w:p>
    <w:p w:rsidR="00DD654B" w:rsidRPr="00DD654B" w:rsidRDefault="00DD654B" w:rsidP="00DD654B">
      <w:pPr>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5.20. Информация о порядке подачи и рассмотрения жалобы размещается:</w:t>
      </w:r>
    </w:p>
    <w:p w:rsidR="00DD654B" w:rsidRPr="00DD654B" w:rsidRDefault="00DD654B" w:rsidP="00DD654B">
      <w:pPr>
        <w:widowControl w:val="0"/>
        <w:numPr>
          <w:ilvl w:val="0"/>
          <w:numId w:val="3"/>
        </w:numPr>
        <w:autoSpaceDE w:val="0"/>
        <w:autoSpaceDN w:val="0"/>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на информационных стендах, расположенных в Органе;</w:t>
      </w:r>
    </w:p>
    <w:p w:rsidR="00DD654B" w:rsidRPr="00DD654B" w:rsidRDefault="00DD654B" w:rsidP="00DD654B">
      <w:pPr>
        <w:widowControl w:val="0"/>
        <w:numPr>
          <w:ilvl w:val="0"/>
          <w:numId w:val="3"/>
        </w:numPr>
        <w:autoSpaceDE w:val="0"/>
        <w:autoSpaceDN w:val="0"/>
        <w:adjustRightInd w:val="0"/>
        <w:spacing w:after="0" w:line="240" w:lineRule="auto"/>
        <w:ind w:firstLine="709"/>
        <w:jc w:val="both"/>
        <w:rPr>
          <w:rFonts w:ascii="Times New Roman" w:hAnsi="Times New Roman"/>
          <w:sz w:val="24"/>
          <w:szCs w:val="24"/>
          <w:lang w:eastAsia="ru-RU"/>
        </w:rPr>
      </w:pPr>
      <w:r w:rsidRPr="00DD654B">
        <w:rPr>
          <w:rFonts w:ascii="Times New Roman" w:hAnsi="Times New Roman"/>
          <w:sz w:val="24"/>
          <w:szCs w:val="24"/>
          <w:lang w:eastAsia="ru-RU"/>
        </w:rPr>
        <w:t>на официальных сайтах Органа;</w:t>
      </w:r>
    </w:p>
    <w:p w:rsidR="00DD654B" w:rsidRPr="00DD654B" w:rsidRDefault="00DD654B" w:rsidP="00DD654B">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на Едином портале государственных и муниципальных услуг (функций).</w:t>
      </w:r>
    </w:p>
    <w:p w:rsidR="00DD654B" w:rsidRPr="00DD654B" w:rsidRDefault="00DD654B" w:rsidP="00DD654B">
      <w:pPr>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5.21. Информацию о порядке подачи и рассмотрения жалобы можно получить:</w:t>
      </w:r>
    </w:p>
    <w:p w:rsidR="00DD654B" w:rsidRPr="00DD654B" w:rsidRDefault="00DD654B" w:rsidP="00DD654B">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посредством телефонной связи по номеру Органа;</w:t>
      </w:r>
    </w:p>
    <w:p w:rsidR="00DD654B" w:rsidRPr="00DD654B" w:rsidRDefault="00DD654B" w:rsidP="00DD654B">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посредством факсимильного сообщения;</w:t>
      </w:r>
    </w:p>
    <w:p w:rsidR="00DD654B" w:rsidRPr="00DD654B" w:rsidRDefault="00DD654B" w:rsidP="00DD654B">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lastRenderedPageBreak/>
        <w:t>при личном обращении в Орган, в том числе по электронной почте;</w:t>
      </w:r>
    </w:p>
    <w:p w:rsidR="00DD654B" w:rsidRPr="00DD654B" w:rsidRDefault="00DD654B" w:rsidP="00DD654B">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при письменном обращении в Орган;</w:t>
      </w:r>
    </w:p>
    <w:p w:rsidR="00DD654B" w:rsidRPr="00DD654B" w:rsidRDefault="00DD654B" w:rsidP="00DD654B">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путем публичного информирования.</w:t>
      </w: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utoSpaceDE w:val="0"/>
        <w:autoSpaceDN w:val="0"/>
        <w:adjustRightInd w:val="0"/>
        <w:spacing w:after="0" w:line="240" w:lineRule="auto"/>
        <w:rPr>
          <w:rFonts w:ascii="Times New Roman" w:hAnsi="Times New Roman"/>
          <w:sz w:val="24"/>
          <w:szCs w:val="24"/>
        </w:rPr>
      </w:pPr>
    </w:p>
    <w:p w:rsidR="00DD654B" w:rsidRPr="00DD654B" w:rsidRDefault="00DD654B" w:rsidP="00DD654B">
      <w:pPr>
        <w:autoSpaceDE w:val="0"/>
        <w:autoSpaceDN w:val="0"/>
        <w:adjustRightInd w:val="0"/>
        <w:spacing w:after="0" w:line="240" w:lineRule="auto"/>
        <w:jc w:val="right"/>
        <w:outlineLvl w:val="1"/>
        <w:rPr>
          <w:rFonts w:ascii="Times New Roman" w:hAnsi="Times New Roman"/>
          <w:sz w:val="24"/>
          <w:szCs w:val="24"/>
        </w:rPr>
      </w:pPr>
    </w:p>
    <w:p w:rsidR="00DD654B" w:rsidRPr="00DD654B" w:rsidRDefault="00DD654B" w:rsidP="00DD654B">
      <w:pPr>
        <w:autoSpaceDE w:val="0"/>
        <w:autoSpaceDN w:val="0"/>
        <w:adjustRightInd w:val="0"/>
        <w:spacing w:after="0" w:line="240" w:lineRule="auto"/>
        <w:jc w:val="right"/>
        <w:outlineLvl w:val="1"/>
        <w:rPr>
          <w:rFonts w:ascii="Times New Roman" w:hAnsi="Times New Roman"/>
          <w:sz w:val="24"/>
          <w:szCs w:val="24"/>
        </w:rPr>
      </w:pPr>
    </w:p>
    <w:p w:rsidR="00DD654B" w:rsidRPr="00DD654B" w:rsidRDefault="00DD654B" w:rsidP="00DD654B">
      <w:pPr>
        <w:autoSpaceDE w:val="0"/>
        <w:autoSpaceDN w:val="0"/>
        <w:adjustRightInd w:val="0"/>
        <w:spacing w:after="0" w:line="240" w:lineRule="auto"/>
        <w:outlineLvl w:val="1"/>
        <w:rPr>
          <w:rFonts w:ascii="Times New Roman" w:hAnsi="Times New Roman"/>
          <w:sz w:val="24"/>
          <w:szCs w:val="24"/>
        </w:rPr>
      </w:pPr>
    </w:p>
    <w:p w:rsidR="00DD654B" w:rsidRPr="00DD654B" w:rsidRDefault="00DD654B" w:rsidP="00DD654B">
      <w:pPr>
        <w:autoSpaceDE w:val="0"/>
        <w:autoSpaceDN w:val="0"/>
        <w:adjustRightInd w:val="0"/>
        <w:spacing w:after="0" w:line="240" w:lineRule="auto"/>
        <w:jc w:val="right"/>
        <w:outlineLvl w:val="1"/>
        <w:rPr>
          <w:rFonts w:ascii="Times New Roman" w:hAnsi="Times New Roman"/>
        </w:rPr>
      </w:pPr>
      <w:r w:rsidRPr="00DD654B">
        <w:rPr>
          <w:rFonts w:ascii="Times New Roman" w:hAnsi="Times New Roman"/>
        </w:rPr>
        <w:t>Приложение 1</w:t>
      </w:r>
    </w:p>
    <w:p w:rsidR="00DD654B" w:rsidRPr="00DD654B" w:rsidRDefault="00DD654B" w:rsidP="00DD654B">
      <w:pPr>
        <w:autoSpaceDE w:val="0"/>
        <w:autoSpaceDN w:val="0"/>
        <w:adjustRightInd w:val="0"/>
        <w:spacing w:after="0" w:line="240" w:lineRule="auto"/>
        <w:jc w:val="right"/>
        <w:rPr>
          <w:rFonts w:ascii="Times New Roman" w:hAnsi="Times New Roman"/>
        </w:rPr>
      </w:pPr>
      <w:r w:rsidRPr="00DD654B">
        <w:rPr>
          <w:rFonts w:ascii="Times New Roman" w:hAnsi="Times New Roman"/>
        </w:rPr>
        <w:t>к административному регламенту</w:t>
      </w:r>
    </w:p>
    <w:p w:rsidR="00DD654B" w:rsidRPr="00DD654B" w:rsidRDefault="00DD654B" w:rsidP="00DD654B">
      <w:pPr>
        <w:autoSpaceDE w:val="0"/>
        <w:autoSpaceDN w:val="0"/>
        <w:adjustRightInd w:val="0"/>
        <w:spacing w:after="0" w:line="240" w:lineRule="auto"/>
        <w:jc w:val="right"/>
        <w:rPr>
          <w:rFonts w:ascii="Times New Roman" w:hAnsi="Times New Roman"/>
        </w:rPr>
      </w:pPr>
      <w:r w:rsidRPr="00DD654B">
        <w:rPr>
          <w:rFonts w:ascii="Times New Roman" w:hAnsi="Times New Roman"/>
        </w:rPr>
        <w:t>предоставления муниципальной услуги</w:t>
      </w:r>
    </w:p>
    <w:p w:rsidR="00DD654B" w:rsidRPr="00DD654B" w:rsidRDefault="00DD654B" w:rsidP="00DD654B">
      <w:pPr>
        <w:autoSpaceDE w:val="0"/>
        <w:autoSpaceDN w:val="0"/>
        <w:adjustRightInd w:val="0"/>
        <w:spacing w:after="0" w:line="240" w:lineRule="auto"/>
        <w:jc w:val="right"/>
        <w:rPr>
          <w:rFonts w:ascii="Times New Roman" w:hAnsi="Times New Roman"/>
        </w:rPr>
      </w:pPr>
      <w:r w:rsidRPr="00DD654B">
        <w:rPr>
          <w:rFonts w:ascii="Times New Roman" w:hAnsi="Times New Roman"/>
        </w:rPr>
        <w:t>"Подготовка и утверждение</w:t>
      </w:r>
    </w:p>
    <w:p w:rsidR="00DD654B" w:rsidRPr="00DD654B" w:rsidRDefault="00DD654B" w:rsidP="00DD654B">
      <w:pPr>
        <w:autoSpaceDE w:val="0"/>
        <w:autoSpaceDN w:val="0"/>
        <w:adjustRightInd w:val="0"/>
        <w:spacing w:after="0" w:line="240" w:lineRule="auto"/>
        <w:jc w:val="right"/>
        <w:rPr>
          <w:rFonts w:ascii="Times New Roman" w:hAnsi="Times New Roman"/>
        </w:rPr>
      </w:pPr>
      <w:r w:rsidRPr="00DD654B">
        <w:rPr>
          <w:rFonts w:ascii="Times New Roman" w:hAnsi="Times New Roman"/>
        </w:rPr>
        <w:t>документации по планировке</w:t>
      </w:r>
    </w:p>
    <w:p w:rsidR="00DD654B" w:rsidRPr="00DD654B" w:rsidRDefault="00DD654B" w:rsidP="00DD654B">
      <w:pPr>
        <w:autoSpaceDE w:val="0"/>
        <w:autoSpaceDN w:val="0"/>
        <w:adjustRightInd w:val="0"/>
        <w:spacing w:after="0" w:line="240" w:lineRule="auto"/>
        <w:jc w:val="right"/>
        <w:rPr>
          <w:rFonts w:ascii="Times New Roman" w:hAnsi="Times New Roman"/>
        </w:rPr>
      </w:pPr>
      <w:r w:rsidRPr="00DD654B">
        <w:rPr>
          <w:rFonts w:ascii="Times New Roman" w:hAnsi="Times New Roman"/>
        </w:rPr>
        <w:t>территории"</w:t>
      </w:r>
    </w:p>
    <w:p w:rsidR="00DD654B" w:rsidRPr="00DD654B" w:rsidRDefault="00DD654B" w:rsidP="00DD654B">
      <w:pPr>
        <w:autoSpaceDE w:val="0"/>
        <w:autoSpaceDN w:val="0"/>
        <w:adjustRightInd w:val="0"/>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07"/>
        <w:gridCol w:w="1031"/>
        <w:gridCol w:w="1251"/>
        <w:gridCol w:w="1361"/>
        <w:gridCol w:w="1026"/>
        <w:gridCol w:w="1306"/>
        <w:gridCol w:w="1578"/>
      </w:tblGrid>
      <w:tr w:rsidR="00DD654B" w:rsidRPr="00DD654B" w:rsidTr="008E022E">
        <w:tc>
          <w:tcPr>
            <w:tcW w:w="1661" w:type="dxa"/>
            <w:gridSpan w:val="2"/>
            <w:tcBorders>
              <w:top w:val="nil"/>
              <w:left w:val="nil"/>
              <w:bottom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c>
          <w:tcPr>
            <w:tcW w:w="2282" w:type="dxa"/>
            <w:gridSpan w:val="2"/>
            <w:tcBorders>
              <w:top w:val="nil"/>
              <w:left w:val="nil"/>
              <w:bottom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c>
          <w:tcPr>
            <w:tcW w:w="1361" w:type="dxa"/>
            <w:tcBorders>
              <w:top w:val="nil"/>
              <w:left w:val="nil"/>
              <w:bottom w:val="nil"/>
              <w:right w:val="single" w:sz="4" w:space="0" w:color="auto"/>
            </w:tcBorders>
          </w:tcPr>
          <w:p w:rsidR="00DD654B" w:rsidRPr="00DD654B" w:rsidRDefault="00DD654B" w:rsidP="00DD654B">
            <w:pPr>
              <w:autoSpaceDE w:val="0"/>
              <w:autoSpaceDN w:val="0"/>
              <w:adjustRightInd w:val="0"/>
              <w:spacing w:after="0" w:line="240" w:lineRule="auto"/>
              <w:rPr>
                <w:rFonts w:ascii="Times New Roman" w:hAnsi="Times New Roman"/>
              </w:rPr>
            </w:pPr>
          </w:p>
        </w:tc>
        <w:tc>
          <w:tcPr>
            <w:tcW w:w="3910" w:type="dxa"/>
            <w:gridSpan w:val="3"/>
            <w:tcBorders>
              <w:left w:val="single" w:sz="4" w:space="0" w:color="auto"/>
            </w:tcBorders>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1661" w:type="dxa"/>
            <w:gridSpan w:val="2"/>
            <w:tcBorders>
              <w:top w:val="nil"/>
              <w:left w:val="nil"/>
              <w:bottom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c>
          <w:tcPr>
            <w:tcW w:w="2282" w:type="dxa"/>
            <w:gridSpan w:val="2"/>
            <w:tcBorders>
              <w:top w:val="nil"/>
              <w:left w:val="nil"/>
              <w:bottom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c>
          <w:tcPr>
            <w:tcW w:w="1361" w:type="dxa"/>
            <w:tcBorders>
              <w:top w:val="nil"/>
              <w:left w:val="nil"/>
              <w:bottom w:val="nil"/>
              <w:right w:val="single" w:sz="4" w:space="0" w:color="auto"/>
            </w:tcBorders>
          </w:tcPr>
          <w:p w:rsidR="00DD654B" w:rsidRPr="00DD654B" w:rsidRDefault="00DD654B" w:rsidP="00DD654B">
            <w:pPr>
              <w:autoSpaceDE w:val="0"/>
              <w:autoSpaceDN w:val="0"/>
              <w:adjustRightInd w:val="0"/>
              <w:spacing w:after="0" w:line="240" w:lineRule="auto"/>
              <w:rPr>
                <w:rFonts w:ascii="Times New Roman" w:hAnsi="Times New Roman"/>
              </w:rPr>
            </w:pPr>
          </w:p>
        </w:tc>
        <w:tc>
          <w:tcPr>
            <w:tcW w:w="3910" w:type="dxa"/>
            <w:gridSpan w:val="3"/>
            <w:tcBorders>
              <w:left w:val="single" w:sz="4" w:space="0" w:color="auto"/>
            </w:tcBorders>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Орган, обрабатывающий запрос на предоставление услуги</w:t>
            </w:r>
          </w:p>
        </w:tc>
      </w:tr>
      <w:tr w:rsidR="00DD654B" w:rsidRPr="00DD654B" w:rsidTr="008E022E">
        <w:tc>
          <w:tcPr>
            <w:tcW w:w="9214" w:type="dxa"/>
            <w:gridSpan w:val="8"/>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Данные заявителя (физического лица, индивидуального предпринимателя)</w:t>
            </w: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Фамилия</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Имя</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Отчество</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Дата рождения</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Полное наименование индивидуального предпринимателя</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ОГРНИП</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9214" w:type="dxa"/>
            <w:gridSpan w:val="8"/>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Документ, удостоверяющий личность заявителя</w:t>
            </w: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Вид</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Серия</w:t>
            </w:r>
          </w:p>
        </w:tc>
        <w:tc>
          <w:tcPr>
            <w:tcW w:w="1251"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361"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Номер</w:t>
            </w:r>
          </w:p>
        </w:tc>
        <w:tc>
          <w:tcPr>
            <w:tcW w:w="3910" w:type="dxa"/>
            <w:gridSpan w:val="3"/>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Выдан</w:t>
            </w:r>
          </w:p>
        </w:tc>
        <w:tc>
          <w:tcPr>
            <w:tcW w:w="2612"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c>
          <w:tcPr>
            <w:tcW w:w="2332"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Дата выдачи</w:t>
            </w:r>
          </w:p>
        </w:tc>
        <w:tc>
          <w:tcPr>
            <w:tcW w:w="1578" w:type="dxa"/>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9214" w:type="dxa"/>
            <w:gridSpan w:val="8"/>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Адрес регистрации заявителя/адрес регистрации индивидуального предпринимателя</w:t>
            </w: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Индекс</w:t>
            </w:r>
          </w:p>
        </w:tc>
        <w:tc>
          <w:tcPr>
            <w:tcW w:w="1251"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387"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Регион</w:t>
            </w:r>
          </w:p>
        </w:tc>
        <w:tc>
          <w:tcPr>
            <w:tcW w:w="2884"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Район</w:t>
            </w:r>
          </w:p>
        </w:tc>
        <w:tc>
          <w:tcPr>
            <w:tcW w:w="1251"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387"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Населенный пункт</w:t>
            </w:r>
          </w:p>
        </w:tc>
        <w:tc>
          <w:tcPr>
            <w:tcW w:w="2884"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Улица</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Дом</w:t>
            </w:r>
          </w:p>
        </w:tc>
        <w:tc>
          <w:tcPr>
            <w:tcW w:w="1251"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361"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Корпус</w:t>
            </w:r>
          </w:p>
        </w:tc>
        <w:tc>
          <w:tcPr>
            <w:tcW w:w="1026"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306"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Квартира</w:t>
            </w:r>
          </w:p>
        </w:tc>
        <w:tc>
          <w:tcPr>
            <w:tcW w:w="1578" w:type="dxa"/>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9214" w:type="dxa"/>
            <w:gridSpan w:val="8"/>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Адрес места жительства заявителя/почтовый адрес индивидуального предпринимателя</w:t>
            </w: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Индекс</w:t>
            </w:r>
          </w:p>
        </w:tc>
        <w:tc>
          <w:tcPr>
            <w:tcW w:w="1251"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387"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Регион</w:t>
            </w:r>
          </w:p>
        </w:tc>
        <w:tc>
          <w:tcPr>
            <w:tcW w:w="2884"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lastRenderedPageBreak/>
              <w:t>Район</w:t>
            </w:r>
          </w:p>
        </w:tc>
        <w:tc>
          <w:tcPr>
            <w:tcW w:w="1251"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387"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Населенный пункт</w:t>
            </w:r>
          </w:p>
        </w:tc>
        <w:tc>
          <w:tcPr>
            <w:tcW w:w="2884"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Улица</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Дом</w:t>
            </w:r>
          </w:p>
        </w:tc>
        <w:tc>
          <w:tcPr>
            <w:tcW w:w="1251"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361"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Корпус</w:t>
            </w:r>
          </w:p>
        </w:tc>
        <w:tc>
          <w:tcPr>
            <w:tcW w:w="1026"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306"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Квартира</w:t>
            </w:r>
          </w:p>
        </w:tc>
        <w:tc>
          <w:tcPr>
            <w:tcW w:w="1578" w:type="dxa"/>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9214" w:type="dxa"/>
            <w:gridSpan w:val="8"/>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vMerge w:val="restart"/>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Контактные данные</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vMerge/>
          </w:tcPr>
          <w:p w:rsidR="00DD654B" w:rsidRPr="00DD654B" w:rsidRDefault="00DD654B" w:rsidP="00DD654B">
            <w:pPr>
              <w:autoSpaceDE w:val="0"/>
              <w:autoSpaceDN w:val="0"/>
              <w:adjustRightInd w:val="0"/>
              <w:spacing w:after="0" w:line="240" w:lineRule="auto"/>
              <w:rPr>
                <w:rFonts w:ascii="Times New Roman" w:hAnsi="Times New Roman"/>
              </w:rPr>
            </w:pP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insideH w:val="nil"/>
          </w:tblBorders>
        </w:tblPrEx>
        <w:tc>
          <w:tcPr>
            <w:tcW w:w="9214" w:type="dxa"/>
            <w:gridSpan w:val="8"/>
            <w:tcBorders>
              <w:left w:val="nil"/>
              <w:bottom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insideH w:val="nil"/>
          </w:tblBorders>
        </w:tblPrEx>
        <w:tc>
          <w:tcPr>
            <w:tcW w:w="9214" w:type="dxa"/>
            <w:gridSpan w:val="8"/>
            <w:tcBorders>
              <w:top w:val="nil"/>
              <w:left w:val="nil"/>
              <w:bottom w:val="nil"/>
              <w:right w:val="nil"/>
            </w:tcBorders>
          </w:tcPr>
          <w:p w:rsidR="00DD654B" w:rsidRPr="00DD654B" w:rsidRDefault="00DD654B" w:rsidP="00DD654B">
            <w:pPr>
              <w:autoSpaceDE w:val="0"/>
              <w:autoSpaceDN w:val="0"/>
              <w:adjustRightInd w:val="0"/>
              <w:spacing w:after="0" w:line="240" w:lineRule="auto"/>
              <w:ind w:firstLine="283"/>
              <w:jc w:val="both"/>
              <w:rPr>
                <w:rFonts w:ascii="Times New Roman" w:hAnsi="Times New Roman"/>
              </w:rPr>
            </w:pPr>
            <w:r w:rsidRPr="00DD654B">
              <w:rPr>
                <w:rFonts w:ascii="Times New Roman" w:hAnsi="Times New Roman"/>
              </w:rPr>
              <w:t>Прошу утвердить документацию по планировке территории по следующему объекту: __________________________________________________________________, расположенному по адресу: ________________________________________________.</w:t>
            </w:r>
          </w:p>
        </w:tc>
      </w:tr>
      <w:tr w:rsidR="00DD654B" w:rsidRPr="00DD654B" w:rsidTr="008E022E">
        <w:tblPrEx>
          <w:tblBorders>
            <w:left w:val="nil"/>
            <w:right w:val="nil"/>
            <w:insideH w:val="nil"/>
          </w:tblBorders>
        </w:tblPrEx>
        <w:tc>
          <w:tcPr>
            <w:tcW w:w="9214" w:type="dxa"/>
            <w:gridSpan w:val="8"/>
            <w:tcBorders>
              <w:top w:val="nil"/>
              <w:left w:val="nil"/>
              <w:bottom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insideH w:val="nil"/>
          </w:tblBorders>
        </w:tblPrEx>
        <w:tc>
          <w:tcPr>
            <w:tcW w:w="9214" w:type="dxa"/>
            <w:gridSpan w:val="8"/>
            <w:tcBorders>
              <w:top w:val="nil"/>
              <w:left w:val="nil"/>
              <w:right w:val="nil"/>
            </w:tcBorders>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Представлены следующие документы:</w:t>
            </w:r>
          </w:p>
        </w:tc>
      </w:tr>
      <w:tr w:rsidR="00DD654B" w:rsidRPr="00DD654B" w:rsidTr="008E022E">
        <w:tc>
          <w:tcPr>
            <w:tcW w:w="454"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1</w:t>
            </w:r>
          </w:p>
        </w:tc>
        <w:tc>
          <w:tcPr>
            <w:tcW w:w="8760" w:type="dxa"/>
            <w:gridSpan w:val="7"/>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454"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2</w:t>
            </w:r>
          </w:p>
        </w:tc>
        <w:tc>
          <w:tcPr>
            <w:tcW w:w="8760" w:type="dxa"/>
            <w:gridSpan w:val="7"/>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454"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3</w:t>
            </w:r>
          </w:p>
        </w:tc>
        <w:tc>
          <w:tcPr>
            <w:tcW w:w="8760" w:type="dxa"/>
            <w:gridSpan w:val="7"/>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tblBorders>
        </w:tblPrEx>
        <w:tc>
          <w:tcPr>
            <w:tcW w:w="9214" w:type="dxa"/>
            <w:gridSpan w:val="8"/>
            <w:tcBorders>
              <w:left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Место получения результата предоставления услуги</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vMerge w:val="restart"/>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Способ получения результата</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vMerge/>
          </w:tcPr>
          <w:p w:rsidR="00DD654B" w:rsidRPr="00DD654B" w:rsidRDefault="00DD654B" w:rsidP="00DD654B">
            <w:pPr>
              <w:autoSpaceDE w:val="0"/>
              <w:autoSpaceDN w:val="0"/>
              <w:adjustRightInd w:val="0"/>
              <w:spacing w:after="0" w:line="240" w:lineRule="auto"/>
              <w:rPr>
                <w:rFonts w:ascii="Times New Roman" w:hAnsi="Times New Roman"/>
              </w:rPr>
            </w:pP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tblBorders>
        </w:tblPrEx>
        <w:tc>
          <w:tcPr>
            <w:tcW w:w="9214" w:type="dxa"/>
            <w:gridSpan w:val="8"/>
            <w:tcBorders>
              <w:left w:val="nil"/>
              <w:right w:val="nil"/>
            </w:tcBorders>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Данные представителя (уполномоченного лица):</w:t>
            </w: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Фамилия</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Имя</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Отчество</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Дата рождения</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tblBorders>
        </w:tblPrEx>
        <w:tc>
          <w:tcPr>
            <w:tcW w:w="9214" w:type="dxa"/>
            <w:gridSpan w:val="8"/>
            <w:tcBorders>
              <w:left w:val="nil"/>
              <w:right w:val="nil"/>
            </w:tcBorders>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Документ, удостоверяющий личность представителя (уполномоченного лица)</w:t>
            </w: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Вид</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Серия</w:t>
            </w:r>
          </w:p>
        </w:tc>
        <w:tc>
          <w:tcPr>
            <w:tcW w:w="1251"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361" w:type="dxa"/>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Номер</w:t>
            </w:r>
          </w:p>
        </w:tc>
        <w:tc>
          <w:tcPr>
            <w:tcW w:w="3910" w:type="dxa"/>
            <w:gridSpan w:val="3"/>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Выдан</w:t>
            </w:r>
          </w:p>
        </w:tc>
        <w:tc>
          <w:tcPr>
            <w:tcW w:w="2612"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c>
          <w:tcPr>
            <w:tcW w:w="2332" w:type="dxa"/>
            <w:gridSpan w:val="2"/>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Дата выдачи</w:t>
            </w:r>
          </w:p>
        </w:tc>
        <w:tc>
          <w:tcPr>
            <w:tcW w:w="1578" w:type="dxa"/>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tblBorders>
        </w:tblPrEx>
        <w:tc>
          <w:tcPr>
            <w:tcW w:w="9214" w:type="dxa"/>
            <w:gridSpan w:val="8"/>
            <w:tcBorders>
              <w:left w:val="nil"/>
              <w:right w:val="nil"/>
            </w:tcBorders>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Адрес представителя (уполномоченного лица)</w:t>
            </w: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Индекс</w:t>
            </w:r>
          </w:p>
        </w:tc>
        <w:tc>
          <w:tcPr>
            <w:tcW w:w="1251"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387"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Регион</w:t>
            </w:r>
          </w:p>
        </w:tc>
        <w:tc>
          <w:tcPr>
            <w:tcW w:w="2884"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Район</w:t>
            </w:r>
          </w:p>
        </w:tc>
        <w:tc>
          <w:tcPr>
            <w:tcW w:w="1251"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387" w:type="dxa"/>
            <w:gridSpan w:val="2"/>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Населенный пункт</w:t>
            </w:r>
          </w:p>
        </w:tc>
        <w:tc>
          <w:tcPr>
            <w:tcW w:w="2884"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lastRenderedPageBreak/>
              <w:t>Улица</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Дом</w:t>
            </w:r>
          </w:p>
        </w:tc>
        <w:tc>
          <w:tcPr>
            <w:tcW w:w="1251"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361" w:type="dxa"/>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Корпус</w:t>
            </w:r>
          </w:p>
        </w:tc>
        <w:tc>
          <w:tcPr>
            <w:tcW w:w="1026"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306" w:type="dxa"/>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Квартира</w:t>
            </w:r>
          </w:p>
        </w:tc>
        <w:tc>
          <w:tcPr>
            <w:tcW w:w="1578" w:type="dxa"/>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692"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Контактные данные</w:t>
            </w:r>
          </w:p>
        </w:tc>
        <w:tc>
          <w:tcPr>
            <w:tcW w:w="6522"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tblBorders>
        </w:tblPrEx>
        <w:tc>
          <w:tcPr>
            <w:tcW w:w="9214" w:type="dxa"/>
            <w:gridSpan w:val="8"/>
            <w:tcBorders>
              <w:left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insideV w:val="nil"/>
          </w:tblBorders>
        </w:tblPrEx>
        <w:tc>
          <w:tcPr>
            <w:tcW w:w="3943" w:type="dxa"/>
            <w:gridSpan w:val="4"/>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Дата</w:t>
            </w:r>
          </w:p>
        </w:tc>
        <w:tc>
          <w:tcPr>
            <w:tcW w:w="1361"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3910" w:type="dxa"/>
            <w:gridSpan w:val="3"/>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Подпись/ФИО</w:t>
            </w:r>
          </w:p>
        </w:tc>
      </w:tr>
    </w:tbl>
    <w:p w:rsidR="00DD654B" w:rsidRPr="00DD654B" w:rsidRDefault="00DD654B" w:rsidP="00DD654B">
      <w:pPr>
        <w:autoSpaceDE w:val="0"/>
        <w:autoSpaceDN w:val="0"/>
        <w:adjustRightInd w:val="0"/>
        <w:spacing w:after="0" w:line="240" w:lineRule="auto"/>
        <w:rPr>
          <w:rFonts w:ascii="Times New Roman" w:hAnsi="Times New Roman"/>
        </w:rPr>
      </w:pPr>
    </w:p>
    <w:p w:rsidR="00DD654B" w:rsidRPr="00DD654B" w:rsidRDefault="00DD654B" w:rsidP="00DD654B">
      <w:pPr>
        <w:autoSpaceDE w:val="0"/>
        <w:autoSpaceDN w:val="0"/>
        <w:adjustRightInd w:val="0"/>
        <w:spacing w:after="0" w:line="240" w:lineRule="auto"/>
        <w:rPr>
          <w:rFonts w:ascii="Times New Roman" w:hAnsi="Times New Roman"/>
        </w:rPr>
      </w:pPr>
    </w:p>
    <w:p w:rsidR="00DD654B" w:rsidRPr="00DD654B" w:rsidRDefault="00DD654B" w:rsidP="00DD654B">
      <w:pPr>
        <w:autoSpaceDE w:val="0"/>
        <w:autoSpaceDN w:val="0"/>
        <w:adjustRightInd w:val="0"/>
        <w:spacing w:after="0" w:line="240" w:lineRule="auto"/>
        <w:jc w:val="right"/>
        <w:outlineLvl w:val="1"/>
        <w:rPr>
          <w:rFonts w:ascii="Times New Roman" w:hAnsi="Times New Roman"/>
        </w:rPr>
      </w:pPr>
      <w:bookmarkStart w:id="27" w:name="P1000"/>
      <w:bookmarkEnd w:id="27"/>
    </w:p>
    <w:p w:rsidR="00DD654B" w:rsidRPr="00DD654B" w:rsidRDefault="00DD654B" w:rsidP="00DD654B">
      <w:pPr>
        <w:autoSpaceDE w:val="0"/>
        <w:autoSpaceDN w:val="0"/>
        <w:adjustRightInd w:val="0"/>
        <w:spacing w:after="0" w:line="240" w:lineRule="auto"/>
        <w:jc w:val="right"/>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Default="00DD654B" w:rsidP="00DD654B">
      <w:pPr>
        <w:autoSpaceDE w:val="0"/>
        <w:autoSpaceDN w:val="0"/>
        <w:adjustRightInd w:val="0"/>
        <w:spacing w:after="0" w:line="240" w:lineRule="auto"/>
        <w:outlineLvl w:val="1"/>
        <w:rPr>
          <w:rFonts w:ascii="Times New Roman" w:hAnsi="Times New Roman"/>
        </w:rPr>
      </w:pPr>
    </w:p>
    <w:p w:rsidR="00DD654B" w:rsidRPr="00DD654B" w:rsidRDefault="00DD654B" w:rsidP="00DD654B">
      <w:pPr>
        <w:autoSpaceDE w:val="0"/>
        <w:autoSpaceDN w:val="0"/>
        <w:adjustRightInd w:val="0"/>
        <w:spacing w:after="0" w:line="240" w:lineRule="auto"/>
        <w:outlineLvl w:val="1"/>
        <w:rPr>
          <w:rFonts w:ascii="Times New Roman" w:hAnsi="Times New Roman"/>
        </w:rPr>
      </w:pPr>
    </w:p>
    <w:p w:rsidR="00DD654B" w:rsidRPr="00DD654B" w:rsidRDefault="00DD654B" w:rsidP="00DD654B">
      <w:pPr>
        <w:autoSpaceDE w:val="0"/>
        <w:autoSpaceDN w:val="0"/>
        <w:adjustRightInd w:val="0"/>
        <w:spacing w:after="0" w:line="240" w:lineRule="auto"/>
        <w:jc w:val="right"/>
        <w:outlineLvl w:val="1"/>
        <w:rPr>
          <w:rFonts w:ascii="Times New Roman" w:hAnsi="Times New Roman"/>
        </w:rPr>
      </w:pPr>
      <w:r w:rsidRPr="00DD654B">
        <w:rPr>
          <w:rFonts w:ascii="Times New Roman" w:hAnsi="Times New Roman"/>
        </w:rPr>
        <w:t>Приложение 2</w:t>
      </w:r>
    </w:p>
    <w:p w:rsidR="00DD654B" w:rsidRPr="00DD654B" w:rsidRDefault="00DD654B" w:rsidP="00DD654B">
      <w:pPr>
        <w:autoSpaceDE w:val="0"/>
        <w:autoSpaceDN w:val="0"/>
        <w:adjustRightInd w:val="0"/>
        <w:spacing w:after="0" w:line="240" w:lineRule="auto"/>
        <w:jc w:val="right"/>
        <w:rPr>
          <w:rFonts w:ascii="Times New Roman" w:hAnsi="Times New Roman"/>
        </w:rPr>
      </w:pPr>
      <w:r w:rsidRPr="00DD654B">
        <w:rPr>
          <w:rFonts w:ascii="Times New Roman" w:hAnsi="Times New Roman"/>
        </w:rPr>
        <w:t>к административному регламенту</w:t>
      </w:r>
    </w:p>
    <w:p w:rsidR="00DD654B" w:rsidRPr="00DD654B" w:rsidRDefault="00DD654B" w:rsidP="00DD654B">
      <w:pPr>
        <w:autoSpaceDE w:val="0"/>
        <w:autoSpaceDN w:val="0"/>
        <w:adjustRightInd w:val="0"/>
        <w:spacing w:after="0" w:line="240" w:lineRule="auto"/>
        <w:jc w:val="right"/>
        <w:rPr>
          <w:rFonts w:ascii="Times New Roman" w:hAnsi="Times New Roman"/>
        </w:rPr>
      </w:pPr>
      <w:r w:rsidRPr="00DD654B">
        <w:rPr>
          <w:rFonts w:ascii="Times New Roman" w:hAnsi="Times New Roman"/>
        </w:rPr>
        <w:t>предоставления муниципальной услуги</w:t>
      </w:r>
    </w:p>
    <w:p w:rsidR="00DD654B" w:rsidRPr="00DD654B" w:rsidRDefault="00DD654B" w:rsidP="00DD654B">
      <w:pPr>
        <w:autoSpaceDE w:val="0"/>
        <w:autoSpaceDN w:val="0"/>
        <w:adjustRightInd w:val="0"/>
        <w:spacing w:after="0" w:line="240" w:lineRule="auto"/>
        <w:jc w:val="right"/>
        <w:rPr>
          <w:rFonts w:ascii="Times New Roman" w:hAnsi="Times New Roman"/>
        </w:rPr>
      </w:pPr>
      <w:r w:rsidRPr="00DD654B">
        <w:rPr>
          <w:rFonts w:ascii="Times New Roman" w:hAnsi="Times New Roman"/>
        </w:rPr>
        <w:t>"Подготовка и утверждение</w:t>
      </w:r>
    </w:p>
    <w:p w:rsidR="00DD654B" w:rsidRPr="00DD654B" w:rsidRDefault="00DD654B" w:rsidP="00DD654B">
      <w:pPr>
        <w:autoSpaceDE w:val="0"/>
        <w:autoSpaceDN w:val="0"/>
        <w:adjustRightInd w:val="0"/>
        <w:spacing w:after="0" w:line="240" w:lineRule="auto"/>
        <w:jc w:val="right"/>
        <w:rPr>
          <w:rFonts w:ascii="Times New Roman" w:hAnsi="Times New Roman"/>
        </w:rPr>
      </w:pPr>
      <w:r w:rsidRPr="00DD654B">
        <w:rPr>
          <w:rFonts w:ascii="Times New Roman" w:hAnsi="Times New Roman"/>
        </w:rPr>
        <w:t>документации по планировке</w:t>
      </w:r>
    </w:p>
    <w:p w:rsidR="00DD654B" w:rsidRPr="00DD654B" w:rsidRDefault="00DD654B" w:rsidP="00DD654B">
      <w:pPr>
        <w:autoSpaceDE w:val="0"/>
        <w:autoSpaceDN w:val="0"/>
        <w:adjustRightInd w:val="0"/>
        <w:spacing w:after="0" w:line="240" w:lineRule="auto"/>
        <w:jc w:val="right"/>
        <w:rPr>
          <w:rFonts w:ascii="Times New Roman" w:hAnsi="Times New Roman"/>
        </w:rPr>
      </w:pPr>
      <w:r w:rsidRPr="00DD654B">
        <w:rPr>
          <w:rFonts w:ascii="Times New Roman" w:hAnsi="Times New Roman"/>
        </w:rPr>
        <w:t>территории"</w:t>
      </w:r>
    </w:p>
    <w:p w:rsidR="00DD654B" w:rsidRPr="00DD654B" w:rsidRDefault="00DD654B" w:rsidP="00DD654B">
      <w:pPr>
        <w:autoSpaceDE w:val="0"/>
        <w:autoSpaceDN w:val="0"/>
        <w:adjustRightInd w:val="0"/>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1843"/>
        <w:gridCol w:w="1984"/>
        <w:gridCol w:w="1247"/>
        <w:gridCol w:w="993"/>
        <w:gridCol w:w="1191"/>
        <w:gridCol w:w="1274"/>
      </w:tblGrid>
      <w:tr w:rsidR="00DD654B" w:rsidRPr="00DD654B" w:rsidTr="008E022E">
        <w:tc>
          <w:tcPr>
            <w:tcW w:w="2324" w:type="dxa"/>
            <w:gridSpan w:val="2"/>
            <w:tcBorders>
              <w:top w:val="nil"/>
              <w:left w:val="nil"/>
              <w:bottom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c>
          <w:tcPr>
            <w:tcW w:w="1984" w:type="dxa"/>
            <w:tcBorders>
              <w:top w:val="nil"/>
              <w:left w:val="nil"/>
              <w:bottom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c>
          <w:tcPr>
            <w:tcW w:w="1247" w:type="dxa"/>
            <w:tcBorders>
              <w:top w:val="nil"/>
              <w:left w:val="nil"/>
              <w:bottom w:val="nil"/>
              <w:right w:val="single" w:sz="4" w:space="0" w:color="auto"/>
            </w:tcBorders>
          </w:tcPr>
          <w:p w:rsidR="00DD654B" w:rsidRPr="00DD654B" w:rsidRDefault="00DD654B" w:rsidP="00DD654B">
            <w:pPr>
              <w:autoSpaceDE w:val="0"/>
              <w:autoSpaceDN w:val="0"/>
              <w:adjustRightInd w:val="0"/>
              <w:spacing w:after="0" w:line="240" w:lineRule="auto"/>
              <w:rPr>
                <w:rFonts w:ascii="Times New Roman" w:hAnsi="Times New Roman"/>
              </w:rPr>
            </w:pPr>
          </w:p>
        </w:tc>
        <w:tc>
          <w:tcPr>
            <w:tcW w:w="3458" w:type="dxa"/>
            <w:gridSpan w:val="3"/>
            <w:tcBorders>
              <w:left w:val="single" w:sz="4" w:space="0" w:color="auto"/>
            </w:tcBorders>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4308" w:type="dxa"/>
            <w:gridSpan w:val="3"/>
            <w:tcBorders>
              <w:top w:val="nil"/>
              <w:left w:val="nil"/>
              <w:bottom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c>
          <w:tcPr>
            <w:tcW w:w="1247" w:type="dxa"/>
            <w:tcBorders>
              <w:top w:val="nil"/>
              <w:left w:val="nil"/>
              <w:bottom w:val="nil"/>
              <w:right w:val="single" w:sz="4" w:space="0" w:color="auto"/>
            </w:tcBorders>
          </w:tcPr>
          <w:p w:rsidR="00DD654B" w:rsidRPr="00DD654B" w:rsidRDefault="00DD654B" w:rsidP="00DD654B">
            <w:pPr>
              <w:autoSpaceDE w:val="0"/>
              <w:autoSpaceDN w:val="0"/>
              <w:adjustRightInd w:val="0"/>
              <w:spacing w:after="0" w:line="240" w:lineRule="auto"/>
              <w:rPr>
                <w:rFonts w:ascii="Times New Roman" w:hAnsi="Times New Roman"/>
              </w:rPr>
            </w:pPr>
          </w:p>
        </w:tc>
        <w:tc>
          <w:tcPr>
            <w:tcW w:w="3458" w:type="dxa"/>
            <w:gridSpan w:val="3"/>
            <w:tcBorders>
              <w:left w:val="single" w:sz="4" w:space="0" w:color="auto"/>
            </w:tcBorders>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Орган, обрабатывающий запрос на предоставление услуги</w:t>
            </w:r>
          </w:p>
        </w:tc>
      </w:tr>
      <w:tr w:rsidR="00DD654B" w:rsidRPr="00DD654B" w:rsidTr="008E022E">
        <w:tc>
          <w:tcPr>
            <w:tcW w:w="9013" w:type="dxa"/>
            <w:gridSpan w:val="7"/>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Данные заявителя (юридического лица)</w:t>
            </w:r>
          </w:p>
        </w:tc>
      </w:tr>
      <w:tr w:rsidR="00DD654B" w:rsidRPr="00DD654B" w:rsidTr="008E022E">
        <w:tc>
          <w:tcPr>
            <w:tcW w:w="4308"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Полное наименование юридического лица (в соответствии учредительными документами)</w:t>
            </w:r>
          </w:p>
        </w:tc>
        <w:tc>
          <w:tcPr>
            <w:tcW w:w="4705" w:type="dxa"/>
            <w:gridSpan w:val="4"/>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4308"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Организационно-правовая форма юридического лица</w:t>
            </w:r>
          </w:p>
        </w:tc>
        <w:tc>
          <w:tcPr>
            <w:tcW w:w="4705" w:type="dxa"/>
            <w:gridSpan w:val="4"/>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4308"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Фамилия, имя, отчество руководителя юридического лица</w:t>
            </w:r>
          </w:p>
        </w:tc>
        <w:tc>
          <w:tcPr>
            <w:tcW w:w="4705" w:type="dxa"/>
            <w:gridSpan w:val="4"/>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4308" w:type="dxa"/>
            <w:gridSpan w:val="3"/>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ОГРН</w:t>
            </w:r>
          </w:p>
        </w:tc>
        <w:tc>
          <w:tcPr>
            <w:tcW w:w="4705" w:type="dxa"/>
            <w:gridSpan w:val="4"/>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9013" w:type="dxa"/>
            <w:gridSpan w:val="7"/>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Юридический адрес</w:t>
            </w: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Индекс</w:t>
            </w:r>
          </w:p>
        </w:tc>
        <w:tc>
          <w:tcPr>
            <w:tcW w:w="1984"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240"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Регион</w:t>
            </w:r>
          </w:p>
        </w:tc>
        <w:tc>
          <w:tcPr>
            <w:tcW w:w="2465"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Район</w:t>
            </w:r>
          </w:p>
        </w:tc>
        <w:tc>
          <w:tcPr>
            <w:tcW w:w="1984"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240"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Населенный пункт</w:t>
            </w:r>
          </w:p>
        </w:tc>
        <w:tc>
          <w:tcPr>
            <w:tcW w:w="2465"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Улица</w:t>
            </w: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Дом</w:t>
            </w:r>
          </w:p>
        </w:tc>
        <w:tc>
          <w:tcPr>
            <w:tcW w:w="1984"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247"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Корпус</w:t>
            </w:r>
          </w:p>
        </w:tc>
        <w:tc>
          <w:tcPr>
            <w:tcW w:w="993"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191"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Квартира</w:t>
            </w:r>
          </w:p>
        </w:tc>
        <w:tc>
          <w:tcPr>
            <w:tcW w:w="1274" w:type="dxa"/>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9013" w:type="dxa"/>
            <w:gridSpan w:val="7"/>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Почтовый адрес</w:t>
            </w: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Индекс</w:t>
            </w:r>
          </w:p>
        </w:tc>
        <w:tc>
          <w:tcPr>
            <w:tcW w:w="1984"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240"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Регион</w:t>
            </w:r>
          </w:p>
        </w:tc>
        <w:tc>
          <w:tcPr>
            <w:tcW w:w="2465"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Район</w:t>
            </w:r>
          </w:p>
        </w:tc>
        <w:tc>
          <w:tcPr>
            <w:tcW w:w="1984"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240"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Населенный пункт</w:t>
            </w:r>
          </w:p>
        </w:tc>
        <w:tc>
          <w:tcPr>
            <w:tcW w:w="2465"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Улица</w:t>
            </w: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Дом</w:t>
            </w:r>
          </w:p>
        </w:tc>
        <w:tc>
          <w:tcPr>
            <w:tcW w:w="1984"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247"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Корпус</w:t>
            </w:r>
          </w:p>
        </w:tc>
        <w:tc>
          <w:tcPr>
            <w:tcW w:w="993"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191"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Квартира</w:t>
            </w:r>
          </w:p>
        </w:tc>
        <w:tc>
          <w:tcPr>
            <w:tcW w:w="1274" w:type="dxa"/>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9013" w:type="dxa"/>
            <w:gridSpan w:val="7"/>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vMerge w:val="restart"/>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Контактные данные</w:t>
            </w: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vMerge/>
          </w:tcPr>
          <w:p w:rsidR="00DD654B" w:rsidRPr="00DD654B" w:rsidRDefault="00DD654B" w:rsidP="00DD654B">
            <w:pPr>
              <w:autoSpaceDE w:val="0"/>
              <w:autoSpaceDN w:val="0"/>
              <w:adjustRightInd w:val="0"/>
              <w:spacing w:after="0" w:line="240" w:lineRule="auto"/>
              <w:rPr>
                <w:rFonts w:ascii="Times New Roman" w:hAnsi="Times New Roman"/>
              </w:rPr>
            </w:pP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insideH w:val="nil"/>
          </w:tblBorders>
        </w:tblPrEx>
        <w:tc>
          <w:tcPr>
            <w:tcW w:w="9013" w:type="dxa"/>
            <w:gridSpan w:val="7"/>
            <w:tcBorders>
              <w:left w:val="nil"/>
              <w:bottom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insideH w:val="nil"/>
          </w:tblBorders>
        </w:tblPrEx>
        <w:tc>
          <w:tcPr>
            <w:tcW w:w="9013" w:type="dxa"/>
            <w:gridSpan w:val="7"/>
            <w:tcBorders>
              <w:top w:val="nil"/>
              <w:left w:val="nil"/>
              <w:bottom w:val="nil"/>
              <w:right w:val="nil"/>
            </w:tcBorders>
          </w:tcPr>
          <w:p w:rsidR="00DD654B" w:rsidRPr="00DD654B" w:rsidRDefault="00DD654B" w:rsidP="00DD654B">
            <w:pPr>
              <w:autoSpaceDE w:val="0"/>
              <w:autoSpaceDN w:val="0"/>
              <w:adjustRightInd w:val="0"/>
              <w:spacing w:after="0" w:line="240" w:lineRule="auto"/>
              <w:ind w:firstLine="283"/>
              <w:jc w:val="both"/>
              <w:rPr>
                <w:rFonts w:ascii="Times New Roman" w:hAnsi="Times New Roman"/>
              </w:rPr>
            </w:pPr>
            <w:r w:rsidRPr="00DD654B">
              <w:rPr>
                <w:rFonts w:ascii="Times New Roman" w:hAnsi="Times New Roman"/>
              </w:rPr>
              <w:t>Прошу утвердить документацию по планировке территории по следующему объекту: __________________________________________________________________, расположенному по адресу: ________________________________________________.</w:t>
            </w:r>
          </w:p>
        </w:tc>
      </w:tr>
      <w:tr w:rsidR="00DD654B" w:rsidRPr="00DD654B" w:rsidTr="008E022E">
        <w:tblPrEx>
          <w:tblBorders>
            <w:left w:val="nil"/>
            <w:right w:val="nil"/>
            <w:insideH w:val="nil"/>
          </w:tblBorders>
        </w:tblPrEx>
        <w:tc>
          <w:tcPr>
            <w:tcW w:w="9013" w:type="dxa"/>
            <w:gridSpan w:val="7"/>
            <w:tcBorders>
              <w:top w:val="nil"/>
              <w:left w:val="nil"/>
              <w:bottom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insideH w:val="nil"/>
          </w:tblBorders>
        </w:tblPrEx>
        <w:tc>
          <w:tcPr>
            <w:tcW w:w="9013" w:type="dxa"/>
            <w:gridSpan w:val="7"/>
            <w:tcBorders>
              <w:top w:val="nil"/>
              <w:left w:val="nil"/>
              <w:right w:val="nil"/>
            </w:tcBorders>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lastRenderedPageBreak/>
              <w:t>Представлены следующие документы</w:t>
            </w:r>
          </w:p>
        </w:tc>
      </w:tr>
      <w:tr w:rsidR="00DD654B" w:rsidRPr="00DD654B" w:rsidTr="008E022E">
        <w:tc>
          <w:tcPr>
            <w:tcW w:w="481" w:type="dxa"/>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1</w:t>
            </w:r>
          </w:p>
        </w:tc>
        <w:tc>
          <w:tcPr>
            <w:tcW w:w="8532" w:type="dxa"/>
            <w:gridSpan w:val="6"/>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481" w:type="dxa"/>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2</w:t>
            </w:r>
          </w:p>
        </w:tc>
        <w:tc>
          <w:tcPr>
            <w:tcW w:w="8532" w:type="dxa"/>
            <w:gridSpan w:val="6"/>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481" w:type="dxa"/>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3</w:t>
            </w:r>
          </w:p>
        </w:tc>
        <w:tc>
          <w:tcPr>
            <w:tcW w:w="8532" w:type="dxa"/>
            <w:gridSpan w:val="6"/>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tblBorders>
        </w:tblPrEx>
        <w:tc>
          <w:tcPr>
            <w:tcW w:w="9013" w:type="dxa"/>
            <w:gridSpan w:val="7"/>
            <w:tcBorders>
              <w:left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Место получения результата предоставления услуги</w:t>
            </w: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vMerge w:val="restart"/>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Способ получения результата</w:t>
            </w: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vMerge/>
          </w:tcPr>
          <w:p w:rsidR="00DD654B" w:rsidRPr="00DD654B" w:rsidRDefault="00DD654B" w:rsidP="00DD654B">
            <w:pPr>
              <w:autoSpaceDE w:val="0"/>
              <w:autoSpaceDN w:val="0"/>
              <w:adjustRightInd w:val="0"/>
              <w:spacing w:after="0" w:line="240" w:lineRule="auto"/>
              <w:rPr>
                <w:rFonts w:ascii="Times New Roman" w:hAnsi="Times New Roman"/>
              </w:rPr>
            </w:pP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tblBorders>
        </w:tblPrEx>
        <w:tc>
          <w:tcPr>
            <w:tcW w:w="9013" w:type="dxa"/>
            <w:gridSpan w:val="7"/>
            <w:tcBorders>
              <w:left w:val="nil"/>
              <w:right w:val="nil"/>
            </w:tcBorders>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Данные представителя (уполномоченного лица)</w:t>
            </w: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Фамилия</w:t>
            </w: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Имя</w:t>
            </w: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Отчество</w:t>
            </w: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jc w:val="both"/>
              <w:rPr>
                <w:rFonts w:ascii="Times New Roman" w:hAnsi="Times New Roman"/>
              </w:rPr>
            </w:pPr>
            <w:r w:rsidRPr="00DD654B">
              <w:rPr>
                <w:rFonts w:ascii="Times New Roman" w:hAnsi="Times New Roman"/>
              </w:rPr>
              <w:t>Дата рождения</w:t>
            </w: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tblBorders>
        </w:tblPrEx>
        <w:tc>
          <w:tcPr>
            <w:tcW w:w="9013" w:type="dxa"/>
            <w:gridSpan w:val="7"/>
            <w:tcBorders>
              <w:left w:val="nil"/>
              <w:right w:val="nil"/>
            </w:tcBorders>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Документ, удостоверяющий личность представителя (уполномоченного лица)</w:t>
            </w: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Вид</w:t>
            </w: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Серия</w:t>
            </w:r>
          </w:p>
        </w:tc>
        <w:tc>
          <w:tcPr>
            <w:tcW w:w="1984"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247"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Номер</w:t>
            </w:r>
          </w:p>
        </w:tc>
        <w:tc>
          <w:tcPr>
            <w:tcW w:w="3458" w:type="dxa"/>
            <w:gridSpan w:val="3"/>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Выдан</w:t>
            </w:r>
          </w:p>
        </w:tc>
        <w:tc>
          <w:tcPr>
            <w:tcW w:w="3231"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c>
          <w:tcPr>
            <w:tcW w:w="218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Дата выдачи</w:t>
            </w:r>
          </w:p>
        </w:tc>
        <w:tc>
          <w:tcPr>
            <w:tcW w:w="1274" w:type="dxa"/>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tblBorders>
        </w:tblPrEx>
        <w:tc>
          <w:tcPr>
            <w:tcW w:w="9013" w:type="dxa"/>
            <w:gridSpan w:val="7"/>
            <w:tcBorders>
              <w:left w:val="nil"/>
              <w:right w:val="nil"/>
            </w:tcBorders>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Адрес регистрации представителя (уполномоченного лица)</w:t>
            </w: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Индекс</w:t>
            </w:r>
          </w:p>
        </w:tc>
        <w:tc>
          <w:tcPr>
            <w:tcW w:w="1984"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240"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Регион</w:t>
            </w:r>
          </w:p>
        </w:tc>
        <w:tc>
          <w:tcPr>
            <w:tcW w:w="2465"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Район</w:t>
            </w:r>
          </w:p>
        </w:tc>
        <w:tc>
          <w:tcPr>
            <w:tcW w:w="1984"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240"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Населенный пункт</w:t>
            </w:r>
          </w:p>
        </w:tc>
        <w:tc>
          <w:tcPr>
            <w:tcW w:w="2465"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Улица</w:t>
            </w: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Дом</w:t>
            </w:r>
          </w:p>
        </w:tc>
        <w:tc>
          <w:tcPr>
            <w:tcW w:w="1984"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247"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Корпус</w:t>
            </w:r>
          </w:p>
        </w:tc>
        <w:tc>
          <w:tcPr>
            <w:tcW w:w="993"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191"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Квартира</w:t>
            </w:r>
          </w:p>
        </w:tc>
        <w:tc>
          <w:tcPr>
            <w:tcW w:w="1274" w:type="dxa"/>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tblBorders>
        </w:tblPrEx>
        <w:tc>
          <w:tcPr>
            <w:tcW w:w="9013" w:type="dxa"/>
            <w:gridSpan w:val="7"/>
            <w:tcBorders>
              <w:left w:val="nil"/>
              <w:right w:val="nil"/>
            </w:tcBorders>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Адрес места жительства представителя (уполномоченного лица)</w:t>
            </w: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Индекс</w:t>
            </w:r>
          </w:p>
        </w:tc>
        <w:tc>
          <w:tcPr>
            <w:tcW w:w="1984"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240"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Регион</w:t>
            </w:r>
          </w:p>
        </w:tc>
        <w:tc>
          <w:tcPr>
            <w:tcW w:w="2465"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Район</w:t>
            </w:r>
          </w:p>
        </w:tc>
        <w:tc>
          <w:tcPr>
            <w:tcW w:w="1984"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2240"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Населенный пункт</w:t>
            </w:r>
          </w:p>
        </w:tc>
        <w:tc>
          <w:tcPr>
            <w:tcW w:w="2465" w:type="dxa"/>
            <w:gridSpan w:val="2"/>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Улица</w:t>
            </w: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Дом</w:t>
            </w:r>
          </w:p>
        </w:tc>
        <w:tc>
          <w:tcPr>
            <w:tcW w:w="1984"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247"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Корпус</w:t>
            </w:r>
          </w:p>
        </w:tc>
        <w:tc>
          <w:tcPr>
            <w:tcW w:w="993"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1191" w:type="dxa"/>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Квартира</w:t>
            </w:r>
          </w:p>
        </w:tc>
        <w:tc>
          <w:tcPr>
            <w:tcW w:w="1274" w:type="dxa"/>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tblBorders>
        </w:tblPrEx>
        <w:tc>
          <w:tcPr>
            <w:tcW w:w="9013" w:type="dxa"/>
            <w:gridSpan w:val="7"/>
            <w:tcBorders>
              <w:left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vMerge w:val="restart"/>
          </w:tcPr>
          <w:p w:rsidR="00DD654B" w:rsidRPr="00DD654B" w:rsidRDefault="00DD654B" w:rsidP="00DD654B">
            <w:pPr>
              <w:autoSpaceDE w:val="0"/>
              <w:autoSpaceDN w:val="0"/>
              <w:adjustRightInd w:val="0"/>
              <w:spacing w:after="0" w:line="240" w:lineRule="auto"/>
              <w:rPr>
                <w:rFonts w:ascii="Times New Roman" w:hAnsi="Times New Roman"/>
              </w:rPr>
            </w:pPr>
            <w:r w:rsidRPr="00DD654B">
              <w:rPr>
                <w:rFonts w:ascii="Times New Roman" w:hAnsi="Times New Roman"/>
              </w:rPr>
              <w:t>Контактные данные</w:t>
            </w: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c>
          <w:tcPr>
            <w:tcW w:w="2324" w:type="dxa"/>
            <w:gridSpan w:val="2"/>
            <w:vMerge/>
          </w:tcPr>
          <w:p w:rsidR="00DD654B" w:rsidRPr="00DD654B" w:rsidRDefault="00DD654B" w:rsidP="00DD654B">
            <w:pPr>
              <w:autoSpaceDE w:val="0"/>
              <w:autoSpaceDN w:val="0"/>
              <w:adjustRightInd w:val="0"/>
              <w:spacing w:after="0" w:line="240" w:lineRule="auto"/>
              <w:rPr>
                <w:rFonts w:ascii="Times New Roman" w:hAnsi="Times New Roman"/>
              </w:rPr>
            </w:pPr>
          </w:p>
        </w:tc>
        <w:tc>
          <w:tcPr>
            <w:tcW w:w="6689" w:type="dxa"/>
            <w:gridSpan w:val="5"/>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insideH w:val="nil"/>
          </w:tblBorders>
        </w:tblPrEx>
        <w:tc>
          <w:tcPr>
            <w:tcW w:w="9013" w:type="dxa"/>
            <w:gridSpan w:val="7"/>
            <w:tcBorders>
              <w:left w:val="nil"/>
              <w:bottom w:val="nil"/>
              <w:right w:val="nil"/>
            </w:tcBorders>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insideH w:val="nil"/>
            <w:insideV w:val="nil"/>
          </w:tblBorders>
        </w:tblPrEx>
        <w:tc>
          <w:tcPr>
            <w:tcW w:w="4308" w:type="dxa"/>
            <w:gridSpan w:val="3"/>
            <w:tcBorders>
              <w:top w:val="nil"/>
            </w:tcBorders>
          </w:tcPr>
          <w:p w:rsidR="00DD654B" w:rsidRPr="00DD654B" w:rsidRDefault="00DD654B" w:rsidP="00DD654B">
            <w:pPr>
              <w:autoSpaceDE w:val="0"/>
              <w:autoSpaceDN w:val="0"/>
              <w:adjustRightInd w:val="0"/>
              <w:spacing w:after="0" w:line="240" w:lineRule="auto"/>
              <w:rPr>
                <w:rFonts w:ascii="Times New Roman" w:hAnsi="Times New Roman"/>
              </w:rPr>
            </w:pPr>
          </w:p>
        </w:tc>
        <w:tc>
          <w:tcPr>
            <w:tcW w:w="1247" w:type="dxa"/>
            <w:tcBorders>
              <w:top w:val="nil"/>
            </w:tcBorders>
          </w:tcPr>
          <w:p w:rsidR="00DD654B" w:rsidRPr="00DD654B" w:rsidRDefault="00DD654B" w:rsidP="00DD654B">
            <w:pPr>
              <w:autoSpaceDE w:val="0"/>
              <w:autoSpaceDN w:val="0"/>
              <w:adjustRightInd w:val="0"/>
              <w:spacing w:after="0" w:line="240" w:lineRule="auto"/>
              <w:rPr>
                <w:rFonts w:ascii="Times New Roman" w:hAnsi="Times New Roman"/>
              </w:rPr>
            </w:pPr>
          </w:p>
        </w:tc>
        <w:tc>
          <w:tcPr>
            <w:tcW w:w="3458" w:type="dxa"/>
            <w:gridSpan w:val="3"/>
            <w:tcBorders>
              <w:top w:val="nil"/>
            </w:tcBorders>
          </w:tcPr>
          <w:p w:rsidR="00DD654B" w:rsidRPr="00DD654B" w:rsidRDefault="00DD654B" w:rsidP="00DD654B">
            <w:pPr>
              <w:autoSpaceDE w:val="0"/>
              <w:autoSpaceDN w:val="0"/>
              <w:adjustRightInd w:val="0"/>
              <w:spacing w:after="0" w:line="240" w:lineRule="auto"/>
              <w:rPr>
                <w:rFonts w:ascii="Times New Roman" w:hAnsi="Times New Roman"/>
              </w:rPr>
            </w:pPr>
          </w:p>
        </w:tc>
      </w:tr>
      <w:tr w:rsidR="00DD654B" w:rsidRPr="00DD654B" w:rsidTr="008E022E">
        <w:tblPrEx>
          <w:tblBorders>
            <w:left w:val="nil"/>
            <w:right w:val="nil"/>
            <w:insideV w:val="nil"/>
          </w:tblBorders>
        </w:tblPrEx>
        <w:tc>
          <w:tcPr>
            <w:tcW w:w="4308" w:type="dxa"/>
            <w:gridSpan w:val="3"/>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Дата</w:t>
            </w:r>
          </w:p>
        </w:tc>
        <w:tc>
          <w:tcPr>
            <w:tcW w:w="1247" w:type="dxa"/>
          </w:tcPr>
          <w:p w:rsidR="00DD654B" w:rsidRPr="00DD654B" w:rsidRDefault="00DD654B" w:rsidP="00DD654B">
            <w:pPr>
              <w:autoSpaceDE w:val="0"/>
              <w:autoSpaceDN w:val="0"/>
              <w:adjustRightInd w:val="0"/>
              <w:spacing w:after="0" w:line="240" w:lineRule="auto"/>
              <w:rPr>
                <w:rFonts w:ascii="Times New Roman" w:hAnsi="Times New Roman"/>
              </w:rPr>
            </w:pPr>
          </w:p>
        </w:tc>
        <w:tc>
          <w:tcPr>
            <w:tcW w:w="3458" w:type="dxa"/>
            <w:gridSpan w:val="3"/>
          </w:tcPr>
          <w:p w:rsidR="00DD654B" w:rsidRPr="00DD654B" w:rsidRDefault="00DD654B" w:rsidP="00DD654B">
            <w:pPr>
              <w:autoSpaceDE w:val="0"/>
              <w:autoSpaceDN w:val="0"/>
              <w:adjustRightInd w:val="0"/>
              <w:spacing w:after="0" w:line="240" w:lineRule="auto"/>
              <w:jc w:val="center"/>
              <w:rPr>
                <w:rFonts w:ascii="Times New Roman" w:hAnsi="Times New Roman"/>
              </w:rPr>
            </w:pPr>
            <w:r w:rsidRPr="00DD654B">
              <w:rPr>
                <w:rFonts w:ascii="Times New Roman" w:hAnsi="Times New Roman"/>
              </w:rPr>
              <w:t>Подпись/ФИО</w:t>
            </w:r>
          </w:p>
        </w:tc>
      </w:tr>
    </w:tbl>
    <w:p w:rsidR="00DD654B" w:rsidRPr="00DD654B" w:rsidRDefault="00DD654B" w:rsidP="00DD654B">
      <w:pPr>
        <w:autoSpaceDE w:val="0"/>
        <w:autoSpaceDN w:val="0"/>
        <w:adjustRightInd w:val="0"/>
        <w:spacing w:after="0" w:line="240" w:lineRule="auto"/>
        <w:rPr>
          <w:rFonts w:ascii="Times New Roman" w:hAnsi="Times New Roman"/>
        </w:rPr>
      </w:pPr>
    </w:p>
    <w:p w:rsidR="00DD654B" w:rsidRPr="00DD654B" w:rsidRDefault="00DD654B" w:rsidP="00DD654B">
      <w:pPr>
        <w:spacing w:after="0" w:line="240" w:lineRule="auto"/>
        <w:rPr>
          <w:rFonts w:ascii="Times New Roman" w:eastAsia="Times New Roman" w:hAnsi="Times New Roman"/>
          <w:sz w:val="24"/>
          <w:szCs w:val="24"/>
          <w:lang w:eastAsia="ru-RU"/>
        </w:rPr>
      </w:pPr>
    </w:p>
    <w:p w:rsidR="00DD654B" w:rsidRPr="00DD654B" w:rsidRDefault="00DD654B" w:rsidP="00DD654B">
      <w:pPr>
        <w:widowControl w:val="0"/>
        <w:autoSpaceDE w:val="0"/>
        <w:autoSpaceDN w:val="0"/>
        <w:adjustRightInd w:val="0"/>
        <w:spacing w:after="0" w:line="240" w:lineRule="auto"/>
        <w:jc w:val="right"/>
        <w:outlineLvl w:val="0"/>
        <w:rPr>
          <w:rFonts w:ascii="Times New Roman" w:hAnsi="Times New Roman"/>
          <w:sz w:val="24"/>
          <w:szCs w:val="24"/>
          <w:lang w:eastAsia="ru-RU"/>
        </w:rPr>
      </w:pPr>
      <w:r w:rsidRPr="00DD654B">
        <w:rPr>
          <w:rFonts w:ascii="Times New Roman" w:hAnsi="Times New Roman"/>
          <w:sz w:val="24"/>
          <w:szCs w:val="24"/>
          <w:lang w:eastAsia="ru-RU"/>
        </w:rPr>
        <w:t>Приложение № 3</w:t>
      </w:r>
    </w:p>
    <w:p w:rsidR="00DD654B" w:rsidRPr="00DD654B" w:rsidRDefault="00DD654B" w:rsidP="00DD654B">
      <w:pPr>
        <w:shd w:val="clear" w:color="auto" w:fill="FFFFFF"/>
        <w:autoSpaceDE w:val="0"/>
        <w:autoSpaceDN w:val="0"/>
        <w:adjustRightInd w:val="0"/>
        <w:spacing w:after="0" w:line="240" w:lineRule="auto"/>
        <w:ind w:firstLine="709"/>
        <w:jc w:val="right"/>
        <w:rPr>
          <w:rFonts w:ascii="Times New Roman" w:hAnsi="Times New Roman"/>
          <w:sz w:val="24"/>
          <w:szCs w:val="24"/>
          <w:lang w:eastAsia="ru-RU"/>
        </w:rPr>
      </w:pPr>
      <w:r w:rsidRPr="00DD654B">
        <w:rPr>
          <w:rFonts w:ascii="Times New Roman" w:hAnsi="Times New Roman"/>
          <w:sz w:val="24"/>
          <w:szCs w:val="24"/>
          <w:lang w:eastAsia="ru-RU"/>
        </w:rPr>
        <w:t>к административному регламенту</w:t>
      </w:r>
    </w:p>
    <w:p w:rsidR="00DD654B" w:rsidRPr="00DD654B" w:rsidRDefault="00DD654B" w:rsidP="00DD654B">
      <w:pPr>
        <w:shd w:val="clear" w:color="auto" w:fill="FFFFFF"/>
        <w:autoSpaceDE w:val="0"/>
        <w:autoSpaceDN w:val="0"/>
        <w:adjustRightInd w:val="0"/>
        <w:spacing w:after="0" w:line="240" w:lineRule="auto"/>
        <w:ind w:firstLine="709"/>
        <w:jc w:val="right"/>
        <w:rPr>
          <w:rFonts w:ascii="Times New Roman" w:hAnsi="Times New Roman"/>
          <w:sz w:val="24"/>
          <w:szCs w:val="24"/>
          <w:lang w:eastAsia="ru-RU"/>
        </w:rPr>
      </w:pPr>
      <w:r w:rsidRPr="00DD654B">
        <w:rPr>
          <w:rFonts w:ascii="Times New Roman" w:hAnsi="Times New Roman"/>
          <w:sz w:val="24"/>
          <w:szCs w:val="24"/>
          <w:lang w:eastAsia="ru-RU"/>
        </w:rPr>
        <w:t>предоставления муниципальной услуги</w:t>
      </w:r>
    </w:p>
    <w:p w:rsidR="00DD654B" w:rsidRPr="00DD654B" w:rsidRDefault="00DD654B" w:rsidP="00DD654B">
      <w:pPr>
        <w:autoSpaceDE w:val="0"/>
        <w:autoSpaceDN w:val="0"/>
        <w:adjustRightInd w:val="0"/>
        <w:spacing w:after="0" w:line="240" w:lineRule="auto"/>
        <w:jc w:val="right"/>
        <w:rPr>
          <w:rFonts w:ascii="Times New Roman" w:hAnsi="Times New Roman"/>
        </w:rPr>
      </w:pPr>
      <w:r w:rsidRPr="00DD654B">
        <w:rPr>
          <w:rFonts w:ascii="Times New Roman" w:hAnsi="Times New Roman"/>
        </w:rPr>
        <w:t>"Подготовка и утверждение</w:t>
      </w:r>
    </w:p>
    <w:p w:rsidR="00DD654B" w:rsidRPr="00DD654B" w:rsidRDefault="00DD654B" w:rsidP="00DD654B">
      <w:pPr>
        <w:autoSpaceDE w:val="0"/>
        <w:autoSpaceDN w:val="0"/>
        <w:adjustRightInd w:val="0"/>
        <w:spacing w:after="0" w:line="240" w:lineRule="auto"/>
        <w:jc w:val="right"/>
        <w:rPr>
          <w:rFonts w:ascii="Times New Roman" w:hAnsi="Times New Roman"/>
        </w:rPr>
      </w:pPr>
      <w:r w:rsidRPr="00DD654B">
        <w:rPr>
          <w:rFonts w:ascii="Times New Roman" w:hAnsi="Times New Roman"/>
        </w:rPr>
        <w:t>документации по планировке</w:t>
      </w:r>
    </w:p>
    <w:p w:rsidR="00DD654B" w:rsidRPr="00DD654B" w:rsidRDefault="00DD654B" w:rsidP="00DD654B">
      <w:pPr>
        <w:autoSpaceDE w:val="0"/>
        <w:autoSpaceDN w:val="0"/>
        <w:adjustRightInd w:val="0"/>
        <w:spacing w:after="0" w:line="240" w:lineRule="auto"/>
        <w:jc w:val="right"/>
        <w:rPr>
          <w:rFonts w:ascii="Times New Roman" w:hAnsi="Times New Roman"/>
        </w:rPr>
      </w:pPr>
      <w:r w:rsidRPr="00DD654B">
        <w:rPr>
          <w:rFonts w:ascii="Times New Roman" w:hAnsi="Times New Roman"/>
        </w:rPr>
        <w:t>территории"</w:t>
      </w:r>
    </w:p>
    <w:p w:rsidR="00DD654B" w:rsidRPr="00DD654B" w:rsidRDefault="00DD654B" w:rsidP="00DD654B">
      <w:pPr>
        <w:spacing w:after="0" w:line="240" w:lineRule="auto"/>
        <w:rPr>
          <w:sz w:val="24"/>
          <w:szCs w:val="24"/>
          <w:lang w:eastAsia="ru-RU"/>
        </w:rPr>
      </w:pPr>
    </w:p>
    <w:p w:rsidR="00DD654B" w:rsidRPr="00DD654B" w:rsidRDefault="00DD654B" w:rsidP="00DD654B">
      <w:pPr>
        <w:spacing w:after="0" w:line="240" w:lineRule="auto"/>
        <w:rPr>
          <w:sz w:val="24"/>
          <w:szCs w:val="24"/>
          <w:lang w:eastAsia="ru-RU"/>
        </w:rPr>
      </w:pPr>
    </w:p>
    <w:p w:rsidR="00DD654B" w:rsidRPr="00DD654B" w:rsidRDefault="00DD654B" w:rsidP="00DD654B">
      <w:pPr>
        <w:spacing w:after="0" w:line="240" w:lineRule="auto"/>
        <w:contextualSpacing/>
        <w:jc w:val="right"/>
        <w:rPr>
          <w:rFonts w:ascii="Times New Roman" w:eastAsia="Times New Roman" w:hAnsi="Times New Roman"/>
          <w:sz w:val="24"/>
          <w:szCs w:val="24"/>
          <w:lang w:eastAsia="ru-RU"/>
        </w:rPr>
      </w:pPr>
    </w:p>
    <w:p w:rsidR="00DD654B" w:rsidRPr="00DD654B" w:rsidRDefault="00DD654B" w:rsidP="00DD654B">
      <w:pPr>
        <w:spacing w:after="0" w:line="240" w:lineRule="auto"/>
        <w:contextualSpacing/>
        <w:jc w:val="right"/>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От ______________________________________</w:t>
      </w:r>
    </w:p>
    <w:p w:rsidR="00DD654B" w:rsidRPr="00DD654B" w:rsidRDefault="00DD654B" w:rsidP="00DD654B">
      <w:pPr>
        <w:spacing w:after="0" w:line="240" w:lineRule="auto"/>
        <w:contextualSpacing/>
        <w:jc w:val="right"/>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_________________________________________</w:t>
      </w:r>
    </w:p>
    <w:p w:rsidR="00DD654B" w:rsidRPr="00DD654B" w:rsidRDefault="00DD654B" w:rsidP="00DD654B">
      <w:pPr>
        <w:spacing w:after="0" w:line="240" w:lineRule="auto"/>
        <w:contextualSpacing/>
        <w:jc w:val="right"/>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_________________________________________</w:t>
      </w:r>
    </w:p>
    <w:p w:rsidR="00DD654B" w:rsidRPr="00DD654B" w:rsidRDefault="00DD654B" w:rsidP="00DD654B">
      <w:pPr>
        <w:spacing w:after="0" w:line="240" w:lineRule="auto"/>
        <w:contextualSpacing/>
        <w:jc w:val="center"/>
        <w:rPr>
          <w:rFonts w:ascii="Times New Roman" w:eastAsia="Times New Roman" w:hAnsi="Times New Roman"/>
          <w:sz w:val="24"/>
          <w:szCs w:val="20"/>
          <w:lang w:eastAsia="ru-RU"/>
        </w:rPr>
      </w:pPr>
      <w:r w:rsidRPr="00DD654B">
        <w:rPr>
          <w:rFonts w:ascii="Times New Roman" w:eastAsia="Times New Roman" w:hAnsi="Times New Roman"/>
          <w:sz w:val="24"/>
          <w:szCs w:val="20"/>
          <w:lang w:eastAsia="ru-RU"/>
        </w:rPr>
        <w:t>(Ф.И.О.)</w:t>
      </w:r>
    </w:p>
    <w:p w:rsidR="00DD654B" w:rsidRPr="00DD654B" w:rsidRDefault="00DD654B" w:rsidP="00DD654B">
      <w:pPr>
        <w:spacing w:after="0" w:line="240" w:lineRule="auto"/>
        <w:contextualSpacing/>
        <w:jc w:val="right"/>
        <w:rPr>
          <w:rFonts w:ascii="Times New Roman" w:eastAsia="Times New Roman" w:hAnsi="Times New Roman"/>
          <w:sz w:val="24"/>
          <w:szCs w:val="20"/>
          <w:lang w:eastAsia="ru-RU"/>
        </w:rPr>
      </w:pPr>
      <w:r w:rsidRPr="00DD654B">
        <w:rPr>
          <w:rFonts w:ascii="Times New Roman" w:eastAsia="Times New Roman" w:hAnsi="Times New Roman"/>
          <w:sz w:val="24"/>
          <w:szCs w:val="20"/>
          <w:lang w:eastAsia="ru-RU"/>
        </w:rPr>
        <w:t>Паспорт: ____________________________________</w:t>
      </w:r>
    </w:p>
    <w:p w:rsidR="00DD654B" w:rsidRPr="00DD654B" w:rsidRDefault="00DD654B" w:rsidP="00DD654B">
      <w:pPr>
        <w:spacing w:after="0" w:line="240" w:lineRule="auto"/>
        <w:contextualSpacing/>
        <w:jc w:val="right"/>
        <w:rPr>
          <w:rFonts w:ascii="Times New Roman" w:eastAsia="Times New Roman" w:hAnsi="Times New Roman"/>
          <w:sz w:val="24"/>
          <w:szCs w:val="20"/>
          <w:lang w:eastAsia="ru-RU"/>
        </w:rPr>
      </w:pPr>
      <w:r w:rsidRPr="00DD654B">
        <w:rPr>
          <w:rFonts w:ascii="Times New Roman" w:eastAsia="Times New Roman" w:hAnsi="Times New Roman"/>
          <w:sz w:val="24"/>
          <w:szCs w:val="20"/>
          <w:lang w:eastAsia="ru-RU"/>
        </w:rPr>
        <w:t>____________________________________________</w:t>
      </w:r>
    </w:p>
    <w:p w:rsidR="00DD654B" w:rsidRPr="00DD654B" w:rsidRDefault="00DD654B" w:rsidP="00DD654B">
      <w:pPr>
        <w:spacing w:after="0" w:line="240" w:lineRule="auto"/>
        <w:contextualSpacing/>
        <w:jc w:val="right"/>
        <w:rPr>
          <w:rFonts w:ascii="Times New Roman" w:eastAsia="Times New Roman" w:hAnsi="Times New Roman"/>
          <w:sz w:val="24"/>
          <w:szCs w:val="20"/>
          <w:lang w:eastAsia="ru-RU"/>
        </w:rPr>
      </w:pPr>
      <w:r w:rsidRPr="00DD654B">
        <w:rPr>
          <w:rFonts w:ascii="Times New Roman" w:eastAsia="Times New Roman" w:hAnsi="Times New Roman"/>
          <w:sz w:val="24"/>
          <w:szCs w:val="20"/>
          <w:lang w:eastAsia="ru-RU"/>
        </w:rPr>
        <w:t>____________________________________________</w:t>
      </w:r>
    </w:p>
    <w:p w:rsidR="00DD654B" w:rsidRPr="00DD654B" w:rsidRDefault="00DD654B" w:rsidP="00DD654B">
      <w:pPr>
        <w:spacing w:after="0" w:line="240" w:lineRule="auto"/>
        <w:contextualSpacing/>
        <w:jc w:val="right"/>
        <w:rPr>
          <w:rFonts w:ascii="Times New Roman" w:eastAsia="Times New Roman" w:hAnsi="Times New Roman"/>
          <w:sz w:val="24"/>
          <w:szCs w:val="20"/>
          <w:lang w:eastAsia="ru-RU"/>
        </w:rPr>
      </w:pPr>
      <w:r w:rsidRPr="00DD654B">
        <w:rPr>
          <w:rFonts w:ascii="Times New Roman" w:eastAsia="Times New Roman" w:hAnsi="Times New Roman"/>
          <w:sz w:val="24"/>
          <w:szCs w:val="20"/>
          <w:lang w:eastAsia="ru-RU"/>
        </w:rPr>
        <w:t>____________________________________________</w:t>
      </w:r>
    </w:p>
    <w:p w:rsidR="00DD654B" w:rsidRPr="00DD654B" w:rsidRDefault="00DD654B" w:rsidP="00DD654B">
      <w:pPr>
        <w:spacing w:after="0" w:line="240" w:lineRule="auto"/>
        <w:contextualSpacing/>
        <w:jc w:val="right"/>
        <w:rPr>
          <w:rFonts w:ascii="Times New Roman" w:eastAsia="Times New Roman" w:hAnsi="Times New Roman"/>
          <w:sz w:val="24"/>
          <w:szCs w:val="20"/>
          <w:lang w:eastAsia="ru-RU"/>
        </w:rPr>
      </w:pPr>
      <w:r w:rsidRPr="00DD654B">
        <w:rPr>
          <w:rFonts w:ascii="Times New Roman" w:eastAsia="Times New Roman" w:hAnsi="Times New Roman"/>
          <w:sz w:val="24"/>
          <w:szCs w:val="20"/>
          <w:lang w:eastAsia="ru-RU"/>
        </w:rPr>
        <w:t>Адрес: ______________________________________</w:t>
      </w:r>
    </w:p>
    <w:p w:rsidR="00DD654B" w:rsidRPr="00DD654B" w:rsidRDefault="00DD654B" w:rsidP="00DD654B">
      <w:pPr>
        <w:spacing w:after="0" w:line="240" w:lineRule="auto"/>
        <w:contextualSpacing/>
        <w:jc w:val="right"/>
        <w:rPr>
          <w:rFonts w:ascii="Times New Roman" w:eastAsia="Times New Roman" w:hAnsi="Times New Roman"/>
          <w:sz w:val="24"/>
          <w:szCs w:val="20"/>
          <w:lang w:eastAsia="ru-RU"/>
        </w:rPr>
      </w:pPr>
      <w:r w:rsidRPr="00DD654B">
        <w:rPr>
          <w:rFonts w:ascii="Times New Roman" w:eastAsia="Times New Roman" w:hAnsi="Times New Roman"/>
          <w:sz w:val="24"/>
          <w:szCs w:val="20"/>
          <w:lang w:eastAsia="ru-RU"/>
        </w:rPr>
        <w:t>____________________________________________</w:t>
      </w:r>
    </w:p>
    <w:p w:rsidR="00DD654B" w:rsidRPr="00DD654B" w:rsidRDefault="00DD654B" w:rsidP="00DD654B">
      <w:pPr>
        <w:spacing w:after="0" w:line="240" w:lineRule="auto"/>
        <w:contextualSpacing/>
        <w:jc w:val="right"/>
        <w:rPr>
          <w:rFonts w:ascii="Times New Roman" w:eastAsia="Times New Roman" w:hAnsi="Times New Roman"/>
          <w:sz w:val="24"/>
          <w:szCs w:val="20"/>
          <w:lang w:eastAsia="ru-RU"/>
        </w:rPr>
      </w:pPr>
      <w:r w:rsidRPr="00DD654B">
        <w:rPr>
          <w:rFonts w:ascii="Times New Roman" w:eastAsia="Times New Roman" w:hAnsi="Times New Roman"/>
          <w:sz w:val="24"/>
          <w:szCs w:val="20"/>
          <w:lang w:eastAsia="ru-RU"/>
        </w:rPr>
        <w:t>____________________________________________</w:t>
      </w:r>
    </w:p>
    <w:p w:rsidR="00DD654B" w:rsidRPr="00DD654B" w:rsidRDefault="00DD654B" w:rsidP="00DD654B">
      <w:pPr>
        <w:spacing w:after="0" w:line="240" w:lineRule="auto"/>
        <w:contextualSpacing/>
        <w:jc w:val="right"/>
        <w:rPr>
          <w:rFonts w:ascii="Times New Roman" w:eastAsia="Times New Roman" w:hAnsi="Times New Roman"/>
          <w:sz w:val="24"/>
          <w:szCs w:val="20"/>
          <w:lang w:eastAsia="ru-RU"/>
        </w:rPr>
      </w:pPr>
      <w:r w:rsidRPr="00DD654B">
        <w:rPr>
          <w:rFonts w:ascii="Times New Roman" w:eastAsia="Times New Roman" w:hAnsi="Times New Roman"/>
          <w:sz w:val="24"/>
          <w:szCs w:val="20"/>
          <w:lang w:eastAsia="ru-RU"/>
        </w:rPr>
        <w:t>Телефон: ____________________________________</w:t>
      </w:r>
    </w:p>
    <w:p w:rsidR="00DD654B" w:rsidRPr="00DD654B" w:rsidRDefault="00DD654B" w:rsidP="00DD654B">
      <w:pPr>
        <w:spacing w:after="0" w:line="240" w:lineRule="auto"/>
        <w:rPr>
          <w:rFonts w:ascii="Times New Roman" w:eastAsia="Times New Roman" w:hAnsi="Times New Roman"/>
          <w:sz w:val="24"/>
          <w:szCs w:val="24"/>
          <w:lang w:eastAsia="ru-RU"/>
        </w:rPr>
      </w:pPr>
    </w:p>
    <w:p w:rsidR="00DD654B" w:rsidRPr="00DD654B" w:rsidRDefault="00DD654B" w:rsidP="00DD654B">
      <w:pPr>
        <w:spacing w:after="0" w:line="240" w:lineRule="auto"/>
        <w:rPr>
          <w:rFonts w:ascii="Times New Roman" w:eastAsia="Times New Roman" w:hAnsi="Times New Roman"/>
          <w:sz w:val="24"/>
          <w:szCs w:val="24"/>
          <w:lang w:eastAsia="ru-RU"/>
        </w:rPr>
      </w:pPr>
    </w:p>
    <w:p w:rsidR="00DD654B" w:rsidRPr="00DD654B" w:rsidRDefault="00DD654B" w:rsidP="00DD654B">
      <w:pPr>
        <w:spacing w:after="0" w:line="240" w:lineRule="auto"/>
        <w:contextualSpacing/>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СОГЛАСИЕ</w:t>
      </w:r>
    </w:p>
    <w:p w:rsidR="00DD654B" w:rsidRPr="00DD654B" w:rsidRDefault="00DD654B" w:rsidP="00DD654B">
      <w:pPr>
        <w:spacing w:after="0" w:line="240" w:lineRule="auto"/>
        <w:contextualSpacing/>
        <w:jc w:val="center"/>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на обработку персональных данных</w:t>
      </w:r>
    </w:p>
    <w:p w:rsidR="00DD654B" w:rsidRPr="00DD654B" w:rsidRDefault="00DD654B" w:rsidP="00DD654B">
      <w:pPr>
        <w:spacing w:after="0" w:line="240" w:lineRule="auto"/>
        <w:rPr>
          <w:rFonts w:ascii="Times New Roman" w:eastAsia="Times New Roman" w:hAnsi="Times New Roman"/>
          <w:sz w:val="24"/>
          <w:szCs w:val="24"/>
          <w:lang w:eastAsia="ru-RU"/>
        </w:rPr>
      </w:pP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Я, __________________________________________________________________________________,</w:t>
      </w:r>
    </w:p>
    <w:p w:rsidR="00DD654B" w:rsidRPr="00DD654B" w:rsidRDefault="00DD654B" w:rsidP="00DD654B">
      <w:pPr>
        <w:spacing w:after="0" w:line="240" w:lineRule="auto"/>
        <w:contextualSpacing/>
        <w:jc w:val="center"/>
        <w:rPr>
          <w:rFonts w:ascii="Times New Roman" w:eastAsia="Times New Roman" w:hAnsi="Times New Roman"/>
          <w:sz w:val="20"/>
          <w:szCs w:val="20"/>
          <w:lang w:eastAsia="ru-RU"/>
        </w:rPr>
      </w:pPr>
      <w:r w:rsidRPr="00DD654B">
        <w:rPr>
          <w:rFonts w:ascii="Times New Roman" w:eastAsia="Times New Roman" w:hAnsi="Times New Roman"/>
          <w:sz w:val="20"/>
          <w:szCs w:val="20"/>
          <w:lang w:eastAsia="ru-RU"/>
        </w:rPr>
        <w:t>(фамилия, имя, отчество (при наличии) субъекта персональных данных)</w:t>
      </w: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зарегистрирован (а) по адресу: __________________________________________________________</w:t>
      </w: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____________________________________________________________________________________, документ, удостоверяющий личность: ___________________________________________________</w:t>
      </w: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____________________________________________________________________________________</w:t>
      </w:r>
    </w:p>
    <w:p w:rsidR="00DD654B" w:rsidRPr="00DD654B" w:rsidRDefault="00DD654B" w:rsidP="00DD654B">
      <w:pPr>
        <w:spacing w:after="0" w:line="240" w:lineRule="auto"/>
        <w:contextualSpacing/>
        <w:jc w:val="center"/>
        <w:rPr>
          <w:rFonts w:ascii="Times New Roman" w:eastAsia="Times New Roman" w:hAnsi="Times New Roman"/>
          <w:sz w:val="20"/>
          <w:szCs w:val="20"/>
          <w:lang w:eastAsia="ru-RU"/>
        </w:rPr>
      </w:pPr>
      <w:r w:rsidRPr="00DD654B">
        <w:rPr>
          <w:rFonts w:ascii="Times New Roman" w:eastAsia="Times New Roman" w:hAnsi="Times New Roman"/>
          <w:sz w:val="20"/>
          <w:szCs w:val="20"/>
          <w:lang w:eastAsia="ru-RU"/>
        </w:rPr>
        <w:t>(наименование документа, серия и номер, сведения о дате выдачи документа и выдавшем его органе)</w:t>
      </w: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____________________________________________________________________________________,</w:t>
      </w:r>
    </w:p>
    <w:p w:rsidR="00DD654B" w:rsidRPr="00DD654B" w:rsidRDefault="00DD654B" w:rsidP="00DD654B">
      <w:pPr>
        <w:spacing w:after="0" w:line="240" w:lineRule="auto"/>
        <w:contextualSpacing/>
        <w:rPr>
          <w:rFonts w:ascii="Times New Roman" w:eastAsia="Times New Roman" w:hAnsi="Times New Roman"/>
          <w:sz w:val="24"/>
          <w:szCs w:val="24"/>
          <w:lang w:eastAsia="ru-RU"/>
        </w:rPr>
      </w:pPr>
    </w:p>
    <w:p w:rsidR="00DD654B" w:rsidRPr="00DD654B" w:rsidRDefault="00DD654B" w:rsidP="00DD654B">
      <w:pPr>
        <w:spacing w:after="0" w:line="240" w:lineRule="auto"/>
        <w:contextualSpacing/>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или</w:t>
      </w:r>
    </w:p>
    <w:p w:rsidR="00DD654B" w:rsidRPr="00DD654B" w:rsidRDefault="00DD654B" w:rsidP="00DD654B">
      <w:pPr>
        <w:spacing w:after="0" w:line="240" w:lineRule="auto"/>
        <w:contextualSpacing/>
        <w:rPr>
          <w:rFonts w:ascii="Times New Roman" w:eastAsia="Times New Roman" w:hAnsi="Times New Roman"/>
          <w:sz w:val="24"/>
          <w:szCs w:val="24"/>
          <w:lang w:eastAsia="ru-RU"/>
        </w:rPr>
      </w:pP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proofErr w:type="gramStart"/>
      <w:r w:rsidRPr="00DD654B">
        <w:rPr>
          <w:rFonts w:ascii="Times New Roman" w:eastAsia="Times New Roman" w:hAnsi="Times New Roman"/>
          <w:sz w:val="24"/>
          <w:szCs w:val="24"/>
          <w:lang w:eastAsia="ru-RU"/>
        </w:rPr>
        <w:t>Я,_</w:t>
      </w:r>
      <w:proofErr w:type="gramEnd"/>
      <w:r w:rsidRPr="00DD654B">
        <w:rPr>
          <w:rFonts w:ascii="Times New Roman" w:eastAsia="Times New Roman" w:hAnsi="Times New Roman"/>
          <w:sz w:val="24"/>
          <w:szCs w:val="24"/>
          <w:lang w:eastAsia="ru-RU"/>
        </w:rPr>
        <w:t>_________________________________________________________________________________,</w:t>
      </w:r>
    </w:p>
    <w:p w:rsidR="00DD654B" w:rsidRPr="00DD654B" w:rsidRDefault="00DD654B" w:rsidP="00DD654B">
      <w:pPr>
        <w:spacing w:after="0" w:line="240" w:lineRule="auto"/>
        <w:contextualSpacing/>
        <w:jc w:val="center"/>
        <w:rPr>
          <w:rFonts w:ascii="Times New Roman" w:eastAsia="Times New Roman" w:hAnsi="Times New Roman"/>
          <w:sz w:val="20"/>
          <w:szCs w:val="20"/>
          <w:lang w:eastAsia="ru-RU"/>
        </w:rPr>
      </w:pPr>
      <w:r w:rsidRPr="00DD654B">
        <w:rPr>
          <w:rFonts w:ascii="Times New Roman" w:eastAsia="Times New Roman" w:hAnsi="Times New Roman"/>
          <w:sz w:val="20"/>
          <w:szCs w:val="20"/>
          <w:lang w:eastAsia="ru-RU"/>
        </w:rPr>
        <w:t>(фамилия, имя, отчество (при наличии) представителя субъекта персональных данных)</w:t>
      </w: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lastRenderedPageBreak/>
        <w:t>зарегистрирован (а) по адресу: __________________________________________________________</w:t>
      </w: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____________________________________________________________________________________, документ, удостоверяющий личность: ___________________________________________________</w:t>
      </w: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____________________________________________________________________________________</w:t>
      </w:r>
    </w:p>
    <w:p w:rsidR="00DD654B" w:rsidRPr="00DD654B" w:rsidRDefault="00DD654B" w:rsidP="00DD654B">
      <w:pPr>
        <w:spacing w:after="0" w:line="240" w:lineRule="auto"/>
        <w:contextualSpacing/>
        <w:jc w:val="center"/>
        <w:rPr>
          <w:rFonts w:ascii="Times New Roman" w:eastAsia="Times New Roman" w:hAnsi="Times New Roman"/>
          <w:sz w:val="20"/>
          <w:szCs w:val="20"/>
          <w:lang w:eastAsia="ru-RU"/>
        </w:rPr>
      </w:pPr>
      <w:r w:rsidRPr="00DD654B">
        <w:rPr>
          <w:rFonts w:ascii="Times New Roman" w:eastAsia="Times New Roman" w:hAnsi="Times New Roman"/>
          <w:sz w:val="20"/>
          <w:szCs w:val="20"/>
          <w:lang w:eastAsia="ru-RU"/>
        </w:rPr>
        <w:t>(наименование документа, серия и номер, сведения о дате выдачи документа и выдавшем его органе)</w:t>
      </w: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____________________________________________________________________________________,</w:t>
      </w:r>
    </w:p>
    <w:p w:rsidR="00DD654B" w:rsidRPr="00DD654B" w:rsidRDefault="00DD654B" w:rsidP="00DD654B">
      <w:pPr>
        <w:spacing w:after="0" w:line="240" w:lineRule="auto"/>
        <w:contextualSpacing/>
        <w:jc w:val="center"/>
        <w:rPr>
          <w:rFonts w:ascii="Times New Roman" w:eastAsia="Times New Roman" w:hAnsi="Times New Roman"/>
          <w:sz w:val="20"/>
          <w:szCs w:val="20"/>
          <w:lang w:eastAsia="ru-RU"/>
        </w:rPr>
      </w:pPr>
      <w:r w:rsidRPr="00DD654B">
        <w:rPr>
          <w:rFonts w:ascii="Times New Roman" w:eastAsia="Times New Roman" w:hAnsi="Times New Roman"/>
          <w:sz w:val="24"/>
          <w:szCs w:val="24"/>
          <w:lang w:eastAsia="ru-RU"/>
        </w:rPr>
        <w:t>являясь представителем _______________________________________________________________,</w:t>
      </w:r>
      <w:r w:rsidRPr="00DD654B">
        <w:rPr>
          <w:rFonts w:ascii="Times New Roman" w:eastAsia="Times New Roman" w:hAnsi="Times New Roman"/>
          <w:sz w:val="24"/>
          <w:szCs w:val="24"/>
          <w:lang w:eastAsia="ru-RU"/>
        </w:rPr>
        <w:tab/>
      </w:r>
      <w:r w:rsidRPr="00DD654B">
        <w:rPr>
          <w:rFonts w:ascii="Times New Roman" w:eastAsia="Times New Roman" w:hAnsi="Times New Roman"/>
          <w:sz w:val="20"/>
          <w:szCs w:val="20"/>
          <w:lang w:eastAsia="ru-RU"/>
        </w:rPr>
        <w:t>(фамилия, имя, отчество (при наличии) представляемого субъекта персональных данных)</w:t>
      </w:r>
    </w:p>
    <w:p w:rsidR="00DD654B" w:rsidRPr="00DD654B" w:rsidRDefault="00DD654B" w:rsidP="00DD654B">
      <w:pPr>
        <w:spacing w:after="0" w:line="240" w:lineRule="auto"/>
        <w:contextualSpacing/>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зарегистрированного(-ой) по адресу: _____________________________________________________</w:t>
      </w:r>
    </w:p>
    <w:p w:rsidR="00DD654B" w:rsidRPr="00DD654B" w:rsidRDefault="00DD654B" w:rsidP="00DD654B">
      <w:pPr>
        <w:spacing w:after="0" w:line="240" w:lineRule="auto"/>
        <w:contextualSpacing/>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____________________________________________________________________________________,</w:t>
      </w:r>
    </w:p>
    <w:p w:rsidR="00DD654B" w:rsidRPr="00DD654B" w:rsidRDefault="00DD654B" w:rsidP="00DD654B">
      <w:pPr>
        <w:spacing w:after="0" w:line="240" w:lineRule="auto"/>
        <w:contextualSpacing/>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документ, удостоверяющий личность: ___________________________________________________</w:t>
      </w:r>
    </w:p>
    <w:p w:rsidR="00DD654B" w:rsidRPr="00DD654B" w:rsidRDefault="00DD654B" w:rsidP="00DD654B">
      <w:pPr>
        <w:spacing w:after="0" w:line="240" w:lineRule="auto"/>
        <w:contextualSpacing/>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____________________________________________________________________________________</w:t>
      </w:r>
    </w:p>
    <w:p w:rsidR="00DD654B" w:rsidRPr="00DD654B" w:rsidRDefault="00DD654B" w:rsidP="00DD654B">
      <w:pPr>
        <w:spacing w:after="0" w:line="240" w:lineRule="auto"/>
        <w:contextualSpacing/>
        <w:jc w:val="center"/>
        <w:rPr>
          <w:rFonts w:ascii="Times New Roman" w:eastAsia="Times New Roman" w:hAnsi="Times New Roman"/>
          <w:sz w:val="20"/>
          <w:szCs w:val="20"/>
          <w:lang w:eastAsia="ru-RU"/>
        </w:rPr>
      </w:pPr>
      <w:r w:rsidRPr="00DD654B">
        <w:rPr>
          <w:rFonts w:ascii="Times New Roman" w:eastAsia="Times New Roman" w:hAnsi="Times New Roman"/>
          <w:sz w:val="20"/>
          <w:szCs w:val="20"/>
          <w:lang w:eastAsia="ru-RU"/>
        </w:rPr>
        <w:t>(наименование документа, серия и номер, сведения о дате выдачи документа и выдавшем его органе)</w:t>
      </w:r>
    </w:p>
    <w:p w:rsidR="00DD654B" w:rsidRPr="00DD654B" w:rsidRDefault="00DD654B" w:rsidP="00DD654B">
      <w:pPr>
        <w:spacing w:after="0" w:line="240" w:lineRule="auto"/>
        <w:contextualSpacing/>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____________________________________________________________________________________,</w:t>
      </w:r>
    </w:p>
    <w:p w:rsidR="00DD654B" w:rsidRPr="00DD654B" w:rsidRDefault="00DD654B" w:rsidP="00DD654B">
      <w:pPr>
        <w:spacing w:after="0" w:line="240" w:lineRule="auto"/>
        <w:contextualSpacing/>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согласно доверенности от _____________________________________________________________,</w:t>
      </w:r>
    </w:p>
    <w:p w:rsidR="00DD654B" w:rsidRPr="00DD654B" w:rsidRDefault="00DD654B" w:rsidP="00DD654B">
      <w:pPr>
        <w:spacing w:after="0" w:line="240" w:lineRule="auto"/>
        <w:contextualSpacing/>
        <w:jc w:val="center"/>
        <w:rPr>
          <w:rFonts w:ascii="Times New Roman" w:eastAsia="Times New Roman" w:hAnsi="Times New Roman"/>
          <w:sz w:val="20"/>
          <w:szCs w:val="20"/>
          <w:lang w:eastAsia="ru-RU"/>
        </w:rPr>
      </w:pPr>
      <w:r w:rsidRPr="00DD654B">
        <w:rPr>
          <w:rFonts w:ascii="Times New Roman" w:eastAsia="Times New Roman" w:hAnsi="Times New Roman"/>
          <w:sz w:val="20"/>
          <w:szCs w:val="20"/>
          <w:lang w:eastAsia="ru-RU"/>
        </w:rPr>
        <w:t>(или наименование и реквизиты иного документа, подтверждающего полномочия представителя)</w:t>
      </w: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 xml:space="preserve">в соответствии с </w:t>
      </w:r>
      <w:hyperlink r:id="rId16">
        <w:r w:rsidRPr="00DD654B">
          <w:rPr>
            <w:rFonts w:ascii="Times New Roman" w:eastAsia="Times New Roman" w:hAnsi="Times New Roman"/>
            <w:color w:val="0000FF"/>
            <w:sz w:val="24"/>
            <w:szCs w:val="24"/>
            <w:u w:val="single"/>
            <w:lang w:eastAsia="ru-RU"/>
          </w:rPr>
          <w:t xml:space="preserve">частью 4 статьи 9 </w:t>
        </w:r>
      </w:hyperlink>
      <w:r w:rsidRPr="00DD654B">
        <w:rPr>
          <w:rFonts w:ascii="Times New Roman" w:eastAsia="Times New Roman" w:hAnsi="Times New Roman"/>
          <w:sz w:val="24"/>
          <w:szCs w:val="24"/>
          <w:lang w:eastAsia="ru-RU"/>
        </w:rPr>
        <w:t xml:space="preserve">Федерального закона от 27 июля 2006г. № 152-ФЗ «О персональных данных» в целях получения муниципальной </w:t>
      </w:r>
      <w:proofErr w:type="spellStart"/>
      <w:r w:rsidRPr="00DD654B">
        <w:rPr>
          <w:rFonts w:ascii="Times New Roman" w:eastAsia="Times New Roman" w:hAnsi="Times New Roman"/>
          <w:sz w:val="24"/>
          <w:szCs w:val="24"/>
          <w:lang w:eastAsia="ru-RU"/>
        </w:rPr>
        <w:t>услуги«Предоставление</w:t>
      </w:r>
      <w:proofErr w:type="spellEnd"/>
      <w:r w:rsidRPr="00DD654B">
        <w:rPr>
          <w:rFonts w:ascii="Times New Roman" w:eastAsia="Times New Roman" w:hAnsi="Times New Roman"/>
          <w:sz w:val="24"/>
          <w:szCs w:val="24"/>
          <w:lang w:eastAsia="ru-RU"/>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даю согласие администрации муниципального района «Сысольский» Республики Коми, находящейся по адресу: Республика Коми, Сысольский район, с. Визинга, ул. Советская, д. 35, на обработку моих персональных данных (а также персональных данных представляемого мной субъекта персональных данных), а именно: фамилии, имени, отчества, паспортных данных, адреса регистрации по месту жительства, номера телефона (домашнего, мобильного), e-</w:t>
      </w:r>
      <w:proofErr w:type="spellStart"/>
      <w:r w:rsidRPr="00DD654B">
        <w:rPr>
          <w:rFonts w:ascii="Times New Roman" w:eastAsia="Times New Roman" w:hAnsi="Times New Roman"/>
          <w:sz w:val="24"/>
          <w:szCs w:val="24"/>
          <w:lang w:eastAsia="ru-RU"/>
        </w:rPr>
        <w:t>mail</w:t>
      </w:r>
      <w:proofErr w:type="spellEnd"/>
      <w:r w:rsidRPr="00DD654B">
        <w:rPr>
          <w:rFonts w:ascii="Times New Roman" w:eastAsia="Times New Roman" w:hAnsi="Times New Roman"/>
          <w:sz w:val="24"/>
          <w:szCs w:val="24"/>
          <w:lang w:eastAsia="ru-RU"/>
        </w:rPr>
        <w:t xml:space="preserve">, а также иных персональных данных, согласно </w:t>
      </w:r>
      <w:hyperlink r:id="rId17">
        <w:r w:rsidRPr="00DD654B">
          <w:rPr>
            <w:rFonts w:ascii="Times New Roman" w:eastAsia="Times New Roman" w:hAnsi="Times New Roman"/>
            <w:color w:val="0000FF"/>
            <w:sz w:val="24"/>
            <w:szCs w:val="24"/>
            <w:u w:val="single"/>
            <w:lang w:eastAsia="ru-RU"/>
          </w:rPr>
          <w:t xml:space="preserve">пункту 1 статьи 3 </w:t>
        </w:r>
      </w:hyperlink>
      <w:r w:rsidRPr="00DD654B">
        <w:rPr>
          <w:rFonts w:ascii="Times New Roman" w:eastAsia="Times New Roman" w:hAnsi="Times New Roman"/>
          <w:sz w:val="24"/>
          <w:szCs w:val="24"/>
          <w:lang w:eastAsia="ru-RU"/>
        </w:rPr>
        <w:t xml:space="preserve">Федерального закона от 27 июля 2006 г. № 152-ФЗ «О персональных данных», то есть на совершение действий, предусмотренных </w:t>
      </w:r>
      <w:hyperlink r:id="rId18">
        <w:r w:rsidRPr="00DD654B">
          <w:rPr>
            <w:rFonts w:ascii="Times New Roman" w:eastAsia="Times New Roman" w:hAnsi="Times New Roman"/>
            <w:color w:val="0000FF"/>
            <w:sz w:val="24"/>
            <w:szCs w:val="24"/>
            <w:u w:val="single"/>
            <w:lang w:eastAsia="ru-RU"/>
          </w:rPr>
          <w:t xml:space="preserve">пунктом 3 статьи 3 </w:t>
        </w:r>
      </w:hyperlink>
      <w:r w:rsidRPr="00DD654B">
        <w:rPr>
          <w:rFonts w:ascii="Times New Roman" w:eastAsia="Times New Roman" w:hAnsi="Times New Roman"/>
          <w:sz w:val="24"/>
          <w:szCs w:val="24"/>
          <w:lang w:eastAsia="ru-RU"/>
        </w:rPr>
        <w:t>Федерального закона от 27 июля 2006 г.№ 152-ФЗ «О персональных данных».</w:t>
      </w:r>
    </w:p>
    <w:p w:rsidR="00DD654B" w:rsidRPr="00DD654B" w:rsidRDefault="00DD654B" w:rsidP="00DD654B">
      <w:pPr>
        <w:spacing w:after="0" w:line="240" w:lineRule="auto"/>
        <w:contextualSpacing/>
        <w:rPr>
          <w:rFonts w:ascii="Times New Roman" w:eastAsia="Times New Roman" w:hAnsi="Times New Roman"/>
          <w:sz w:val="24"/>
          <w:szCs w:val="24"/>
          <w:lang w:eastAsia="ru-RU"/>
        </w:rPr>
      </w:pPr>
    </w:p>
    <w:p w:rsidR="00DD654B" w:rsidRPr="00DD654B" w:rsidRDefault="00DD654B" w:rsidP="00DD654B">
      <w:pPr>
        <w:spacing w:after="0" w:line="240" w:lineRule="auto"/>
        <w:contextualSpacing/>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Настоящее согласие действует со дня его подписания до дня отзыва в письменной форме.</w:t>
      </w:r>
    </w:p>
    <w:p w:rsidR="00DD654B" w:rsidRPr="00DD654B" w:rsidRDefault="00DD654B" w:rsidP="00DD654B">
      <w:pPr>
        <w:spacing w:after="0" w:line="240" w:lineRule="auto"/>
        <w:contextualSpacing/>
        <w:rPr>
          <w:rFonts w:ascii="Times New Roman" w:eastAsia="Times New Roman" w:hAnsi="Times New Roman"/>
          <w:sz w:val="24"/>
          <w:szCs w:val="24"/>
          <w:lang w:eastAsia="ru-RU"/>
        </w:rPr>
      </w:pPr>
    </w:p>
    <w:p w:rsidR="00DD654B" w:rsidRPr="00DD654B" w:rsidRDefault="00DD654B" w:rsidP="00DD654B">
      <w:pPr>
        <w:spacing w:after="0" w:line="240" w:lineRule="auto"/>
        <w:contextualSpacing/>
        <w:rPr>
          <w:rFonts w:ascii="Times New Roman" w:eastAsia="Times New Roman" w:hAnsi="Times New Roman"/>
          <w:sz w:val="24"/>
          <w:szCs w:val="24"/>
          <w:lang w:eastAsia="ru-RU"/>
        </w:rPr>
      </w:pP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«______» _________________ __________ г.</w:t>
      </w: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Субъект персональных данных (представитель субъекта персональных данных):</w:t>
      </w: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p>
    <w:p w:rsidR="00DD654B" w:rsidRPr="00DD654B" w:rsidRDefault="00DD654B" w:rsidP="00DD654B">
      <w:pPr>
        <w:spacing w:after="0" w:line="240" w:lineRule="auto"/>
        <w:contextualSpacing/>
        <w:jc w:val="both"/>
        <w:rPr>
          <w:rFonts w:ascii="Times New Roman" w:eastAsia="Times New Roman" w:hAnsi="Times New Roman"/>
          <w:sz w:val="24"/>
          <w:szCs w:val="24"/>
          <w:lang w:eastAsia="ru-RU"/>
        </w:rPr>
      </w:pPr>
      <w:r w:rsidRPr="00DD654B">
        <w:rPr>
          <w:rFonts w:ascii="Times New Roman" w:eastAsia="Times New Roman" w:hAnsi="Times New Roman"/>
          <w:sz w:val="24"/>
          <w:szCs w:val="24"/>
          <w:lang w:eastAsia="ru-RU"/>
        </w:rPr>
        <w:t>___________________/ ___________________________</w:t>
      </w:r>
    </w:p>
    <w:p w:rsidR="00DD654B" w:rsidRPr="00DD654B" w:rsidRDefault="00DD654B" w:rsidP="00DD654B">
      <w:pPr>
        <w:spacing w:after="0" w:line="240" w:lineRule="auto"/>
        <w:contextualSpacing/>
        <w:jc w:val="both"/>
        <w:rPr>
          <w:rFonts w:ascii="Times New Roman" w:eastAsia="Times New Roman" w:hAnsi="Times New Roman"/>
          <w:sz w:val="20"/>
          <w:szCs w:val="20"/>
          <w:lang w:eastAsia="ru-RU"/>
        </w:rPr>
      </w:pPr>
      <w:r w:rsidRPr="00DD654B">
        <w:rPr>
          <w:rFonts w:ascii="Times New Roman" w:eastAsia="Times New Roman" w:hAnsi="Times New Roman"/>
          <w:sz w:val="20"/>
          <w:szCs w:val="20"/>
          <w:lang w:eastAsia="ru-RU"/>
        </w:rPr>
        <w:t>(подпись) (Ф.И.О.)</w:t>
      </w:r>
    </w:p>
    <w:p w:rsidR="00DD654B" w:rsidRDefault="00DD654B"/>
    <w:sectPr w:rsidR="00DD654B" w:rsidSect="00E2433C">
      <w:pgSz w:w="11906" w:h="16838"/>
      <w:pgMar w:top="1134"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s-Nova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F04BF6"/>
    <w:multiLevelType w:val="multilevel"/>
    <w:tmpl w:val="BF40A62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D3F24BD"/>
    <w:multiLevelType w:val="hybridMultilevel"/>
    <w:tmpl w:val="52D40C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ED05969"/>
    <w:multiLevelType w:val="hybridMultilevel"/>
    <w:tmpl w:val="499A2F08"/>
    <w:lvl w:ilvl="0" w:tplc="25F474C0">
      <w:start w:val="1"/>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88D5697"/>
    <w:multiLevelType w:val="hybridMultilevel"/>
    <w:tmpl w:val="4BDA5EFA"/>
    <w:lvl w:ilvl="0" w:tplc="96B64368">
      <w:start w:val="1"/>
      <w:numFmt w:val="decimal"/>
      <w:lvlText w:val="%1)"/>
      <w:lvlJc w:val="left"/>
      <w:pPr>
        <w:ind w:left="927" w:hanging="360"/>
      </w:pPr>
      <w:rPr>
        <w:rFonts w:ascii="Times New Roman" w:eastAsia="Times New Roman" w:hAnsi="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2B591E21"/>
    <w:multiLevelType w:val="singleLevel"/>
    <w:tmpl w:val="21DA0A4A"/>
    <w:lvl w:ilvl="0">
      <w:start w:val="1"/>
      <w:numFmt w:val="decimal"/>
      <w:lvlText w:val="%1."/>
      <w:lvlJc w:val="left"/>
      <w:pPr>
        <w:tabs>
          <w:tab w:val="num" w:pos="1080"/>
        </w:tabs>
        <w:ind w:left="1080" w:hanging="360"/>
      </w:pPr>
      <w:rPr>
        <w:rFonts w:hint="default"/>
      </w:rPr>
    </w:lvl>
  </w:abstractNum>
  <w:abstractNum w:abstractNumId="12" w15:restartNumberingAfterBreak="0">
    <w:nsid w:val="2C9E61B9"/>
    <w:multiLevelType w:val="multilevel"/>
    <w:tmpl w:val="C0EE1E18"/>
    <w:lvl w:ilvl="0">
      <w:start w:val="1"/>
      <w:numFmt w:val="decimal"/>
      <w:lvlText w:val="%1."/>
      <w:lvlJc w:val="left"/>
      <w:pPr>
        <w:ind w:left="360" w:hanging="360"/>
      </w:pPr>
      <w:rPr>
        <w:rFonts w:hint="default"/>
      </w:rPr>
    </w:lvl>
    <w:lvl w:ilvl="1">
      <w:start w:val="1"/>
      <w:numFmt w:val="decimal"/>
      <w:isLgl/>
      <w:lvlText w:val="%1.%2."/>
      <w:lvlJc w:val="left"/>
      <w:pPr>
        <w:ind w:left="136" w:hanging="4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3" w15:restartNumberingAfterBreak="0">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313B3A"/>
    <w:multiLevelType w:val="multilevel"/>
    <w:tmpl w:val="96E8C5B6"/>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361" w:hanging="280"/>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15"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6602E9"/>
    <w:multiLevelType w:val="multilevel"/>
    <w:tmpl w:val="C0EE1E18"/>
    <w:lvl w:ilvl="0">
      <w:start w:val="1"/>
      <w:numFmt w:val="decimal"/>
      <w:lvlText w:val="%1."/>
      <w:lvlJc w:val="left"/>
      <w:pPr>
        <w:ind w:left="360" w:hanging="360"/>
      </w:pPr>
      <w:rPr>
        <w:rFonts w:hint="default"/>
      </w:rPr>
    </w:lvl>
    <w:lvl w:ilvl="1">
      <w:start w:val="1"/>
      <w:numFmt w:val="decimal"/>
      <w:isLgl/>
      <w:lvlText w:val="%1.%2."/>
      <w:lvlJc w:val="left"/>
      <w:pPr>
        <w:ind w:left="136" w:hanging="4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21"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6601FCA"/>
    <w:multiLevelType w:val="multilevel"/>
    <w:tmpl w:val="C0EE1E18"/>
    <w:lvl w:ilvl="0">
      <w:start w:val="1"/>
      <w:numFmt w:val="decimal"/>
      <w:lvlText w:val="%1."/>
      <w:lvlJc w:val="left"/>
      <w:pPr>
        <w:ind w:left="360" w:hanging="360"/>
      </w:pPr>
      <w:rPr>
        <w:rFonts w:hint="default"/>
      </w:rPr>
    </w:lvl>
    <w:lvl w:ilvl="1">
      <w:start w:val="1"/>
      <w:numFmt w:val="decimal"/>
      <w:isLgl/>
      <w:lvlText w:val="%1.%2."/>
      <w:lvlJc w:val="left"/>
      <w:pPr>
        <w:ind w:left="136" w:hanging="4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23"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4C2B65D5"/>
    <w:multiLevelType w:val="multilevel"/>
    <w:tmpl w:val="C0EE1E18"/>
    <w:lvl w:ilvl="0">
      <w:start w:val="1"/>
      <w:numFmt w:val="decimal"/>
      <w:lvlText w:val="%1."/>
      <w:lvlJc w:val="left"/>
      <w:pPr>
        <w:ind w:left="360" w:hanging="360"/>
      </w:pPr>
      <w:rPr>
        <w:rFonts w:hint="default"/>
      </w:rPr>
    </w:lvl>
    <w:lvl w:ilvl="1">
      <w:start w:val="1"/>
      <w:numFmt w:val="decimal"/>
      <w:isLgl/>
      <w:lvlText w:val="%1.%2."/>
      <w:lvlJc w:val="left"/>
      <w:pPr>
        <w:ind w:left="136" w:hanging="4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25"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F31B8B"/>
    <w:multiLevelType w:val="multilevel"/>
    <w:tmpl w:val="BF40A62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30" w15:restartNumberingAfterBreak="0">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5"/>
  </w:num>
  <w:num w:numId="4">
    <w:abstractNumId w:val="12"/>
  </w:num>
  <w:num w:numId="5">
    <w:abstractNumId w:val="24"/>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8"/>
  </w:num>
  <w:num w:numId="13">
    <w:abstractNumId w:val="3"/>
  </w:num>
  <w:num w:numId="14">
    <w:abstractNumId w:val="11"/>
  </w:num>
  <w:num w:numId="15">
    <w:abstractNumId w:val="6"/>
  </w:num>
  <w:num w:numId="16">
    <w:abstractNumId w:val="15"/>
  </w:num>
  <w:num w:numId="17">
    <w:abstractNumId w:val="17"/>
  </w:num>
  <w:num w:numId="18">
    <w:abstractNumId w:val="4"/>
  </w:num>
  <w:num w:numId="19">
    <w:abstractNumId w:val="8"/>
  </w:num>
  <w:num w:numId="20">
    <w:abstractNumId w:val="26"/>
  </w:num>
  <w:num w:numId="21">
    <w:abstractNumId w:val="30"/>
  </w:num>
  <w:num w:numId="22">
    <w:abstractNumId w:val="13"/>
  </w:num>
  <w:num w:numId="23">
    <w:abstractNumId w:val="23"/>
  </w:num>
  <w:num w:numId="24">
    <w:abstractNumId w:val="25"/>
  </w:num>
  <w:num w:numId="25">
    <w:abstractNumId w:val="1"/>
  </w:num>
  <w:num w:numId="26">
    <w:abstractNumId w:val="2"/>
  </w:num>
  <w:num w:numId="27">
    <w:abstractNumId w:val="18"/>
  </w:num>
  <w:num w:numId="28">
    <w:abstractNumId w:val="27"/>
  </w:num>
  <w:num w:numId="29">
    <w:abstractNumId w:val="19"/>
  </w:num>
  <w:num w:numId="30">
    <w:abstractNumId w:val="0"/>
  </w:num>
  <w:num w:numId="31">
    <w:abstractNumId w:val="16"/>
  </w:num>
  <w:num w:numId="32">
    <w:abstractNumId w:val="21"/>
  </w:num>
  <w:num w:numId="33">
    <w:abstractNumId w:val="29"/>
  </w:num>
  <w:num w:numId="34">
    <w:abstractNumId w:val="10"/>
  </w:num>
  <w:num w:numId="35">
    <w:abstractNumId w:val="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B1"/>
    <w:rsid w:val="00384935"/>
    <w:rsid w:val="00DD654B"/>
    <w:rsid w:val="00E2433C"/>
    <w:rsid w:val="00EC7312"/>
    <w:rsid w:val="00FE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5B14"/>
  <w15:chartTrackingRefBased/>
  <w15:docId w15:val="{EDF228BF-7F93-4D30-95D3-46AE7FBD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54B"/>
    <w:pPr>
      <w:spacing w:line="252" w:lineRule="auto"/>
    </w:pPr>
    <w:rPr>
      <w:rFonts w:ascii="Calibri" w:eastAsia="Calibri" w:hAnsi="Calibri" w:cs="Times New Roman"/>
    </w:rPr>
  </w:style>
  <w:style w:type="paragraph" w:styleId="1">
    <w:name w:val="heading 1"/>
    <w:basedOn w:val="a"/>
    <w:link w:val="10"/>
    <w:uiPriority w:val="1"/>
    <w:qFormat/>
    <w:rsid w:val="00DD654B"/>
    <w:pPr>
      <w:widowControl w:val="0"/>
      <w:autoSpaceDE w:val="0"/>
      <w:autoSpaceDN w:val="0"/>
      <w:spacing w:after="0" w:line="240" w:lineRule="auto"/>
      <w:ind w:left="213"/>
      <w:jc w:val="center"/>
      <w:outlineLvl w:val="0"/>
    </w:pPr>
    <w:rPr>
      <w:rFonts w:ascii="Times New Roman" w:eastAsia="Times New Roman" w:hAnsi="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654B"/>
    <w:pPr>
      <w:spacing w:after="0" w:line="240" w:lineRule="auto"/>
    </w:pPr>
    <w:rPr>
      <w:rFonts w:ascii="Calibri" w:eastAsia="Calibri" w:hAnsi="Calibri" w:cs="Times New Roman"/>
    </w:rPr>
  </w:style>
  <w:style w:type="character" w:customStyle="1" w:styleId="10">
    <w:name w:val="Заголовок 1 Знак"/>
    <w:basedOn w:val="a0"/>
    <w:link w:val="1"/>
    <w:uiPriority w:val="1"/>
    <w:rsid w:val="00DD654B"/>
    <w:rPr>
      <w:rFonts w:ascii="Times New Roman" w:eastAsia="Times New Roman" w:hAnsi="Times New Roman" w:cs="Times New Roman"/>
      <w:b/>
      <w:bCs/>
      <w:sz w:val="28"/>
      <w:szCs w:val="28"/>
      <w:lang w:val="x-none"/>
    </w:rPr>
  </w:style>
  <w:style w:type="numbering" w:customStyle="1" w:styleId="11">
    <w:name w:val="Нет списка1"/>
    <w:next w:val="a2"/>
    <w:uiPriority w:val="99"/>
    <w:semiHidden/>
    <w:unhideWhenUsed/>
    <w:rsid w:val="00DD654B"/>
  </w:style>
  <w:style w:type="paragraph" w:styleId="a4">
    <w:name w:val="Balloon Text"/>
    <w:basedOn w:val="a"/>
    <w:link w:val="a5"/>
    <w:uiPriority w:val="99"/>
    <w:semiHidden/>
    <w:unhideWhenUsed/>
    <w:rsid w:val="00DD654B"/>
    <w:pPr>
      <w:spacing w:after="0" w:line="240" w:lineRule="auto"/>
    </w:pPr>
    <w:rPr>
      <w:rFonts w:ascii="Tahoma" w:eastAsia="Times New Roman" w:hAnsi="Tahoma"/>
      <w:sz w:val="16"/>
      <w:szCs w:val="16"/>
      <w:lang w:val="x-none" w:eastAsia="ru-RU"/>
    </w:rPr>
  </w:style>
  <w:style w:type="character" w:customStyle="1" w:styleId="a5">
    <w:name w:val="Текст выноски Знак"/>
    <w:basedOn w:val="a0"/>
    <w:link w:val="a4"/>
    <w:uiPriority w:val="99"/>
    <w:semiHidden/>
    <w:rsid w:val="00DD654B"/>
    <w:rPr>
      <w:rFonts w:ascii="Tahoma" w:eastAsia="Times New Roman" w:hAnsi="Tahoma" w:cs="Times New Roman"/>
      <w:sz w:val="16"/>
      <w:szCs w:val="16"/>
      <w:lang w:val="x-none" w:eastAsia="ru-RU"/>
    </w:rPr>
  </w:style>
  <w:style w:type="paragraph" w:customStyle="1" w:styleId="ConsPlusNormal">
    <w:name w:val="ConsPlusNormal"/>
    <w:link w:val="ConsPlusNormal0"/>
    <w:rsid w:val="00DD654B"/>
    <w:pPr>
      <w:autoSpaceDE w:val="0"/>
      <w:autoSpaceDN w:val="0"/>
      <w:adjustRightInd w:val="0"/>
      <w:spacing w:after="0" w:line="240" w:lineRule="auto"/>
    </w:pPr>
    <w:rPr>
      <w:rFonts w:ascii="Times New Roman" w:eastAsia="Calibri" w:hAnsi="Times New Roman" w:cs="Times New Roman"/>
    </w:rPr>
  </w:style>
  <w:style w:type="character" w:customStyle="1" w:styleId="ConsPlusNormal0">
    <w:name w:val="ConsPlusNormal Знак"/>
    <w:link w:val="ConsPlusNormal"/>
    <w:rsid w:val="00DD654B"/>
    <w:rPr>
      <w:rFonts w:ascii="Times New Roman" w:eastAsia="Calibri" w:hAnsi="Times New Roman" w:cs="Times New Roman"/>
    </w:rPr>
  </w:style>
  <w:style w:type="paragraph" w:styleId="a6">
    <w:name w:val="List Paragraph"/>
    <w:basedOn w:val="a"/>
    <w:uiPriority w:val="1"/>
    <w:qFormat/>
    <w:rsid w:val="00DD654B"/>
    <w:pPr>
      <w:spacing w:after="0" w:line="240" w:lineRule="auto"/>
      <w:ind w:left="720"/>
      <w:contextualSpacing/>
    </w:pPr>
    <w:rPr>
      <w:rFonts w:ascii="Times New Roman" w:eastAsia="Times New Roman" w:hAnsi="Times New Roman"/>
      <w:sz w:val="24"/>
      <w:szCs w:val="20"/>
      <w:lang w:eastAsia="ru-RU"/>
    </w:rPr>
  </w:style>
  <w:style w:type="paragraph" w:styleId="a7">
    <w:name w:val="header"/>
    <w:basedOn w:val="a"/>
    <w:link w:val="a8"/>
    <w:uiPriority w:val="99"/>
    <w:unhideWhenUsed/>
    <w:rsid w:val="00DD654B"/>
    <w:pPr>
      <w:tabs>
        <w:tab w:val="center" w:pos="4677"/>
        <w:tab w:val="right" w:pos="9355"/>
      </w:tabs>
      <w:spacing w:after="0" w:line="240" w:lineRule="auto"/>
    </w:pPr>
    <w:rPr>
      <w:rFonts w:ascii="Times New Roman" w:eastAsia="Times New Roman" w:hAnsi="Times New Roman"/>
      <w:sz w:val="24"/>
      <w:szCs w:val="20"/>
      <w:lang w:val="x-none" w:eastAsia="ru-RU"/>
    </w:rPr>
  </w:style>
  <w:style w:type="character" w:customStyle="1" w:styleId="a8">
    <w:name w:val="Верхний колонтитул Знак"/>
    <w:basedOn w:val="a0"/>
    <w:link w:val="a7"/>
    <w:uiPriority w:val="99"/>
    <w:rsid w:val="00DD654B"/>
    <w:rPr>
      <w:rFonts w:ascii="Times New Roman" w:eastAsia="Times New Roman" w:hAnsi="Times New Roman" w:cs="Times New Roman"/>
      <w:sz w:val="24"/>
      <w:szCs w:val="20"/>
      <w:lang w:val="x-none" w:eastAsia="ru-RU"/>
    </w:rPr>
  </w:style>
  <w:style w:type="paragraph" w:styleId="a9">
    <w:name w:val="footer"/>
    <w:basedOn w:val="a"/>
    <w:link w:val="aa"/>
    <w:uiPriority w:val="99"/>
    <w:unhideWhenUsed/>
    <w:rsid w:val="00DD654B"/>
    <w:pPr>
      <w:tabs>
        <w:tab w:val="center" w:pos="4677"/>
        <w:tab w:val="right" w:pos="9355"/>
      </w:tabs>
      <w:spacing w:after="0" w:line="240" w:lineRule="auto"/>
    </w:pPr>
    <w:rPr>
      <w:rFonts w:ascii="Times New Roman" w:eastAsia="Times New Roman" w:hAnsi="Times New Roman"/>
      <w:sz w:val="24"/>
      <w:szCs w:val="20"/>
      <w:lang w:val="x-none" w:eastAsia="ru-RU"/>
    </w:rPr>
  </w:style>
  <w:style w:type="character" w:customStyle="1" w:styleId="aa">
    <w:name w:val="Нижний колонтитул Знак"/>
    <w:basedOn w:val="a0"/>
    <w:link w:val="a9"/>
    <w:uiPriority w:val="99"/>
    <w:rsid w:val="00DD654B"/>
    <w:rPr>
      <w:rFonts w:ascii="Times New Roman" w:eastAsia="Times New Roman" w:hAnsi="Times New Roman" w:cs="Times New Roman"/>
      <w:sz w:val="24"/>
      <w:szCs w:val="20"/>
      <w:lang w:val="x-none" w:eastAsia="ru-RU"/>
    </w:rPr>
  </w:style>
  <w:style w:type="paragraph" w:customStyle="1" w:styleId="ConsPlusTitle">
    <w:name w:val="ConsPlusTitle"/>
    <w:rsid w:val="00DD654B"/>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uiPriority w:val="99"/>
    <w:unhideWhenUsed/>
    <w:rsid w:val="00DD654B"/>
    <w:rPr>
      <w:color w:val="0000FF"/>
      <w:u w:val="single"/>
    </w:rPr>
  </w:style>
  <w:style w:type="character" w:customStyle="1" w:styleId="pt-a0">
    <w:name w:val="pt-a0"/>
    <w:basedOn w:val="a0"/>
    <w:rsid w:val="00DD654B"/>
  </w:style>
  <w:style w:type="character" w:customStyle="1" w:styleId="pt-a0-000010">
    <w:name w:val="pt-a0-000010"/>
    <w:basedOn w:val="a0"/>
    <w:rsid w:val="00DD654B"/>
  </w:style>
  <w:style w:type="character" w:styleId="ac">
    <w:name w:val="Strong"/>
    <w:uiPriority w:val="22"/>
    <w:qFormat/>
    <w:rsid w:val="00DD654B"/>
    <w:rPr>
      <w:b/>
      <w:bCs/>
    </w:rPr>
  </w:style>
  <w:style w:type="paragraph" w:styleId="ad">
    <w:name w:val="Normal (Web)"/>
    <w:basedOn w:val="a"/>
    <w:uiPriority w:val="99"/>
    <w:unhideWhenUsed/>
    <w:rsid w:val="00DD65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DD65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Page">
    <w:name w:val="ConsPlusTitlePage"/>
    <w:rsid w:val="00DD654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42">
    <w:name w:val="Font Style42"/>
    <w:uiPriority w:val="99"/>
    <w:rsid w:val="00DD654B"/>
    <w:rPr>
      <w:rFonts w:ascii="Times New Roman" w:hAnsi="Times New Roman" w:cs="Times New Roman"/>
      <w:sz w:val="20"/>
      <w:szCs w:val="20"/>
    </w:rPr>
  </w:style>
  <w:style w:type="character" w:customStyle="1" w:styleId="FontStyle26">
    <w:name w:val="Font Style26"/>
    <w:uiPriority w:val="99"/>
    <w:rsid w:val="00DD654B"/>
    <w:rPr>
      <w:rFonts w:ascii="Times New Roman" w:hAnsi="Times New Roman" w:cs="Times New Roman"/>
      <w:sz w:val="20"/>
      <w:szCs w:val="20"/>
    </w:rPr>
  </w:style>
  <w:style w:type="paragraph" w:customStyle="1" w:styleId="Style27">
    <w:name w:val="Style27"/>
    <w:basedOn w:val="a"/>
    <w:uiPriority w:val="99"/>
    <w:rsid w:val="00DD654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ConsPlusNonformat">
    <w:name w:val="ConsPlusNonformat"/>
    <w:rsid w:val="00DD65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D654B"/>
    <w:pPr>
      <w:widowControl w:val="0"/>
      <w:autoSpaceDE w:val="0"/>
      <w:autoSpaceDN w:val="0"/>
      <w:adjustRightInd w:val="0"/>
      <w:spacing w:after="0" w:line="240" w:lineRule="auto"/>
    </w:pPr>
    <w:rPr>
      <w:rFonts w:ascii="Calibri" w:eastAsia="Times New Roman" w:hAnsi="Calibri" w:cs="Calibri"/>
      <w:lang w:eastAsia="ru-RU"/>
    </w:rPr>
  </w:style>
  <w:style w:type="character" w:styleId="ae">
    <w:name w:val="annotation reference"/>
    <w:uiPriority w:val="99"/>
    <w:semiHidden/>
    <w:unhideWhenUsed/>
    <w:rsid w:val="00DD654B"/>
    <w:rPr>
      <w:sz w:val="16"/>
      <w:szCs w:val="16"/>
    </w:rPr>
  </w:style>
  <w:style w:type="character" w:customStyle="1" w:styleId="af">
    <w:name w:val="Текст примечания Знак"/>
    <w:link w:val="af0"/>
    <w:uiPriority w:val="99"/>
    <w:semiHidden/>
    <w:rsid w:val="00DD654B"/>
  </w:style>
  <w:style w:type="paragraph" w:styleId="af0">
    <w:name w:val="annotation text"/>
    <w:basedOn w:val="a"/>
    <w:link w:val="af"/>
    <w:uiPriority w:val="99"/>
    <w:semiHidden/>
    <w:unhideWhenUsed/>
    <w:rsid w:val="00DD654B"/>
    <w:pPr>
      <w:spacing w:after="200" w:line="240" w:lineRule="auto"/>
    </w:pPr>
    <w:rPr>
      <w:rFonts w:asciiTheme="minorHAnsi" w:eastAsiaTheme="minorHAnsi" w:hAnsiTheme="minorHAnsi" w:cstheme="minorBidi"/>
    </w:rPr>
  </w:style>
  <w:style w:type="character" w:customStyle="1" w:styleId="12">
    <w:name w:val="Текст примечания Знак1"/>
    <w:basedOn w:val="a0"/>
    <w:uiPriority w:val="99"/>
    <w:semiHidden/>
    <w:rsid w:val="00DD654B"/>
    <w:rPr>
      <w:rFonts w:ascii="Calibri" w:eastAsia="Calibri" w:hAnsi="Calibri" w:cs="Times New Roman"/>
      <w:sz w:val="20"/>
      <w:szCs w:val="20"/>
    </w:rPr>
  </w:style>
  <w:style w:type="character" w:customStyle="1" w:styleId="af1">
    <w:name w:val="Тема примечания Знак"/>
    <w:link w:val="af2"/>
    <w:uiPriority w:val="99"/>
    <w:semiHidden/>
    <w:rsid w:val="00DD654B"/>
    <w:rPr>
      <w:b/>
      <w:bCs/>
    </w:rPr>
  </w:style>
  <w:style w:type="paragraph" w:styleId="af2">
    <w:name w:val="annotation subject"/>
    <w:basedOn w:val="af0"/>
    <w:next w:val="af0"/>
    <w:link w:val="af1"/>
    <w:uiPriority w:val="99"/>
    <w:semiHidden/>
    <w:unhideWhenUsed/>
    <w:rsid w:val="00DD654B"/>
    <w:rPr>
      <w:b/>
      <w:bCs/>
    </w:rPr>
  </w:style>
  <w:style w:type="character" w:customStyle="1" w:styleId="13">
    <w:name w:val="Тема примечания Знак1"/>
    <w:basedOn w:val="12"/>
    <w:uiPriority w:val="99"/>
    <w:semiHidden/>
    <w:rsid w:val="00DD654B"/>
    <w:rPr>
      <w:rFonts w:ascii="Calibri" w:eastAsia="Calibri" w:hAnsi="Calibri" w:cs="Times New Roman"/>
      <w:b/>
      <w:bCs/>
      <w:sz w:val="20"/>
      <w:szCs w:val="20"/>
    </w:rPr>
  </w:style>
  <w:style w:type="paragraph" w:styleId="af3">
    <w:name w:val="footnote text"/>
    <w:basedOn w:val="a"/>
    <w:link w:val="af4"/>
    <w:uiPriority w:val="99"/>
    <w:unhideWhenUsed/>
    <w:rsid w:val="00DD654B"/>
    <w:pPr>
      <w:spacing w:after="0" w:line="240" w:lineRule="auto"/>
    </w:pPr>
    <w:rPr>
      <w:sz w:val="20"/>
      <w:szCs w:val="20"/>
      <w:lang w:val="x-none"/>
    </w:rPr>
  </w:style>
  <w:style w:type="character" w:customStyle="1" w:styleId="af4">
    <w:name w:val="Текст сноски Знак"/>
    <w:basedOn w:val="a0"/>
    <w:link w:val="af3"/>
    <w:uiPriority w:val="99"/>
    <w:rsid w:val="00DD654B"/>
    <w:rPr>
      <w:rFonts w:ascii="Calibri" w:eastAsia="Calibri" w:hAnsi="Calibri" w:cs="Times New Roman"/>
      <w:sz w:val="20"/>
      <w:szCs w:val="20"/>
      <w:lang w:val="x-none"/>
    </w:rPr>
  </w:style>
  <w:style w:type="table" w:customStyle="1" w:styleId="2">
    <w:name w:val="Сетка таблицы2"/>
    <w:basedOn w:val="a1"/>
    <w:next w:val="af5"/>
    <w:uiPriority w:val="59"/>
    <w:rsid w:val="00DD654B"/>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rsid w:val="00DD65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Текст концевой сноски Знак"/>
    <w:link w:val="af7"/>
    <w:uiPriority w:val="99"/>
    <w:semiHidden/>
    <w:rsid w:val="00DD654B"/>
  </w:style>
  <w:style w:type="paragraph" w:styleId="af7">
    <w:name w:val="endnote text"/>
    <w:basedOn w:val="a"/>
    <w:link w:val="af6"/>
    <w:uiPriority w:val="99"/>
    <w:semiHidden/>
    <w:unhideWhenUsed/>
    <w:rsid w:val="00DD654B"/>
    <w:pPr>
      <w:spacing w:after="0" w:line="240" w:lineRule="auto"/>
    </w:pPr>
    <w:rPr>
      <w:rFonts w:asciiTheme="minorHAnsi" w:eastAsiaTheme="minorHAnsi" w:hAnsiTheme="minorHAnsi" w:cstheme="minorBidi"/>
    </w:rPr>
  </w:style>
  <w:style w:type="character" w:customStyle="1" w:styleId="14">
    <w:name w:val="Текст концевой сноски Знак1"/>
    <w:basedOn w:val="a0"/>
    <w:uiPriority w:val="99"/>
    <w:semiHidden/>
    <w:rsid w:val="00DD654B"/>
    <w:rPr>
      <w:rFonts w:ascii="Calibri" w:eastAsia="Calibri" w:hAnsi="Calibri" w:cs="Times New Roman"/>
      <w:sz w:val="20"/>
      <w:szCs w:val="20"/>
    </w:rPr>
  </w:style>
  <w:style w:type="paragraph" w:customStyle="1" w:styleId="464">
    <w:name w:val="Стиль 464"/>
    <w:basedOn w:val="af3"/>
    <w:link w:val="4640"/>
    <w:qFormat/>
    <w:rsid w:val="00DD654B"/>
    <w:rPr>
      <w:rFonts w:ascii="Times New Roman" w:hAnsi="Times New Roman"/>
    </w:rPr>
  </w:style>
  <w:style w:type="character" w:customStyle="1" w:styleId="4640">
    <w:name w:val="Стиль 464 Знак"/>
    <w:link w:val="464"/>
    <w:rsid w:val="00DD654B"/>
    <w:rPr>
      <w:rFonts w:ascii="Times New Roman" w:eastAsia="Calibri" w:hAnsi="Times New Roman" w:cs="Times New Roman"/>
      <w:sz w:val="20"/>
      <w:szCs w:val="20"/>
      <w:lang w:val="x-none"/>
    </w:rPr>
  </w:style>
  <w:style w:type="table" w:customStyle="1" w:styleId="112">
    <w:name w:val="Сетка таблицы112"/>
    <w:basedOn w:val="a1"/>
    <w:next w:val="af5"/>
    <w:uiPriority w:val="59"/>
    <w:rsid w:val="00DD654B"/>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uiPriority w:val="99"/>
    <w:unhideWhenUsed/>
    <w:rsid w:val="00DD654B"/>
    <w:rPr>
      <w:vertAlign w:val="superscript"/>
    </w:rPr>
  </w:style>
  <w:style w:type="table" w:customStyle="1" w:styleId="TableNormal">
    <w:name w:val="Table Normal"/>
    <w:uiPriority w:val="2"/>
    <w:semiHidden/>
    <w:unhideWhenUsed/>
    <w:qFormat/>
    <w:rsid w:val="00DD65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9">
    <w:name w:val="Body Text"/>
    <w:basedOn w:val="a"/>
    <w:link w:val="afa"/>
    <w:uiPriority w:val="1"/>
    <w:qFormat/>
    <w:rsid w:val="00DD654B"/>
    <w:pPr>
      <w:widowControl w:val="0"/>
      <w:autoSpaceDE w:val="0"/>
      <w:autoSpaceDN w:val="0"/>
      <w:spacing w:after="0" w:line="240" w:lineRule="auto"/>
      <w:jc w:val="both"/>
    </w:pPr>
    <w:rPr>
      <w:rFonts w:ascii="Times New Roman" w:eastAsia="Times New Roman" w:hAnsi="Times New Roman"/>
      <w:sz w:val="28"/>
      <w:szCs w:val="28"/>
      <w:lang w:val="x-none"/>
    </w:rPr>
  </w:style>
  <w:style w:type="character" w:customStyle="1" w:styleId="afa">
    <w:name w:val="Основной текст Знак"/>
    <w:basedOn w:val="a0"/>
    <w:link w:val="af9"/>
    <w:uiPriority w:val="1"/>
    <w:rsid w:val="00DD654B"/>
    <w:rPr>
      <w:rFonts w:ascii="Times New Roman" w:eastAsia="Times New Roman" w:hAnsi="Times New Roman" w:cs="Times New Roman"/>
      <w:sz w:val="28"/>
      <w:szCs w:val="28"/>
      <w:lang w:val="x-none"/>
    </w:rPr>
  </w:style>
  <w:style w:type="paragraph" w:customStyle="1" w:styleId="TableParagraph">
    <w:name w:val="Table Paragraph"/>
    <w:basedOn w:val="a"/>
    <w:uiPriority w:val="1"/>
    <w:qFormat/>
    <w:rsid w:val="00DD654B"/>
    <w:pPr>
      <w:widowControl w:val="0"/>
      <w:autoSpaceDE w:val="0"/>
      <w:autoSpaceDN w:val="0"/>
      <w:spacing w:after="0" w:line="240" w:lineRule="auto"/>
    </w:pPr>
    <w:rPr>
      <w:rFonts w:ascii="Times New Roman" w:eastAsia="Times New Roman" w:hAnsi="Times New Roman"/>
    </w:rPr>
  </w:style>
  <w:style w:type="character" w:styleId="afb">
    <w:name w:val="Placeholder Text"/>
    <w:basedOn w:val="a0"/>
    <w:uiPriority w:val="99"/>
    <w:semiHidden/>
    <w:rsid w:val="00DD654B"/>
    <w:rPr>
      <w:color w:val="808080"/>
    </w:rPr>
  </w:style>
  <w:style w:type="paragraph" w:styleId="afc">
    <w:name w:val="Body Text Indent"/>
    <w:basedOn w:val="a"/>
    <w:link w:val="afd"/>
    <w:rsid w:val="00DD654B"/>
    <w:pPr>
      <w:spacing w:after="120" w:line="240" w:lineRule="auto"/>
      <w:ind w:left="283"/>
    </w:pPr>
    <w:rPr>
      <w:rFonts w:ascii="Times New Roman" w:eastAsia="Times New Roman" w:hAnsi="Times New Roman"/>
      <w:sz w:val="24"/>
      <w:szCs w:val="24"/>
      <w:lang w:eastAsia="ru-RU"/>
    </w:rPr>
  </w:style>
  <w:style w:type="character" w:customStyle="1" w:styleId="afd">
    <w:name w:val="Основной текст с отступом Знак"/>
    <w:basedOn w:val="a0"/>
    <w:link w:val="afc"/>
    <w:rsid w:val="00DD65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0C1301BABF8D550E2A8A5202BB41E6E41E830EE741F729E93006C53C812AECD5BEFF6CBA066080E4386D14959D7E8332C5pCH" TargetMode="External"/><Relationship Id="rId13" Type="http://schemas.openxmlformats.org/officeDocument/2006/relationships/hyperlink" Target="consultantplus://offline/ref=D3FB77131F22E70EC47BD78992148C14B4DCCDBD0E265E8351A283E26442E3B3D38A324497119D48EC1A046B9F32FEF9B3A691A447N3y6I" TargetMode="External"/><Relationship Id="rId18" Type="http://schemas.openxmlformats.org/officeDocument/2006/relationships/hyperlink" Target="consultantplus://offline/ref%3D5B1A09F41CDA04FA20FD4CA2D41F3C0488539EC7951F054AFBD8B46563C37A75ADD75FD1B3D3550DAA2B3944E00CD78C9E7D4EEC4B2CEB37d0k1J" TargetMode="External"/><Relationship Id="rId3" Type="http://schemas.openxmlformats.org/officeDocument/2006/relationships/settings" Target="settings.xml"/><Relationship Id="rId7" Type="http://schemas.openxmlformats.org/officeDocument/2006/relationships/hyperlink" Target="consultantplus://offline/ref=3E0C1301BABF8D550E2A945F14D71FE2E11DDA05EC40F878BD6D009263D12CB995FEF939EB423584E3332745D6D67181304000F84C973A02C3p5H" TargetMode="External"/><Relationship Id="rId12" Type="http://schemas.openxmlformats.org/officeDocument/2006/relationships/hyperlink" Target="consultantplus://offline/ref=D3FB77131F22E70EC47BD78992148C14B4DCCDBD0E265E8351A283E26442E3B3D38A324793159519BF550537D867EDFBB1A692A65B36209FN7yFI" TargetMode="External"/><Relationship Id="rId17" Type="http://schemas.openxmlformats.org/officeDocument/2006/relationships/hyperlink" Target="consultantplus://offline/ref%3D5B1A09F41CDA04FA20FD4CA2D41F3C0488539EC7951F054AFBD8B46563C37A75ADD75FD1B3D3550DA42B3944E00CD78C9E7D4EEC4B2CEB37d0k1J" TargetMode="External"/><Relationship Id="rId2" Type="http://schemas.openxmlformats.org/officeDocument/2006/relationships/styles" Target="styles.xml"/><Relationship Id="rId16" Type="http://schemas.openxmlformats.org/officeDocument/2006/relationships/hyperlink" Target="consultantplus://offline/ref%3D5B1A09F41CDA04FA20FD4CA2D41F3C0488539EC7951F054AFBD8B46563C37A75ADD75FD1B3D35506A12B3944E00CD78C9E7D4EEC4B2CEB37d0k1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ontrol@sysola.rkomi.ru" TargetMode="External"/><Relationship Id="rId11" Type="http://schemas.openxmlformats.org/officeDocument/2006/relationships/hyperlink" Target="consultantplus://offline/ref=9466AD846CA3D48DE2A2745C0030524147F5B5FB431F4C33A75F9333E1F74A19A8BA9DDCC804852612415A6D77CAJEG" TargetMode="External"/><Relationship Id="rId5" Type="http://schemas.openxmlformats.org/officeDocument/2006/relationships/image" Target="media/image1.wmf"/><Relationship Id="rId15" Type="http://schemas.openxmlformats.org/officeDocument/2006/relationships/hyperlink" Target="consultantplus://offline/ref=D3FB77131F22E70EC47BD78992148C14B4DCCDBD0E265E8351A283E26442E3B3D38A32449A159D48EC1A046B9F32FEF9B3A691A447N3y6I" TargetMode="External"/><Relationship Id="rId10" Type="http://schemas.openxmlformats.org/officeDocument/2006/relationships/hyperlink" Target="consultantplus://offline/ref=3E0C1301BABF8D550E2A8A5202BB41E6E41E830EE741F32DE03906C53C812AECD5BEFF6CBA066080E4386D14959D7E8332C5p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E0C1301BABF8D550E2A8A5202BB41E6E41E830EE741F32DE03906C53C812AECD5BEFF6CBA066080E4386D14959D7E8332C5pCH" TargetMode="External"/><Relationship Id="rId14" Type="http://schemas.openxmlformats.org/officeDocument/2006/relationships/hyperlink" Target="consultantplus://offline/ref=D3FB77131F22E70EC47BD78992148C14B4DCCDBD0E265E8351A283E26442E3B3D38A324793159519B9550537D867EDFBB1A692A65B36209FN7y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38</Pages>
  <Words>15737</Words>
  <Characters>89702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Holopova</cp:lastModifiedBy>
  <cp:revision>4</cp:revision>
  <cp:lastPrinted>2023-03-20T04:59:00Z</cp:lastPrinted>
  <dcterms:created xsi:type="dcterms:W3CDTF">2023-03-17T07:48:00Z</dcterms:created>
  <dcterms:modified xsi:type="dcterms:W3CDTF">2023-06-23T12:38:00Z</dcterms:modified>
</cp:coreProperties>
</file>