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705" w:rsidRDefault="006D7705">
      <w:bookmarkStart w:id="0" w:name="_GoBack"/>
      <w:bookmarkEnd w:id="0"/>
    </w:p>
    <w:tbl>
      <w:tblPr>
        <w:tblW w:w="9144" w:type="dxa"/>
        <w:tblInd w:w="-106" w:type="dxa"/>
        <w:tblLayout w:type="fixed"/>
        <w:tblLook w:val="00A0" w:firstRow="1" w:lastRow="0" w:firstColumn="1" w:lastColumn="0" w:noHBand="0" w:noVBand="0"/>
      </w:tblPr>
      <w:tblGrid>
        <w:gridCol w:w="3792"/>
        <w:gridCol w:w="1701"/>
        <w:gridCol w:w="3651"/>
      </w:tblGrid>
      <w:tr w:rsidR="006D7705" w:rsidTr="00661D14">
        <w:trPr>
          <w:cantSplit/>
          <w:trHeight w:val="631"/>
        </w:trPr>
        <w:tc>
          <w:tcPr>
            <w:tcW w:w="3792" w:type="dxa"/>
            <w:hideMark/>
          </w:tcPr>
          <w:p w:rsidR="006D7705" w:rsidRPr="00E563CB" w:rsidRDefault="006D7705" w:rsidP="00661D14">
            <w:pPr>
              <w:spacing w:after="0"/>
              <w:rPr>
                <w:rFonts w:ascii="Times New Roman" w:hAnsi="Times New Roman"/>
                <w:b/>
                <w:bCs/>
              </w:rPr>
            </w:pPr>
            <w:r w:rsidRPr="00E563CB">
              <w:rPr>
                <w:rFonts w:ascii="Times New Roman" w:hAnsi="Times New Roman"/>
                <w:b/>
                <w:bCs/>
              </w:rPr>
              <w:t>Администрация муниципального</w:t>
            </w:r>
          </w:p>
          <w:p w:rsidR="006D7705" w:rsidRPr="00E563CB" w:rsidRDefault="006D7705" w:rsidP="00661D14">
            <w:pPr>
              <w:spacing w:after="0"/>
              <w:jc w:val="center"/>
              <w:rPr>
                <w:rFonts w:ascii="Times New Roman" w:hAnsi="Times New Roman"/>
                <w:b/>
                <w:bCs/>
              </w:rPr>
            </w:pPr>
            <w:r w:rsidRPr="00E563CB">
              <w:rPr>
                <w:rFonts w:ascii="Times New Roman" w:hAnsi="Times New Roman"/>
                <w:b/>
                <w:bCs/>
              </w:rPr>
              <w:t>района   «Сысольский»</w:t>
            </w:r>
          </w:p>
        </w:tc>
        <w:tc>
          <w:tcPr>
            <w:tcW w:w="1701" w:type="dxa"/>
            <w:vMerge w:val="restart"/>
            <w:hideMark/>
          </w:tcPr>
          <w:p w:rsidR="006D7705" w:rsidRPr="00E563CB" w:rsidRDefault="006D7705" w:rsidP="00661D14">
            <w:pPr>
              <w:spacing w:after="0"/>
              <w:ind w:right="-108"/>
              <w:jc w:val="center"/>
              <w:rPr>
                <w:rFonts w:ascii="Times New Roman" w:hAnsi="Times New Roman"/>
                <w:b/>
                <w:bCs/>
              </w:rPr>
            </w:pPr>
            <w:r w:rsidRPr="00E563CB">
              <w:rPr>
                <w:rFonts w:ascii="Times New Roman" w:hAnsi="Times New Roman"/>
                <w:b/>
                <w:noProof/>
                <w:lang w:eastAsia="ru-RU"/>
              </w:rPr>
              <w:drawing>
                <wp:inline distT="0" distB="0" distL="0" distR="0" wp14:anchorId="13B28D58" wp14:editId="43E51926">
                  <wp:extent cx="514350"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4350" cy="552450"/>
                          </a:xfrm>
                          <a:prstGeom prst="rect">
                            <a:avLst/>
                          </a:prstGeom>
                          <a:noFill/>
                          <a:ln>
                            <a:noFill/>
                          </a:ln>
                        </pic:spPr>
                      </pic:pic>
                    </a:graphicData>
                  </a:graphic>
                </wp:inline>
              </w:drawing>
            </w:r>
          </w:p>
        </w:tc>
        <w:tc>
          <w:tcPr>
            <w:tcW w:w="3651" w:type="dxa"/>
            <w:hideMark/>
          </w:tcPr>
          <w:p w:rsidR="006D7705" w:rsidRPr="00E563CB" w:rsidRDefault="006D7705" w:rsidP="00661D14">
            <w:pPr>
              <w:keepNext/>
              <w:tabs>
                <w:tab w:val="left" w:pos="3718"/>
              </w:tabs>
              <w:spacing w:after="0"/>
              <w:ind w:right="-108"/>
              <w:jc w:val="center"/>
              <w:outlineLvl w:val="0"/>
              <w:rPr>
                <w:rFonts w:ascii="Times New Roman" w:hAnsi="Times New Roman"/>
                <w:b/>
                <w:bCs/>
              </w:rPr>
            </w:pPr>
            <w:r w:rsidRPr="00E563CB">
              <w:rPr>
                <w:rFonts w:ascii="Times New Roman" w:hAnsi="Times New Roman"/>
                <w:b/>
                <w:bCs/>
              </w:rPr>
              <w:t>«</w:t>
            </w:r>
            <w:proofErr w:type="spellStart"/>
            <w:proofErr w:type="gramStart"/>
            <w:r w:rsidRPr="00E563CB">
              <w:rPr>
                <w:rFonts w:ascii="Times New Roman" w:hAnsi="Times New Roman"/>
                <w:b/>
                <w:bCs/>
              </w:rPr>
              <w:t>Сыктыв</w:t>
            </w:r>
            <w:proofErr w:type="spellEnd"/>
            <w:r w:rsidRPr="00E563CB">
              <w:rPr>
                <w:rFonts w:ascii="Times New Roman" w:hAnsi="Times New Roman"/>
                <w:b/>
                <w:bCs/>
              </w:rPr>
              <w:t xml:space="preserve">»  </w:t>
            </w:r>
            <w:proofErr w:type="spellStart"/>
            <w:r w:rsidRPr="00E563CB">
              <w:rPr>
                <w:rFonts w:ascii="Times New Roman" w:hAnsi="Times New Roman"/>
                <w:b/>
                <w:bCs/>
              </w:rPr>
              <w:t>муниципальн</w:t>
            </w:r>
            <w:proofErr w:type="gramEnd"/>
            <w:r w:rsidRPr="00E563CB">
              <w:rPr>
                <w:rFonts w:ascii="Times New Roman" w:hAnsi="Times New Roman"/>
                <w:b/>
                <w:bCs/>
              </w:rPr>
              <w:t>öй</w:t>
            </w:r>
            <w:proofErr w:type="spellEnd"/>
          </w:p>
          <w:p w:rsidR="006D7705" w:rsidRPr="00E563CB" w:rsidRDefault="006D7705" w:rsidP="00661D14">
            <w:pPr>
              <w:keepNext/>
              <w:spacing w:after="0"/>
              <w:ind w:right="-108"/>
              <w:jc w:val="center"/>
              <w:outlineLvl w:val="0"/>
              <w:rPr>
                <w:rFonts w:ascii="Times New Roman" w:hAnsi="Times New Roman"/>
                <w:b/>
                <w:bCs/>
              </w:rPr>
            </w:pPr>
            <w:proofErr w:type="spellStart"/>
            <w:r w:rsidRPr="00E563CB">
              <w:rPr>
                <w:rFonts w:ascii="Times New Roman" w:hAnsi="Times New Roman"/>
                <w:b/>
                <w:bCs/>
              </w:rPr>
              <w:t>районса</w:t>
            </w:r>
            <w:proofErr w:type="spellEnd"/>
            <w:r w:rsidRPr="00E563CB">
              <w:rPr>
                <w:rFonts w:ascii="Times New Roman" w:hAnsi="Times New Roman"/>
                <w:b/>
                <w:bCs/>
              </w:rPr>
              <w:t xml:space="preserve">  администрация</w:t>
            </w:r>
          </w:p>
        </w:tc>
      </w:tr>
      <w:tr w:rsidR="006D7705" w:rsidTr="00661D14">
        <w:trPr>
          <w:cantSplit/>
          <w:trHeight w:val="77"/>
        </w:trPr>
        <w:tc>
          <w:tcPr>
            <w:tcW w:w="3792" w:type="dxa"/>
          </w:tcPr>
          <w:p w:rsidR="006D7705" w:rsidRDefault="006D7705" w:rsidP="00661D14">
            <w:pPr>
              <w:spacing w:after="0"/>
              <w:ind w:firstLine="284"/>
              <w:jc w:val="center"/>
              <w:rPr>
                <w:rFonts w:ascii="Times New Roman" w:hAnsi="Times New Roman"/>
              </w:rPr>
            </w:pPr>
          </w:p>
        </w:tc>
        <w:tc>
          <w:tcPr>
            <w:tcW w:w="1701" w:type="dxa"/>
            <w:vMerge/>
            <w:vAlign w:val="center"/>
            <w:hideMark/>
          </w:tcPr>
          <w:p w:rsidR="006D7705" w:rsidRDefault="006D7705" w:rsidP="00661D14">
            <w:pPr>
              <w:spacing w:after="0" w:line="256" w:lineRule="auto"/>
              <w:rPr>
                <w:rFonts w:ascii="Times New Roman" w:hAnsi="Times New Roman"/>
                <w:b/>
                <w:bCs/>
              </w:rPr>
            </w:pPr>
          </w:p>
        </w:tc>
        <w:tc>
          <w:tcPr>
            <w:tcW w:w="3651" w:type="dxa"/>
          </w:tcPr>
          <w:p w:rsidR="006D7705" w:rsidRDefault="006D7705" w:rsidP="00661D14">
            <w:pPr>
              <w:spacing w:after="0"/>
              <w:ind w:firstLine="284"/>
              <w:jc w:val="center"/>
              <w:rPr>
                <w:rFonts w:ascii="Times New Roman" w:hAnsi="Times New Roman"/>
                <w:b/>
                <w:bCs/>
              </w:rPr>
            </w:pPr>
          </w:p>
        </w:tc>
      </w:tr>
    </w:tbl>
    <w:p w:rsidR="006D7705" w:rsidRDefault="006D7705" w:rsidP="006D7705">
      <w:pPr>
        <w:spacing w:after="0" w:line="240" w:lineRule="auto"/>
        <w:ind w:hanging="284"/>
        <w:jc w:val="center"/>
        <w:rPr>
          <w:rFonts w:ascii="Times New Roman" w:hAnsi="Times New Roman"/>
          <w:b/>
          <w:bCs/>
          <w:sz w:val="32"/>
          <w:szCs w:val="32"/>
        </w:rPr>
      </w:pPr>
    </w:p>
    <w:p w:rsidR="006D7705" w:rsidRDefault="006D7705" w:rsidP="006D7705">
      <w:pPr>
        <w:spacing w:after="0" w:line="240" w:lineRule="auto"/>
        <w:ind w:hanging="284"/>
        <w:jc w:val="center"/>
        <w:rPr>
          <w:rFonts w:ascii="Times New Roman" w:hAnsi="Times New Roman"/>
          <w:b/>
          <w:bCs/>
          <w:sz w:val="32"/>
          <w:szCs w:val="32"/>
        </w:rPr>
      </w:pPr>
      <w:r>
        <w:rPr>
          <w:rFonts w:ascii="Times New Roman" w:hAnsi="Times New Roman"/>
          <w:b/>
          <w:bCs/>
          <w:sz w:val="32"/>
          <w:szCs w:val="32"/>
        </w:rPr>
        <w:t>ПОСТАНОВЛЕНИЕ</w:t>
      </w:r>
    </w:p>
    <w:p w:rsidR="006D7705" w:rsidRDefault="006D7705" w:rsidP="006D7705">
      <w:pPr>
        <w:spacing w:after="0" w:line="240" w:lineRule="auto"/>
        <w:ind w:hanging="284"/>
        <w:jc w:val="center"/>
        <w:rPr>
          <w:rFonts w:ascii="Times New Roman" w:hAnsi="Times New Roman"/>
          <w:b/>
          <w:bCs/>
          <w:sz w:val="32"/>
          <w:szCs w:val="32"/>
        </w:rPr>
      </w:pPr>
      <w:r>
        <w:rPr>
          <w:rFonts w:ascii="Times New Roman" w:hAnsi="Times New Roman"/>
          <w:b/>
          <w:bCs/>
          <w:sz w:val="32"/>
          <w:szCs w:val="32"/>
        </w:rPr>
        <w:t>ШУÖМ</w:t>
      </w:r>
    </w:p>
    <w:p w:rsidR="006D7705" w:rsidRDefault="006D7705" w:rsidP="006D7705">
      <w:pPr>
        <w:spacing w:after="0" w:line="240" w:lineRule="auto"/>
        <w:rPr>
          <w:rFonts w:ascii="Times New Roman" w:hAnsi="Times New Roman"/>
          <w:sz w:val="20"/>
          <w:szCs w:val="20"/>
        </w:rPr>
      </w:pPr>
    </w:p>
    <w:p w:rsidR="006D7705" w:rsidRDefault="006D7705" w:rsidP="006D7705">
      <w:pPr>
        <w:keepNext/>
        <w:spacing w:after="0" w:line="240" w:lineRule="auto"/>
        <w:jc w:val="both"/>
        <w:outlineLvl w:val="2"/>
        <w:rPr>
          <w:rFonts w:ascii="Times New Roman" w:hAnsi="Times New Roman"/>
          <w:sz w:val="28"/>
          <w:szCs w:val="28"/>
        </w:rPr>
      </w:pPr>
      <w:r>
        <w:rPr>
          <w:rFonts w:ascii="Times New Roman" w:hAnsi="Times New Roman"/>
          <w:sz w:val="28"/>
          <w:szCs w:val="28"/>
          <w:u w:val="single"/>
        </w:rPr>
        <w:t xml:space="preserve"> </w:t>
      </w:r>
      <w:r w:rsidR="00AD719A">
        <w:rPr>
          <w:rFonts w:ascii="Times New Roman" w:hAnsi="Times New Roman"/>
          <w:sz w:val="28"/>
          <w:szCs w:val="28"/>
          <w:u w:val="single"/>
        </w:rPr>
        <w:t>2</w:t>
      </w:r>
      <w:r w:rsidR="00452D39">
        <w:rPr>
          <w:rFonts w:ascii="Times New Roman" w:hAnsi="Times New Roman"/>
          <w:sz w:val="28"/>
          <w:szCs w:val="28"/>
          <w:u w:val="single"/>
        </w:rPr>
        <w:t>6</w:t>
      </w:r>
      <w:r>
        <w:rPr>
          <w:rFonts w:ascii="Times New Roman" w:hAnsi="Times New Roman"/>
          <w:sz w:val="28"/>
          <w:szCs w:val="28"/>
          <w:u w:val="single"/>
        </w:rPr>
        <w:t xml:space="preserve">       марта          2024 г.  </w:t>
      </w:r>
      <w:r>
        <w:rPr>
          <w:rFonts w:ascii="Times New Roman" w:hAnsi="Times New Roman"/>
          <w:sz w:val="28"/>
          <w:szCs w:val="28"/>
        </w:rPr>
        <w:tab/>
      </w:r>
      <w:r>
        <w:rPr>
          <w:rFonts w:ascii="Times New Roman" w:hAnsi="Times New Roman"/>
          <w:sz w:val="28"/>
          <w:szCs w:val="28"/>
        </w:rPr>
        <w:tab/>
        <w:t xml:space="preserve">                  </w:t>
      </w:r>
      <w:r w:rsidR="009F4902">
        <w:rPr>
          <w:rFonts w:ascii="Times New Roman" w:hAnsi="Times New Roman"/>
          <w:sz w:val="28"/>
          <w:szCs w:val="28"/>
        </w:rPr>
        <w:t xml:space="preserve">   </w:t>
      </w:r>
      <w:r w:rsidR="009F4902">
        <w:rPr>
          <w:rFonts w:ascii="Times New Roman" w:hAnsi="Times New Roman"/>
          <w:sz w:val="28"/>
          <w:szCs w:val="28"/>
        </w:rPr>
        <w:tab/>
        <w:t xml:space="preserve">                         № 3</w:t>
      </w:r>
      <w:r w:rsidR="00097314">
        <w:rPr>
          <w:rFonts w:ascii="Times New Roman" w:hAnsi="Times New Roman"/>
          <w:sz w:val="28"/>
          <w:szCs w:val="28"/>
        </w:rPr>
        <w:t>/3</w:t>
      </w:r>
      <w:r w:rsidR="00556B64">
        <w:rPr>
          <w:rFonts w:ascii="Times New Roman" w:hAnsi="Times New Roman"/>
          <w:sz w:val="28"/>
          <w:szCs w:val="28"/>
        </w:rPr>
        <w:t>4</w:t>
      </w:r>
      <w:r w:rsidR="00452D39">
        <w:rPr>
          <w:rFonts w:ascii="Times New Roman" w:hAnsi="Times New Roman"/>
          <w:sz w:val="28"/>
          <w:szCs w:val="28"/>
        </w:rPr>
        <w:t>5</w:t>
      </w:r>
    </w:p>
    <w:p w:rsidR="006D7705" w:rsidRDefault="006D7705" w:rsidP="006D7705">
      <w:pPr>
        <w:keepNext/>
        <w:spacing w:after="0" w:line="240" w:lineRule="auto"/>
        <w:jc w:val="both"/>
        <w:outlineLvl w:val="2"/>
        <w:rPr>
          <w:rFonts w:ascii="Times New Roman" w:hAnsi="Times New Roman"/>
          <w:sz w:val="26"/>
          <w:szCs w:val="26"/>
        </w:rPr>
      </w:pPr>
      <w:r>
        <w:rPr>
          <w:rFonts w:ascii="Times New Roman" w:hAnsi="Times New Roman"/>
          <w:sz w:val="26"/>
          <w:szCs w:val="26"/>
        </w:rPr>
        <w:t>с. Визинга, Республика Коми</w:t>
      </w:r>
    </w:p>
    <w:p w:rsidR="006D7705" w:rsidRDefault="006D7705" w:rsidP="006D7705">
      <w:pPr>
        <w:keepNext/>
        <w:spacing w:after="0" w:line="240" w:lineRule="auto"/>
        <w:jc w:val="both"/>
        <w:outlineLvl w:val="2"/>
        <w:rPr>
          <w:rFonts w:ascii="Times New Roman" w:hAnsi="Times New Roman"/>
          <w:sz w:val="26"/>
          <w:szCs w:val="26"/>
        </w:rPr>
      </w:pPr>
    </w:p>
    <w:tbl>
      <w:tblPr>
        <w:tblW w:w="631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6"/>
        <w:gridCol w:w="5143"/>
      </w:tblGrid>
      <w:tr w:rsidR="006D7705" w:rsidRPr="00B52571" w:rsidTr="00211A48">
        <w:trPr>
          <w:trHeight w:val="146"/>
        </w:trPr>
        <w:tc>
          <w:tcPr>
            <w:tcW w:w="1176" w:type="dxa"/>
            <w:tcBorders>
              <w:top w:val="single" w:sz="4" w:space="0" w:color="auto"/>
              <w:left w:val="single" w:sz="4" w:space="0" w:color="auto"/>
              <w:bottom w:val="single" w:sz="4" w:space="0" w:color="auto"/>
              <w:right w:val="single" w:sz="4" w:space="0" w:color="auto"/>
            </w:tcBorders>
          </w:tcPr>
          <w:p w:rsidR="006D7705" w:rsidRPr="00B52571" w:rsidRDefault="006D7705" w:rsidP="00661D14">
            <w:pPr>
              <w:pStyle w:val="a3"/>
              <w:jc w:val="both"/>
              <w:rPr>
                <w:rFonts w:ascii="Times New Roman" w:hAnsi="Times New Roman"/>
                <w:sz w:val="28"/>
                <w:szCs w:val="28"/>
              </w:rPr>
            </w:pPr>
          </w:p>
        </w:tc>
        <w:tc>
          <w:tcPr>
            <w:tcW w:w="5143" w:type="dxa"/>
            <w:tcBorders>
              <w:top w:val="nil"/>
              <w:left w:val="nil"/>
              <w:bottom w:val="nil"/>
              <w:right w:val="nil"/>
            </w:tcBorders>
            <w:hideMark/>
          </w:tcPr>
          <w:p w:rsidR="006D7705" w:rsidRPr="00195E87" w:rsidRDefault="00452D39" w:rsidP="00452D39">
            <w:pPr>
              <w:pStyle w:val="a3"/>
              <w:jc w:val="both"/>
              <w:rPr>
                <w:rFonts w:ascii="Times New Roman" w:hAnsi="Times New Roman"/>
                <w:sz w:val="28"/>
                <w:szCs w:val="28"/>
              </w:rPr>
            </w:pPr>
            <w:r w:rsidRPr="00452D39">
              <w:rPr>
                <w:rFonts w:ascii="Times New Roman" w:hAnsi="Times New Roman"/>
                <w:sz w:val="28"/>
                <w:szCs w:val="28"/>
              </w:rPr>
              <w:t>Об утверждении административного регламента предоставления муниципальной услуги «Выдача разрешения на право вырубки зеленых насаждений на территории Сысольского района»</w:t>
            </w:r>
          </w:p>
        </w:tc>
      </w:tr>
    </w:tbl>
    <w:p w:rsidR="00AC4B25" w:rsidRDefault="00AC4B25" w:rsidP="00556B64">
      <w:pPr>
        <w:pStyle w:val="a3"/>
        <w:ind w:firstLine="709"/>
        <w:jc w:val="both"/>
        <w:rPr>
          <w:rFonts w:ascii="Times New Roman" w:hAnsi="Times New Roman"/>
          <w:sz w:val="28"/>
          <w:szCs w:val="28"/>
          <w:lang w:eastAsia="ru-RU"/>
        </w:rPr>
      </w:pPr>
    </w:p>
    <w:p w:rsidR="00452D39" w:rsidRPr="00452D39" w:rsidRDefault="00452D39" w:rsidP="00452D39">
      <w:pPr>
        <w:pStyle w:val="a3"/>
        <w:ind w:firstLine="709"/>
        <w:jc w:val="both"/>
        <w:rPr>
          <w:rFonts w:ascii="Times New Roman" w:hAnsi="Times New Roman"/>
          <w:sz w:val="28"/>
          <w:szCs w:val="28"/>
          <w:lang w:eastAsia="ja-JP"/>
        </w:rPr>
      </w:pPr>
      <w:r w:rsidRPr="00452D39">
        <w:rPr>
          <w:rFonts w:ascii="Times New Roman" w:hAnsi="Times New Roman"/>
          <w:sz w:val="28"/>
          <w:szCs w:val="28"/>
          <w:lang w:eastAsia="ja-JP"/>
        </w:rPr>
        <w:t>В соответствии с Федеральным законом от 27.07.2010г. № 210-ФЗ «Об организации предоставления государственных и муниципальных услуг», постановлением администрации муниципального района «Сысольский» от 30.03.2022 № 3/298 «Об утверждении Порядка разработки и утверждения административных регламентов предоставления муниципальных услуг администрации муниципального района «Сысольский»,</w:t>
      </w:r>
    </w:p>
    <w:p w:rsidR="00452D39" w:rsidRPr="00452D39" w:rsidRDefault="00452D39" w:rsidP="00452D39">
      <w:pPr>
        <w:pStyle w:val="a3"/>
        <w:ind w:firstLine="709"/>
        <w:jc w:val="both"/>
        <w:rPr>
          <w:rFonts w:ascii="Times New Roman" w:hAnsi="Times New Roman"/>
          <w:sz w:val="28"/>
          <w:szCs w:val="28"/>
          <w:lang w:eastAsia="ja-JP"/>
        </w:rPr>
      </w:pPr>
    </w:p>
    <w:p w:rsidR="00452D39" w:rsidRPr="00452D39" w:rsidRDefault="00452D39" w:rsidP="00452D39">
      <w:pPr>
        <w:pStyle w:val="a3"/>
        <w:ind w:firstLine="709"/>
        <w:jc w:val="both"/>
        <w:rPr>
          <w:rFonts w:ascii="Times New Roman" w:hAnsi="Times New Roman"/>
          <w:sz w:val="28"/>
          <w:szCs w:val="28"/>
          <w:lang w:eastAsia="ja-JP"/>
        </w:rPr>
      </w:pPr>
      <w:r w:rsidRPr="00452D39">
        <w:rPr>
          <w:rFonts w:ascii="Times New Roman" w:hAnsi="Times New Roman"/>
          <w:sz w:val="28"/>
          <w:szCs w:val="28"/>
          <w:lang w:eastAsia="ja-JP"/>
        </w:rPr>
        <w:t>администрация муниципального района «Сысольский» постановляет:</w:t>
      </w:r>
    </w:p>
    <w:p w:rsidR="00452D39" w:rsidRPr="00452D39" w:rsidRDefault="00452D39" w:rsidP="00452D39">
      <w:pPr>
        <w:pStyle w:val="a3"/>
        <w:ind w:firstLine="709"/>
        <w:jc w:val="both"/>
        <w:rPr>
          <w:rFonts w:ascii="Times New Roman" w:hAnsi="Times New Roman"/>
          <w:sz w:val="28"/>
          <w:szCs w:val="28"/>
          <w:lang w:eastAsia="ja-JP"/>
        </w:rPr>
      </w:pPr>
    </w:p>
    <w:p w:rsidR="00452D39" w:rsidRPr="00452D39" w:rsidRDefault="00452D39" w:rsidP="00452D39">
      <w:pPr>
        <w:pStyle w:val="a3"/>
        <w:ind w:firstLine="709"/>
        <w:jc w:val="both"/>
        <w:rPr>
          <w:rFonts w:ascii="Times New Roman" w:hAnsi="Times New Roman"/>
          <w:sz w:val="28"/>
          <w:szCs w:val="28"/>
          <w:lang w:eastAsia="ja-JP"/>
        </w:rPr>
      </w:pPr>
      <w:r w:rsidRPr="00452D39">
        <w:rPr>
          <w:rFonts w:ascii="Times New Roman" w:hAnsi="Times New Roman"/>
          <w:sz w:val="28"/>
          <w:szCs w:val="28"/>
          <w:lang w:eastAsia="ja-JP"/>
        </w:rPr>
        <w:t>1. Утвердить административный регламент предоставления муниципальной услуги «Выдача разрешения на право вырубки зеленых насаждений на территории Сысольского района» согласно приложению, к настоящему постановлению.</w:t>
      </w:r>
    </w:p>
    <w:p w:rsidR="00452D39" w:rsidRPr="00452D39" w:rsidRDefault="00452D39" w:rsidP="00452D39">
      <w:pPr>
        <w:pStyle w:val="a3"/>
        <w:ind w:firstLine="709"/>
        <w:jc w:val="both"/>
        <w:rPr>
          <w:rFonts w:ascii="Times New Roman" w:hAnsi="Times New Roman"/>
          <w:sz w:val="28"/>
          <w:szCs w:val="28"/>
          <w:lang w:eastAsia="ja-JP"/>
        </w:rPr>
      </w:pPr>
      <w:r w:rsidRPr="00452D39">
        <w:rPr>
          <w:rFonts w:ascii="Times New Roman" w:hAnsi="Times New Roman"/>
          <w:sz w:val="28"/>
          <w:szCs w:val="28"/>
          <w:lang w:eastAsia="ja-JP"/>
        </w:rPr>
        <w:t>2.     Отделу по связям с общественностью и организационной работе опубликовать настоящее постановление на официальном сайте администрации в сети Интернет.</w:t>
      </w:r>
    </w:p>
    <w:p w:rsidR="00452D39" w:rsidRPr="00452D39" w:rsidRDefault="00452D39" w:rsidP="00452D39">
      <w:pPr>
        <w:pStyle w:val="a3"/>
        <w:ind w:firstLine="709"/>
        <w:jc w:val="both"/>
        <w:rPr>
          <w:rFonts w:ascii="Times New Roman" w:hAnsi="Times New Roman"/>
          <w:sz w:val="28"/>
          <w:szCs w:val="28"/>
          <w:lang w:eastAsia="ja-JP"/>
        </w:rPr>
      </w:pPr>
      <w:r w:rsidRPr="00452D39">
        <w:rPr>
          <w:rFonts w:ascii="Times New Roman" w:hAnsi="Times New Roman"/>
          <w:sz w:val="28"/>
          <w:szCs w:val="28"/>
          <w:lang w:eastAsia="ja-JP"/>
        </w:rPr>
        <w:t xml:space="preserve">3.   Отделу контроля и делопроизводства осуществить контроль включения административного регламента в систему </w:t>
      </w:r>
      <w:proofErr w:type="spellStart"/>
      <w:r w:rsidRPr="00452D39">
        <w:rPr>
          <w:rFonts w:ascii="Times New Roman" w:hAnsi="Times New Roman"/>
          <w:sz w:val="28"/>
          <w:szCs w:val="28"/>
          <w:lang w:eastAsia="ja-JP"/>
        </w:rPr>
        <w:t>КонсультантПлюс</w:t>
      </w:r>
      <w:proofErr w:type="spellEnd"/>
      <w:r w:rsidRPr="00452D39">
        <w:rPr>
          <w:rFonts w:ascii="Times New Roman" w:hAnsi="Times New Roman"/>
          <w:sz w:val="28"/>
          <w:szCs w:val="28"/>
          <w:lang w:eastAsia="ja-JP"/>
        </w:rPr>
        <w:t>.</w:t>
      </w:r>
    </w:p>
    <w:p w:rsidR="00452D39" w:rsidRPr="00452D39" w:rsidRDefault="00452D39" w:rsidP="00452D39">
      <w:pPr>
        <w:pStyle w:val="a3"/>
        <w:ind w:firstLine="709"/>
        <w:jc w:val="both"/>
        <w:rPr>
          <w:rFonts w:ascii="Times New Roman" w:hAnsi="Times New Roman"/>
          <w:sz w:val="28"/>
          <w:szCs w:val="28"/>
          <w:lang w:eastAsia="ja-JP"/>
        </w:rPr>
      </w:pPr>
      <w:r w:rsidRPr="00452D39">
        <w:rPr>
          <w:rFonts w:ascii="Times New Roman" w:hAnsi="Times New Roman"/>
          <w:sz w:val="28"/>
          <w:szCs w:val="28"/>
          <w:lang w:eastAsia="ja-JP"/>
        </w:rPr>
        <w:t>4.           Настоящее постановление вступает в силу со дня его официального опубликования.</w:t>
      </w:r>
    </w:p>
    <w:p w:rsidR="00452D39" w:rsidRPr="00452D39" w:rsidRDefault="00452D39" w:rsidP="00452D39">
      <w:pPr>
        <w:pStyle w:val="a3"/>
        <w:ind w:firstLine="709"/>
        <w:jc w:val="both"/>
        <w:rPr>
          <w:rFonts w:ascii="Times New Roman" w:hAnsi="Times New Roman"/>
          <w:sz w:val="28"/>
          <w:szCs w:val="28"/>
          <w:lang w:eastAsia="ja-JP"/>
        </w:rPr>
      </w:pPr>
      <w:r w:rsidRPr="00452D39">
        <w:rPr>
          <w:rFonts w:ascii="Times New Roman" w:hAnsi="Times New Roman"/>
          <w:sz w:val="28"/>
          <w:szCs w:val="28"/>
          <w:lang w:eastAsia="ja-JP"/>
        </w:rPr>
        <w:t>5.          Контроль за исполнением постановления возложить на заместителя руководителя администрации района по экономике.</w:t>
      </w:r>
    </w:p>
    <w:p w:rsidR="00452D39" w:rsidRPr="00452D39" w:rsidRDefault="00452D39" w:rsidP="00452D39">
      <w:pPr>
        <w:pStyle w:val="a3"/>
        <w:ind w:firstLine="709"/>
        <w:jc w:val="both"/>
        <w:rPr>
          <w:rFonts w:ascii="Times New Roman" w:hAnsi="Times New Roman"/>
          <w:sz w:val="28"/>
          <w:szCs w:val="28"/>
          <w:lang w:eastAsia="ru-RU"/>
        </w:rPr>
      </w:pPr>
    </w:p>
    <w:p w:rsidR="00452D39" w:rsidRPr="00556B64" w:rsidRDefault="00452D39" w:rsidP="00556B64">
      <w:pPr>
        <w:pStyle w:val="a3"/>
        <w:ind w:firstLine="709"/>
        <w:jc w:val="both"/>
        <w:rPr>
          <w:rFonts w:ascii="Times New Roman" w:hAnsi="Times New Roman"/>
          <w:sz w:val="28"/>
          <w:szCs w:val="28"/>
          <w:lang w:eastAsia="ru-RU"/>
        </w:rPr>
      </w:pPr>
    </w:p>
    <w:p w:rsidR="006D7705" w:rsidRPr="00076ED0" w:rsidRDefault="006D7705" w:rsidP="006D7705">
      <w:pPr>
        <w:spacing w:after="0" w:line="240" w:lineRule="auto"/>
        <w:rPr>
          <w:rFonts w:ascii="Times New Roman" w:eastAsia="Times New Roman" w:hAnsi="Times New Roman"/>
          <w:sz w:val="28"/>
          <w:szCs w:val="28"/>
          <w:lang w:eastAsia="ru-RU"/>
        </w:rPr>
      </w:pPr>
      <w:r w:rsidRPr="00076ED0">
        <w:rPr>
          <w:rFonts w:ascii="Times New Roman" w:eastAsia="Times New Roman" w:hAnsi="Times New Roman"/>
          <w:sz w:val="28"/>
          <w:szCs w:val="28"/>
          <w:lang w:eastAsia="ru-RU"/>
        </w:rPr>
        <w:t>Глава муниципального района «Сысоль</w:t>
      </w:r>
      <w:r>
        <w:rPr>
          <w:rFonts w:ascii="Times New Roman" w:eastAsia="Times New Roman" w:hAnsi="Times New Roman"/>
          <w:sz w:val="28"/>
          <w:szCs w:val="28"/>
          <w:lang w:eastAsia="ru-RU"/>
        </w:rPr>
        <w:t>с</w:t>
      </w:r>
      <w:r w:rsidRPr="00076ED0">
        <w:rPr>
          <w:rFonts w:ascii="Times New Roman" w:eastAsia="Times New Roman" w:hAnsi="Times New Roman"/>
          <w:sz w:val="28"/>
          <w:szCs w:val="28"/>
          <w:lang w:eastAsia="ru-RU"/>
        </w:rPr>
        <w:t>кий</w:t>
      </w:r>
      <w:r>
        <w:rPr>
          <w:rFonts w:ascii="Times New Roman" w:eastAsia="Times New Roman" w:hAnsi="Times New Roman"/>
          <w:sz w:val="28"/>
          <w:szCs w:val="28"/>
          <w:lang w:eastAsia="ru-RU"/>
        </w:rPr>
        <w:t>-</w:t>
      </w:r>
    </w:p>
    <w:p w:rsidR="006D7705" w:rsidRPr="00076ED0" w:rsidRDefault="006D7705" w:rsidP="006D7705">
      <w:pPr>
        <w:spacing w:after="0" w:line="240" w:lineRule="auto"/>
        <w:rPr>
          <w:rFonts w:ascii="Times New Roman" w:eastAsia="Times New Roman" w:hAnsi="Times New Roman"/>
          <w:sz w:val="28"/>
          <w:szCs w:val="28"/>
          <w:lang w:eastAsia="ru-RU"/>
        </w:rPr>
      </w:pPr>
      <w:r w:rsidRPr="00076ED0">
        <w:rPr>
          <w:rFonts w:ascii="Times New Roman" w:eastAsia="Times New Roman" w:hAnsi="Times New Roman"/>
          <w:sz w:val="28"/>
          <w:szCs w:val="28"/>
          <w:lang w:eastAsia="ru-RU"/>
        </w:rPr>
        <w:t>руководитель администрации муниципального</w:t>
      </w:r>
    </w:p>
    <w:p w:rsidR="00573A1A" w:rsidRDefault="006D7705" w:rsidP="000D2D65">
      <w:pPr>
        <w:spacing w:after="0" w:line="240" w:lineRule="auto"/>
        <w:rPr>
          <w:rFonts w:ascii="Times New Roman" w:eastAsia="Times New Roman" w:hAnsi="Times New Roman"/>
          <w:sz w:val="28"/>
          <w:szCs w:val="28"/>
          <w:lang w:eastAsia="ru-RU"/>
        </w:rPr>
      </w:pPr>
      <w:r w:rsidRPr="00076ED0">
        <w:rPr>
          <w:rFonts w:ascii="Times New Roman" w:eastAsia="Times New Roman" w:hAnsi="Times New Roman"/>
          <w:sz w:val="28"/>
          <w:szCs w:val="28"/>
          <w:lang w:eastAsia="ru-RU"/>
        </w:rPr>
        <w:t>района «</w:t>
      </w:r>
      <w:proofErr w:type="gramStart"/>
      <w:r w:rsidRPr="00076ED0">
        <w:rPr>
          <w:rFonts w:ascii="Times New Roman" w:eastAsia="Times New Roman" w:hAnsi="Times New Roman"/>
          <w:sz w:val="28"/>
          <w:szCs w:val="28"/>
          <w:lang w:eastAsia="ru-RU"/>
        </w:rPr>
        <w:t>Сысольский</w:t>
      </w:r>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 xml:space="preserve">                                                         </w:t>
      </w:r>
      <w:r w:rsidR="00EE6B2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А.Г. Попов</w:t>
      </w:r>
    </w:p>
    <w:p w:rsidR="00452D39" w:rsidRDefault="00452D39" w:rsidP="000D2D65">
      <w:pPr>
        <w:spacing w:after="0" w:line="240" w:lineRule="auto"/>
        <w:rPr>
          <w:rFonts w:ascii="Times New Roman" w:eastAsia="Times New Roman" w:hAnsi="Times New Roman"/>
          <w:sz w:val="28"/>
          <w:szCs w:val="28"/>
          <w:lang w:eastAsia="ru-RU"/>
        </w:rPr>
      </w:pPr>
    </w:p>
    <w:p w:rsidR="00452D39" w:rsidRDefault="00452D39" w:rsidP="000D2D65">
      <w:pPr>
        <w:spacing w:after="0" w:line="240" w:lineRule="auto"/>
        <w:rPr>
          <w:rFonts w:ascii="Times New Roman" w:eastAsia="Times New Roman" w:hAnsi="Times New Roman"/>
          <w:sz w:val="28"/>
          <w:szCs w:val="28"/>
          <w:lang w:eastAsia="ru-RU"/>
        </w:rPr>
      </w:pPr>
    </w:p>
    <w:p w:rsidR="00452D39" w:rsidRDefault="00452D39" w:rsidP="000D2D65">
      <w:pPr>
        <w:spacing w:after="0" w:line="240" w:lineRule="auto"/>
        <w:rPr>
          <w:rFonts w:ascii="Times New Roman" w:eastAsia="Times New Roman" w:hAnsi="Times New Roman"/>
          <w:sz w:val="28"/>
          <w:szCs w:val="28"/>
          <w:lang w:eastAsia="ru-RU"/>
        </w:rPr>
      </w:pPr>
    </w:p>
    <w:p w:rsidR="00452D39" w:rsidRDefault="00452D39" w:rsidP="000D2D65">
      <w:pPr>
        <w:spacing w:after="0" w:line="240" w:lineRule="auto"/>
        <w:rPr>
          <w:rFonts w:ascii="Times New Roman" w:eastAsia="Times New Roman" w:hAnsi="Times New Roman"/>
          <w:sz w:val="28"/>
          <w:szCs w:val="28"/>
          <w:lang w:eastAsia="ru-RU"/>
        </w:rPr>
      </w:pPr>
    </w:p>
    <w:p w:rsidR="00452D39" w:rsidRPr="00452D39" w:rsidRDefault="00452D39" w:rsidP="00452D39">
      <w:pPr>
        <w:spacing w:after="0" w:line="240" w:lineRule="auto"/>
        <w:ind w:firstLine="448"/>
        <w:jc w:val="right"/>
        <w:rPr>
          <w:rFonts w:ascii="Times New Roman" w:hAnsi="Times New Roman"/>
          <w:sz w:val="24"/>
          <w:szCs w:val="24"/>
        </w:rPr>
      </w:pPr>
      <w:r w:rsidRPr="00452D39">
        <w:rPr>
          <w:rFonts w:ascii="Times New Roman" w:hAnsi="Times New Roman"/>
          <w:sz w:val="24"/>
          <w:szCs w:val="24"/>
        </w:rPr>
        <w:t>Приложение к постановлению администрации</w:t>
      </w:r>
    </w:p>
    <w:p w:rsidR="00452D39" w:rsidRPr="00452D39" w:rsidRDefault="00452D39" w:rsidP="00452D39">
      <w:pPr>
        <w:spacing w:after="0" w:line="240" w:lineRule="auto"/>
        <w:ind w:firstLine="448"/>
        <w:jc w:val="right"/>
        <w:rPr>
          <w:rFonts w:ascii="Times New Roman" w:hAnsi="Times New Roman"/>
          <w:sz w:val="24"/>
          <w:szCs w:val="24"/>
        </w:rPr>
      </w:pPr>
      <w:r w:rsidRPr="00452D39">
        <w:rPr>
          <w:rFonts w:ascii="Times New Roman" w:hAnsi="Times New Roman"/>
          <w:sz w:val="24"/>
          <w:szCs w:val="24"/>
        </w:rPr>
        <w:t xml:space="preserve"> муниципального района «Сысольский»</w:t>
      </w:r>
      <w:r>
        <w:rPr>
          <w:rFonts w:ascii="Times New Roman" w:hAnsi="Times New Roman"/>
          <w:sz w:val="24"/>
          <w:szCs w:val="24"/>
        </w:rPr>
        <w:t xml:space="preserve"> № 3/345 от 26.03.2024г</w:t>
      </w:r>
      <w:r w:rsidRPr="00452D39">
        <w:rPr>
          <w:rFonts w:ascii="Times New Roman" w:hAnsi="Times New Roman"/>
          <w:sz w:val="24"/>
          <w:szCs w:val="24"/>
        </w:rPr>
        <w:t xml:space="preserve"> </w:t>
      </w:r>
    </w:p>
    <w:p w:rsidR="00452D39" w:rsidRPr="00452D39" w:rsidRDefault="00452D39" w:rsidP="00452D39">
      <w:pPr>
        <w:spacing w:after="0" w:line="240" w:lineRule="auto"/>
        <w:ind w:firstLine="448"/>
        <w:jc w:val="right"/>
        <w:rPr>
          <w:rFonts w:ascii="Times New Roman" w:hAnsi="Times New Roman"/>
          <w:bCs/>
          <w:sz w:val="24"/>
        </w:rPr>
      </w:pPr>
    </w:p>
    <w:p w:rsidR="00452D39" w:rsidRPr="00452D39" w:rsidRDefault="00452D39" w:rsidP="00452D39">
      <w:pPr>
        <w:spacing w:after="0" w:line="240" w:lineRule="auto"/>
        <w:ind w:firstLine="448"/>
        <w:jc w:val="right"/>
        <w:rPr>
          <w:rFonts w:ascii="Times New Roman" w:hAnsi="Times New Roman"/>
          <w:bCs/>
          <w:sz w:val="24"/>
        </w:rPr>
      </w:pPr>
    </w:p>
    <w:p w:rsidR="00452D39" w:rsidRPr="00452D39" w:rsidRDefault="00452D39" w:rsidP="00452D39">
      <w:pPr>
        <w:spacing w:after="0" w:line="240" w:lineRule="auto"/>
        <w:jc w:val="center"/>
        <w:rPr>
          <w:rFonts w:ascii="Times New Roman" w:hAnsi="Times New Roman"/>
          <w:b/>
          <w:bCs/>
          <w:sz w:val="24"/>
        </w:rPr>
      </w:pPr>
      <w:r w:rsidRPr="00452D39">
        <w:rPr>
          <w:rFonts w:ascii="Times New Roman" w:hAnsi="Times New Roman"/>
          <w:b/>
          <w:bCs/>
          <w:sz w:val="24"/>
        </w:rPr>
        <w:t>АДМИНИСТРАТИВНЫЙ РЕГЛАМЕНТ</w:t>
      </w:r>
    </w:p>
    <w:p w:rsidR="00452D39" w:rsidRPr="00452D39" w:rsidRDefault="00452D39" w:rsidP="00452D39">
      <w:pPr>
        <w:spacing w:after="0" w:line="240" w:lineRule="auto"/>
        <w:jc w:val="center"/>
        <w:rPr>
          <w:rFonts w:ascii="Times New Roman" w:hAnsi="Times New Roman"/>
          <w:b/>
          <w:bCs/>
          <w:sz w:val="24"/>
        </w:rPr>
      </w:pPr>
      <w:r w:rsidRPr="00452D39">
        <w:rPr>
          <w:rFonts w:ascii="Times New Roman" w:hAnsi="Times New Roman"/>
          <w:b/>
          <w:bCs/>
          <w:sz w:val="24"/>
        </w:rPr>
        <w:t xml:space="preserve">предоставления муниципальной услуги «Выдача разрешения на право вырубки зеленых насаждений на территории Сысольского района» </w:t>
      </w:r>
    </w:p>
    <w:p w:rsidR="00452D39" w:rsidRPr="00452D39" w:rsidRDefault="00452D39" w:rsidP="00452D39">
      <w:pPr>
        <w:spacing w:after="0" w:line="240" w:lineRule="auto"/>
        <w:jc w:val="center"/>
        <w:rPr>
          <w:rFonts w:ascii="Times New Roman" w:hAnsi="Times New Roman"/>
          <w:b/>
          <w:bCs/>
          <w:sz w:val="24"/>
        </w:rPr>
      </w:pPr>
    </w:p>
    <w:p w:rsidR="00452D39" w:rsidRPr="00452D39" w:rsidRDefault="00452D39" w:rsidP="00452D39">
      <w:pPr>
        <w:numPr>
          <w:ilvl w:val="0"/>
          <w:numId w:val="14"/>
        </w:numPr>
        <w:spacing w:after="0" w:line="240" w:lineRule="auto"/>
        <w:ind w:left="0" w:firstLine="0"/>
        <w:contextualSpacing/>
        <w:jc w:val="center"/>
        <w:rPr>
          <w:rFonts w:ascii="Times New Roman" w:hAnsi="Times New Roman"/>
          <w:b/>
          <w:sz w:val="24"/>
          <w:lang w:val="en-US"/>
        </w:rPr>
      </w:pPr>
      <w:r w:rsidRPr="00452D39">
        <w:rPr>
          <w:rFonts w:ascii="Times New Roman" w:hAnsi="Times New Roman"/>
          <w:b/>
          <w:sz w:val="24"/>
        </w:rPr>
        <w:t>Общие положения</w:t>
      </w:r>
    </w:p>
    <w:p w:rsidR="00452D39" w:rsidRPr="00452D39" w:rsidRDefault="00452D39" w:rsidP="00452D39">
      <w:pPr>
        <w:spacing w:after="0" w:line="240" w:lineRule="auto"/>
        <w:jc w:val="center"/>
        <w:rPr>
          <w:rFonts w:ascii="Times New Roman" w:hAnsi="Times New Roman"/>
          <w:b/>
          <w:sz w:val="24"/>
          <w:lang w:val="en-US"/>
        </w:rPr>
      </w:pPr>
    </w:p>
    <w:p w:rsidR="00452D39" w:rsidRPr="00452D39" w:rsidRDefault="00452D39" w:rsidP="00452D39">
      <w:pPr>
        <w:spacing w:after="0" w:line="240" w:lineRule="auto"/>
        <w:jc w:val="center"/>
        <w:rPr>
          <w:rFonts w:ascii="Times New Roman" w:hAnsi="Times New Roman"/>
          <w:b/>
          <w:sz w:val="24"/>
        </w:rPr>
      </w:pPr>
      <w:r w:rsidRPr="00452D39">
        <w:rPr>
          <w:rFonts w:ascii="Times New Roman" w:hAnsi="Times New Roman"/>
          <w:b/>
          <w:sz w:val="24"/>
        </w:rPr>
        <w:t>Предмет регулирования административного регламента</w:t>
      </w:r>
    </w:p>
    <w:p w:rsidR="00452D39" w:rsidRPr="00452D39" w:rsidRDefault="00452D39" w:rsidP="00452D39">
      <w:pPr>
        <w:spacing w:after="0" w:line="240" w:lineRule="auto"/>
        <w:jc w:val="center"/>
        <w:rPr>
          <w:rFonts w:ascii="Times New Roman" w:hAnsi="Times New Roman"/>
          <w:b/>
          <w:sz w:val="24"/>
          <w:lang w:val="en-US"/>
        </w:rPr>
      </w:pPr>
    </w:p>
    <w:p w:rsidR="00452D39" w:rsidRPr="00452D39" w:rsidRDefault="00452D39" w:rsidP="00452D39">
      <w:pPr>
        <w:spacing w:after="0" w:line="240" w:lineRule="auto"/>
        <w:ind w:firstLine="709"/>
        <w:jc w:val="both"/>
        <w:rPr>
          <w:rFonts w:ascii="Times New Roman" w:hAnsi="Times New Roman"/>
          <w:bCs/>
          <w:sz w:val="24"/>
        </w:rPr>
      </w:pPr>
      <w:r w:rsidRPr="00452D39">
        <w:rPr>
          <w:rFonts w:ascii="Times New Roman" w:hAnsi="Times New Roman"/>
          <w:bCs/>
          <w:sz w:val="24"/>
        </w:rPr>
        <w:t>1.1. Административный регламент устанавливает стандарт предоставления муниципальной услуги «Выдача разрешения на право вырубки зеленых насаждений на территории Сысольского района»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муниципального района «Сысольский» Республики Коми (далее – Орган), должностных лиц Органа, предоставляющих Муниципальную услугу.</w:t>
      </w:r>
    </w:p>
    <w:p w:rsidR="00452D39" w:rsidRPr="00452D39" w:rsidRDefault="00452D39" w:rsidP="00452D39">
      <w:pPr>
        <w:spacing w:after="0" w:line="240" w:lineRule="auto"/>
        <w:ind w:firstLine="709"/>
        <w:jc w:val="both"/>
        <w:rPr>
          <w:rFonts w:ascii="Times New Roman" w:hAnsi="Times New Roman"/>
          <w:bCs/>
          <w:sz w:val="24"/>
          <w:lang w:val="x-none"/>
        </w:rPr>
      </w:pPr>
      <w:r w:rsidRPr="00452D39">
        <w:rPr>
          <w:rFonts w:ascii="Times New Roman" w:hAnsi="Times New Roman"/>
          <w:bCs/>
          <w:sz w:val="24"/>
        </w:rPr>
        <w:t xml:space="preserve">1.2. </w:t>
      </w:r>
      <w:r w:rsidRPr="00452D39">
        <w:rPr>
          <w:rFonts w:ascii="Times New Roman" w:hAnsi="Times New Roman"/>
          <w:bCs/>
          <w:sz w:val="24"/>
          <w:lang w:val="x-none"/>
        </w:rPr>
        <w:t>Выдача разрешения на право вырубки</w:t>
      </w:r>
      <w:r w:rsidRPr="00452D39">
        <w:rPr>
          <w:rFonts w:ascii="Times New Roman" w:hAnsi="Times New Roman"/>
          <w:bCs/>
          <w:sz w:val="24"/>
        </w:rPr>
        <w:t>, обрезки, пересадки, посадки, реконструкции</w:t>
      </w:r>
      <w:r w:rsidRPr="00452D39">
        <w:rPr>
          <w:rFonts w:ascii="Times New Roman" w:hAnsi="Times New Roman"/>
          <w:bCs/>
          <w:sz w:val="24"/>
          <w:lang w:val="x-none"/>
        </w:rPr>
        <w:t xml:space="preserve"> зеленых насаждений осуществляется в случаях:</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bCs/>
          <w:sz w:val="24"/>
        </w:rPr>
        <w:t xml:space="preserve">а) </w:t>
      </w:r>
      <w:r w:rsidRPr="00452D39">
        <w:rPr>
          <w:rFonts w:ascii="Times New Roman" w:hAnsi="Times New Roman"/>
          <w:bCs/>
          <w:sz w:val="24"/>
          <w:lang w:val="x-none"/>
        </w:rPr>
        <w:t>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w:t>
      </w:r>
      <w:r w:rsidRPr="00452D39">
        <w:rPr>
          <w:rFonts w:ascii="Times New Roman" w:hAnsi="Times New Roman"/>
          <w:bCs/>
          <w:sz w:val="24"/>
        </w:rPr>
        <w:t>,</w:t>
      </w:r>
      <w:r w:rsidRPr="00452D39">
        <w:rPr>
          <w:rFonts w:ascii="Times New Roman" w:hAnsi="Times New Roman"/>
          <w:bCs/>
          <w:sz w:val="24"/>
          <w:lang w:val="x-none"/>
        </w:rPr>
        <w:t xml:space="preserve"> строений</w:t>
      </w:r>
      <w:r w:rsidRPr="00452D39">
        <w:rPr>
          <w:rFonts w:ascii="Times New Roman" w:hAnsi="Times New Roman"/>
          <w:bCs/>
          <w:sz w:val="24"/>
        </w:rPr>
        <w:t>,</w:t>
      </w:r>
      <w:r w:rsidRPr="00452D39">
        <w:rPr>
          <w:rFonts w:ascii="Times New Roman" w:hAnsi="Times New Roman"/>
          <w:bCs/>
          <w:sz w:val="24"/>
          <w:lang w:val="x-none"/>
        </w:rPr>
        <w:t xml:space="preserve"> сооружений, в случае, если зеленые насаждения мешают проведению работ</w:t>
      </w:r>
      <w:r w:rsidRPr="00452D39">
        <w:rPr>
          <w:rFonts w:ascii="Times New Roman" w:hAnsi="Times New Roman"/>
          <w:bCs/>
          <w:sz w:val="24"/>
        </w:rPr>
        <w:t>;</w:t>
      </w:r>
    </w:p>
    <w:p w:rsidR="00452D39" w:rsidRPr="00452D39" w:rsidRDefault="00452D39" w:rsidP="00452D39">
      <w:pPr>
        <w:spacing w:after="0" w:line="240" w:lineRule="auto"/>
        <w:ind w:firstLine="709"/>
        <w:contextualSpacing/>
        <w:jc w:val="both"/>
        <w:rPr>
          <w:rFonts w:ascii="Times New Roman" w:hAnsi="Times New Roman"/>
          <w:bCs/>
          <w:sz w:val="24"/>
          <w:lang w:val="x-none"/>
        </w:rPr>
      </w:pPr>
      <w:r w:rsidRPr="00452D39">
        <w:rPr>
          <w:rFonts w:ascii="Times New Roman" w:hAnsi="Times New Roman"/>
          <w:bCs/>
          <w:sz w:val="24"/>
        </w:rPr>
        <w:t>б) исполнение предостережения о недопустимости нарушения обязательных требований, предписания, выданного органами государственного (муниципального) земельного контроля, иными органами контроля, а также наличие реальной угрозы жизни и/или здоровью граждан, повреждения недвижимого имущества и/или транспортных средств, линий электропередач и коммуникаций</w:t>
      </w:r>
      <w:r w:rsidRPr="00452D39">
        <w:rPr>
          <w:rFonts w:ascii="Times New Roman" w:hAnsi="Times New Roman"/>
          <w:bCs/>
          <w:sz w:val="24"/>
          <w:lang w:val="x-none"/>
        </w:rPr>
        <w:t>;</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bCs/>
          <w:sz w:val="24"/>
        </w:rPr>
        <w:t>в) строительство, реконструкция объектов капитального строительства, сетей инженерно-технического обеспечения в соответствии с утвержденной проектной документацией;</w:t>
      </w:r>
    </w:p>
    <w:p w:rsidR="00452D39" w:rsidRPr="00452D39" w:rsidRDefault="00452D39" w:rsidP="00452D39">
      <w:pPr>
        <w:spacing w:after="0" w:line="240" w:lineRule="auto"/>
        <w:ind w:firstLine="709"/>
        <w:contextualSpacing/>
        <w:jc w:val="both"/>
        <w:rPr>
          <w:rFonts w:ascii="Times New Roman" w:hAnsi="Times New Roman"/>
          <w:bCs/>
          <w:sz w:val="24"/>
          <w:lang w:val="x-none"/>
        </w:rPr>
      </w:pPr>
      <w:r w:rsidRPr="00452D39">
        <w:rPr>
          <w:rFonts w:ascii="Times New Roman" w:hAnsi="Times New Roman"/>
          <w:bCs/>
          <w:sz w:val="24"/>
        </w:rPr>
        <w:t xml:space="preserve">г) </w:t>
      </w:r>
      <w:r w:rsidRPr="00452D39">
        <w:rPr>
          <w:rFonts w:ascii="Times New Roman" w:hAnsi="Times New Roman"/>
          <w:bCs/>
          <w:sz w:val="24"/>
          <w:lang w:val="x-none"/>
        </w:rPr>
        <w:t>проведение капитального или текущего ремонта сетей инженерно-технического обеспечения, в том числе линейных объектов</w:t>
      </w:r>
      <w:r w:rsidRPr="00452D39">
        <w:rPr>
          <w:rFonts w:ascii="Times New Roman" w:hAnsi="Times New Roman"/>
          <w:bCs/>
          <w:sz w:val="24"/>
        </w:rPr>
        <w:t>, автомобильных дорог,</w:t>
      </w:r>
      <w:r w:rsidRPr="00452D39">
        <w:rPr>
          <w:rFonts w:ascii="Times New Roman" w:hAnsi="Times New Roman"/>
          <w:bCs/>
          <w:sz w:val="24"/>
          <w:lang w:val="x-none"/>
        </w:rPr>
        <w:t xml:space="preserve"> за исключением проведения аварийно-восстановительных работ сетей инженерно-технического обеспечения и сооружений;</w:t>
      </w:r>
    </w:p>
    <w:p w:rsidR="00452D39" w:rsidRPr="00452D39" w:rsidRDefault="00452D39" w:rsidP="00452D39">
      <w:pPr>
        <w:spacing w:after="0" w:line="240" w:lineRule="auto"/>
        <w:ind w:firstLine="709"/>
        <w:contextualSpacing/>
        <w:jc w:val="both"/>
        <w:rPr>
          <w:rFonts w:ascii="Times New Roman" w:hAnsi="Times New Roman"/>
          <w:bCs/>
          <w:sz w:val="24"/>
          <w:lang w:val="x-none"/>
        </w:rPr>
      </w:pPr>
      <w:r w:rsidRPr="00452D39">
        <w:rPr>
          <w:rFonts w:ascii="Times New Roman" w:hAnsi="Times New Roman"/>
          <w:bCs/>
          <w:sz w:val="24"/>
        </w:rPr>
        <w:t xml:space="preserve">д) </w:t>
      </w:r>
      <w:r w:rsidRPr="00452D39">
        <w:rPr>
          <w:rFonts w:ascii="Times New Roman" w:hAnsi="Times New Roman"/>
          <w:bCs/>
          <w:sz w:val="24"/>
          <w:lang w:val="x-none"/>
        </w:rPr>
        <w:t>проведение инженерно-геологических изысканий;</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bCs/>
          <w:sz w:val="24"/>
        </w:rPr>
        <w:t>е</w:t>
      </w:r>
      <w:r>
        <w:rPr>
          <w:rFonts w:ascii="Times New Roman" w:hAnsi="Times New Roman"/>
          <w:bCs/>
          <w:sz w:val="24"/>
        </w:rPr>
        <w:t xml:space="preserve">) </w:t>
      </w:r>
      <w:r w:rsidRPr="00452D39">
        <w:rPr>
          <w:rFonts w:ascii="Times New Roman" w:hAnsi="Times New Roman"/>
          <w:bCs/>
          <w:sz w:val="24"/>
          <w:lang w:val="x-none"/>
        </w:rPr>
        <w:t>восстановления нормативного светового режима в помещениях, затеняемых деревьями</w:t>
      </w:r>
      <w:r w:rsidRPr="00452D39">
        <w:rPr>
          <w:rFonts w:ascii="Times New Roman" w:hAnsi="Times New Roman"/>
          <w:bCs/>
          <w:sz w:val="24"/>
        </w:rPr>
        <w:t>;</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bCs/>
          <w:sz w:val="24"/>
        </w:rPr>
        <w:t>ж) благоустройства территории, утвержденного в установленном порядке, в том числе предусмотренного проектной документацией, проведение</w:t>
      </w:r>
      <w:r w:rsidRPr="00452D39">
        <w:rPr>
          <w:rFonts w:ascii="Times New Roman" w:hAnsi="Times New Roman"/>
          <w:bCs/>
          <w:sz w:val="24"/>
          <w:lang w:val="x-none"/>
        </w:rPr>
        <w:t xml:space="preserve"> санитарных рубок (в том числе удаления аварийных деревьев и кустарников)</w:t>
      </w:r>
      <w:r w:rsidRPr="00452D39">
        <w:rPr>
          <w:rFonts w:ascii="Times New Roman" w:hAnsi="Times New Roman"/>
          <w:bCs/>
          <w:sz w:val="24"/>
        </w:rPr>
        <w:t>;</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bCs/>
          <w:sz w:val="24"/>
        </w:rPr>
        <w:t xml:space="preserve">з) </w:t>
      </w:r>
      <w:r w:rsidRPr="00452D39">
        <w:rPr>
          <w:rFonts w:ascii="Times New Roman" w:hAnsi="Times New Roman"/>
          <w:bCs/>
          <w:iCs/>
          <w:sz w:val="24"/>
        </w:rPr>
        <w:t>возникновение чрезвычайных ситуаций природного и техногенного характера и ликвидация их последствий</w:t>
      </w:r>
      <w:r w:rsidRPr="00452D39">
        <w:rPr>
          <w:rFonts w:ascii="Times New Roman" w:hAnsi="Times New Roman"/>
          <w:bCs/>
          <w:i/>
          <w:iCs/>
          <w:sz w:val="24"/>
        </w:rPr>
        <w:t>.</w:t>
      </w:r>
    </w:p>
    <w:p w:rsidR="00452D39" w:rsidRPr="00452D39" w:rsidRDefault="00452D39" w:rsidP="00452D39">
      <w:pPr>
        <w:spacing w:after="0" w:line="240" w:lineRule="auto"/>
        <w:ind w:firstLine="709"/>
        <w:contextualSpacing/>
        <w:jc w:val="both"/>
        <w:rPr>
          <w:rFonts w:ascii="Times New Roman" w:hAnsi="Times New Roman"/>
          <w:bCs/>
          <w:sz w:val="24"/>
          <w:lang w:val="x-none"/>
        </w:rPr>
      </w:pPr>
      <w:r w:rsidRPr="00452D39">
        <w:rPr>
          <w:rFonts w:ascii="Times New Roman" w:hAnsi="Times New Roman"/>
          <w:bCs/>
          <w:sz w:val="24"/>
        </w:rPr>
        <w:t xml:space="preserve">1.3. </w:t>
      </w:r>
      <w:r w:rsidRPr="00452D39">
        <w:rPr>
          <w:rFonts w:ascii="Times New Roman" w:hAnsi="Times New Roman"/>
          <w:bCs/>
          <w:sz w:val="24"/>
          <w:lang w:val="x-none"/>
        </w:rPr>
        <w:t xml:space="preserve">Выдача разрешения на право вырубки зеленых насаждений осуществляется для производства работ на землях, </w:t>
      </w:r>
      <w:r w:rsidRPr="00452D39">
        <w:rPr>
          <w:rFonts w:ascii="Times New Roman" w:hAnsi="Times New Roman"/>
          <w:bCs/>
          <w:sz w:val="24"/>
        </w:rPr>
        <w:t>расположенных за пределами земель лесного фонда, за пределами земель населенных пунктов;</w:t>
      </w:r>
      <w:r w:rsidRPr="00452D39">
        <w:rPr>
          <w:rFonts w:ascii="Times New Roman" w:hAnsi="Times New Roman"/>
          <w:bCs/>
          <w:sz w:val="24"/>
          <w:lang w:val="x-none"/>
        </w:rPr>
        <w:t xml:space="preserve"> на землях, не входящих в полосы отвода железных и автомобильных дорог</w:t>
      </w:r>
      <w:r w:rsidRPr="00452D39">
        <w:rPr>
          <w:rFonts w:ascii="Times New Roman" w:hAnsi="Times New Roman"/>
          <w:bCs/>
          <w:sz w:val="24"/>
        </w:rPr>
        <w:t>;</w:t>
      </w:r>
      <w:r w:rsidRPr="00452D39">
        <w:rPr>
          <w:rFonts w:ascii="Times New Roman" w:hAnsi="Times New Roman"/>
          <w:bCs/>
          <w:sz w:val="24"/>
          <w:lang w:val="x-none"/>
        </w:rPr>
        <w:t xml:space="preserve">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bCs/>
          <w:sz w:val="24"/>
        </w:rPr>
        <w:lastRenderedPageBreak/>
        <w:t>1.4. На территории муниципального района «Сысольский» вырубка</w:t>
      </w:r>
      <w:r w:rsidRPr="00452D39">
        <w:rPr>
          <w:rFonts w:ascii="Times New Roman" w:hAnsi="Times New Roman"/>
          <w:bCs/>
          <w:sz w:val="24"/>
          <w:lang w:val="x-none"/>
        </w:rPr>
        <w:t xml:space="preserve"> зеленых насаждений без разрешения не допускается, за исключением</w:t>
      </w:r>
      <w:r w:rsidRPr="00452D39">
        <w:rPr>
          <w:rFonts w:ascii="Times New Roman" w:hAnsi="Times New Roman"/>
          <w:bCs/>
          <w:sz w:val="24"/>
        </w:rPr>
        <w:t>:</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bCs/>
          <w:sz w:val="24"/>
        </w:rPr>
        <w:t xml:space="preserve">а) </w:t>
      </w:r>
      <w:r w:rsidRPr="00452D39">
        <w:rPr>
          <w:rFonts w:ascii="Times New Roman" w:hAnsi="Times New Roman"/>
          <w:bCs/>
          <w:sz w:val="24"/>
          <w:lang w:val="x-none"/>
        </w:rPr>
        <w:t>проведения аварийно-восстановительных работ сетей инженерно-технического обеспечения и сооружений</w:t>
      </w:r>
      <w:r w:rsidRPr="00452D39">
        <w:rPr>
          <w:rFonts w:ascii="Times New Roman" w:hAnsi="Times New Roman"/>
          <w:bCs/>
          <w:sz w:val="24"/>
        </w:rPr>
        <w:t>;</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bCs/>
          <w:sz w:val="24"/>
        </w:rPr>
        <w:t>б) вырубки зеленых насаждений, произрастающих в охранных зонах существующих инженерных коммуникаций;</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bCs/>
          <w:sz w:val="24"/>
        </w:rPr>
        <w:t xml:space="preserve">1.5. При </w:t>
      </w:r>
      <w:r w:rsidRPr="00452D39">
        <w:rPr>
          <w:rFonts w:ascii="Times New Roman" w:hAnsi="Times New Roman"/>
          <w:bCs/>
          <w:iCs/>
          <w:sz w:val="24"/>
        </w:rPr>
        <w:t>возникновении чрезвычайных ситуаций природного и техногенного характера и ликвидации их последствий расчет компенсационных выплат за вырубку (повреждение) зеленых насаждений не осуществляется</w:t>
      </w:r>
      <w:r w:rsidRPr="00452D39">
        <w:rPr>
          <w:rFonts w:ascii="Times New Roman" w:hAnsi="Times New Roman"/>
          <w:bCs/>
          <w:sz w:val="24"/>
        </w:rPr>
        <w:t xml:space="preserve">.    </w:t>
      </w:r>
    </w:p>
    <w:p w:rsidR="00452D39" w:rsidRPr="00452D39" w:rsidRDefault="00452D39" w:rsidP="00452D39">
      <w:pPr>
        <w:spacing w:after="0" w:line="240" w:lineRule="auto"/>
        <w:ind w:firstLine="709"/>
        <w:contextualSpacing/>
        <w:jc w:val="both"/>
        <w:rPr>
          <w:rFonts w:ascii="Times New Roman" w:hAnsi="Times New Roman"/>
          <w:bCs/>
          <w:sz w:val="24"/>
        </w:rPr>
      </w:pPr>
    </w:p>
    <w:p w:rsidR="00452D39" w:rsidRPr="00452D39" w:rsidRDefault="00452D39" w:rsidP="00452D39">
      <w:pPr>
        <w:spacing w:after="0" w:line="240" w:lineRule="auto"/>
        <w:contextualSpacing/>
        <w:jc w:val="center"/>
        <w:rPr>
          <w:rFonts w:ascii="Times New Roman" w:hAnsi="Times New Roman"/>
          <w:b/>
          <w:bCs/>
          <w:sz w:val="24"/>
        </w:rPr>
      </w:pPr>
      <w:r w:rsidRPr="00452D39">
        <w:rPr>
          <w:rFonts w:ascii="Times New Roman" w:hAnsi="Times New Roman"/>
          <w:b/>
          <w:bCs/>
          <w:sz w:val="24"/>
        </w:rPr>
        <w:t>Круг заявителей</w:t>
      </w:r>
    </w:p>
    <w:p w:rsidR="00452D39" w:rsidRPr="00452D39" w:rsidRDefault="00452D39" w:rsidP="00452D39">
      <w:pPr>
        <w:spacing w:after="0" w:line="240" w:lineRule="auto"/>
        <w:contextualSpacing/>
        <w:jc w:val="center"/>
        <w:rPr>
          <w:rFonts w:ascii="Times New Roman" w:hAnsi="Times New Roman"/>
          <w:b/>
          <w:bCs/>
          <w:sz w:val="24"/>
        </w:rPr>
      </w:pPr>
    </w:p>
    <w:p w:rsidR="00452D39" w:rsidRPr="00452D39" w:rsidRDefault="00452D39" w:rsidP="00452D39">
      <w:pPr>
        <w:numPr>
          <w:ilvl w:val="1"/>
          <w:numId w:val="19"/>
        </w:numPr>
        <w:shd w:val="clear" w:color="auto" w:fill="FFFFFF"/>
        <w:spacing w:after="0" w:line="240" w:lineRule="auto"/>
        <w:ind w:left="0" w:firstLine="426"/>
        <w:contextualSpacing/>
        <w:jc w:val="both"/>
        <w:rPr>
          <w:rFonts w:ascii="Times New Roman" w:eastAsia="Times New Roman" w:hAnsi="Times New Roman"/>
          <w:bCs/>
          <w:sz w:val="24"/>
          <w:szCs w:val="24"/>
          <w:lang w:val="x-none"/>
        </w:rPr>
      </w:pPr>
      <w:r w:rsidRPr="00452D39">
        <w:rPr>
          <w:rFonts w:ascii="Times New Roman" w:eastAsia="Times New Roman" w:hAnsi="Times New Roman"/>
          <w:color w:val="1A1A1A"/>
          <w:sz w:val="24"/>
          <w:szCs w:val="24"/>
          <w:lang w:eastAsia="ru-RU"/>
        </w:rPr>
        <w:t>Лицами, имеющими право на получение Муниципальной услуги (далее – Заявители), являются:</w:t>
      </w:r>
    </w:p>
    <w:p w:rsidR="00452D39" w:rsidRPr="00452D39" w:rsidRDefault="00452D39" w:rsidP="00452D39">
      <w:pPr>
        <w:spacing w:after="0" w:line="240" w:lineRule="auto"/>
        <w:ind w:firstLine="426"/>
        <w:contextualSpacing/>
        <w:jc w:val="both"/>
        <w:rPr>
          <w:rFonts w:ascii="Times New Roman" w:eastAsia="Times New Roman" w:hAnsi="Times New Roman"/>
          <w:bCs/>
          <w:sz w:val="24"/>
          <w:lang w:val="x-none"/>
        </w:rPr>
      </w:pPr>
      <w:r w:rsidRPr="00452D39">
        <w:rPr>
          <w:rFonts w:ascii="Times New Roman" w:eastAsia="Times New Roman" w:hAnsi="Times New Roman"/>
          <w:bCs/>
          <w:sz w:val="24"/>
        </w:rPr>
        <w:t xml:space="preserve"> Юридические лица, </w:t>
      </w:r>
      <w:r w:rsidRPr="00452D39">
        <w:rPr>
          <w:rFonts w:ascii="Times New Roman" w:eastAsia="Times New Roman" w:hAnsi="Times New Roman"/>
          <w:bCs/>
          <w:sz w:val="24"/>
          <w:lang w:val="x-none"/>
        </w:rPr>
        <w:t>физические</w:t>
      </w:r>
      <w:r w:rsidRPr="00452D39">
        <w:rPr>
          <w:rFonts w:ascii="Times New Roman" w:eastAsia="Times New Roman" w:hAnsi="Times New Roman"/>
          <w:bCs/>
          <w:sz w:val="24"/>
        </w:rPr>
        <w:t xml:space="preserve"> лица, в том числе индивидуальные </w:t>
      </w:r>
      <w:r w:rsidRPr="00452D39">
        <w:rPr>
          <w:rFonts w:ascii="Times New Roman" w:eastAsia="Times New Roman" w:hAnsi="Times New Roman"/>
          <w:bCs/>
          <w:sz w:val="24"/>
          <w:lang w:val="x-none"/>
        </w:rPr>
        <w:t xml:space="preserve">предприниматели – правообладатели земельных участков, расположенных </w:t>
      </w:r>
      <w:r w:rsidRPr="00452D39">
        <w:rPr>
          <w:rFonts w:ascii="Times New Roman" w:eastAsia="Times New Roman" w:hAnsi="Times New Roman"/>
          <w:bCs/>
          <w:sz w:val="24"/>
        </w:rPr>
        <w:t xml:space="preserve">за пределами населенных пунктов на </w:t>
      </w:r>
      <w:r w:rsidRPr="00452D39">
        <w:rPr>
          <w:rFonts w:ascii="Times New Roman" w:eastAsia="Times New Roman" w:hAnsi="Times New Roman"/>
          <w:bCs/>
          <w:sz w:val="24"/>
          <w:lang w:val="x-none"/>
        </w:rPr>
        <w:t xml:space="preserve">территории </w:t>
      </w:r>
      <w:r w:rsidRPr="00452D39">
        <w:rPr>
          <w:rFonts w:ascii="Times New Roman" w:eastAsia="Times New Roman" w:hAnsi="Times New Roman"/>
          <w:bCs/>
          <w:sz w:val="24"/>
        </w:rPr>
        <w:t>Сысольского района Республики Коми</w:t>
      </w:r>
      <w:r w:rsidRPr="00452D39">
        <w:rPr>
          <w:rFonts w:ascii="Times New Roman" w:eastAsia="Times New Roman" w:hAnsi="Times New Roman"/>
          <w:bCs/>
          <w:sz w:val="24"/>
          <w:lang w:val="x-none"/>
        </w:rPr>
        <w:t>, или уполномоченные от имени собственника объекта недвижимости</w:t>
      </w:r>
      <w:r w:rsidRPr="00452D39">
        <w:rPr>
          <w:rFonts w:ascii="Times New Roman" w:eastAsia="Times New Roman" w:hAnsi="Times New Roman"/>
          <w:bCs/>
          <w:sz w:val="24"/>
        </w:rPr>
        <w:t xml:space="preserve"> </w:t>
      </w:r>
      <w:r w:rsidRPr="00452D39">
        <w:rPr>
          <w:rFonts w:ascii="Times New Roman" w:eastAsia="Times New Roman" w:hAnsi="Times New Roman"/>
          <w:bCs/>
          <w:sz w:val="24"/>
          <w:lang w:val="x-none"/>
        </w:rPr>
        <w:t>заключать договоры на проведение строительства, реконструкции, объектов</w:t>
      </w:r>
      <w:r w:rsidRPr="00452D39">
        <w:rPr>
          <w:rFonts w:ascii="Times New Roman" w:eastAsia="Times New Roman" w:hAnsi="Times New Roman"/>
          <w:bCs/>
          <w:sz w:val="24"/>
        </w:rPr>
        <w:t xml:space="preserve"> </w:t>
      </w:r>
      <w:r w:rsidRPr="00452D39">
        <w:rPr>
          <w:rFonts w:ascii="Times New Roman" w:eastAsia="Times New Roman" w:hAnsi="Times New Roman"/>
          <w:bCs/>
          <w:sz w:val="24"/>
          <w:lang w:val="x-none"/>
        </w:rPr>
        <w:t>капитального строительства, работ по благоустройству и иных земляных работ</w:t>
      </w:r>
      <w:r w:rsidRPr="00452D39">
        <w:rPr>
          <w:rFonts w:ascii="Times New Roman" w:eastAsia="Times New Roman" w:hAnsi="Times New Roman"/>
          <w:bCs/>
          <w:sz w:val="24"/>
        </w:rPr>
        <w:t xml:space="preserve"> </w:t>
      </w:r>
      <w:r w:rsidRPr="00452D39">
        <w:rPr>
          <w:rFonts w:ascii="Times New Roman" w:eastAsia="Times New Roman" w:hAnsi="Times New Roman"/>
          <w:bCs/>
          <w:sz w:val="24"/>
          <w:lang w:val="x-none"/>
        </w:rPr>
        <w:t xml:space="preserve">на территории </w:t>
      </w:r>
      <w:r w:rsidRPr="00452D39">
        <w:rPr>
          <w:rFonts w:ascii="Times New Roman" w:eastAsia="Times New Roman" w:hAnsi="Times New Roman"/>
          <w:bCs/>
          <w:sz w:val="24"/>
        </w:rPr>
        <w:t>Сысольского района Республики Коми</w:t>
      </w:r>
      <w:r w:rsidRPr="00452D39">
        <w:rPr>
          <w:rFonts w:ascii="Times New Roman" w:eastAsia="Times New Roman" w:hAnsi="Times New Roman"/>
          <w:bCs/>
          <w:sz w:val="24"/>
          <w:lang w:val="x-none"/>
        </w:rPr>
        <w:t>.</w:t>
      </w:r>
    </w:p>
    <w:p w:rsidR="00452D39" w:rsidRPr="00452D39" w:rsidRDefault="00452D39" w:rsidP="00452D39">
      <w:pPr>
        <w:numPr>
          <w:ilvl w:val="1"/>
          <w:numId w:val="19"/>
        </w:numPr>
        <w:spacing w:after="0" w:line="240" w:lineRule="auto"/>
        <w:ind w:left="0" w:firstLine="426"/>
        <w:contextualSpacing/>
        <w:jc w:val="both"/>
        <w:rPr>
          <w:rFonts w:ascii="Times New Roman" w:eastAsia="Times New Roman" w:hAnsi="Times New Roman"/>
          <w:bCs/>
          <w:sz w:val="24"/>
        </w:rPr>
      </w:pPr>
      <w:r w:rsidRPr="00452D39">
        <w:rPr>
          <w:rFonts w:ascii="Times New Roman" w:eastAsia="Times New Roman" w:hAnsi="Times New Roman"/>
          <w:bCs/>
          <w:sz w:val="24"/>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(далее – представитель).</w:t>
      </w:r>
    </w:p>
    <w:p w:rsidR="00452D39" w:rsidRPr="00452D39" w:rsidRDefault="00452D39" w:rsidP="00452D39">
      <w:pPr>
        <w:spacing w:after="0" w:line="240" w:lineRule="auto"/>
        <w:ind w:left="426"/>
        <w:contextualSpacing/>
        <w:jc w:val="both"/>
        <w:rPr>
          <w:rFonts w:ascii="Times New Roman" w:eastAsia="Times New Roman" w:hAnsi="Times New Roman"/>
          <w:bCs/>
          <w:sz w:val="24"/>
          <w:lang w:val="x-none"/>
        </w:rPr>
      </w:pPr>
    </w:p>
    <w:p w:rsidR="00452D39" w:rsidRPr="00452D39" w:rsidRDefault="00452D39" w:rsidP="00452D39">
      <w:pPr>
        <w:spacing w:after="0" w:line="240" w:lineRule="auto"/>
        <w:ind w:firstLine="709"/>
        <w:contextualSpacing/>
        <w:jc w:val="center"/>
        <w:rPr>
          <w:rFonts w:ascii="Times New Roman" w:hAnsi="Times New Roman"/>
          <w:b/>
          <w:bCs/>
          <w:sz w:val="24"/>
        </w:rPr>
      </w:pPr>
      <w:r w:rsidRPr="00452D39">
        <w:rPr>
          <w:rFonts w:ascii="Times New Roman" w:hAnsi="Times New Roman"/>
          <w:b/>
          <w:bCs/>
          <w:sz w:val="24"/>
        </w:rPr>
        <w:t>Требования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452D39" w:rsidRPr="00452D39" w:rsidRDefault="00452D39" w:rsidP="00452D39">
      <w:pPr>
        <w:spacing w:after="0" w:line="240" w:lineRule="auto"/>
        <w:ind w:firstLine="709"/>
        <w:contextualSpacing/>
        <w:jc w:val="both"/>
        <w:rPr>
          <w:rFonts w:ascii="Times New Roman" w:hAnsi="Times New Roman"/>
          <w:b/>
          <w:bCs/>
          <w:sz w:val="24"/>
        </w:rPr>
      </w:pP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bCs/>
          <w:sz w:val="24"/>
        </w:rPr>
        <w:t>1.7.</w:t>
      </w:r>
      <w:r w:rsidRPr="00452D39">
        <w:rPr>
          <w:rFonts w:ascii="Times New Roman" w:hAnsi="Times New Roman"/>
          <w:bCs/>
          <w:sz w:val="24"/>
        </w:rPr>
        <w:tab/>
        <w:t>Информирование о порядке предоставления муниципальной услуги осуществляется:</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bCs/>
          <w:sz w:val="24"/>
        </w:rPr>
        <w:t>1)</w:t>
      </w:r>
      <w:r w:rsidRPr="00452D39">
        <w:rPr>
          <w:rFonts w:ascii="Times New Roman" w:hAnsi="Times New Roman"/>
          <w:bCs/>
          <w:sz w:val="24"/>
        </w:rPr>
        <w:tab/>
        <w:t>непосредственно при личном приеме заявителя в администрации муниципального района «Сысольский»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bCs/>
          <w:sz w:val="24"/>
        </w:rPr>
        <w:t>2)</w:t>
      </w:r>
      <w:r w:rsidRPr="00452D39">
        <w:rPr>
          <w:rFonts w:ascii="Times New Roman" w:hAnsi="Times New Roman"/>
          <w:bCs/>
          <w:sz w:val="24"/>
        </w:rPr>
        <w:tab/>
        <w:t xml:space="preserve">по телефону Уполномоченном органе или многофункциональном центре; </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bCs/>
          <w:sz w:val="24"/>
        </w:rPr>
        <w:t>3)</w:t>
      </w:r>
      <w:r w:rsidRPr="00452D39">
        <w:rPr>
          <w:rFonts w:ascii="Times New Roman" w:hAnsi="Times New Roman"/>
          <w:bCs/>
          <w:sz w:val="24"/>
        </w:rPr>
        <w:tab/>
        <w:t>письменно, в том числе посредством электронной почты, факсимильной</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bCs/>
          <w:sz w:val="24"/>
        </w:rPr>
        <w:t>связи;</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bCs/>
          <w:sz w:val="24"/>
        </w:rPr>
        <w:t>4)</w:t>
      </w:r>
      <w:r w:rsidRPr="00452D39">
        <w:rPr>
          <w:rFonts w:ascii="Times New Roman" w:hAnsi="Times New Roman"/>
          <w:bCs/>
          <w:sz w:val="24"/>
        </w:rPr>
        <w:tab/>
        <w:t>посредством размещения в открытой и доступной форме информации:</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bCs/>
          <w:sz w:val="24"/>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bCs/>
          <w:sz w:val="24"/>
        </w:rPr>
        <w:t>на официальном сайте Уполномоченного органа (указать адрес официального сайта);</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bCs/>
          <w:sz w:val="24"/>
        </w:rPr>
        <w:t>5)</w:t>
      </w:r>
      <w:r w:rsidRPr="00452D39">
        <w:rPr>
          <w:rFonts w:ascii="Times New Roman" w:hAnsi="Times New Roman"/>
          <w:bCs/>
          <w:sz w:val="24"/>
        </w:rPr>
        <w:tab/>
        <w:t>посредством размещения информации на информационных стендах Уполномоченного органа или многофункционального центра.</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bCs/>
          <w:sz w:val="24"/>
        </w:rPr>
        <w:t>1.8.</w:t>
      </w:r>
      <w:r w:rsidRPr="00452D39">
        <w:rPr>
          <w:rFonts w:ascii="Times New Roman" w:hAnsi="Times New Roman"/>
          <w:bCs/>
          <w:sz w:val="24"/>
        </w:rPr>
        <w:tab/>
        <w:t>Информирование осуществляется по вопросам, касающимся:</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bCs/>
          <w:sz w:val="24"/>
        </w:rPr>
        <w:t>способов подачи заявления о предоставлении муниципальной услуги;</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bCs/>
          <w:sz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bCs/>
          <w:sz w:val="24"/>
        </w:rPr>
        <w:t>справочной информации о работе Уполномоченного органа (структурных подразделений Уполномоченного органа);</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bCs/>
          <w:sz w:val="24"/>
        </w:rPr>
        <w:t>документов, необходимых для предоставления услуги;</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bCs/>
          <w:sz w:val="24"/>
        </w:rPr>
        <w:t xml:space="preserve">порядка и сроков предоставления муниципальной услуги; </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bCs/>
          <w:sz w:val="24"/>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bCs/>
          <w:sz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bCs/>
          <w:sz w:val="24"/>
        </w:rPr>
        <w:t>Получение информации по вопросам предоставления муниципальной услуги осуществляется бесплатно.</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bCs/>
          <w:sz w:val="24"/>
        </w:rPr>
        <w:t>1.9.</w:t>
      </w:r>
      <w:r w:rsidRPr="00452D39">
        <w:rPr>
          <w:rFonts w:ascii="Times New Roman" w:hAnsi="Times New Roman"/>
          <w:bCs/>
          <w:sz w:val="24"/>
        </w:rPr>
        <w:tab/>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bCs/>
          <w:sz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bCs/>
          <w:sz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bCs/>
          <w:sz w:val="24"/>
        </w:rPr>
        <w:t>Если подготовка ответа требует продолжительного времени, он предлагает Заявителю один из следующих вариантов дальнейших действий:</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bCs/>
          <w:sz w:val="24"/>
        </w:rPr>
        <w:t>изложить обращение в письменной форме; назначить другое время для консультаций.</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bCs/>
          <w:sz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bCs/>
          <w:sz w:val="24"/>
        </w:rPr>
        <w:t>Продолжительность информирования по телефону не должна превышать 10 минут.</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bCs/>
          <w:sz w:val="24"/>
        </w:rPr>
        <w:t>Информирование осуществляется в соответствии с графиком приема граждан.</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bCs/>
          <w:sz w:val="24"/>
        </w:rPr>
        <w:t>1.10</w:t>
      </w:r>
      <w:r w:rsidRPr="00452D39">
        <w:rPr>
          <w:rFonts w:ascii="Times New Roman" w:hAnsi="Times New Roman"/>
          <w:bCs/>
          <w:sz w:val="24"/>
        </w:rPr>
        <w:tab/>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 Федеральный закон № 59-ФЗ).</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bCs/>
          <w:sz w:val="24"/>
        </w:rPr>
        <w:t>1.11</w:t>
      </w:r>
      <w:r w:rsidRPr="00452D39">
        <w:rPr>
          <w:rFonts w:ascii="Times New Roman" w:hAnsi="Times New Roman"/>
          <w:bCs/>
          <w:sz w:val="24"/>
        </w:rPr>
        <w:tab/>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bCs/>
          <w:sz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bCs/>
          <w:sz w:val="24"/>
        </w:rPr>
        <w:t>1.12</w:t>
      </w:r>
      <w:r w:rsidRPr="00452D39">
        <w:rPr>
          <w:rFonts w:ascii="Times New Roman" w:hAnsi="Times New Roman"/>
          <w:bCs/>
          <w:sz w:val="24"/>
        </w:rPr>
        <w:tab/>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bCs/>
          <w:sz w:val="24"/>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bCs/>
          <w:sz w:val="24"/>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bCs/>
          <w:sz w:val="24"/>
        </w:rPr>
        <w:t>в) адрес официального сайта, а также электронной почты и(или) формы обратной связи Уполномоченного органа в сети «Интернет».</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bCs/>
          <w:sz w:val="24"/>
        </w:rPr>
        <w:t>1.13</w:t>
      </w:r>
      <w:r w:rsidRPr="00452D39">
        <w:rPr>
          <w:rFonts w:ascii="Times New Roman" w:hAnsi="Times New Roman"/>
          <w:bCs/>
          <w:sz w:val="24"/>
        </w:rPr>
        <w:tab/>
      </w:r>
      <w:proofErr w:type="gramStart"/>
      <w:r>
        <w:rPr>
          <w:rFonts w:ascii="Times New Roman" w:hAnsi="Times New Roman"/>
          <w:bCs/>
          <w:sz w:val="24"/>
        </w:rPr>
        <w:t>В</w:t>
      </w:r>
      <w:proofErr w:type="gramEnd"/>
      <w:r w:rsidRPr="00452D39">
        <w:rPr>
          <w:rFonts w:ascii="Times New Roman" w:hAnsi="Times New Roman"/>
          <w:bCs/>
          <w:sz w:val="24"/>
        </w:rPr>
        <w:t xml:space="preserve">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bCs/>
          <w:sz w:val="24"/>
        </w:rPr>
        <w:lastRenderedPageBreak/>
        <w:t>1.14</w:t>
      </w:r>
      <w:r w:rsidRPr="00452D39">
        <w:rPr>
          <w:rFonts w:ascii="Times New Roman" w:hAnsi="Times New Roman"/>
          <w:bCs/>
          <w:sz w:val="24"/>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bCs/>
          <w:sz w:val="24"/>
        </w:rPr>
        <w:t>1.15</w:t>
      </w:r>
      <w:r w:rsidRPr="00452D39">
        <w:rPr>
          <w:rFonts w:ascii="Times New Roman" w:hAnsi="Times New Roman"/>
          <w:bCs/>
          <w:sz w:val="24"/>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bCs/>
          <w:sz w:val="24"/>
        </w:rPr>
        <w:t>1.16 Услуга предоставляется по единому стандарту предоставления муниципальной услуги для всех заявителей.</w:t>
      </w:r>
    </w:p>
    <w:p w:rsidR="00452D39" w:rsidRPr="00452D39" w:rsidRDefault="00452D39" w:rsidP="00452D39">
      <w:pPr>
        <w:spacing w:after="0" w:line="240" w:lineRule="auto"/>
        <w:ind w:firstLine="709"/>
        <w:contextualSpacing/>
        <w:jc w:val="both"/>
        <w:rPr>
          <w:rFonts w:ascii="Times New Roman" w:hAnsi="Times New Roman"/>
          <w:sz w:val="24"/>
        </w:rPr>
      </w:pPr>
    </w:p>
    <w:p w:rsidR="00452D39" w:rsidRPr="00452D39" w:rsidRDefault="00452D39" w:rsidP="00452D39">
      <w:pPr>
        <w:numPr>
          <w:ilvl w:val="0"/>
          <w:numId w:val="15"/>
        </w:numPr>
        <w:spacing w:after="0" w:line="240" w:lineRule="auto"/>
        <w:contextualSpacing/>
        <w:jc w:val="center"/>
        <w:rPr>
          <w:rFonts w:ascii="Times New Roman" w:hAnsi="Times New Roman"/>
          <w:b/>
          <w:bCs/>
          <w:sz w:val="24"/>
        </w:rPr>
      </w:pPr>
      <w:r w:rsidRPr="00452D39">
        <w:rPr>
          <w:rFonts w:ascii="Times New Roman" w:hAnsi="Times New Roman"/>
          <w:b/>
          <w:bCs/>
          <w:sz w:val="24"/>
        </w:rPr>
        <w:t>Стандарт предоставления муниципальной услуги</w:t>
      </w:r>
    </w:p>
    <w:p w:rsidR="00452D39" w:rsidRPr="00452D39" w:rsidRDefault="00452D39" w:rsidP="00452D39">
      <w:pPr>
        <w:spacing w:after="0" w:line="240" w:lineRule="auto"/>
        <w:ind w:left="1168"/>
        <w:contextualSpacing/>
        <w:jc w:val="center"/>
        <w:rPr>
          <w:rFonts w:ascii="Times New Roman" w:hAnsi="Times New Roman"/>
          <w:b/>
          <w:bCs/>
          <w:sz w:val="24"/>
        </w:rPr>
      </w:pPr>
    </w:p>
    <w:p w:rsidR="00452D39" w:rsidRPr="00452D39" w:rsidRDefault="00452D39" w:rsidP="00452D39">
      <w:pPr>
        <w:spacing w:after="0" w:line="240" w:lineRule="auto"/>
        <w:ind w:left="1168"/>
        <w:contextualSpacing/>
        <w:jc w:val="center"/>
        <w:rPr>
          <w:rFonts w:ascii="Times New Roman" w:hAnsi="Times New Roman"/>
          <w:b/>
          <w:bCs/>
          <w:sz w:val="24"/>
        </w:rPr>
      </w:pPr>
      <w:r w:rsidRPr="00452D39">
        <w:rPr>
          <w:rFonts w:ascii="Times New Roman" w:hAnsi="Times New Roman"/>
          <w:b/>
          <w:bCs/>
          <w:sz w:val="24"/>
        </w:rPr>
        <w:t>Наименование муниципальной услуги</w:t>
      </w:r>
    </w:p>
    <w:p w:rsidR="00452D39" w:rsidRPr="00452D39" w:rsidRDefault="00452D39" w:rsidP="00452D39">
      <w:pPr>
        <w:numPr>
          <w:ilvl w:val="1"/>
          <w:numId w:val="15"/>
        </w:numPr>
        <w:spacing w:after="0" w:line="240" w:lineRule="auto"/>
        <w:ind w:left="0" w:firstLine="448"/>
        <w:contextualSpacing/>
        <w:jc w:val="both"/>
        <w:rPr>
          <w:rFonts w:ascii="Times New Roman" w:hAnsi="Times New Roman"/>
          <w:sz w:val="24"/>
        </w:rPr>
      </w:pPr>
      <w:r w:rsidRPr="00452D39">
        <w:rPr>
          <w:rFonts w:ascii="Times New Roman" w:hAnsi="Times New Roman"/>
          <w:sz w:val="24"/>
        </w:rPr>
        <w:t>Наименование муниципальной услуги: «Выдача разрешения на право вырубки зеленых насаждений на территории Сысольского района» (далее – разрешение).</w:t>
      </w:r>
    </w:p>
    <w:p w:rsidR="00452D39" w:rsidRPr="00452D39" w:rsidRDefault="00452D39" w:rsidP="00452D39">
      <w:pPr>
        <w:spacing w:after="0" w:line="240" w:lineRule="auto"/>
        <w:ind w:left="448"/>
        <w:contextualSpacing/>
        <w:jc w:val="both"/>
        <w:rPr>
          <w:rFonts w:ascii="Times New Roman" w:hAnsi="Times New Roman"/>
          <w:sz w:val="24"/>
        </w:rPr>
      </w:pPr>
    </w:p>
    <w:p w:rsidR="00452D39" w:rsidRPr="00452D39" w:rsidRDefault="00452D39" w:rsidP="00452D39">
      <w:pPr>
        <w:spacing w:after="0" w:line="240" w:lineRule="auto"/>
        <w:jc w:val="center"/>
        <w:rPr>
          <w:rFonts w:ascii="Times New Roman" w:hAnsi="Times New Roman"/>
          <w:b/>
          <w:bCs/>
          <w:sz w:val="24"/>
        </w:rPr>
      </w:pPr>
      <w:r w:rsidRPr="00452D39">
        <w:rPr>
          <w:rFonts w:ascii="Times New Roman" w:hAnsi="Times New Roman"/>
          <w:b/>
          <w:bCs/>
          <w:sz w:val="24"/>
        </w:rPr>
        <w:t>Наименование органа, предоставляющего муниципальную услугу</w:t>
      </w:r>
    </w:p>
    <w:p w:rsidR="00452D39" w:rsidRPr="00452D39" w:rsidRDefault="00452D39" w:rsidP="00452D39">
      <w:pPr>
        <w:spacing w:after="0" w:line="240" w:lineRule="auto"/>
        <w:jc w:val="center"/>
        <w:rPr>
          <w:rFonts w:ascii="Times New Roman" w:hAnsi="Times New Roman"/>
          <w:b/>
          <w:bCs/>
          <w:sz w:val="24"/>
        </w:rPr>
      </w:pPr>
    </w:p>
    <w:p w:rsidR="00452D39" w:rsidRPr="00452D39" w:rsidRDefault="00452D39" w:rsidP="00452D39">
      <w:pPr>
        <w:spacing w:after="0" w:line="240" w:lineRule="auto"/>
        <w:ind w:firstLine="709"/>
        <w:jc w:val="both"/>
        <w:rPr>
          <w:rFonts w:ascii="Times New Roman" w:hAnsi="Times New Roman"/>
          <w:sz w:val="24"/>
        </w:rPr>
      </w:pPr>
      <w:r w:rsidRPr="00452D39">
        <w:rPr>
          <w:rFonts w:ascii="Times New Roman" w:hAnsi="Times New Roman"/>
          <w:sz w:val="24"/>
        </w:rPr>
        <w:t>2.2. Предоставление муниципальной услуги осуществляется администрацией муниципального района «Сысольский»</w:t>
      </w:r>
      <w:r w:rsidRPr="00452D39">
        <w:rPr>
          <w:rFonts w:ascii="Times New Roman" w:hAnsi="Times New Roman"/>
          <w:bCs/>
          <w:sz w:val="24"/>
        </w:rPr>
        <w:t>.</w:t>
      </w:r>
    </w:p>
    <w:p w:rsidR="00452D39" w:rsidRPr="00452D39" w:rsidRDefault="00452D39" w:rsidP="00452D39">
      <w:pPr>
        <w:spacing w:after="0" w:line="240" w:lineRule="auto"/>
        <w:jc w:val="center"/>
        <w:rPr>
          <w:rFonts w:ascii="Times New Roman" w:hAnsi="Times New Roman"/>
          <w:b/>
          <w:bCs/>
          <w:sz w:val="24"/>
        </w:rPr>
      </w:pPr>
    </w:p>
    <w:p w:rsidR="00452D39" w:rsidRPr="00452D39" w:rsidRDefault="00452D39" w:rsidP="00452D39">
      <w:pPr>
        <w:spacing w:after="0" w:line="240" w:lineRule="auto"/>
        <w:jc w:val="center"/>
        <w:rPr>
          <w:rFonts w:ascii="Times New Roman" w:hAnsi="Times New Roman"/>
          <w:b/>
          <w:bCs/>
          <w:sz w:val="24"/>
        </w:rPr>
      </w:pPr>
      <w:r w:rsidRPr="00452D39">
        <w:rPr>
          <w:rFonts w:ascii="Times New Roman" w:hAnsi="Times New Roman"/>
          <w:b/>
          <w:bCs/>
          <w:sz w:val="24"/>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452D39" w:rsidRPr="00452D39" w:rsidRDefault="00452D39" w:rsidP="00452D39">
      <w:pPr>
        <w:spacing w:after="0" w:line="240" w:lineRule="auto"/>
        <w:jc w:val="center"/>
        <w:rPr>
          <w:rFonts w:ascii="Times New Roman" w:hAnsi="Times New Roman"/>
          <w:b/>
          <w:bCs/>
          <w:sz w:val="24"/>
        </w:rPr>
      </w:pPr>
    </w:p>
    <w:p w:rsidR="00452D39" w:rsidRPr="00452D39" w:rsidRDefault="00452D39" w:rsidP="00452D39">
      <w:pPr>
        <w:numPr>
          <w:ilvl w:val="1"/>
          <w:numId w:val="20"/>
        </w:numPr>
        <w:spacing w:after="0" w:line="240" w:lineRule="auto"/>
        <w:ind w:left="0" w:firstLine="448"/>
        <w:contextualSpacing/>
        <w:jc w:val="both"/>
        <w:rPr>
          <w:rFonts w:ascii="Times New Roman" w:eastAsia="Times New Roman" w:hAnsi="Times New Roman"/>
          <w:sz w:val="24"/>
        </w:rPr>
      </w:pPr>
      <w:r w:rsidRPr="00452D39">
        <w:rPr>
          <w:rFonts w:ascii="Times New Roman" w:eastAsia="Times New Roman" w:hAnsi="Times New Roman"/>
          <w:sz w:val="24"/>
        </w:rPr>
        <w:t>Для получения муниципальной услуги заявитель обращается в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принятия решения, уведомления и выдачи результата предоставления муниципальной услуги заявителю.</w:t>
      </w:r>
    </w:p>
    <w:p w:rsidR="00452D39" w:rsidRPr="00452D39" w:rsidRDefault="00452D39" w:rsidP="00452D39">
      <w:pPr>
        <w:numPr>
          <w:ilvl w:val="1"/>
          <w:numId w:val="20"/>
        </w:numPr>
        <w:spacing w:after="0" w:line="240" w:lineRule="auto"/>
        <w:contextualSpacing/>
        <w:jc w:val="both"/>
        <w:rPr>
          <w:rFonts w:ascii="Times New Roman" w:eastAsia="Times New Roman" w:hAnsi="Times New Roman"/>
          <w:sz w:val="24"/>
        </w:rPr>
      </w:pPr>
      <w:r w:rsidRPr="00452D39">
        <w:rPr>
          <w:rFonts w:ascii="Times New Roman" w:eastAsia="Times New Roman" w:hAnsi="Times New Roman"/>
          <w:sz w:val="24"/>
        </w:rPr>
        <w:t xml:space="preserve"> В целях предоставления муниципальной услуги Орган взаимодействует с:</w:t>
      </w:r>
    </w:p>
    <w:p w:rsidR="00452D39" w:rsidRPr="00452D39" w:rsidRDefault="00452D39" w:rsidP="00452D39">
      <w:pPr>
        <w:spacing w:after="0" w:line="240" w:lineRule="auto"/>
        <w:ind w:firstLine="709"/>
        <w:contextualSpacing/>
        <w:jc w:val="both"/>
        <w:rPr>
          <w:rFonts w:ascii="Times New Roman" w:hAnsi="Times New Roman"/>
          <w:sz w:val="24"/>
        </w:rPr>
      </w:pPr>
      <w:r w:rsidRPr="00452D39">
        <w:rPr>
          <w:rFonts w:ascii="Times New Roman" w:hAnsi="Times New Roman"/>
          <w:sz w:val="24"/>
        </w:rPr>
        <w:t>Федеральная служба государственной регистрации, кадастра и картографии;</w:t>
      </w:r>
    </w:p>
    <w:p w:rsidR="00452D39" w:rsidRPr="00452D39" w:rsidRDefault="00452D39" w:rsidP="00452D39">
      <w:pPr>
        <w:spacing w:after="0" w:line="240" w:lineRule="auto"/>
        <w:ind w:firstLine="709"/>
        <w:contextualSpacing/>
        <w:jc w:val="both"/>
        <w:rPr>
          <w:rFonts w:ascii="Times New Roman" w:hAnsi="Times New Roman"/>
          <w:sz w:val="24"/>
        </w:rPr>
      </w:pPr>
      <w:r w:rsidRPr="00452D39">
        <w:rPr>
          <w:rFonts w:ascii="Times New Roman" w:hAnsi="Times New Roman"/>
          <w:sz w:val="24"/>
        </w:rPr>
        <w:t>Федеральная налоговая служба;</w:t>
      </w:r>
    </w:p>
    <w:p w:rsidR="00452D39" w:rsidRPr="00452D39" w:rsidRDefault="00452D39" w:rsidP="00452D39">
      <w:pPr>
        <w:spacing w:after="0" w:line="240" w:lineRule="auto"/>
        <w:ind w:firstLine="709"/>
        <w:contextualSpacing/>
        <w:jc w:val="both"/>
        <w:rPr>
          <w:rFonts w:ascii="Times New Roman" w:hAnsi="Times New Roman"/>
          <w:sz w:val="24"/>
        </w:rPr>
      </w:pPr>
      <w:r w:rsidRPr="00452D39">
        <w:rPr>
          <w:rFonts w:ascii="Times New Roman" w:hAnsi="Times New Roman"/>
          <w:sz w:val="24"/>
        </w:rPr>
        <w:t>Государственные органы, подведомственные им организации, осуществляющие реализацию полномочий в сфере лесных отношений.</w:t>
      </w:r>
    </w:p>
    <w:p w:rsidR="00452D39" w:rsidRPr="00452D39" w:rsidRDefault="00452D39" w:rsidP="00452D39">
      <w:pPr>
        <w:spacing w:after="0" w:line="240" w:lineRule="auto"/>
        <w:ind w:left="709"/>
        <w:contextualSpacing/>
        <w:jc w:val="both"/>
        <w:rPr>
          <w:rFonts w:ascii="Times New Roman" w:hAnsi="Times New Roman"/>
          <w:sz w:val="24"/>
        </w:rPr>
      </w:pPr>
    </w:p>
    <w:p w:rsidR="00452D39" w:rsidRPr="00452D39" w:rsidRDefault="00452D39" w:rsidP="00452D39">
      <w:pPr>
        <w:spacing w:after="0" w:line="240" w:lineRule="auto"/>
        <w:ind w:left="709"/>
        <w:contextualSpacing/>
        <w:jc w:val="center"/>
        <w:rPr>
          <w:rFonts w:ascii="Times New Roman" w:hAnsi="Times New Roman"/>
          <w:b/>
          <w:sz w:val="24"/>
        </w:rPr>
      </w:pPr>
      <w:r w:rsidRPr="00452D39">
        <w:rPr>
          <w:rFonts w:ascii="Times New Roman" w:hAnsi="Times New Roman"/>
          <w:b/>
          <w:sz w:val="24"/>
        </w:rPr>
        <w:t>Результат предоставления муниципальной услуги</w:t>
      </w:r>
    </w:p>
    <w:p w:rsidR="00452D39" w:rsidRPr="00452D39" w:rsidRDefault="00452D39" w:rsidP="00452D39">
      <w:pPr>
        <w:spacing w:after="0" w:line="240" w:lineRule="auto"/>
        <w:ind w:left="709"/>
        <w:contextualSpacing/>
        <w:jc w:val="center"/>
        <w:rPr>
          <w:rFonts w:ascii="Times New Roman" w:hAnsi="Times New Roman"/>
          <w:b/>
          <w:sz w:val="24"/>
        </w:rPr>
      </w:pPr>
    </w:p>
    <w:p w:rsidR="00452D39" w:rsidRPr="00452D39" w:rsidRDefault="00452D39" w:rsidP="00452D39">
      <w:pPr>
        <w:spacing w:after="0" w:line="240" w:lineRule="auto"/>
        <w:ind w:left="709"/>
        <w:contextualSpacing/>
        <w:jc w:val="both"/>
        <w:rPr>
          <w:rFonts w:ascii="Times New Roman" w:hAnsi="Times New Roman"/>
          <w:sz w:val="24"/>
        </w:rPr>
      </w:pPr>
      <w:r w:rsidRPr="00452D39">
        <w:rPr>
          <w:rFonts w:ascii="Times New Roman" w:hAnsi="Times New Roman"/>
          <w:sz w:val="24"/>
        </w:rPr>
        <w:t>2.5. Результатом предоставления муниципальной услуги является:</w:t>
      </w:r>
    </w:p>
    <w:p w:rsidR="00452D39" w:rsidRPr="00452D39" w:rsidRDefault="00452D39" w:rsidP="00452D39">
      <w:pPr>
        <w:numPr>
          <w:ilvl w:val="0"/>
          <w:numId w:val="16"/>
        </w:numPr>
        <w:spacing w:after="0" w:line="240" w:lineRule="auto"/>
        <w:ind w:left="0" w:firstLine="709"/>
        <w:contextualSpacing/>
        <w:jc w:val="both"/>
        <w:rPr>
          <w:rFonts w:ascii="Times New Roman" w:hAnsi="Times New Roman"/>
          <w:sz w:val="24"/>
        </w:rPr>
      </w:pPr>
      <w:r w:rsidRPr="00452D39">
        <w:rPr>
          <w:rFonts w:ascii="Times New Roman" w:hAnsi="Times New Roman"/>
          <w:sz w:val="24"/>
        </w:rPr>
        <w:t xml:space="preserve">решение о выдаче разрешения на право вырубки зеленых насаждений (далее - решение о предоставлении муниципальной услуги). Решение о предоставлении муниципальной услуги оформляется в форме постановления администрации муниципального района «Сысольский».  </w:t>
      </w:r>
    </w:p>
    <w:p w:rsidR="00452D39" w:rsidRPr="00452D39" w:rsidRDefault="00452D39" w:rsidP="00452D39">
      <w:pPr>
        <w:numPr>
          <w:ilvl w:val="0"/>
          <w:numId w:val="16"/>
        </w:numPr>
        <w:spacing w:after="0" w:line="240" w:lineRule="auto"/>
        <w:ind w:left="0" w:firstLine="709"/>
        <w:contextualSpacing/>
        <w:jc w:val="both"/>
        <w:rPr>
          <w:rFonts w:ascii="Times New Roman" w:hAnsi="Times New Roman"/>
          <w:sz w:val="24"/>
        </w:rPr>
      </w:pPr>
      <w:r w:rsidRPr="00452D39">
        <w:rPr>
          <w:rFonts w:ascii="Times New Roman" w:hAnsi="Times New Roman"/>
          <w:sz w:val="24"/>
        </w:rPr>
        <w:t>решение об отказе в выдаче разрешения на право вырубки зеленых насаждений (далее - решение об отказе в предоставлении муниципальной услуги).</w:t>
      </w:r>
      <w:r w:rsidRPr="00452D39">
        <w:rPr>
          <w:rFonts w:ascii="Times New Roman" w:hAnsi="Times New Roman"/>
          <w:sz w:val="24"/>
          <w:szCs w:val="24"/>
        </w:rPr>
        <w:t xml:space="preserve"> Решение об отказе в предоставлении муниципальной услуги оформляется в форме уведомления об отказе в предоставлении муниципальной услуги согласно Приложению № 3 к настоящему административному регламенту.</w:t>
      </w:r>
    </w:p>
    <w:p w:rsidR="00452D39" w:rsidRPr="00452D39" w:rsidRDefault="00452D39" w:rsidP="00452D39">
      <w:pPr>
        <w:spacing w:after="0" w:line="240" w:lineRule="auto"/>
        <w:ind w:firstLine="709"/>
        <w:contextualSpacing/>
        <w:jc w:val="both"/>
        <w:rPr>
          <w:rFonts w:ascii="Times New Roman" w:hAnsi="Times New Roman"/>
          <w:sz w:val="24"/>
        </w:rPr>
      </w:pPr>
      <w:r w:rsidRPr="00452D39">
        <w:rPr>
          <w:rFonts w:ascii="Times New Roman" w:hAnsi="Times New Roman"/>
          <w:sz w:val="24"/>
        </w:rPr>
        <w:t xml:space="preserve">2.6. Результат предоставления муниципальной услуги, указанные в пункте 2.6. настоящего Административного регламента, имеют следующие реквизиты: </w:t>
      </w:r>
    </w:p>
    <w:p w:rsidR="00452D39" w:rsidRPr="00452D39" w:rsidRDefault="00452D39" w:rsidP="00452D39">
      <w:pPr>
        <w:spacing w:after="0" w:line="240" w:lineRule="auto"/>
        <w:ind w:firstLine="709"/>
        <w:contextualSpacing/>
        <w:jc w:val="both"/>
        <w:rPr>
          <w:rFonts w:ascii="Times New Roman" w:hAnsi="Times New Roman"/>
          <w:sz w:val="24"/>
        </w:rPr>
      </w:pPr>
      <w:r w:rsidRPr="00452D39">
        <w:rPr>
          <w:rFonts w:ascii="Times New Roman" w:hAnsi="Times New Roman"/>
          <w:sz w:val="24"/>
        </w:rPr>
        <w:t>- регистрационный номер;</w:t>
      </w:r>
    </w:p>
    <w:p w:rsidR="00452D39" w:rsidRPr="00452D39" w:rsidRDefault="00452D39" w:rsidP="00452D39">
      <w:pPr>
        <w:spacing w:after="0" w:line="240" w:lineRule="auto"/>
        <w:ind w:firstLine="709"/>
        <w:contextualSpacing/>
        <w:jc w:val="both"/>
        <w:rPr>
          <w:rFonts w:ascii="Times New Roman" w:hAnsi="Times New Roman"/>
          <w:sz w:val="24"/>
        </w:rPr>
      </w:pPr>
      <w:r w:rsidRPr="00452D39">
        <w:rPr>
          <w:rFonts w:ascii="Times New Roman" w:hAnsi="Times New Roman"/>
          <w:sz w:val="24"/>
        </w:rPr>
        <w:t>- дата регистрации.</w:t>
      </w:r>
    </w:p>
    <w:p w:rsidR="00452D39" w:rsidRPr="00452D39" w:rsidRDefault="00452D39" w:rsidP="00452D39">
      <w:pPr>
        <w:spacing w:after="0" w:line="240" w:lineRule="auto"/>
        <w:ind w:firstLine="709"/>
        <w:contextualSpacing/>
        <w:jc w:val="both"/>
        <w:rPr>
          <w:rFonts w:ascii="Times New Roman" w:hAnsi="Times New Roman"/>
          <w:sz w:val="24"/>
        </w:rPr>
      </w:pPr>
      <w:r w:rsidRPr="00452D39">
        <w:rPr>
          <w:rFonts w:ascii="Times New Roman" w:hAnsi="Times New Roman"/>
          <w:sz w:val="24"/>
        </w:rPr>
        <w:t>Формирование реестровой записи в качестве результата предоставления муниципальной услуги не предусмотрено.</w:t>
      </w:r>
    </w:p>
    <w:p w:rsidR="00452D39" w:rsidRPr="00452D39" w:rsidRDefault="00452D39" w:rsidP="00452D39">
      <w:pPr>
        <w:spacing w:after="0" w:line="240" w:lineRule="auto"/>
        <w:ind w:firstLine="709"/>
        <w:contextualSpacing/>
        <w:jc w:val="both"/>
        <w:rPr>
          <w:rFonts w:ascii="Times New Roman" w:hAnsi="Times New Roman"/>
          <w:sz w:val="24"/>
        </w:rPr>
      </w:pPr>
      <w:r w:rsidRPr="00452D39">
        <w:rPr>
          <w:rFonts w:ascii="Times New Roman" w:hAnsi="Times New Roman"/>
          <w:sz w:val="24"/>
        </w:rPr>
        <w:lastRenderedPageBreak/>
        <w:t>2.7. 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 При наличии электронной базы результат административной процедуры фиксируется в электронной базе документов с пометкой «исполнено» специалистом Органа, ответственным за выдачу результата предоставления муниципальной услуги.</w:t>
      </w:r>
    </w:p>
    <w:p w:rsidR="00452D39" w:rsidRPr="00452D39" w:rsidRDefault="00452D39" w:rsidP="00452D39">
      <w:pPr>
        <w:spacing w:after="0" w:line="240" w:lineRule="auto"/>
        <w:ind w:firstLine="709"/>
        <w:contextualSpacing/>
        <w:jc w:val="both"/>
        <w:rPr>
          <w:rFonts w:ascii="Times New Roman" w:hAnsi="Times New Roman"/>
          <w:sz w:val="24"/>
        </w:rPr>
      </w:pPr>
      <w:r w:rsidRPr="00452D39">
        <w:rPr>
          <w:rFonts w:ascii="Times New Roman" w:hAnsi="Times New Roman"/>
          <w:sz w:val="24"/>
        </w:rPr>
        <w:t>2.8. Результат предоставления муниципальной услуги получается заявителем одним из следующих способов:</w:t>
      </w:r>
    </w:p>
    <w:p w:rsidR="00452D39" w:rsidRPr="00452D39" w:rsidRDefault="00452D39" w:rsidP="00452D39">
      <w:pPr>
        <w:spacing w:after="0" w:line="240" w:lineRule="auto"/>
        <w:ind w:firstLine="709"/>
        <w:contextualSpacing/>
        <w:jc w:val="both"/>
        <w:rPr>
          <w:rFonts w:ascii="Times New Roman" w:hAnsi="Times New Roman"/>
          <w:sz w:val="24"/>
        </w:rPr>
      </w:pPr>
      <w:r w:rsidRPr="00452D39">
        <w:rPr>
          <w:rFonts w:ascii="Times New Roman" w:hAnsi="Times New Roman"/>
          <w:sz w:val="24"/>
        </w:rPr>
        <w:t>- на бумажном носителе лично в Органе в случае подачи запроса в Орган или посредством почтового отправления на адрес, указанный в запросе (заявлении);</w:t>
      </w:r>
    </w:p>
    <w:p w:rsidR="00452D39" w:rsidRPr="00452D39" w:rsidRDefault="00452D39" w:rsidP="00452D39">
      <w:pPr>
        <w:spacing w:after="0" w:line="240" w:lineRule="auto"/>
        <w:ind w:firstLine="709"/>
        <w:contextualSpacing/>
        <w:jc w:val="both"/>
        <w:rPr>
          <w:rFonts w:ascii="Times New Roman" w:hAnsi="Times New Roman"/>
          <w:sz w:val="24"/>
        </w:rPr>
      </w:pPr>
      <w:r w:rsidRPr="00452D39">
        <w:rPr>
          <w:rFonts w:ascii="Times New Roman" w:hAnsi="Times New Roman"/>
          <w:sz w:val="24"/>
        </w:rPr>
        <w:t>- в форме электронного документа в Личном кабинете на Едином портале в случае подачи запроса посредством Единого портала (данный способ получения результата заявитель сможет использовать после реализации Правительством Республики Коми и Органом мероприятий, обеспечивающих возможность предоставления муниципальной услуги в электронной форме);</w:t>
      </w:r>
    </w:p>
    <w:p w:rsidR="00452D39" w:rsidRPr="00452D39" w:rsidRDefault="00452D39" w:rsidP="00452D39">
      <w:pPr>
        <w:spacing w:after="0" w:line="240" w:lineRule="auto"/>
        <w:ind w:firstLine="709"/>
        <w:contextualSpacing/>
        <w:jc w:val="both"/>
        <w:rPr>
          <w:rFonts w:ascii="Times New Roman" w:hAnsi="Times New Roman"/>
          <w:sz w:val="24"/>
        </w:rPr>
      </w:pPr>
      <w:r w:rsidRPr="00452D39">
        <w:rPr>
          <w:rFonts w:ascii="Times New Roman" w:hAnsi="Times New Roman"/>
          <w:sz w:val="24"/>
        </w:rPr>
        <w:t>- в форме электронного документа по электронной почте в случае подачи запроса через официальный сайт Органа или на электронную почту Органа (данный способ получения заявитель может использовать до момента обеспечения возможности получения результата муниципальной услуги в Личном кабинете на Едином портале).</w:t>
      </w:r>
    </w:p>
    <w:p w:rsidR="00452D39" w:rsidRPr="00452D39" w:rsidRDefault="00452D39" w:rsidP="00452D39">
      <w:pPr>
        <w:spacing w:after="0" w:line="240" w:lineRule="auto"/>
        <w:ind w:firstLine="709"/>
        <w:contextualSpacing/>
        <w:jc w:val="both"/>
        <w:rPr>
          <w:rFonts w:ascii="Times New Roman" w:hAnsi="Times New Roman"/>
          <w:sz w:val="24"/>
          <w:highlight w:val="yellow"/>
        </w:rPr>
      </w:pPr>
    </w:p>
    <w:p w:rsidR="00452D39" w:rsidRPr="00452D39" w:rsidRDefault="00452D39" w:rsidP="00452D39">
      <w:pPr>
        <w:spacing w:after="0" w:line="240" w:lineRule="auto"/>
        <w:jc w:val="center"/>
        <w:rPr>
          <w:rFonts w:ascii="Times New Roman" w:hAnsi="Times New Roman"/>
          <w:b/>
          <w:sz w:val="24"/>
        </w:rPr>
      </w:pPr>
      <w:r w:rsidRPr="00452D39">
        <w:rPr>
          <w:rFonts w:ascii="Times New Roman" w:hAnsi="Times New Roman"/>
          <w:b/>
          <w:sz w:val="24"/>
        </w:rPr>
        <w:t>Срок предоставления муниципальной услуги</w:t>
      </w:r>
    </w:p>
    <w:p w:rsidR="00452D39" w:rsidRPr="00452D39" w:rsidRDefault="00452D39" w:rsidP="00452D39">
      <w:pPr>
        <w:spacing w:after="0" w:line="240" w:lineRule="auto"/>
        <w:jc w:val="center"/>
        <w:rPr>
          <w:rFonts w:ascii="Times New Roman" w:hAnsi="Times New Roman"/>
          <w:b/>
          <w:sz w:val="24"/>
        </w:rPr>
      </w:pPr>
    </w:p>
    <w:p w:rsidR="00452D39" w:rsidRPr="00452D39" w:rsidRDefault="00452D39" w:rsidP="00452D39">
      <w:pPr>
        <w:spacing w:after="0" w:line="240" w:lineRule="auto"/>
        <w:ind w:firstLine="709"/>
        <w:jc w:val="both"/>
        <w:rPr>
          <w:rFonts w:ascii="Times New Roman" w:hAnsi="Times New Roman"/>
          <w:bCs/>
          <w:sz w:val="24"/>
        </w:rPr>
      </w:pPr>
      <w:r w:rsidRPr="00452D39">
        <w:rPr>
          <w:rFonts w:ascii="Times New Roman" w:hAnsi="Times New Roman"/>
          <w:bCs/>
          <w:sz w:val="24"/>
        </w:rPr>
        <w:t>2.9. Срок предоставления муниципальной услуги составляет 18 рабочих дней, исчисляемых со дня регистрации заявления с документами, необходимыми для предоставления муниципальной услуги.</w:t>
      </w:r>
    </w:p>
    <w:p w:rsidR="00452D39" w:rsidRPr="00452D39" w:rsidRDefault="00452D39" w:rsidP="00452D39">
      <w:pPr>
        <w:spacing w:after="0" w:line="240" w:lineRule="auto"/>
        <w:jc w:val="both"/>
        <w:rPr>
          <w:rFonts w:ascii="Times New Roman" w:hAnsi="Times New Roman"/>
          <w:bCs/>
          <w:sz w:val="24"/>
        </w:rPr>
      </w:pPr>
    </w:p>
    <w:p w:rsidR="00452D39" w:rsidRPr="00452D39" w:rsidRDefault="00452D39" w:rsidP="00452D39">
      <w:pPr>
        <w:spacing w:after="0" w:line="240" w:lineRule="auto"/>
        <w:jc w:val="center"/>
        <w:rPr>
          <w:rFonts w:ascii="Times New Roman" w:hAnsi="Times New Roman"/>
          <w:b/>
          <w:bCs/>
          <w:sz w:val="24"/>
        </w:rPr>
      </w:pPr>
      <w:r w:rsidRPr="00452D39">
        <w:rPr>
          <w:rFonts w:ascii="Times New Roman" w:hAnsi="Times New Roman"/>
          <w:b/>
          <w:bCs/>
          <w:sz w:val="24"/>
        </w:rPr>
        <w:t>Правовые основания для предоставления муниципальной услуги</w:t>
      </w:r>
    </w:p>
    <w:p w:rsidR="00452D39" w:rsidRPr="00452D39" w:rsidRDefault="00452D39" w:rsidP="00452D39">
      <w:pPr>
        <w:spacing w:after="0" w:line="240" w:lineRule="auto"/>
        <w:jc w:val="center"/>
        <w:rPr>
          <w:rFonts w:ascii="Times New Roman" w:hAnsi="Times New Roman"/>
          <w:bCs/>
          <w:sz w:val="24"/>
        </w:rPr>
      </w:pPr>
    </w:p>
    <w:p w:rsidR="00452D39" w:rsidRPr="00452D39" w:rsidRDefault="00452D39" w:rsidP="00452D39">
      <w:pPr>
        <w:spacing w:after="0" w:line="240" w:lineRule="auto"/>
        <w:ind w:firstLine="709"/>
        <w:contextualSpacing/>
        <w:jc w:val="both"/>
        <w:rPr>
          <w:rFonts w:ascii="Times New Roman" w:hAnsi="Times New Roman"/>
          <w:sz w:val="24"/>
        </w:rPr>
      </w:pPr>
      <w:r w:rsidRPr="00452D39">
        <w:rPr>
          <w:rFonts w:ascii="Times New Roman" w:hAnsi="Times New Roman"/>
          <w:bCs/>
          <w:sz w:val="24"/>
        </w:rPr>
        <w:t>2.10 Перечень нормативных правовых актов, регулирующих предоставление муниципальной услуги, размещен на официальном сайте Органа (</w:t>
      </w:r>
      <w:hyperlink r:id="rId6" w:history="1">
        <w:r w:rsidRPr="00452D39">
          <w:rPr>
            <w:rFonts w:ascii="Times New Roman" w:hAnsi="Times New Roman"/>
            <w:bCs/>
            <w:color w:val="0000FF"/>
            <w:sz w:val="24"/>
            <w:u w:val="single"/>
          </w:rPr>
          <w:t>https://sysola-r11.gosweb.gosuslugi.ru/</w:t>
        </w:r>
      </w:hyperlink>
      <w:r w:rsidRPr="00452D39">
        <w:rPr>
          <w:rFonts w:ascii="Times New Roman" w:hAnsi="Times New Roman"/>
          <w:bCs/>
          <w:sz w:val="24"/>
        </w:rPr>
        <w:t>),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452D39" w:rsidRPr="00452D39" w:rsidRDefault="00452D39" w:rsidP="00452D39">
      <w:pPr>
        <w:spacing w:line="240" w:lineRule="auto"/>
        <w:ind w:left="808"/>
        <w:contextualSpacing/>
        <w:jc w:val="center"/>
        <w:rPr>
          <w:rFonts w:ascii="Times New Roman" w:hAnsi="Times New Roman"/>
          <w:b/>
          <w:bCs/>
          <w:sz w:val="24"/>
        </w:rPr>
      </w:pPr>
    </w:p>
    <w:p w:rsidR="00452D39" w:rsidRPr="00452D39" w:rsidRDefault="00452D39" w:rsidP="00452D39">
      <w:pPr>
        <w:spacing w:line="240" w:lineRule="auto"/>
        <w:ind w:left="808"/>
        <w:contextualSpacing/>
        <w:jc w:val="center"/>
        <w:rPr>
          <w:rFonts w:ascii="Times New Roman" w:hAnsi="Times New Roman"/>
          <w:b/>
          <w:bCs/>
          <w:sz w:val="24"/>
        </w:rPr>
      </w:pPr>
      <w:r w:rsidRPr="00452D39">
        <w:rPr>
          <w:rFonts w:ascii="Times New Roman" w:hAnsi="Times New Roman"/>
          <w:b/>
          <w:bCs/>
          <w:sz w:val="24"/>
        </w:rPr>
        <w:t>Исчерпывающий перечень документов, необходимых для предоставления муниципальной заявителем, способы их получения заявителем, в том числе в электронной форме, порядок их представления</w:t>
      </w:r>
    </w:p>
    <w:p w:rsidR="00452D39" w:rsidRPr="00452D39" w:rsidRDefault="00452D39" w:rsidP="00452D39">
      <w:pPr>
        <w:spacing w:after="0" w:line="240" w:lineRule="auto"/>
        <w:ind w:firstLine="709"/>
        <w:jc w:val="both"/>
        <w:rPr>
          <w:rFonts w:ascii="Times New Roman" w:hAnsi="Times New Roman"/>
          <w:bCs/>
          <w:sz w:val="24"/>
        </w:rPr>
      </w:pPr>
      <w:bookmarkStart w:id="1" w:name="_Toc104681551"/>
      <w:r w:rsidRPr="00452D39">
        <w:rPr>
          <w:rFonts w:ascii="Times New Roman" w:hAnsi="Times New Roman"/>
          <w:bCs/>
          <w:sz w:val="24"/>
        </w:rPr>
        <w:t xml:space="preserve">2.11. </w:t>
      </w:r>
      <w:bookmarkEnd w:id="1"/>
      <w:r w:rsidRPr="00452D39">
        <w:rPr>
          <w:rFonts w:ascii="Times New Roman" w:hAnsi="Times New Roman"/>
          <w:bCs/>
          <w:sz w:val="24"/>
        </w:rPr>
        <w:t>Заявитель или его представитель представляет в Орган заявление о выдаче разрешения, а также прилагаемые к нему документы, указанные в подпунктах «б» - «з» пункта 2.12. настоящего административного регламента, одним из следующих способов по выбору заявителя:</w:t>
      </w:r>
    </w:p>
    <w:p w:rsidR="00452D39" w:rsidRPr="00452D39" w:rsidRDefault="00452D39" w:rsidP="00452D39">
      <w:pPr>
        <w:spacing w:after="0" w:line="240" w:lineRule="auto"/>
        <w:ind w:firstLine="709"/>
        <w:contextualSpacing/>
        <w:jc w:val="both"/>
        <w:rPr>
          <w:rFonts w:ascii="Times New Roman" w:hAnsi="Times New Roman"/>
          <w:sz w:val="24"/>
          <w:lang w:val="x-none"/>
        </w:rPr>
      </w:pPr>
      <w:r w:rsidRPr="00452D39">
        <w:rPr>
          <w:rFonts w:ascii="Times New Roman" w:hAnsi="Times New Roman"/>
          <w:sz w:val="24"/>
        </w:rPr>
        <w:t xml:space="preserve">2.11.1. </w:t>
      </w:r>
      <w:r w:rsidRPr="00452D39">
        <w:rPr>
          <w:rFonts w:ascii="Times New Roman" w:hAnsi="Times New Roman"/>
          <w:sz w:val="24"/>
          <w:lang w:val="x-none"/>
        </w:rPr>
        <w:t>в электронной форме посредством Един</w:t>
      </w:r>
      <w:r w:rsidRPr="00452D39">
        <w:rPr>
          <w:rFonts w:ascii="Times New Roman" w:hAnsi="Times New Roman"/>
          <w:sz w:val="24"/>
        </w:rPr>
        <w:t>ого</w:t>
      </w:r>
      <w:r w:rsidRPr="00452D39">
        <w:rPr>
          <w:rFonts w:ascii="Times New Roman" w:hAnsi="Times New Roman"/>
          <w:sz w:val="24"/>
          <w:lang w:val="x-none"/>
        </w:rPr>
        <w:t xml:space="preserve"> портал</w:t>
      </w:r>
      <w:r w:rsidRPr="00452D39">
        <w:rPr>
          <w:rFonts w:ascii="Times New Roman" w:hAnsi="Times New Roman"/>
          <w:sz w:val="24"/>
        </w:rPr>
        <w:t>а</w:t>
      </w:r>
      <w:r w:rsidRPr="00452D39">
        <w:rPr>
          <w:rFonts w:ascii="Times New Roman" w:hAnsi="Times New Roman"/>
          <w:sz w:val="24"/>
          <w:lang w:val="x-none"/>
        </w:rPr>
        <w:t>.</w:t>
      </w:r>
    </w:p>
    <w:p w:rsidR="00452D39" w:rsidRPr="00452D39" w:rsidRDefault="00452D39" w:rsidP="00452D39">
      <w:pPr>
        <w:spacing w:after="0" w:line="240" w:lineRule="auto"/>
        <w:ind w:firstLine="709"/>
        <w:contextualSpacing/>
        <w:jc w:val="both"/>
        <w:rPr>
          <w:rFonts w:ascii="Times New Roman" w:hAnsi="Times New Roman"/>
          <w:sz w:val="24"/>
        </w:rPr>
      </w:pPr>
      <w:r w:rsidRPr="00452D39">
        <w:rPr>
          <w:rFonts w:ascii="Times New Roman" w:hAnsi="Times New Roman"/>
          <w:sz w:val="24"/>
          <w:lang w:val="x-none"/>
        </w:rPr>
        <w:t>В случае представления заявления о выдаче разрешения</w:t>
      </w:r>
      <w:r w:rsidRPr="00452D39">
        <w:rPr>
          <w:rFonts w:ascii="Times New Roman" w:hAnsi="Times New Roman"/>
          <w:sz w:val="24"/>
        </w:rPr>
        <w:t xml:space="preserve"> </w:t>
      </w:r>
      <w:r w:rsidRPr="00452D39">
        <w:rPr>
          <w:rFonts w:ascii="Times New Roman" w:hAnsi="Times New Roman"/>
          <w:sz w:val="24"/>
          <w:lang w:val="x-none"/>
        </w:rPr>
        <w:t xml:space="preserve">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w:t>
      </w:r>
      <w:r w:rsidRPr="00452D39">
        <w:rPr>
          <w:rFonts w:ascii="Times New Roman" w:hAnsi="Times New Roman"/>
          <w:sz w:val="24"/>
        </w:rPr>
        <w:t>Единого портала</w:t>
      </w:r>
      <w:r w:rsidRPr="00452D39">
        <w:rPr>
          <w:rFonts w:ascii="Times New Roman" w:hAnsi="Times New Roman"/>
          <w:sz w:val="24"/>
          <w:lang w:val="x-none"/>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w:t>
      </w:r>
      <w:r w:rsidRPr="00452D39">
        <w:rPr>
          <w:rFonts w:ascii="Times New Roman" w:hAnsi="Times New Roman"/>
          <w:sz w:val="24"/>
        </w:rPr>
        <w:t>Единым порталом</w:t>
      </w:r>
      <w:r w:rsidRPr="00452D39">
        <w:rPr>
          <w:rFonts w:ascii="Times New Roman" w:hAnsi="Times New Roman"/>
          <w:sz w:val="24"/>
          <w:lang w:val="x-none"/>
        </w:rPr>
        <w:t>,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452D39" w:rsidRPr="00452D39" w:rsidRDefault="00452D39" w:rsidP="00452D39">
      <w:pPr>
        <w:spacing w:after="0" w:line="240" w:lineRule="auto"/>
        <w:ind w:firstLine="709"/>
        <w:contextualSpacing/>
        <w:jc w:val="both"/>
        <w:rPr>
          <w:rFonts w:ascii="Times New Roman" w:hAnsi="Times New Roman"/>
          <w:sz w:val="24"/>
          <w:lang w:val="x-none"/>
        </w:rPr>
      </w:pPr>
      <w:r w:rsidRPr="00452D39">
        <w:rPr>
          <w:rFonts w:ascii="Times New Roman" w:hAnsi="Times New Roman"/>
          <w:sz w:val="24"/>
          <w:lang w:val="x-none"/>
        </w:rPr>
        <w:t xml:space="preserve">Заявление о выдаче разрешения на право </w:t>
      </w:r>
      <w:r w:rsidRPr="00452D39">
        <w:rPr>
          <w:rFonts w:ascii="Times New Roman" w:hAnsi="Times New Roman"/>
          <w:bCs/>
          <w:sz w:val="24"/>
        </w:rPr>
        <w:t>вырубки, обрезки, пересадки, посадки, реконструкции</w:t>
      </w:r>
      <w:r w:rsidRPr="00452D39">
        <w:rPr>
          <w:rFonts w:ascii="Times New Roman" w:hAnsi="Times New Roman"/>
          <w:sz w:val="24"/>
          <w:lang w:val="x-none"/>
        </w:rPr>
        <w:t xml:space="preserve">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w:t>
      </w:r>
      <w:r w:rsidRPr="00452D39">
        <w:rPr>
          <w:rFonts w:ascii="Times New Roman" w:hAnsi="Times New Roman"/>
          <w:sz w:val="24"/>
        </w:rPr>
        <w:t>2.8</w:t>
      </w:r>
      <w:r w:rsidRPr="00452D39">
        <w:rPr>
          <w:rFonts w:ascii="Times New Roman" w:hAnsi="Times New Roman"/>
          <w:sz w:val="24"/>
          <w:lang w:val="x-none"/>
        </w:rPr>
        <w:t xml:space="preserve"> настоящего </w:t>
      </w:r>
      <w:r w:rsidRPr="00452D39">
        <w:rPr>
          <w:rFonts w:ascii="Times New Roman" w:hAnsi="Times New Roman"/>
          <w:sz w:val="24"/>
        </w:rPr>
        <w:t>а</w:t>
      </w:r>
      <w:r w:rsidRPr="00452D39">
        <w:rPr>
          <w:rFonts w:ascii="Times New Roman" w:hAnsi="Times New Roman"/>
          <w:sz w:val="24"/>
          <w:lang w:val="x-none"/>
        </w:rPr>
        <w:t xml:space="preserve">дминистративного регламента.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w:t>
      </w:r>
      <w:r w:rsidRPr="00452D39">
        <w:rPr>
          <w:rFonts w:ascii="Times New Roman" w:hAnsi="Times New Roman"/>
          <w:sz w:val="24"/>
          <w:lang w:val="x-none"/>
        </w:rPr>
        <w:lastRenderedPageBreak/>
        <w:t xml:space="preserve">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w:t>
      </w:r>
      <w:r w:rsidRPr="00452D39">
        <w:rPr>
          <w:rFonts w:ascii="Times New Roman" w:hAnsi="Times New Roman"/>
          <w:sz w:val="24"/>
        </w:rPr>
        <w:t xml:space="preserve">проверки </w:t>
      </w:r>
      <w:r w:rsidRPr="00452D39">
        <w:rPr>
          <w:rFonts w:ascii="Times New Roman" w:hAnsi="Times New Roman"/>
          <w:sz w:val="24"/>
          <w:lang w:val="x-none"/>
        </w:rPr>
        <w:t>сертификата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w:t>
      </w:r>
      <w:r w:rsidRPr="00452D39">
        <w:rPr>
          <w:rFonts w:ascii="Times New Roman" w:hAnsi="Times New Roman"/>
          <w:sz w:val="24"/>
        </w:rPr>
        <w:t xml:space="preserve"> </w:t>
      </w:r>
      <w:r w:rsidRPr="00452D39">
        <w:rPr>
          <w:rFonts w:ascii="Times New Roman" w:hAnsi="Times New Roman"/>
          <w:sz w:val="24"/>
          <w:lang w:val="x-none"/>
        </w:rPr>
        <w:t>от 25</w:t>
      </w:r>
      <w:r w:rsidRPr="00452D39">
        <w:rPr>
          <w:rFonts w:ascii="Times New Roman" w:hAnsi="Times New Roman"/>
          <w:sz w:val="24"/>
        </w:rPr>
        <w:t xml:space="preserve"> января </w:t>
      </w:r>
      <w:r w:rsidRPr="00452D39">
        <w:rPr>
          <w:rFonts w:ascii="Times New Roman" w:hAnsi="Times New Roman"/>
          <w:sz w:val="24"/>
          <w:lang w:val="x-none"/>
        </w:rPr>
        <w:t>2013</w:t>
      </w:r>
      <w:r w:rsidRPr="00452D39">
        <w:rPr>
          <w:rFonts w:ascii="Times New Roman" w:hAnsi="Times New Roman"/>
          <w:sz w:val="24"/>
        </w:rPr>
        <w:t xml:space="preserve"> года</w:t>
      </w:r>
      <w:r w:rsidRPr="00452D39">
        <w:rPr>
          <w:rFonts w:ascii="Times New Roman" w:hAnsi="Times New Roman"/>
          <w:sz w:val="24"/>
          <w:lang w:val="x-none"/>
        </w:rPr>
        <w:t xml:space="preserve"> №</w:t>
      </w:r>
      <w:r w:rsidRPr="00452D39">
        <w:rPr>
          <w:rFonts w:ascii="Times New Roman" w:hAnsi="Times New Roman"/>
          <w:sz w:val="24"/>
        </w:rPr>
        <w:t xml:space="preserve"> </w:t>
      </w:r>
      <w:r w:rsidRPr="00452D39">
        <w:rPr>
          <w:rFonts w:ascii="Times New Roman" w:hAnsi="Times New Roman"/>
          <w:sz w:val="24"/>
          <w:lang w:val="x-none"/>
        </w:rPr>
        <w:t>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r w:rsidRPr="00452D39">
        <w:rPr>
          <w:rFonts w:ascii="Times New Roman" w:hAnsi="Times New Roman"/>
          <w:sz w:val="24"/>
        </w:rPr>
        <w:t xml:space="preserve"> июня </w:t>
      </w:r>
      <w:r w:rsidRPr="00452D39">
        <w:rPr>
          <w:rFonts w:ascii="Times New Roman" w:hAnsi="Times New Roman"/>
          <w:sz w:val="24"/>
          <w:lang w:val="x-none"/>
        </w:rPr>
        <w:t>2012</w:t>
      </w:r>
      <w:r w:rsidRPr="00452D39">
        <w:rPr>
          <w:rFonts w:ascii="Times New Roman" w:hAnsi="Times New Roman"/>
          <w:sz w:val="24"/>
        </w:rPr>
        <w:t xml:space="preserve"> года</w:t>
      </w:r>
      <w:r w:rsidRPr="00452D39">
        <w:rPr>
          <w:rFonts w:ascii="Times New Roman" w:hAnsi="Times New Roman"/>
          <w:sz w:val="24"/>
          <w:lang w:val="x-none"/>
        </w:rPr>
        <w:t xml:space="preserve"> №</w:t>
      </w:r>
      <w:r w:rsidRPr="00452D39">
        <w:rPr>
          <w:rFonts w:ascii="Times New Roman" w:hAnsi="Times New Roman"/>
          <w:sz w:val="24"/>
        </w:rPr>
        <w:t xml:space="preserve"> </w:t>
      </w:r>
      <w:r w:rsidRPr="00452D39">
        <w:rPr>
          <w:rFonts w:ascii="Times New Roman" w:hAnsi="Times New Roman"/>
          <w:sz w:val="24"/>
          <w:lang w:val="x-none"/>
        </w:rPr>
        <w:t>634</w:t>
      </w:r>
      <w:r w:rsidRPr="00452D39">
        <w:rPr>
          <w:rFonts w:ascii="Times New Roman" w:hAnsi="Times New Roman"/>
          <w:sz w:val="24"/>
        </w:rPr>
        <w:t xml:space="preserve"> </w:t>
      </w:r>
      <w:r w:rsidRPr="00452D39">
        <w:rPr>
          <w:rFonts w:ascii="Times New Roman" w:hAnsi="Times New Roman"/>
          <w:sz w:val="24"/>
          <w:lang w:val="x-none"/>
        </w:rPr>
        <w:t>«О видах электронной подписи, использование которых допускается при</w:t>
      </w:r>
      <w:r w:rsidRPr="00452D39">
        <w:rPr>
          <w:rFonts w:ascii="Times New Roman" w:hAnsi="Times New Roman"/>
          <w:sz w:val="24"/>
        </w:rPr>
        <w:t xml:space="preserve"> о</w:t>
      </w:r>
      <w:r w:rsidRPr="00452D39">
        <w:rPr>
          <w:rFonts w:ascii="Times New Roman" w:hAnsi="Times New Roman"/>
          <w:sz w:val="24"/>
          <w:lang w:val="x-none"/>
        </w:rPr>
        <w:t>бращении</w:t>
      </w:r>
      <w:r w:rsidRPr="00452D39">
        <w:rPr>
          <w:rFonts w:ascii="Times New Roman" w:hAnsi="Times New Roman"/>
          <w:sz w:val="24"/>
        </w:rPr>
        <w:t> </w:t>
      </w:r>
      <w:r w:rsidRPr="00452D39">
        <w:rPr>
          <w:rFonts w:ascii="Times New Roman" w:hAnsi="Times New Roman"/>
          <w:sz w:val="24"/>
          <w:lang w:val="x-none"/>
        </w:rPr>
        <w:t>за получением государственных и муниципальных услуг»</w:t>
      </w:r>
      <w:r w:rsidRPr="00452D39">
        <w:rPr>
          <w:rFonts w:ascii="Times New Roman" w:hAnsi="Times New Roman"/>
          <w:sz w:val="24"/>
        </w:rPr>
        <w:t xml:space="preserve"> </w:t>
      </w:r>
      <w:r w:rsidRPr="00452D39">
        <w:rPr>
          <w:rFonts w:ascii="Times New Roman" w:hAnsi="Times New Roman"/>
          <w:sz w:val="24"/>
          <w:lang w:val="x-none"/>
        </w:rPr>
        <w:t>(далее – усиленная неквалифицированная электронная подпись).</w:t>
      </w:r>
    </w:p>
    <w:p w:rsidR="00452D39" w:rsidRPr="00452D39" w:rsidRDefault="00452D39" w:rsidP="00452D39">
      <w:pPr>
        <w:spacing w:after="0" w:line="240" w:lineRule="auto"/>
        <w:ind w:firstLine="709"/>
        <w:jc w:val="both"/>
        <w:rPr>
          <w:rFonts w:ascii="Times New Roman" w:hAnsi="Times New Roman"/>
          <w:bCs/>
          <w:sz w:val="24"/>
          <w:lang w:val="x-none"/>
        </w:rPr>
      </w:pPr>
      <w:r w:rsidRPr="00452D39">
        <w:rPr>
          <w:rFonts w:ascii="Times New Roman" w:hAnsi="Times New Roman"/>
          <w:sz w:val="24"/>
          <w:lang w:val="x-none"/>
        </w:rPr>
        <w:t>Документы, прилагаемые заявителем к заявлению о выдаче разрешения,</w:t>
      </w:r>
      <w:r w:rsidRPr="00452D39">
        <w:rPr>
          <w:rFonts w:ascii="Times New Roman" w:hAnsi="Times New Roman"/>
          <w:sz w:val="24"/>
        </w:rPr>
        <w:t xml:space="preserve"> </w:t>
      </w:r>
      <w:r w:rsidRPr="00452D39">
        <w:rPr>
          <w:rFonts w:ascii="Times New Roman" w:hAnsi="Times New Roman"/>
          <w:sz w:val="24"/>
          <w:lang w:val="x-none"/>
        </w:rPr>
        <w:t>представляемые в электронной форме, направляются в следующих форматах</w:t>
      </w:r>
      <w:r w:rsidRPr="00452D39">
        <w:rPr>
          <w:rFonts w:ascii="Times New Roman" w:hAnsi="Times New Roman"/>
          <w:sz w:val="24"/>
        </w:rPr>
        <w:t>:</w:t>
      </w:r>
    </w:p>
    <w:p w:rsidR="00452D39" w:rsidRPr="00452D39" w:rsidRDefault="00452D39" w:rsidP="00452D39">
      <w:pPr>
        <w:spacing w:after="0" w:line="240" w:lineRule="auto"/>
        <w:ind w:firstLine="709"/>
        <w:contextualSpacing/>
        <w:jc w:val="both"/>
        <w:rPr>
          <w:rFonts w:ascii="Times New Roman" w:hAnsi="Times New Roman"/>
          <w:bCs/>
          <w:sz w:val="24"/>
          <w:lang w:val="x-none"/>
        </w:rPr>
      </w:pPr>
      <w:r w:rsidRPr="00452D39">
        <w:rPr>
          <w:rFonts w:ascii="Times New Roman" w:hAnsi="Times New Roman"/>
          <w:bCs/>
          <w:sz w:val="24"/>
          <w:lang w:val="x-none"/>
        </w:rPr>
        <w:t>а)</w:t>
      </w:r>
      <w:r w:rsidRPr="00452D39">
        <w:rPr>
          <w:rFonts w:ascii="Times New Roman" w:hAnsi="Times New Roman"/>
          <w:bCs/>
          <w:sz w:val="24"/>
        </w:rPr>
        <w:t> </w:t>
      </w:r>
      <w:proofErr w:type="spellStart"/>
      <w:r w:rsidRPr="00452D39">
        <w:rPr>
          <w:rFonts w:ascii="Times New Roman" w:hAnsi="Times New Roman"/>
          <w:bCs/>
          <w:sz w:val="24"/>
          <w:lang w:val="x-none"/>
        </w:rPr>
        <w:t>xml</w:t>
      </w:r>
      <w:proofErr w:type="spellEnd"/>
      <w:r w:rsidRPr="00452D39">
        <w:rPr>
          <w:rFonts w:ascii="Times New Roman" w:hAnsi="Times New Roman"/>
          <w:bCs/>
          <w:sz w:val="24"/>
          <w:lang w:val="x-none"/>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52D39">
        <w:rPr>
          <w:rFonts w:ascii="Times New Roman" w:hAnsi="Times New Roman"/>
          <w:bCs/>
          <w:sz w:val="24"/>
          <w:lang w:val="x-none"/>
        </w:rPr>
        <w:t>xml</w:t>
      </w:r>
      <w:proofErr w:type="spellEnd"/>
      <w:r w:rsidRPr="00452D39">
        <w:rPr>
          <w:rFonts w:ascii="Times New Roman" w:hAnsi="Times New Roman"/>
          <w:bCs/>
          <w:sz w:val="24"/>
          <w:lang w:val="x-none"/>
        </w:rPr>
        <w:t>;</w:t>
      </w:r>
    </w:p>
    <w:p w:rsidR="00452D39" w:rsidRPr="00452D39" w:rsidRDefault="00452D39" w:rsidP="00452D39">
      <w:pPr>
        <w:spacing w:after="0" w:line="240" w:lineRule="auto"/>
        <w:ind w:firstLine="709"/>
        <w:contextualSpacing/>
        <w:jc w:val="both"/>
        <w:rPr>
          <w:rFonts w:ascii="Times New Roman" w:hAnsi="Times New Roman"/>
          <w:bCs/>
          <w:sz w:val="24"/>
          <w:lang w:val="x-none"/>
        </w:rPr>
      </w:pPr>
      <w:r w:rsidRPr="00452D39">
        <w:rPr>
          <w:rFonts w:ascii="Times New Roman" w:hAnsi="Times New Roman"/>
          <w:bCs/>
          <w:sz w:val="24"/>
          <w:lang w:val="x-none"/>
        </w:rPr>
        <w:t>б)</w:t>
      </w:r>
      <w:r w:rsidRPr="00452D39">
        <w:rPr>
          <w:rFonts w:ascii="Times New Roman" w:hAnsi="Times New Roman"/>
          <w:bCs/>
          <w:sz w:val="24"/>
        </w:rPr>
        <w:t> </w:t>
      </w:r>
      <w:proofErr w:type="spellStart"/>
      <w:r w:rsidRPr="00452D39">
        <w:rPr>
          <w:rFonts w:ascii="Times New Roman" w:hAnsi="Times New Roman"/>
          <w:bCs/>
          <w:sz w:val="24"/>
          <w:lang w:val="x-none"/>
        </w:rPr>
        <w:t>doc</w:t>
      </w:r>
      <w:proofErr w:type="spellEnd"/>
      <w:r w:rsidRPr="00452D39">
        <w:rPr>
          <w:rFonts w:ascii="Times New Roman" w:hAnsi="Times New Roman"/>
          <w:bCs/>
          <w:sz w:val="24"/>
          <w:lang w:val="x-none"/>
        </w:rPr>
        <w:t xml:space="preserve">, </w:t>
      </w:r>
      <w:proofErr w:type="spellStart"/>
      <w:r w:rsidRPr="00452D39">
        <w:rPr>
          <w:rFonts w:ascii="Times New Roman" w:hAnsi="Times New Roman"/>
          <w:bCs/>
          <w:sz w:val="24"/>
          <w:lang w:val="x-none"/>
        </w:rPr>
        <w:t>docx</w:t>
      </w:r>
      <w:proofErr w:type="spellEnd"/>
      <w:r w:rsidRPr="00452D39">
        <w:rPr>
          <w:rFonts w:ascii="Times New Roman" w:hAnsi="Times New Roman"/>
          <w:bCs/>
          <w:sz w:val="24"/>
          <w:lang w:val="x-none"/>
        </w:rPr>
        <w:t xml:space="preserve">, </w:t>
      </w:r>
      <w:proofErr w:type="spellStart"/>
      <w:r w:rsidRPr="00452D39">
        <w:rPr>
          <w:rFonts w:ascii="Times New Roman" w:hAnsi="Times New Roman"/>
          <w:bCs/>
          <w:sz w:val="24"/>
          <w:lang w:val="x-none"/>
        </w:rPr>
        <w:t>odt</w:t>
      </w:r>
      <w:proofErr w:type="spellEnd"/>
      <w:r w:rsidRPr="00452D39">
        <w:rPr>
          <w:rFonts w:ascii="Times New Roman" w:hAnsi="Times New Roman"/>
          <w:bCs/>
          <w:sz w:val="24"/>
          <w:lang w:val="x-none"/>
        </w:rPr>
        <w:t xml:space="preserve"> - для документов с текстовым содержанием, </w:t>
      </w:r>
      <w:r w:rsidRPr="00452D39">
        <w:rPr>
          <w:rFonts w:ascii="Times New Roman" w:hAnsi="Times New Roman"/>
          <w:bCs/>
          <w:sz w:val="24"/>
          <w:lang w:val="x-none"/>
        </w:rPr>
        <w:br/>
        <w:t>не включающим формулы;</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bCs/>
          <w:sz w:val="24"/>
        </w:rPr>
        <w:t>в) </w:t>
      </w:r>
      <w:proofErr w:type="spellStart"/>
      <w:r w:rsidRPr="00452D39">
        <w:rPr>
          <w:rFonts w:ascii="Times New Roman" w:hAnsi="Times New Roman"/>
          <w:bCs/>
          <w:sz w:val="24"/>
        </w:rPr>
        <w:t>pdf</w:t>
      </w:r>
      <w:proofErr w:type="spellEnd"/>
      <w:r w:rsidRPr="00452D39">
        <w:rPr>
          <w:rFonts w:ascii="Times New Roman" w:hAnsi="Times New Roman"/>
          <w:bCs/>
          <w:sz w:val="24"/>
        </w:rPr>
        <w:t xml:space="preserve">, </w:t>
      </w:r>
      <w:proofErr w:type="spellStart"/>
      <w:r w:rsidRPr="00452D39">
        <w:rPr>
          <w:rFonts w:ascii="Times New Roman" w:hAnsi="Times New Roman"/>
          <w:bCs/>
          <w:sz w:val="24"/>
        </w:rPr>
        <w:t>jpg</w:t>
      </w:r>
      <w:proofErr w:type="spellEnd"/>
      <w:r w:rsidRPr="00452D39">
        <w:rPr>
          <w:rFonts w:ascii="Times New Roman" w:hAnsi="Times New Roman"/>
          <w:bCs/>
          <w:sz w:val="24"/>
        </w:rPr>
        <w:t xml:space="preserve">, </w:t>
      </w:r>
      <w:proofErr w:type="spellStart"/>
      <w:r w:rsidRPr="00452D39">
        <w:rPr>
          <w:rFonts w:ascii="Times New Roman" w:hAnsi="Times New Roman"/>
          <w:bCs/>
          <w:sz w:val="24"/>
        </w:rPr>
        <w:t>jpeg</w:t>
      </w:r>
      <w:proofErr w:type="spellEnd"/>
      <w:r w:rsidRPr="00452D39">
        <w:rPr>
          <w:rFonts w:ascii="Times New Roman" w:hAnsi="Times New Roman"/>
          <w:bCs/>
          <w:sz w:val="24"/>
        </w:rPr>
        <w:t xml:space="preserve">, </w:t>
      </w:r>
      <w:proofErr w:type="spellStart"/>
      <w:r w:rsidRPr="00452D39">
        <w:rPr>
          <w:rFonts w:ascii="Times New Roman" w:hAnsi="Times New Roman"/>
          <w:bCs/>
          <w:sz w:val="24"/>
          <w:lang w:val="en-US"/>
        </w:rPr>
        <w:t>png</w:t>
      </w:r>
      <w:proofErr w:type="spellEnd"/>
      <w:r w:rsidRPr="00452D39">
        <w:rPr>
          <w:rFonts w:ascii="Times New Roman" w:hAnsi="Times New Roman"/>
          <w:bCs/>
          <w:sz w:val="24"/>
        </w:rPr>
        <w:t xml:space="preserve">, </w:t>
      </w:r>
      <w:r w:rsidRPr="00452D39">
        <w:rPr>
          <w:rFonts w:ascii="Times New Roman" w:hAnsi="Times New Roman"/>
          <w:bCs/>
          <w:sz w:val="24"/>
          <w:lang w:val="en-US"/>
        </w:rPr>
        <w:t>bmp</w:t>
      </w:r>
      <w:r w:rsidRPr="00452D39">
        <w:rPr>
          <w:rFonts w:ascii="Times New Roman" w:hAnsi="Times New Roman"/>
          <w:bCs/>
          <w:sz w:val="24"/>
        </w:rPr>
        <w:t xml:space="preserve">, </w:t>
      </w:r>
      <w:r w:rsidRPr="00452D39">
        <w:rPr>
          <w:rFonts w:ascii="Times New Roman" w:hAnsi="Times New Roman"/>
          <w:bCs/>
          <w:sz w:val="24"/>
          <w:lang w:val="en-US"/>
        </w:rPr>
        <w:t>tiff</w:t>
      </w:r>
      <w:r w:rsidRPr="00452D39">
        <w:rPr>
          <w:rFonts w:ascii="Times New Roman" w:hAnsi="Times New Roman"/>
          <w:bCs/>
          <w:sz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bCs/>
          <w:sz w:val="24"/>
        </w:rPr>
        <w:t>г) </w:t>
      </w:r>
      <w:r w:rsidRPr="00452D39">
        <w:rPr>
          <w:rFonts w:ascii="Times New Roman" w:hAnsi="Times New Roman"/>
          <w:bCs/>
          <w:sz w:val="24"/>
          <w:lang w:val="en-US"/>
        </w:rPr>
        <w:t>zip</w:t>
      </w:r>
      <w:r w:rsidRPr="00452D39">
        <w:rPr>
          <w:rFonts w:ascii="Times New Roman" w:hAnsi="Times New Roman"/>
          <w:bCs/>
          <w:sz w:val="24"/>
        </w:rPr>
        <w:t xml:space="preserve">, </w:t>
      </w:r>
      <w:proofErr w:type="spellStart"/>
      <w:r w:rsidRPr="00452D39">
        <w:rPr>
          <w:rFonts w:ascii="Times New Roman" w:hAnsi="Times New Roman"/>
          <w:bCs/>
          <w:sz w:val="24"/>
          <w:lang w:val="en-US"/>
        </w:rPr>
        <w:t>rar</w:t>
      </w:r>
      <w:proofErr w:type="spellEnd"/>
      <w:r w:rsidRPr="00452D39">
        <w:rPr>
          <w:rFonts w:ascii="Times New Roman" w:hAnsi="Times New Roman"/>
          <w:bCs/>
          <w:sz w:val="24"/>
        </w:rPr>
        <w:t xml:space="preserve"> – для сжатых документов в один файл;</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bCs/>
          <w:sz w:val="24"/>
        </w:rPr>
        <w:t>д) </w:t>
      </w:r>
      <w:r w:rsidRPr="00452D39">
        <w:rPr>
          <w:rFonts w:ascii="Times New Roman" w:hAnsi="Times New Roman"/>
          <w:bCs/>
          <w:sz w:val="24"/>
          <w:lang w:val="en-US"/>
        </w:rPr>
        <w:t>sig</w:t>
      </w:r>
      <w:r w:rsidRPr="00452D39">
        <w:rPr>
          <w:rFonts w:ascii="Times New Roman" w:hAnsi="Times New Roman"/>
          <w:bCs/>
          <w:sz w:val="24"/>
        </w:rPr>
        <w:t xml:space="preserve"> – для открепленной усиленной квалифицированной электронной подписи.</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sz w:val="24"/>
          <w:lang w:val="x-none"/>
        </w:rPr>
        <w:t xml:space="preserve">В случае если оригиналы документов, прилагаемых к заявлению о выдаче разрешения на право </w:t>
      </w:r>
      <w:r w:rsidRPr="00452D39">
        <w:rPr>
          <w:rFonts w:ascii="Times New Roman" w:hAnsi="Times New Roman"/>
          <w:bCs/>
          <w:sz w:val="24"/>
        </w:rPr>
        <w:t>вырубки, обрезки, пересадки, посадки, реконструкции</w:t>
      </w:r>
      <w:r w:rsidRPr="00452D39">
        <w:rPr>
          <w:rFonts w:ascii="Times New Roman" w:hAnsi="Times New Roman"/>
          <w:sz w:val="24"/>
          <w:lang w:val="x-none"/>
        </w:rPr>
        <w:t xml:space="preserve"> зеленых насаждений, выданы и подписаны </w:t>
      </w:r>
      <w:r w:rsidRPr="00452D39">
        <w:rPr>
          <w:rFonts w:ascii="Times New Roman" w:hAnsi="Times New Roman"/>
          <w:sz w:val="24"/>
        </w:rPr>
        <w:t>О</w:t>
      </w:r>
      <w:r w:rsidRPr="00452D39">
        <w:rPr>
          <w:rFonts w:ascii="Times New Roman" w:hAnsi="Times New Roman"/>
          <w:sz w:val="24"/>
          <w:lang w:val="x-none"/>
        </w:rPr>
        <w:t xml:space="preserve">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52D39">
        <w:rPr>
          <w:rFonts w:ascii="Times New Roman" w:hAnsi="Times New Roman"/>
          <w:sz w:val="24"/>
          <w:lang w:val="x-none"/>
        </w:rPr>
        <w:t>dpi</w:t>
      </w:r>
      <w:proofErr w:type="spellEnd"/>
      <w:r w:rsidRPr="00452D39">
        <w:rPr>
          <w:rFonts w:ascii="Times New Roman" w:hAnsi="Times New Roman"/>
          <w:sz w:val="24"/>
          <w:lang w:val="x-none"/>
        </w:rPr>
        <w:t xml:space="preserve"> (масштаб</w:t>
      </w:r>
      <w:r w:rsidRPr="00452D39">
        <w:rPr>
          <w:rFonts w:ascii="Times New Roman" w:hAnsi="Times New Roman"/>
          <w:sz w:val="24"/>
        </w:rPr>
        <w:t xml:space="preserve"> </w:t>
      </w:r>
      <w:r w:rsidRPr="00452D39">
        <w:rPr>
          <w:rFonts w:ascii="Times New Roman" w:hAnsi="Times New Roman"/>
          <w:sz w:val="24"/>
          <w:lang w:val="x-none"/>
        </w:rPr>
        <w:t>1:1) и всех аутентичных признаков подлинности (графической подписи лица, печати, углового штампа бланка), с использованием следующих режимов:</w:t>
      </w:r>
    </w:p>
    <w:p w:rsidR="00452D39" w:rsidRPr="00452D39" w:rsidRDefault="00452D39" w:rsidP="00452D39">
      <w:pPr>
        <w:spacing w:after="0" w:line="240" w:lineRule="auto"/>
        <w:ind w:firstLine="709"/>
        <w:contextualSpacing/>
        <w:jc w:val="both"/>
        <w:rPr>
          <w:rFonts w:ascii="Times New Roman" w:hAnsi="Times New Roman"/>
          <w:sz w:val="24"/>
          <w:lang w:val="x-none"/>
        </w:rPr>
      </w:pPr>
      <w:r w:rsidRPr="00452D39">
        <w:rPr>
          <w:rFonts w:ascii="Times New Roman" w:hAnsi="Times New Roman"/>
          <w:sz w:val="24"/>
        </w:rPr>
        <w:t>а) «</w:t>
      </w:r>
      <w:r w:rsidRPr="00452D39">
        <w:rPr>
          <w:rFonts w:ascii="Times New Roman" w:hAnsi="Times New Roman"/>
          <w:sz w:val="24"/>
          <w:lang w:val="x-none"/>
        </w:rPr>
        <w:t>черно-белый</w:t>
      </w:r>
      <w:r w:rsidRPr="00452D39">
        <w:rPr>
          <w:rFonts w:ascii="Times New Roman" w:hAnsi="Times New Roman"/>
          <w:sz w:val="24"/>
        </w:rPr>
        <w:t>»</w:t>
      </w:r>
      <w:r w:rsidRPr="00452D39">
        <w:rPr>
          <w:rFonts w:ascii="Times New Roman" w:hAnsi="Times New Roman"/>
          <w:sz w:val="24"/>
          <w:lang w:val="x-none"/>
        </w:rPr>
        <w:t xml:space="preserve"> (при отсутствии в документе графических изображений и</w:t>
      </w:r>
      <w:r w:rsidRPr="00452D39">
        <w:rPr>
          <w:rFonts w:ascii="Times New Roman" w:hAnsi="Times New Roman"/>
          <w:sz w:val="24"/>
        </w:rPr>
        <w:t xml:space="preserve"> </w:t>
      </w:r>
      <w:r w:rsidRPr="00452D39">
        <w:rPr>
          <w:rFonts w:ascii="Times New Roman" w:hAnsi="Times New Roman"/>
          <w:sz w:val="24"/>
          <w:lang w:val="x-none"/>
        </w:rPr>
        <w:t>(или) цветного текста);</w:t>
      </w:r>
    </w:p>
    <w:p w:rsidR="00452D39" w:rsidRPr="00452D39" w:rsidRDefault="00452D39" w:rsidP="00452D39">
      <w:pPr>
        <w:spacing w:after="0" w:line="240" w:lineRule="auto"/>
        <w:ind w:firstLine="709"/>
        <w:contextualSpacing/>
        <w:jc w:val="both"/>
        <w:rPr>
          <w:rFonts w:ascii="Times New Roman" w:hAnsi="Times New Roman"/>
          <w:sz w:val="24"/>
          <w:lang w:val="x-none"/>
        </w:rPr>
      </w:pPr>
      <w:r w:rsidRPr="00452D39">
        <w:rPr>
          <w:rFonts w:ascii="Times New Roman" w:hAnsi="Times New Roman"/>
          <w:sz w:val="24"/>
        </w:rPr>
        <w:t>б) «</w:t>
      </w:r>
      <w:r w:rsidRPr="00452D39">
        <w:rPr>
          <w:rFonts w:ascii="Times New Roman" w:hAnsi="Times New Roman"/>
          <w:sz w:val="24"/>
          <w:lang w:val="x-none"/>
        </w:rPr>
        <w:t>оттенки серого</w:t>
      </w:r>
      <w:r w:rsidRPr="00452D39">
        <w:rPr>
          <w:rFonts w:ascii="Times New Roman" w:hAnsi="Times New Roman"/>
          <w:sz w:val="24"/>
        </w:rPr>
        <w:t>»</w:t>
      </w:r>
      <w:r w:rsidRPr="00452D39">
        <w:rPr>
          <w:rFonts w:ascii="Times New Roman" w:hAnsi="Times New Roman"/>
          <w:sz w:val="24"/>
          <w:lang w:val="x-none"/>
        </w:rPr>
        <w:t xml:space="preserve"> (при наличии в документе графических изображений, отличных от цветного графического изображения);</w:t>
      </w:r>
    </w:p>
    <w:p w:rsidR="00452D39" w:rsidRPr="00452D39" w:rsidRDefault="00452D39" w:rsidP="00452D39">
      <w:pPr>
        <w:spacing w:after="0" w:line="240" w:lineRule="auto"/>
        <w:ind w:firstLine="709"/>
        <w:contextualSpacing/>
        <w:jc w:val="both"/>
        <w:rPr>
          <w:rFonts w:ascii="Times New Roman" w:hAnsi="Times New Roman"/>
          <w:sz w:val="24"/>
          <w:lang w:val="x-none"/>
        </w:rPr>
      </w:pPr>
      <w:r w:rsidRPr="00452D39">
        <w:rPr>
          <w:rFonts w:ascii="Times New Roman" w:hAnsi="Times New Roman"/>
          <w:sz w:val="24"/>
        </w:rPr>
        <w:t>в) «</w:t>
      </w:r>
      <w:r w:rsidRPr="00452D39">
        <w:rPr>
          <w:rFonts w:ascii="Times New Roman" w:hAnsi="Times New Roman"/>
          <w:sz w:val="24"/>
          <w:lang w:val="x-none"/>
        </w:rPr>
        <w:t>цветной</w:t>
      </w:r>
      <w:r w:rsidRPr="00452D39">
        <w:rPr>
          <w:rFonts w:ascii="Times New Roman" w:hAnsi="Times New Roman"/>
          <w:sz w:val="24"/>
        </w:rPr>
        <w:t>»</w:t>
      </w:r>
      <w:r w:rsidRPr="00452D39">
        <w:rPr>
          <w:rFonts w:ascii="Times New Roman" w:hAnsi="Times New Roman"/>
          <w:sz w:val="24"/>
          <w:lang w:val="x-none"/>
        </w:rPr>
        <w:t xml:space="preserve"> или </w:t>
      </w:r>
      <w:r w:rsidRPr="00452D39">
        <w:rPr>
          <w:rFonts w:ascii="Times New Roman" w:hAnsi="Times New Roman"/>
          <w:sz w:val="24"/>
        </w:rPr>
        <w:t>«</w:t>
      </w:r>
      <w:r w:rsidRPr="00452D39">
        <w:rPr>
          <w:rFonts w:ascii="Times New Roman" w:hAnsi="Times New Roman"/>
          <w:sz w:val="24"/>
          <w:lang w:val="x-none"/>
        </w:rPr>
        <w:t>режим полной цветопередачи</w:t>
      </w:r>
      <w:r w:rsidRPr="00452D39">
        <w:rPr>
          <w:rFonts w:ascii="Times New Roman" w:hAnsi="Times New Roman"/>
          <w:sz w:val="24"/>
        </w:rPr>
        <w:t>»</w:t>
      </w:r>
      <w:r w:rsidRPr="00452D39">
        <w:rPr>
          <w:rFonts w:ascii="Times New Roman" w:hAnsi="Times New Roman"/>
          <w:sz w:val="24"/>
          <w:lang w:val="x-none"/>
        </w:rPr>
        <w:t xml:space="preserve"> (при наличии в документе цветных графических изображений либо цветного текста).</w:t>
      </w:r>
    </w:p>
    <w:p w:rsidR="00452D39" w:rsidRPr="00452D39" w:rsidRDefault="00452D39" w:rsidP="00452D39">
      <w:pPr>
        <w:spacing w:after="0" w:line="240" w:lineRule="auto"/>
        <w:ind w:firstLine="709"/>
        <w:contextualSpacing/>
        <w:jc w:val="both"/>
        <w:rPr>
          <w:rFonts w:ascii="Times New Roman" w:hAnsi="Times New Roman"/>
          <w:sz w:val="24"/>
          <w:lang w:val="x-none"/>
        </w:rPr>
      </w:pPr>
      <w:r w:rsidRPr="00452D39">
        <w:rPr>
          <w:rFonts w:ascii="Times New Roman" w:hAnsi="Times New Roman"/>
          <w:sz w:val="24"/>
          <w:lang w:val="x-none"/>
        </w:rPr>
        <w:t>Количество файлов должно соответствовать количеству документов, каждый из которых содержит текстовую и(или) графическую информацию.</w:t>
      </w:r>
    </w:p>
    <w:p w:rsidR="00452D39" w:rsidRPr="00452D39" w:rsidRDefault="00452D39" w:rsidP="00452D39">
      <w:pPr>
        <w:spacing w:after="0" w:line="240" w:lineRule="auto"/>
        <w:ind w:firstLine="709"/>
        <w:jc w:val="both"/>
        <w:rPr>
          <w:rFonts w:ascii="Times New Roman" w:hAnsi="Times New Roman"/>
          <w:sz w:val="24"/>
          <w:lang w:val="x-none"/>
        </w:rPr>
      </w:pPr>
      <w:r w:rsidRPr="00452D39">
        <w:rPr>
          <w:rFonts w:ascii="Times New Roman" w:hAnsi="Times New Roman"/>
          <w:sz w:val="24"/>
          <w:lang w:val="x-none"/>
        </w:rPr>
        <w:t>Документы, прилагаемые заявителем к заявлению о выдаче разрешения, представляемые в электронной форме, должны обеспечивать возможность идентифицировать документ и количество листов в документе.</w:t>
      </w:r>
      <w:r w:rsidRPr="00452D39">
        <w:rPr>
          <w:rFonts w:ascii="Times New Roman" w:hAnsi="Times New Roman"/>
          <w:sz w:val="24"/>
        </w:rPr>
        <w:t xml:space="preserve"> </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sz w:val="24"/>
        </w:rPr>
        <w:t xml:space="preserve">2.11.2. </w:t>
      </w:r>
      <w:r w:rsidRPr="00452D39">
        <w:rPr>
          <w:rFonts w:ascii="Times New Roman" w:hAnsi="Times New Roman"/>
          <w:sz w:val="24"/>
          <w:lang w:val="x-none"/>
        </w:rPr>
        <w:t xml:space="preserve">на бумажном носителе посредством личного обращения в </w:t>
      </w:r>
      <w:r w:rsidRPr="00452D39">
        <w:rPr>
          <w:rFonts w:ascii="Times New Roman" w:hAnsi="Times New Roman"/>
          <w:sz w:val="24"/>
        </w:rPr>
        <w:t>О</w:t>
      </w:r>
      <w:r w:rsidRPr="00452D39">
        <w:rPr>
          <w:rFonts w:ascii="Times New Roman" w:hAnsi="Times New Roman"/>
          <w:sz w:val="24"/>
          <w:lang w:val="x-none"/>
        </w:rPr>
        <w:t>рган</w:t>
      </w:r>
      <w:r w:rsidRPr="00452D39">
        <w:rPr>
          <w:rFonts w:ascii="Times New Roman" w:hAnsi="Times New Roman"/>
          <w:sz w:val="24"/>
        </w:rPr>
        <w:t xml:space="preserve"> </w:t>
      </w:r>
      <w:r w:rsidRPr="00452D39">
        <w:rPr>
          <w:rFonts w:ascii="Times New Roman" w:hAnsi="Times New Roman"/>
          <w:bCs/>
          <w:sz w:val="24"/>
        </w:rPr>
        <w:t>или посредством почтового отправления</w:t>
      </w:r>
      <w:r w:rsidRPr="00452D39">
        <w:rPr>
          <w:rFonts w:ascii="Times New Roman" w:hAnsi="Times New Roman"/>
          <w:sz w:val="24"/>
          <w:lang w:val="x-none"/>
        </w:rPr>
        <w:t xml:space="preserve">. </w:t>
      </w:r>
      <w:r w:rsidRPr="00452D39">
        <w:rPr>
          <w:rFonts w:ascii="Times New Roman" w:hAnsi="Times New Roman"/>
          <w:bCs/>
          <w:sz w:val="24"/>
        </w:rPr>
        <w:t>Примерная форма заявления на бумажном носителе приведена в приложении 1 к настоящему Административному регламенту – для физических лиц и индивидуальных предпринимателей, в приложении 2 к настоящему Административному регламенту – для юридических лиц. По желанию заявителя заявление может быть заполнено специалистом Органа.</w:t>
      </w:r>
    </w:p>
    <w:p w:rsidR="00452D39" w:rsidRPr="00452D39" w:rsidRDefault="00452D39" w:rsidP="00452D39">
      <w:pPr>
        <w:spacing w:after="0" w:line="240" w:lineRule="auto"/>
        <w:ind w:firstLine="709"/>
        <w:contextualSpacing/>
        <w:jc w:val="both"/>
        <w:rPr>
          <w:rFonts w:ascii="Times New Roman" w:hAnsi="Times New Roman"/>
          <w:sz w:val="24"/>
          <w:lang w:val="x-none"/>
        </w:rPr>
      </w:pPr>
      <w:bookmarkStart w:id="2" w:name="_Toc104681552"/>
      <w:r w:rsidRPr="00452D39">
        <w:rPr>
          <w:rFonts w:ascii="Times New Roman" w:hAnsi="Times New Roman"/>
          <w:sz w:val="24"/>
        </w:rPr>
        <w:lastRenderedPageBreak/>
        <w:t xml:space="preserve">2.12. </w:t>
      </w:r>
      <w:r w:rsidRPr="00452D39">
        <w:rPr>
          <w:rFonts w:ascii="Times New Roman" w:hAnsi="Times New Roman"/>
          <w:sz w:val="24"/>
          <w:lang w:val="x-none"/>
        </w:rPr>
        <w:t>Исчерпывающий перечень документов, необходимых для предоставления</w:t>
      </w:r>
      <w:r w:rsidRPr="00452D39">
        <w:rPr>
          <w:rFonts w:ascii="Times New Roman" w:hAnsi="Times New Roman"/>
          <w:sz w:val="24"/>
        </w:rPr>
        <w:t xml:space="preserve"> </w:t>
      </w:r>
      <w:r w:rsidRPr="00452D39">
        <w:rPr>
          <w:rFonts w:ascii="Times New Roman" w:hAnsi="Times New Roman"/>
          <w:sz w:val="24"/>
          <w:lang w:val="x-none"/>
        </w:rPr>
        <w:t>услуги,</w:t>
      </w:r>
      <w:r w:rsidRPr="00452D39">
        <w:rPr>
          <w:rFonts w:ascii="Times New Roman" w:hAnsi="Times New Roman"/>
          <w:sz w:val="24"/>
        </w:rPr>
        <w:t xml:space="preserve"> </w:t>
      </w:r>
      <w:r w:rsidRPr="00452D39">
        <w:rPr>
          <w:rFonts w:ascii="Times New Roman" w:hAnsi="Times New Roman"/>
          <w:sz w:val="24"/>
          <w:lang w:val="x-none"/>
        </w:rPr>
        <w:t>подлежащих представлению заявителем самостоятельно:</w:t>
      </w:r>
      <w:bookmarkEnd w:id="2"/>
    </w:p>
    <w:p w:rsidR="00452D39" w:rsidRPr="00452D39" w:rsidRDefault="00452D39" w:rsidP="00452D39">
      <w:pPr>
        <w:spacing w:after="0" w:line="240" w:lineRule="auto"/>
        <w:ind w:firstLine="709"/>
        <w:contextualSpacing/>
        <w:jc w:val="both"/>
        <w:rPr>
          <w:rFonts w:ascii="Times New Roman" w:hAnsi="Times New Roman"/>
          <w:sz w:val="24"/>
          <w:lang w:val="x-none"/>
        </w:rPr>
      </w:pPr>
      <w:r w:rsidRPr="00452D39">
        <w:rPr>
          <w:rFonts w:ascii="Times New Roman" w:hAnsi="Times New Roman"/>
          <w:sz w:val="24"/>
          <w:lang w:val="x-none"/>
        </w:rPr>
        <w:t>а)</w:t>
      </w:r>
      <w:r w:rsidRPr="00452D39">
        <w:rPr>
          <w:rFonts w:ascii="Times New Roman" w:hAnsi="Times New Roman"/>
          <w:sz w:val="24"/>
        </w:rPr>
        <w:t> </w:t>
      </w:r>
      <w:r w:rsidRPr="00452D39">
        <w:rPr>
          <w:rFonts w:ascii="Times New Roman" w:hAnsi="Times New Roman"/>
          <w:sz w:val="24"/>
          <w:lang w:val="x-none"/>
        </w:rPr>
        <w:t>заявление о выдаче разрешения</w:t>
      </w:r>
      <w:r w:rsidRPr="00452D39">
        <w:rPr>
          <w:rFonts w:ascii="Times New Roman" w:hAnsi="Times New Roman"/>
          <w:sz w:val="24"/>
        </w:rPr>
        <w:t xml:space="preserve"> на право вырубки зеленых насаждений</w:t>
      </w:r>
      <w:r w:rsidRPr="00452D39">
        <w:rPr>
          <w:rFonts w:ascii="Times New Roman" w:hAnsi="Times New Roman"/>
          <w:sz w:val="24"/>
          <w:lang w:val="x-none"/>
        </w:rPr>
        <w:t xml:space="preserve">. </w:t>
      </w:r>
    </w:p>
    <w:p w:rsidR="00452D39" w:rsidRPr="00452D39" w:rsidRDefault="00452D39" w:rsidP="00452D39">
      <w:pPr>
        <w:spacing w:after="0" w:line="240" w:lineRule="auto"/>
        <w:contextualSpacing/>
        <w:jc w:val="both"/>
        <w:rPr>
          <w:rFonts w:ascii="Times New Roman" w:hAnsi="Times New Roman"/>
          <w:sz w:val="24"/>
          <w:lang w:val="x-none"/>
        </w:rPr>
      </w:pPr>
      <w:r w:rsidRPr="00452D39">
        <w:rPr>
          <w:rFonts w:ascii="Times New Roman" w:hAnsi="Times New Roman"/>
          <w:sz w:val="24"/>
          <w:lang w:val="x-none"/>
        </w:rPr>
        <w:t xml:space="preserve">В случае представления заявления о выдаче разрешения на право </w:t>
      </w:r>
      <w:r w:rsidRPr="00452D39">
        <w:rPr>
          <w:rFonts w:ascii="Times New Roman" w:hAnsi="Times New Roman"/>
          <w:bCs/>
          <w:sz w:val="24"/>
        </w:rPr>
        <w:t>вырубки, обрезки, пересадки, посадки, реконструкции</w:t>
      </w:r>
      <w:r w:rsidRPr="00452D39">
        <w:rPr>
          <w:rFonts w:ascii="Times New Roman" w:hAnsi="Times New Roman"/>
          <w:sz w:val="24"/>
          <w:lang w:val="x-none"/>
        </w:rPr>
        <w:t xml:space="preserve"> зеленых насаждений в электронной форме посредством Единого портала указанное заявление заполняется путем внесения</w:t>
      </w:r>
      <w:r w:rsidRPr="00452D39">
        <w:rPr>
          <w:rFonts w:ascii="Times New Roman" w:hAnsi="Times New Roman"/>
          <w:sz w:val="24"/>
        </w:rPr>
        <w:t xml:space="preserve"> </w:t>
      </w:r>
      <w:r w:rsidRPr="00452D39">
        <w:rPr>
          <w:rFonts w:ascii="Times New Roman" w:hAnsi="Times New Roman"/>
          <w:sz w:val="24"/>
          <w:lang w:val="x-none"/>
        </w:rPr>
        <w:t>соответствующих сведений в интерактивную форму на Едином портале</w:t>
      </w:r>
      <w:r w:rsidRPr="00452D39">
        <w:rPr>
          <w:rFonts w:ascii="Times New Roman" w:hAnsi="Times New Roman"/>
          <w:sz w:val="24"/>
        </w:rPr>
        <w:t>, без необходимости предоставления в иной форме</w:t>
      </w:r>
      <w:r w:rsidRPr="00452D39">
        <w:rPr>
          <w:rFonts w:ascii="Times New Roman" w:hAnsi="Times New Roman"/>
          <w:sz w:val="24"/>
          <w:lang w:val="x-none"/>
        </w:rPr>
        <w:t>;</w:t>
      </w:r>
    </w:p>
    <w:p w:rsidR="00452D39" w:rsidRPr="00452D39" w:rsidRDefault="00452D39" w:rsidP="00452D39">
      <w:pPr>
        <w:spacing w:after="0" w:line="240" w:lineRule="auto"/>
        <w:ind w:firstLine="709"/>
        <w:contextualSpacing/>
        <w:jc w:val="both"/>
        <w:rPr>
          <w:rFonts w:ascii="Times New Roman" w:hAnsi="Times New Roman"/>
          <w:sz w:val="24"/>
          <w:lang w:val="x-none"/>
        </w:rPr>
      </w:pPr>
      <w:r w:rsidRPr="00452D39">
        <w:rPr>
          <w:rFonts w:ascii="Times New Roman" w:hAnsi="Times New Roman"/>
          <w:sz w:val="24"/>
          <w:lang w:val="x-none"/>
        </w:rPr>
        <w:t>б)</w:t>
      </w:r>
      <w:r w:rsidRPr="00452D39">
        <w:rPr>
          <w:rFonts w:ascii="Times New Roman" w:hAnsi="Times New Roman"/>
          <w:sz w:val="24"/>
        </w:rPr>
        <w:t> </w:t>
      </w:r>
      <w:r w:rsidRPr="00452D39">
        <w:rPr>
          <w:rFonts w:ascii="Times New Roman" w:hAnsi="Times New Roman"/>
          <w:sz w:val="24"/>
          <w:lang w:val="x-none"/>
        </w:rPr>
        <w:t>документ, удостоверяющ</w:t>
      </w:r>
      <w:r w:rsidRPr="00452D39">
        <w:rPr>
          <w:rFonts w:ascii="Times New Roman" w:hAnsi="Times New Roman"/>
          <w:sz w:val="24"/>
        </w:rPr>
        <w:t>ий</w:t>
      </w:r>
      <w:r w:rsidRPr="00452D39">
        <w:rPr>
          <w:rFonts w:ascii="Times New Roman" w:hAnsi="Times New Roman"/>
          <w:sz w:val="24"/>
          <w:lang w:val="x-none"/>
        </w:rPr>
        <w:t xml:space="preserve"> личность заявителя </w:t>
      </w:r>
      <w:r w:rsidRPr="00452D39">
        <w:rPr>
          <w:rFonts w:ascii="Times New Roman" w:hAnsi="Times New Roman"/>
          <w:sz w:val="24"/>
        </w:rPr>
        <w:t xml:space="preserve">или </w:t>
      </w:r>
      <w:r w:rsidRPr="00452D39">
        <w:rPr>
          <w:rFonts w:ascii="Times New Roman" w:hAnsi="Times New Roman"/>
          <w:sz w:val="24"/>
          <w:lang w:val="x-none"/>
        </w:rPr>
        <w:t>представителя</w:t>
      </w:r>
      <w:r w:rsidRPr="00452D39">
        <w:rPr>
          <w:rFonts w:ascii="Times New Roman" w:hAnsi="Times New Roman"/>
          <w:sz w:val="24"/>
        </w:rPr>
        <w:t xml:space="preserve"> заявителя</w:t>
      </w:r>
      <w:r w:rsidRPr="00452D39">
        <w:rPr>
          <w:rFonts w:ascii="Times New Roman" w:hAnsi="Times New Roman"/>
          <w:sz w:val="24"/>
          <w:lang w:val="x-none"/>
        </w:rPr>
        <w:t xml:space="preserve">. </w:t>
      </w:r>
    </w:p>
    <w:p w:rsidR="00452D39" w:rsidRPr="00452D39" w:rsidRDefault="00452D39" w:rsidP="00452D39">
      <w:pPr>
        <w:spacing w:after="0" w:line="240" w:lineRule="auto"/>
        <w:contextualSpacing/>
        <w:jc w:val="both"/>
        <w:rPr>
          <w:rFonts w:ascii="Times New Roman" w:hAnsi="Times New Roman"/>
          <w:sz w:val="24"/>
          <w:lang w:val="x-none"/>
        </w:rPr>
      </w:pPr>
      <w:r w:rsidRPr="00452D39">
        <w:rPr>
          <w:rFonts w:ascii="Times New Roman" w:hAnsi="Times New Roman"/>
          <w:iCs/>
          <w:sz w:val="24"/>
          <w:lang w:val="x-none"/>
        </w:rPr>
        <w:t xml:space="preserve">В случае направления заявления посредством </w:t>
      </w:r>
      <w:r w:rsidRPr="00452D39">
        <w:rPr>
          <w:rFonts w:ascii="Times New Roman" w:hAnsi="Times New Roman"/>
          <w:iCs/>
          <w:sz w:val="24"/>
        </w:rPr>
        <w:t>Единого портала</w:t>
      </w:r>
      <w:r w:rsidRPr="00452D39">
        <w:rPr>
          <w:rFonts w:ascii="Times New Roman" w:hAnsi="Times New Roman"/>
          <w:iCs/>
          <w:sz w:val="24"/>
          <w:lang w:val="x-none"/>
        </w:rPr>
        <w:t xml:space="preserve"> сведения из документа, удостоверяющего личность заявителя </w:t>
      </w:r>
      <w:r w:rsidRPr="00452D39">
        <w:rPr>
          <w:rFonts w:ascii="Times New Roman" w:hAnsi="Times New Roman"/>
          <w:iCs/>
          <w:sz w:val="24"/>
        </w:rPr>
        <w:t>(</w:t>
      </w:r>
      <w:r w:rsidRPr="00452D39">
        <w:rPr>
          <w:rFonts w:ascii="Times New Roman" w:hAnsi="Times New Roman"/>
          <w:iCs/>
          <w:sz w:val="24"/>
          <w:lang w:val="x-none"/>
        </w:rPr>
        <w:t>представителя</w:t>
      </w:r>
      <w:r w:rsidRPr="00452D39">
        <w:rPr>
          <w:rFonts w:ascii="Times New Roman" w:hAnsi="Times New Roman"/>
          <w:iCs/>
          <w:sz w:val="24"/>
        </w:rPr>
        <w:t xml:space="preserve"> заявителя)</w:t>
      </w:r>
      <w:r w:rsidRPr="00452D39">
        <w:rPr>
          <w:rFonts w:ascii="Times New Roman" w:hAnsi="Times New Roman"/>
          <w:iCs/>
          <w:sz w:val="24"/>
          <w:lang w:val="x-none"/>
        </w:rPr>
        <w:t xml:space="preserve">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452D39">
        <w:rPr>
          <w:rFonts w:ascii="Times New Roman" w:hAnsi="Times New Roman"/>
          <w:sz w:val="24"/>
          <w:lang w:val="x-none"/>
        </w:rPr>
        <w:t>;</w:t>
      </w:r>
    </w:p>
    <w:p w:rsidR="00452D39" w:rsidRPr="00452D39" w:rsidRDefault="00452D39" w:rsidP="00452D39">
      <w:pPr>
        <w:spacing w:after="0" w:line="240" w:lineRule="auto"/>
        <w:ind w:firstLine="709"/>
        <w:contextualSpacing/>
        <w:jc w:val="both"/>
        <w:rPr>
          <w:rFonts w:ascii="Times New Roman" w:hAnsi="Times New Roman"/>
          <w:sz w:val="24"/>
          <w:lang w:val="x-none"/>
        </w:rPr>
      </w:pPr>
      <w:r w:rsidRPr="00452D39">
        <w:rPr>
          <w:rFonts w:ascii="Times New Roman" w:hAnsi="Times New Roman"/>
          <w:sz w:val="24"/>
          <w:lang w:val="x-none"/>
        </w:rPr>
        <w:t>в)</w:t>
      </w:r>
      <w:r w:rsidRPr="00452D39">
        <w:rPr>
          <w:rFonts w:ascii="Times New Roman" w:hAnsi="Times New Roman"/>
          <w:sz w:val="24"/>
        </w:rPr>
        <w:t> </w:t>
      </w:r>
      <w:r w:rsidRPr="00452D39">
        <w:rPr>
          <w:rFonts w:ascii="Times New Roman" w:hAnsi="Times New Roman"/>
          <w:sz w:val="24"/>
          <w:lang w:val="x-none"/>
        </w:rPr>
        <w:t xml:space="preserve">документ, подтверждающий полномочия представителя </w:t>
      </w:r>
      <w:r w:rsidRPr="00452D39">
        <w:rPr>
          <w:rFonts w:ascii="Times New Roman" w:hAnsi="Times New Roman"/>
          <w:sz w:val="24"/>
        </w:rPr>
        <w:t>з</w:t>
      </w:r>
      <w:proofErr w:type="spellStart"/>
      <w:r w:rsidRPr="00452D39">
        <w:rPr>
          <w:rFonts w:ascii="Times New Roman" w:hAnsi="Times New Roman"/>
          <w:sz w:val="24"/>
          <w:lang w:val="x-none"/>
        </w:rPr>
        <w:t>аявителя</w:t>
      </w:r>
      <w:proofErr w:type="spellEnd"/>
      <w:r w:rsidRPr="00452D39">
        <w:rPr>
          <w:rFonts w:ascii="Times New Roman" w:hAnsi="Times New Roman"/>
          <w:sz w:val="24"/>
          <w:lang w:val="x-none"/>
        </w:rPr>
        <w:t xml:space="preserve"> действовать от имени </w:t>
      </w:r>
      <w:r w:rsidRPr="00452D39">
        <w:rPr>
          <w:rFonts w:ascii="Times New Roman" w:hAnsi="Times New Roman"/>
          <w:sz w:val="24"/>
        </w:rPr>
        <w:t>з</w:t>
      </w:r>
      <w:proofErr w:type="spellStart"/>
      <w:r w:rsidRPr="00452D39">
        <w:rPr>
          <w:rFonts w:ascii="Times New Roman" w:hAnsi="Times New Roman"/>
          <w:sz w:val="24"/>
          <w:lang w:val="x-none"/>
        </w:rPr>
        <w:t>аявителя</w:t>
      </w:r>
      <w:proofErr w:type="spellEnd"/>
      <w:r w:rsidRPr="00452D39">
        <w:rPr>
          <w:rFonts w:ascii="Times New Roman" w:hAnsi="Times New Roman"/>
          <w:sz w:val="24"/>
          <w:lang w:val="x-none"/>
        </w:rPr>
        <w:t xml:space="preserve"> (в случае обращения представителя </w:t>
      </w:r>
      <w:r w:rsidRPr="00452D39">
        <w:rPr>
          <w:rFonts w:ascii="Times New Roman" w:hAnsi="Times New Roman"/>
          <w:sz w:val="24"/>
        </w:rPr>
        <w:t>з</w:t>
      </w:r>
      <w:proofErr w:type="spellStart"/>
      <w:r w:rsidRPr="00452D39">
        <w:rPr>
          <w:rFonts w:ascii="Times New Roman" w:hAnsi="Times New Roman"/>
          <w:sz w:val="24"/>
          <w:lang w:val="x-none"/>
        </w:rPr>
        <w:t>аявителя</w:t>
      </w:r>
      <w:proofErr w:type="spellEnd"/>
      <w:r w:rsidRPr="00452D39">
        <w:rPr>
          <w:rFonts w:ascii="Times New Roman" w:hAnsi="Times New Roman"/>
          <w:sz w:val="24"/>
          <w:lang w:val="x-none"/>
        </w:rPr>
        <w:t xml:space="preserve">). </w:t>
      </w:r>
    </w:p>
    <w:p w:rsidR="00452D39" w:rsidRPr="00452D39" w:rsidRDefault="00452D39" w:rsidP="00452D39">
      <w:pPr>
        <w:spacing w:after="0" w:line="240" w:lineRule="auto"/>
        <w:contextualSpacing/>
        <w:jc w:val="both"/>
        <w:rPr>
          <w:rFonts w:ascii="Times New Roman" w:hAnsi="Times New Roman"/>
          <w:sz w:val="24"/>
          <w:lang w:val="x-none"/>
        </w:rPr>
      </w:pPr>
      <w:r w:rsidRPr="00452D39">
        <w:rPr>
          <w:rFonts w:ascii="Times New Roman" w:hAnsi="Times New Roman"/>
          <w:sz w:val="24"/>
          <w:lang w:val="x-none"/>
        </w:rPr>
        <w:t xml:space="preserve">При обращении посредством </w:t>
      </w:r>
      <w:r w:rsidRPr="00452D39">
        <w:rPr>
          <w:rFonts w:ascii="Times New Roman" w:hAnsi="Times New Roman"/>
          <w:sz w:val="24"/>
        </w:rPr>
        <w:t>Единого портала</w:t>
      </w:r>
      <w:r w:rsidRPr="00452D39">
        <w:rPr>
          <w:rFonts w:ascii="Times New Roman" w:hAnsi="Times New Roman"/>
          <w:sz w:val="24"/>
          <w:lang w:val="x-none"/>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452D39">
        <w:rPr>
          <w:rFonts w:ascii="Times New Roman" w:hAnsi="Times New Roman"/>
          <w:sz w:val="24"/>
          <w:lang w:val="x-none"/>
        </w:rPr>
        <w:t>sig</w:t>
      </w:r>
      <w:proofErr w:type="spellEnd"/>
      <w:r w:rsidRPr="00452D39">
        <w:rPr>
          <w:rFonts w:ascii="Times New Roman" w:hAnsi="Times New Roman"/>
          <w:sz w:val="24"/>
          <w:lang w:val="x-none"/>
        </w:rPr>
        <w:t>;</w:t>
      </w:r>
    </w:p>
    <w:p w:rsidR="00452D39" w:rsidRPr="00452D39" w:rsidRDefault="00452D39" w:rsidP="00452D39">
      <w:pPr>
        <w:spacing w:after="0" w:line="240" w:lineRule="auto"/>
        <w:ind w:firstLine="709"/>
        <w:contextualSpacing/>
        <w:jc w:val="both"/>
        <w:rPr>
          <w:rFonts w:ascii="Times New Roman" w:hAnsi="Times New Roman"/>
          <w:sz w:val="24"/>
        </w:rPr>
      </w:pPr>
      <w:r w:rsidRPr="00452D39">
        <w:rPr>
          <w:rFonts w:ascii="Times New Roman" w:hAnsi="Times New Roman"/>
          <w:sz w:val="24"/>
          <w:lang w:val="x-none"/>
        </w:rPr>
        <w:t>г)</w:t>
      </w:r>
      <w:r w:rsidRPr="00452D39">
        <w:rPr>
          <w:rFonts w:ascii="Times New Roman" w:hAnsi="Times New Roman"/>
          <w:sz w:val="24"/>
        </w:rPr>
        <w:t> </w:t>
      </w:r>
      <w:proofErr w:type="spellStart"/>
      <w:r w:rsidRPr="00452D39">
        <w:rPr>
          <w:rFonts w:ascii="Times New Roman" w:hAnsi="Times New Roman"/>
          <w:sz w:val="24"/>
          <w:lang w:val="x-none"/>
        </w:rPr>
        <w:t>дендроплан</w:t>
      </w:r>
      <w:proofErr w:type="spellEnd"/>
      <w:r w:rsidRPr="00452D39">
        <w:rPr>
          <w:rFonts w:ascii="Times New Roman" w:hAnsi="Times New Roman"/>
          <w:sz w:val="24"/>
          <w:lang w:val="x-none"/>
        </w:rPr>
        <w:t xml:space="preserve"> или схема с описанием места положения дерева (с указанием </w:t>
      </w:r>
      <w:r w:rsidRPr="00452D39">
        <w:rPr>
          <w:rFonts w:ascii="Times New Roman" w:hAnsi="Times New Roman"/>
          <w:sz w:val="24"/>
        </w:rPr>
        <w:t>расстояний до ближайших строений или других ориентиров) и</w:t>
      </w:r>
      <w:r w:rsidRPr="00452D39">
        <w:rPr>
          <w:rFonts w:ascii="Times New Roman" w:hAnsi="Times New Roman"/>
          <w:sz w:val="24"/>
          <w:lang w:val="x-none"/>
        </w:rPr>
        <w:t xml:space="preserve"> информации об основаниях для его </w:t>
      </w:r>
      <w:r w:rsidRPr="00452D39">
        <w:rPr>
          <w:rFonts w:ascii="Times New Roman" w:hAnsi="Times New Roman"/>
          <w:bCs/>
          <w:sz w:val="24"/>
        </w:rPr>
        <w:t>вырубки, обрезки, пересадки, посадки, реконструкции</w:t>
      </w:r>
      <w:r w:rsidRPr="00452D39">
        <w:rPr>
          <w:rFonts w:ascii="Times New Roman" w:hAnsi="Times New Roman"/>
          <w:sz w:val="24"/>
        </w:rPr>
        <w:t xml:space="preserve"> зеленых насаждений;</w:t>
      </w:r>
    </w:p>
    <w:p w:rsidR="00452D39" w:rsidRPr="00452D39" w:rsidRDefault="00452D39" w:rsidP="00452D39">
      <w:pPr>
        <w:spacing w:after="0" w:line="240" w:lineRule="auto"/>
        <w:ind w:firstLine="709"/>
        <w:contextualSpacing/>
        <w:jc w:val="both"/>
        <w:rPr>
          <w:rFonts w:ascii="Times New Roman" w:hAnsi="Times New Roman"/>
          <w:sz w:val="24"/>
        </w:rPr>
      </w:pPr>
      <w:r w:rsidRPr="00452D39">
        <w:rPr>
          <w:rFonts w:ascii="Times New Roman" w:hAnsi="Times New Roman"/>
          <w:sz w:val="24"/>
        </w:rPr>
        <w:t xml:space="preserve">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состояние зеленых насаждений: хорошее, удовлетворительное, неудовлетворительное), подлежащих </w:t>
      </w:r>
      <w:r w:rsidRPr="00452D39">
        <w:rPr>
          <w:rFonts w:ascii="Times New Roman" w:hAnsi="Times New Roman"/>
          <w:bCs/>
          <w:sz w:val="24"/>
        </w:rPr>
        <w:t>вырубке, обрезке, пересадке, посадке, реконструкции</w:t>
      </w:r>
      <w:r w:rsidRPr="00452D39">
        <w:rPr>
          <w:rFonts w:ascii="Times New Roman" w:hAnsi="Times New Roman"/>
          <w:sz w:val="24"/>
        </w:rPr>
        <w:t xml:space="preserve"> (</w:t>
      </w:r>
      <w:proofErr w:type="spellStart"/>
      <w:r w:rsidRPr="00452D39">
        <w:rPr>
          <w:rFonts w:ascii="Times New Roman" w:hAnsi="Times New Roman"/>
          <w:sz w:val="24"/>
        </w:rPr>
        <w:t>перечетная</w:t>
      </w:r>
      <w:proofErr w:type="spellEnd"/>
      <w:r w:rsidRPr="00452D39">
        <w:rPr>
          <w:rFonts w:ascii="Times New Roman" w:hAnsi="Times New Roman"/>
          <w:sz w:val="24"/>
        </w:rPr>
        <w:t xml:space="preserve"> ведомость зеленых насаждений);</w:t>
      </w:r>
    </w:p>
    <w:p w:rsidR="00452D39" w:rsidRPr="00452D39" w:rsidRDefault="00452D39" w:rsidP="00452D39">
      <w:pPr>
        <w:spacing w:after="0" w:line="240" w:lineRule="auto"/>
        <w:ind w:firstLine="709"/>
        <w:contextualSpacing/>
        <w:jc w:val="both"/>
        <w:rPr>
          <w:rFonts w:ascii="Times New Roman" w:hAnsi="Times New Roman"/>
          <w:sz w:val="24"/>
          <w:lang w:val="x-none"/>
        </w:rPr>
      </w:pPr>
      <w:r w:rsidRPr="00452D39">
        <w:rPr>
          <w:rFonts w:ascii="Times New Roman" w:hAnsi="Times New Roman"/>
          <w:sz w:val="24"/>
          <w:lang w:val="x-none"/>
        </w:rPr>
        <w:t>е)</w:t>
      </w:r>
      <w:r w:rsidRPr="00452D39">
        <w:rPr>
          <w:rFonts w:ascii="Times New Roman" w:hAnsi="Times New Roman"/>
          <w:sz w:val="24"/>
        </w:rPr>
        <w:t> </w:t>
      </w:r>
      <w:r w:rsidRPr="00452D39">
        <w:rPr>
          <w:rFonts w:ascii="Times New Roman" w:hAnsi="Times New Roman"/>
          <w:sz w:val="24"/>
          <w:lang w:val="x-none"/>
        </w:rPr>
        <w:t>заключение специализированной организации о нарушении естественного освещения в помещении (в случае отсутствия предписания надзорных органов);</w:t>
      </w:r>
    </w:p>
    <w:p w:rsidR="00452D39" w:rsidRPr="00452D39" w:rsidRDefault="00452D39" w:rsidP="00452D39">
      <w:pPr>
        <w:spacing w:after="0" w:line="240" w:lineRule="auto"/>
        <w:ind w:firstLine="709"/>
        <w:contextualSpacing/>
        <w:jc w:val="both"/>
        <w:rPr>
          <w:rFonts w:ascii="Times New Roman" w:hAnsi="Times New Roman"/>
          <w:sz w:val="24"/>
          <w:lang w:val="x-none"/>
        </w:rPr>
      </w:pPr>
      <w:r w:rsidRPr="00452D39">
        <w:rPr>
          <w:rFonts w:ascii="Times New Roman" w:hAnsi="Times New Roman"/>
          <w:sz w:val="24"/>
          <w:lang w:val="x-none"/>
        </w:rPr>
        <w:t>ж)</w:t>
      </w:r>
      <w:r w:rsidRPr="00452D39">
        <w:rPr>
          <w:rFonts w:ascii="Times New Roman" w:hAnsi="Times New Roman"/>
          <w:sz w:val="24"/>
        </w:rPr>
        <w:t> </w:t>
      </w:r>
      <w:r w:rsidRPr="00452D39">
        <w:rPr>
          <w:rFonts w:ascii="Times New Roman" w:hAnsi="Times New Roman"/>
          <w:sz w:val="24"/>
          <w:lang w:val="x-none"/>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452D39" w:rsidRPr="00452D39" w:rsidRDefault="00452D39" w:rsidP="00452D39">
      <w:pPr>
        <w:spacing w:after="0" w:line="240" w:lineRule="auto"/>
        <w:ind w:firstLine="709"/>
        <w:contextualSpacing/>
        <w:jc w:val="both"/>
        <w:rPr>
          <w:rFonts w:ascii="Times New Roman" w:hAnsi="Times New Roman"/>
          <w:sz w:val="24"/>
        </w:rPr>
      </w:pPr>
      <w:r w:rsidRPr="00452D39">
        <w:rPr>
          <w:rFonts w:ascii="Times New Roman" w:hAnsi="Times New Roman"/>
          <w:sz w:val="24"/>
          <w:lang w:val="x-none"/>
        </w:rPr>
        <w:t>з)</w:t>
      </w:r>
      <w:r w:rsidRPr="00452D39">
        <w:rPr>
          <w:rFonts w:ascii="Times New Roman" w:hAnsi="Times New Roman"/>
          <w:sz w:val="24"/>
        </w:rPr>
        <w:t> з</w:t>
      </w:r>
      <w:r w:rsidRPr="00452D39">
        <w:rPr>
          <w:rFonts w:ascii="Times New Roman" w:hAnsi="Times New Roman"/>
          <w:sz w:val="24"/>
          <w:lang w:val="x-none"/>
        </w:rPr>
        <w:t>адание на выполнение инженерных изысканий (в случае проведения инженерно-геологических изысканий</w:t>
      </w:r>
      <w:r w:rsidRPr="00452D39">
        <w:rPr>
          <w:rFonts w:ascii="Times New Roman" w:hAnsi="Times New Roman"/>
          <w:sz w:val="24"/>
        </w:rPr>
        <w:t>).</w:t>
      </w:r>
      <w:bookmarkStart w:id="3" w:name="_Toc104681553"/>
    </w:p>
    <w:bookmarkEnd w:id="3"/>
    <w:p w:rsidR="00452D39" w:rsidRPr="00452D39" w:rsidRDefault="00452D39" w:rsidP="00452D39">
      <w:pPr>
        <w:spacing w:after="0" w:line="240" w:lineRule="auto"/>
        <w:ind w:firstLine="709"/>
        <w:jc w:val="both"/>
        <w:rPr>
          <w:rFonts w:ascii="Times New Roman" w:hAnsi="Times New Roman"/>
          <w:sz w:val="24"/>
          <w:lang w:val="x-none"/>
        </w:rPr>
      </w:pPr>
      <w:r w:rsidRPr="00452D39">
        <w:rPr>
          <w:rFonts w:ascii="Times New Roman" w:hAnsi="Times New Roman"/>
          <w:sz w:val="24"/>
        </w:rPr>
        <w:t xml:space="preserve">2.13. </w:t>
      </w:r>
      <w:r w:rsidRPr="00452D39">
        <w:rPr>
          <w:rFonts w:ascii="Times New Roman" w:hAnsi="Times New Roman"/>
          <w:sz w:val="24"/>
          <w:lang w:val="x-none"/>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Pr="00452D39">
        <w:rPr>
          <w:rFonts w:ascii="Times New Roman" w:hAnsi="Times New Roman"/>
          <w:sz w:val="24"/>
        </w:rPr>
        <w:t>О</w:t>
      </w:r>
      <w:r w:rsidRPr="00452D39">
        <w:rPr>
          <w:rFonts w:ascii="Times New Roman" w:hAnsi="Times New Roman"/>
          <w:sz w:val="24"/>
          <w:lang w:val="x-none"/>
        </w:rPr>
        <w:t>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w:t>
      </w:r>
      <w:r w:rsidRPr="00452D39">
        <w:rPr>
          <w:rFonts w:ascii="Times New Roman" w:hAnsi="Times New Roman"/>
          <w:sz w:val="24"/>
        </w:rPr>
        <w:t xml:space="preserve"> </w:t>
      </w:r>
      <w:r w:rsidRPr="00452D39">
        <w:rPr>
          <w:rFonts w:ascii="Times New Roman" w:hAnsi="Times New Roman"/>
          <w:sz w:val="24"/>
          <w:lang w:val="x-none"/>
        </w:rPr>
        <w:t xml:space="preserve">государственным органам и органам местного самоуправления </w:t>
      </w:r>
      <w:r w:rsidRPr="00452D39">
        <w:rPr>
          <w:rFonts w:ascii="Times New Roman" w:hAnsi="Times New Roman"/>
          <w:sz w:val="24"/>
        </w:rPr>
        <w:t xml:space="preserve">им </w:t>
      </w:r>
      <w:r w:rsidRPr="00452D39">
        <w:rPr>
          <w:rFonts w:ascii="Times New Roman" w:hAnsi="Times New Roman"/>
          <w:sz w:val="24"/>
          <w:lang w:val="x-none"/>
        </w:rPr>
        <w:t>организация</w:t>
      </w:r>
      <w:r w:rsidRPr="00452D39">
        <w:rPr>
          <w:rFonts w:ascii="Times New Roman" w:hAnsi="Times New Roman"/>
          <w:sz w:val="24"/>
        </w:rPr>
        <w:t>м</w:t>
      </w:r>
      <w:r w:rsidRPr="00452D39">
        <w:rPr>
          <w:rFonts w:ascii="Times New Roman" w:hAnsi="Times New Roman"/>
          <w:sz w:val="24"/>
          <w:lang w:val="x-none"/>
        </w:rPr>
        <w:t>, в распоряжении которых находятся указанные документы, и которые заявитель вправе представить по собственной инициативе:</w:t>
      </w:r>
    </w:p>
    <w:p w:rsidR="00452D39" w:rsidRPr="00452D39" w:rsidRDefault="00452D39" w:rsidP="00452D39">
      <w:pPr>
        <w:spacing w:after="0" w:line="240" w:lineRule="auto"/>
        <w:ind w:firstLine="709"/>
        <w:contextualSpacing/>
        <w:jc w:val="both"/>
        <w:rPr>
          <w:rFonts w:ascii="Times New Roman" w:hAnsi="Times New Roman"/>
          <w:sz w:val="24"/>
        </w:rPr>
      </w:pPr>
      <w:r w:rsidRPr="00452D39">
        <w:rPr>
          <w:rFonts w:ascii="Times New Roman" w:hAnsi="Times New Roman"/>
          <w:sz w:val="24"/>
          <w:lang w:val="x-none"/>
        </w:rPr>
        <w:t>а) сведения из Единого государственного реестра юридических лиц</w:t>
      </w:r>
      <w:r w:rsidRPr="00452D39">
        <w:rPr>
          <w:rFonts w:ascii="Times New Roman" w:hAnsi="Times New Roman"/>
          <w:sz w:val="24"/>
        </w:rPr>
        <w:t xml:space="preserve"> и индивидуальных предпринимателей </w:t>
      </w:r>
      <w:r w:rsidRPr="00452D39">
        <w:rPr>
          <w:rFonts w:ascii="Times New Roman" w:hAnsi="Times New Roman"/>
          <w:sz w:val="24"/>
          <w:lang w:val="x-none"/>
        </w:rPr>
        <w:t>(при обращении заявителя, являющегося юридическим лицом</w:t>
      </w:r>
      <w:r w:rsidRPr="00452D39">
        <w:rPr>
          <w:rFonts w:ascii="Times New Roman" w:hAnsi="Times New Roman"/>
          <w:sz w:val="24"/>
        </w:rPr>
        <w:t xml:space="preserve"> или индивидуальным предпринимателем);</w:t>
      </w:r>
    </w:p>
    <w:p w:rsidR="00452D39" w:rsidRPr="00452D39" w:rsidRDefault="00452D39" w:rsidP="00452D39">
      <w:pPr>
        <w:spacing w:after="0" w:line="240" w:lineRule="auto"/>
        <w:ind w:firstLine="709"/>
        <w:contextualSpacing/>
        <w:jc w:val="both"/>
        <w:rPr>
          <w:rFonts w:ascii="Times New Roman" w:hAnsi="Times New Roman"/>
          <w:sz w:val="24"/>
          <w:lang w:val="x-none"/>
        </w:rPr>
      </w:pPr>
      <w:r w:rsidRPr="00452D39">
        <w:rPr>
          <w:rFonts w:ascii="Times New Roman" w:hAnsi="Times New Roman"/>
          <w:sz w:val="24"/>
          <w:lang w:val="x-none"/>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sz w:val="24"/>
        </w:rPr>
        <w:t>в</w:t>
      </w:r>
      <w:r w:rsidRPr="00452D39">
        <w:rPr>
          <w:rFonts w:ascii="Times New Roman" w:hAnsi="Times New Roman"/>
          <w:sz w:val="24"/>
          <w:lang w:val="x-none"/>
        </w:rPr>
        <w:t xml:space="preserve">) </w:t>
      </w:r>
      <w:r w:rsidRPr="00452D39">
        <w:rPr>
          <w:rFonts w:ascii="Times New Roman" w:hAnsi="Times New Roman"/>
          <w:bCs/>
          <w:sz w:val="24"/>
        </w:rPr>
        <w:t>п</w:t>
      </w:r>
      <w:r w:rsidRPr="00452D39">
        <w:rPr>
          <w:rFonts w:ascii="Times New Roman" w:hAnsi="Times New Roman"/>
          <w:bCs/>
          <w:sz w:val="24"/>
          <w:lang w:val="x-none"/>
        </w:rPr>
        <w:t>редписание</w:t>
      </w:r>
      <w:r w:rsidRPr="00452D39">
        <w:rPr>
          <w:rFonts w:ascii="Times New Roman" w:hAnsi="Times New Roman"/>
          <w:bCs/>
          <w:sz w:val="24"/>
        </w:rPr>
        <w:t xml:space="preserve"> (предостережение)</w:t>
      </w:r>
      <w:r w:rsidRPr="00452D39">
        <w:rPr>
          <w:rFonts w:ascii="Times New Roman" w:hAnsi="Times New Roman"/>
          <w:bCs/>
          <w:sz w:val="24"/>
          <w:lang w:val="x-none"/>
        </w:rPr>
        <w:t xml:space="preserve"> надзорного органа</w:t>
      </w:r>
      <w:r w:rsidRPr="00452D39">
        <w:rPr>
          <w:rFonts w:ascii="Times New Roman" w:hAnsi="Times New Roman"/>
          <w:bCs/>
          <w:sz w:val="24"/>
        </w:rPr>
        <w:t>;</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bCs/>
          <w:sz w:val="24"/>
        </w:rPr>
        <w:t>г</w:t>
      </w:r>
      <w:r w:rsidRPr="00452D39">
        <w:rPr>
          <w:rFonts w:ascii="Times New Roman" w:hAnsi="Times New Roman"/>
          <w:bCs/>
          <w:sz w:val="24"/>
          <w:lang w:val="x-none"/>
        </w:rPr>
        <w:t>) разрешение на размещение объекта</w:t>
      </w:r>
      <w:r w:rsidRPr="00452D39">
        <w:rPr>
          <w:rFonts w:ascii="Times New Roman" w:hAnsi="Times New Roman"/>
          <w:bCs/>
          <w:sz w:val="24"/>
        </w:rPr>
        <w:t>;</w:t>
      </w:r>
    </w:p>
    <w:p w:rsidR="00452D39" w:rsidRPr="00452D39" w:rsidRDefault="00452D39" w:rsidP="00452D39">
      <w:pPr>
        <w:spacing w:after="0" w:line="240" w:lineRule="auto"/>
        <w:ind w:firstLine="709"/>
        <w:contextualSpacing/>
        <w:jc w:val="both"/>
        <w:rPr>
          <w:rFonts w:ascii="Times New Roman" w:hAnsi="Times New Roman"/>
          <w:bCs/>
          <w:sz w:val="24"/>
        </w:rPr>
      </w:pPr>
      <w:r w:rsidRPr="00452D39">
        <w:rPr>
          <w:rFonts w:ascii="Times New Roman" w:hAnsi="Times New Roman"/>
          <w:bCs/>
          <w:sz w:val="24"/>
        </w:rPr>
        <w:t>д</w:t>
      </w:r>
      <w:r w:rsidRPr="00452D39">
        <w:rPr>
          <w:rFonts w:ascii="Times New Roman" w:hAnsi="Times New Roman"/>
          <w:bCs/>
          <w:sz w:val="24"/>
          <w:lang w:val="x-none"/>
        </w:rPr>
        <w:t xml:space="preserve">) </w:t>
      </w:r>
      <w:r w:rsidRPr="00452D39">
        <w:rPr>
          <w:rFonts w:ascii="Times New Roman" w:hAnsi="Times New Roman"/>
          <w:bCs/>
          <w:sz w:val="24"/>
        </w:rPr>
        <w:t>р</w:t>
      </w:r>
      <w:r w:rsidRPr="00452D39">
        <w:rPr>
          <w:rFonts w:ascii="Times New Roman" w:hAnsi="Times New Roman"/>
          <w:bCs/>
          <w:sz w:val="24"/>
          <w:lang w:val="x-none"/>
        </w:rPr>
        <w:t>азрешение на право проведения земляных работ</w:t>
      </w:r>
      <w:r w:rsidRPr="00452D39">
        <w:rPr>
          <w:rFonts w:ascii="Times New Roman" w:hAnsi="Times New Roman"/>
          <w:bCs/>
          <w:sz w:val="24"/>
        </w:rPr>
        <w:t>;</w:t>
      </w:r>
    </w:p>
    <w:p w:rsidR="00452D39" w:rsidRPr="00452D39" w:rsidRDefault="00452D39" w:rsidP="00452D39">
      <w:pPr>
        <w:spacing w:after="0" w:line="240" w:lineRule="auto"/>
        <w:ind w:firstLine="709"/>
        <w:contextualSpacing/>
        <w:jc w:val="both"/>
        <w:rPr>
          <w:rFonts w:ascii="Times New Roman" w:hAnsi="Times New Roman"/>
          <w:sz w:val="24"/>
        </w:rPr>
      </w:pPr>
      <w:r w:rsidRPr="00452D39">
        <w:rPr>
          <w:rFonts w:ascii="Times New Roman" w:hAnsi="Times New Roman"/>
          <w:sz w:val="24"/>
        </w:rPr>
        <w:lastRenderedPageBreak/>
        <w:t>е</w:t>
      </w:r>
      <w:r w:rsidRPr="00452D39">
        <w:rPr>
          <w:rFonts w:ascii="Times New Roman" w:hAnsi="Times New Roman"/>
          <w:sz w:val="24"/>
          <w:lang w:val="x-none"/>
        </w:rPr>
        <w:t xml:space="preserve">) </w:t>
      </w:r>
      <w:r w:rsidRPr="00452D39">
        <w:rPr>
          <w:rFonts w:ascii="Times New Roman" w:hAnsi="Times New Roman"/>
          <w:sz w:val="24"/>
        </w:rPr>
        <w:t>с</w:t>
      </w:r>
      <w:r w:rsidRPr="00452D39">
        <w:rPr>
          <w:rFonts w:ascii="Times New Roman" w:hAnsi="Times New Roman"/>
          <w:sz w:val="24"/>
          <w:lang w:val="x-none"/>
        </w:rPr>
        <w:t xml:space="preserve">хема движения транспорта и пешеходов, в случае обращения за получением разрешения на </w:t>
      </w:r>
      <w:r w:rsidRPr="00452D39">
        <w:rPr>
          <w:rFonts w:ascii="Times New Roman" w:hAnsi="Times New Roman"/>
          <w:bCs/>
          <w:sz w:val="24"/>
        </w:rPr>
        <w:t>вырубки, обрезки, пересадки, посадки, реконструкции</w:t>
      </w:r>
      <w:r w:rsidRPr="00452D39">
        <w:rPr>
          <w:rFonts w:ascii="Times New Roman" w:hAnsi="Times New Roman"/>
          <w:sz w:val="24"/>
          <w:lang w:val="x-none"/>
        </w:rPr>
        <w:t xml:space="preserve"> зеленых насаждений, проводимой на проезжей части</w:t>
      </w:r>
      <w:r w:rsidRPr="00452D39">
        <w:rPr>
          <w:rFonts w:ascii="Times New Roman" w:hAnsi="Times New Roman"/>
          <w:sz w:val="24"/>
        </w:rPr>
        <w:t>;</w:t>
      </w:r>
    </w:p>
    <w:p w:rsidR="00452D39" w:rsidRPr="00452D39" w:rsidRDefault="00452D39" w:rsidP="00452D39">
      <w:pPr>
        <w:spacing w:after="0" w:line="240" w:lineRule="auto"/>
        <w:ind w:firstLine="709"/>
        <w:contextualSpacing/>
        <w:jc w:val="both"/>
        <w:rPr>
          <w:rFonts w:ascii="Times New Roman" w:hAnsi="Times New Roman"/>
          <w:sz w:val="24"/>
        </w:rPr>
      </w:pPr>
      <w:r w:rsidRPr="00452D39">
        <w:rPr>
          <w:rFonts w:ascii="Times New Roman" w:hAnsi="Times New Roman"/>
          <w:sz w:val="24"/>
        </w:rPr>
        <w:t>ж</w:t>
      </w:r>
      <w:r w:rsidRPr="00452D39">
        <w:rPr>
          <w:rFonts w:ascii="Times New Roman" w:hAnsi="Times New Roman"/>
          <w:sz w:val="24"/>
          <w:lang w:val="x-none"/>
        </w:rPr>
        <w:t xml:space="preserve">) </w:t>
      </w:r>
      <w:r w:rsidRPr="00452D39">
        <w:rPr>
          <w:rFonts w:ascii="Times New Roman" w:hAnsi="Times New Roman"/>
          <w:sz w:val="24"/>
        </w:rPr>
        <w:t>разрешение на строительство (уведомление о планируемом</w:t>
      </w:r>
      <w:r w:rsidRPr="00452D39">
        <w:rPr>
          <w:rFonts w:ascii="Times New Roman" w:hAnsi="Times New Roman"/>
          <w:sz w:val="24"/>
          <w:lang w:val="x-none"/>
        </w:rPr>
        <w:t xml:space="preserve"> строительств</w:t>
      </w:r>
      <w:r w:rsidRPr="00452D39">
        <w:rPr>
          <w:rFonts w:ascii="Times New Roman" w:hAnsi="Times New Roman"/>
          <w:sz w:val="24"/>
        </w:rPr>
        <w:t>е) объекта капитального строительства;</w:t>
      </w:r>
    </w:p>
    <w:p w:rsidR="00452D39" w:rsidRPr="00452D39" w:rsidRDefault="00452D39" w:rsidP="00452D39">
      <w:pPr>
        <w:spacing w:after="0" w:line="240" w:lineRule="auto"/>
        <w:ind w:firstLine="709"/>
        <w:contextualSpacing/>
        <w:jc w:val="both"/>
        <w:rPr>
          <w:rFonts w:ascii="Times New Roman" w:hAnsi="Times New Roman"/>
          <w:sz w:val="24"/>
        </w:rPr>
      </w:pPr>
      <w:r w:rsidRPr="00452D39">
        <w:rPr>
          <w:rFonts w:ascii="Times New Roman" w:hAnsi="Times New Roman"/>
          <w:sz w:val="24"/>
        </w:rPr>
        <w:t>з) утвержденный градостроительный план земельного участка;</w:t>
      </w:r>
    </w:p>
    <w:p w:rsidR="00452D39" w:rsidRPr="00452D39" w:rsidRDefault="00452D39" w:rsidP="00452D39">
      <w:pPr>
        <w:spacing w:after="0" w:line="240" w:lineRule="auto"/>
        <w:ind w:firstLine="709"/>
        <w:contextualSpacing/>
        <w:jc w:val="both"/>
        <w:rPr>
          <w:rFonts w:ascii="Times New Roman" w:hAnsi="Times New Roman"/>
          <w:sz w:val="24"/>
        </w:rPr>
      </w:pPr>
      <w:r w:rsidRPr="00452D39">
        <w:rPr>
          <w:rFonts w:ascii="Times New Roman" w:hAnsi="Times New Roman"/>
          <w:sz w:val="24"/>
        </w:rPr>
        <w:t>и) документация по планировке территории;</w:t>
      </w:r>
    </w:p>
    <w:p w:rsidR="00452D39" w:rsidRPr="00452D39" w:rsidRDefault="00452D39" w:rsidP="00452D39">
      <w:pPr>
        <w:spacing w:after="0" w:line="240" w:lineRule="auto"/>
        <w:ind w:firstLine="709"/>
        <w:contextualSpacing/>
        <w:jc w:val="both"/>
        <w:rPr>
          <w:rFonts w:ascii="Times New Roman" w:hAnsi="Times New Roman"/>
          <w:sz w:val="24"/>
        </w:rPr>
      </w:pPr>
      <w:r w:rsidRPr="00452D39">
        <w:rPr>
          <w:rFonts w:ascii="Times New Roman" w:hAnsi="Times New Roman"/>
          <w:sz w:val="24"/>
        </w:rPr>
        <w:t>к) информация об отсутствии наложения участка и земли государственного лесного фонда от государственных органов, подведомственных им организаций, осуществляющих реализацию полномочий в сфере лесных отношений.</w:t>
      </w:r>
    </w:p>
    <w:p w:rsidR="00452D39" w:rsidRPr="00452D39" w:rsidRDefault="00452D39" w:rsidP="00452D39">
      <w:pPr>
        <w:autoSpaceDE w:val="0"/>
        <w:autoSpaceDN w:val="0"/>
        <w:adjustRightInd w:val="0"/>
        <w:spacing w:after="0" w:line="240" w:lineRule="auto"/>
        <w:ind w:firstLine="540"/>
        <w:jc w:val="both"/>
        <w:rPr>
          <w:rFonts w:ascii="Times New Roman" w:hAnsi="Times New Roman"/>
          <w:sz w:val="24"/>
        </w:rPr>
      </w:pPr>
      <w:r w:rsidRPr="00452D39">
        <w:rPr>
          <w:rFonts w:ascii="Times New Roman" w:hAnsi="Times New Roman"/>
          <w:sz w:val="24"/>
        </w:rPr>
        <w:t>2.14. Запрещается:</w:t>
      </w:r>
    </w:p>
    <w:p w:rsidR="00452D39" w:rsidRPr="00452D39" w:rsidRDefault="00452D39" w:rsidP="00452D39">
      <w:pPr>
        <w:autoSpaceDE w:val="0"/>
        <w:autoSpaceDN w:val="0"/>
        <w:adjustRightInd w:val="0"/>
        <w:spacing w:after="0" w:line="240" w:lineRule="auto"/>
        <w:ind w:firstLine="540"/>
        <w:jc w:val="both"/>
        <w:rPr>
          <w:rFonts w:ascii="Times New Roman" w:hAnsi="Times New Roman"/>
          <w:sz w:val="24"/>
        </w:rPr>
      </w:pPr>
      <w:r w:rsidRPr="00452D39">
        <w:rPr>
          <w:rFonts w:ascii="Times New Roman" w:hAnsi="Times New Roman"/>
          <w:sz w:val="24"/>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52D39" w:rsidRPr="00452D39" w:rsidRDefault="00452D39" w:rsidP="00452D39">
      <w:pPr>
        <w:autoSpaceDE w:val="0"/>
        <w:autoSpaceDN w:val="0"/>
        <w:adjustRightInd w:val="0"/>
        <w:spacing w:after="0" w:line="240" w:lineRule="auto"/>
        <w:ind w:firstLine="540"/>
        <w:jc w:val="both"/>
        <w:rPr>
          <w:rFonts w:ascii="Times New Roman" w:hAnsi="Times New Roman"/>
          <w:sz w:val="24"/>
        </w:rPr>
      </w:pPr>
      <w:r w:rsidRPr="00452D39">
        <w:rPr>
          <w:rFonts w:ascii="Times New Roman" w:hAnsi="Times New Roman"/>
          <w:sz w:val="24"/>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7" w:history="1">
        <w:r w:rsidRPr="00452D39">
          <w:rPr>
            <w:rFonts w:ascii="Times New Roman" w:hAnsi="Times New Roman"/>
            <w:color w:val="0000FF"/>
            <w:sz w:val="24"/>
            <w:u w:val="single"/>
          </w:rPr>
          <w:t>части 6 статьи 7</w:t>
        </w:r>
      </w:hyperlink>
      <w:r w:rsidRPr="00452D39">
        <w:rPr>
          <w:rFonts w:ascii="Times New Roman" w:hAnsi="Times New Roman"/>
          <w:sz w:val="24"/>
        </w:rPr>
        <w:t xml:space="preserve"> Федерального закона от 27 июля 2010 г. № 210-ФЗ «Об организации предоставления государственных и муниципальных услуг»;</w:t>
      </w:r>
    </w:p>
    <w:p w:rsidR="00452D39" w:rsidRPr="00452D39" w:rsidRDefault="00452D39" w:rsidP="00452D39">
      <w:pPr>
        <w:autoSpaceDE w:val="0"/>
        <w:autoSpaceDN w:val="0"/>
        <w:adjustRightInd w:val="0"/>
        <w:spacing w:after="0" w:line="240" w:lineRule="auto"/>
        <w:ind w:firstLine="540"/>
        <w:jc w:val="both"/>
        <w:rPr>
          <w:rFonts w:ascii="Times New Roman" w:hAnsi="Times New Roman"/>
          <w:sz w:val="24"/>
        </w:rPr>
      </w:pPr>
      <w:r w:rsidRPr="00452D39">
        <w:rPr>
          <w:rFonts w:ascii="Times New Roman" w:hAnsi="Times New Roman"/>
          <w:sz w:val="24"/>
        </w:rP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452D39" w:rsidRPr="00452D39" w:rsidRDefault="00452D39" w:rsidP="00452D39">
      <w:pPr>
        <w:autoSpaceDE w:val="0"/>
        <w:autoSpaceDN w:val="0"/>
        <w:adjustRightInd w:val="0"/>
        <w:spacing w:after="0" w:line="240" w:lineRule="auto"/>
        <w:ind w:firstLine="540"/>
        <w:jc w:val="both"/>
        <w:rPr>
          <w:rFonts w:ascii="Times New Roman" w:hAnsi="Times New Roman"/>
          <w:sz w:val="24"/>
        </w:rPr>
      </w:pPr>
      <w:r w:rsidRPr="00452D39">
        <w:rPr>
          <w:rFonts w:ascii="Times New Roman" w:hAnsi="Times New Roman"/>
          <w:sz w:val="24"/>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452D39" w:rsidRPr="00452D39" w:rsidRDefault="00452D39" w:rsidP="00452D39">
      <w:pPr>
        <w:autoSpaceDE w:val="0"/>
        <w:autoSpaceDN w:val="0"/>
        <w:adjustRightInd w:val="0"/>
        <w:spacing w:after="0" w:line="240" w:lineRule="auto"/>
        <w:ind w:firstLine="540"/>
        <w:jc w:val="both"/>
        <w:rPr>
          <w:rFonts w:ascii="Times New Roman" w:hAnsi="Times New Roman"/>
          <w:sz w:val="24"/>
        </w:rPr>
      </w:pPr>
      <w:r w:rsidRPr="00452D39">
        <w:rPr>
          <w:rFonts w:ascii="Times New Roman" w:hAnsi="Times New Roman"/>
          <w:sz w:val="24"/>
        </w:rPr>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52D39" w:rsidRPr="00452D39" w:rsidRDefault="00452D39" w:rsidP="00452D39">
      <w:pPr>
        <w:autoSpaceDE w:val="0"/>
        <w:autoSpaceDN w:val="0"/>
        <w:adjustRightInd w:val="0"/>
        <w:spacing w:after="0" w:line="240" w:lineRule="auto"/>
        <w:ind w:firstLine="540"/>
        <w:jc w:val="both"/>
        <w:rPr>
          <w:rFonts w:ascii="Times New Roman" w:hAnsi="Times New Roman"/>
          <w:sz w:val="24"/>
        </w:rPr>
      </w:pPr>
      <w:r w:rsidRPr="00452D39">
        <w:rPr>
          <w:rFonts w:ascii="Times New Roman" w:hAnsi="Times New Roman"/>
          <w:sz w:val="24"/>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2D39" w:rsidRPr="00452D39" w:rsidRDefault="00452D39" w:rsidP="00452D39">
      <w:pPr>
        <w:autoSpaceDE w:val="0"/>
        <w:autoSpaceDN w:val="0"/>
        <w:adjustRightInd w:val="0"/>
        <w:spacing w:after="0" w:line="240" w:lineRule="auto"/>
        <w:ind w:firstLine="540"/>
        <w:jc w:val="both"/>
        <w:rPr>
          <w:rFonts w:ascii="Times New Roman" w:hAnsi="Times New Roman"/>
          <w:sz w:val="24"/>
        </w:rPr>
      </w:pPr>
      <w:r w:rsidRPr="00452D39">
        <w:rPr>
          <w:rFonts w:ascii="Times New Roman" w:hAnsi="Times New Roman"/>
          <w:sz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2D39" w:rsidRPr="00452D39" w:rsidRDefault="00452D39" w:rsidP="00452D39">
      <w:pPr>
        <w:autoSpaceDE w:val="0"/>
        <w:autoSpaceDN w:val="0"/>
        <w:adjustRightInd w:val="0"/>
        <w:spacing w:after="0" w:line="240" w:lineRule="auto"/>
        <w:ind w:firstLine="540"/>
        <w:jc w:val="both"/>
        <w:rPr>
          <w:rFonts w:ascii="Times New Roman" w:hAnsi="Times New Roman"/>
          <w:sz w:val="24"/>
        </w:rPr>
      </w:pPr>
      <w:r w:rsidRPr="00452D39">
        <w:rPr>
          <w:rFonts w:ascii="Times New Roman" w:hAnsi="Times New Roman"/>
          <w:sz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2D39" w:rsidRPr="00452D39" w:rsidRDefault="00452D39" w:rsidP="00452D39">
      <w:pPr>
        <w:autoSpaceDE w:val="0"/>
        <w:autoSpaceDN w:val="0"/>
        <w:adjustRightInd w:val="0"/>
        <w:spacing w:after="0" w:line="240" w:lineRule="auto"/>
        <w:ind w:firstLine="540"/>
        <w:jc w:val="both"/>
        <w:rPr>
          <w:rFonts w:ascii="Times New Roman" w:hAnsi="Times New Roman"/>
          <w:sz w:val="24"/>
        </w:rPr>
      </w:pPr>
      <w:r w:rsidRPr="00452D39">
        <w:rPr>
          <w:rFonts w:ascii="Times New Roman" w:hAnsi="Times New Roman"/>
          <w:sz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2D39" w:rsidRPr="00452D39" w:rsidRDefault="00452D39" w:rsidP="00452D39">
      <w:pPr>
        <w:autoSpaceDE w:val="0"/>
        <w:autoSpaceDN w:val="0"/>
        <w:adjustRightInd w:val="0"/>
        <w:spacing w:after="0" w:line="240" w:lineRule="auto"/>
        <w:ind w:firstLine="540"/>
        <w:jc w:val="both"/>
        <w:rPr>
          <w:rFonts w:ascii="Times New Roman" w:hAnsi="Times New Roman"/>
          <w:sz w:val="24"/>
        </w:rPr>
      </w:pPr>
      <w:r w:rsidRPr="00452D39">
        <w:rPr>
          <w:rFonts w:ascii="Times New Roman" w:hAnsi="Times New Roman"/>
          <w:sz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w:t>
      </w:r>
      <w:r w:rsidRPr="00452D39">
        <w:rPr>
          <w:rFonts w:ascii="Times New Roman" w:hAnsi="Times New Roman"/>
          <w:sz w:val="24"/>
        </w:rPr>
        <w:lastRenderedPageBreak/>
        <w:t>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52D39" w:rsidRPr="00452D39" w:rsidRDefault="00452D39" w:rsidP="00452D39">
      <w:pPr>
        <w:autoSpaceDE w:val="0"/>
        <w:autoSpaceDN w:val="0"/>
        <w:adjustRightInd w:val="0"/>
        <w:spacing w:after="0" w:line="240" w:lineRule="auto"/>
        <w:ind w:firstLine="540"/>
        <w:jc w:val="both"/>
        <w:rPr>
          <w:rFonts w:ascii="Times New Roman" w:hAnsi="Times New Roman"/>
          <w:sz w:val="24"/>
        </w:rPr>
      </w:pPr>
      <w:r w:rsidRPr="00452D39">
        <w:rPr>
          <w:rFonts w:ascii="Times New Roman" w:hAnsi="Times New Roman"/>
          <w:sz w:val="24"/>
        </w:rPr>
        <w:t>7)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52D39" w:rsidRPr="00452D39" w:rsidRDefault="00452D39" w:rsidP="00452D39">
      <w:pPr>
        <w:autoSpaceDE w:val="0"/>
        <w:autoSpaceDN w:val="0"/>
        <w:adjustRightInd w:val="0"/>
        <w:spacing w:after="0" w:line="240" w:lineRule="auto"/>
        <w:ind w:firstLine="540"/>
        <w:jc w:val="both"/>
        <w:rPr>
          <w:rFonts w:ascii="Times New Roman" w:hAnsi="Times New Roman"/>
          <w:sz w:val="24"/>
        </w:rPr>
      </w:pPr>
    </w:p>
    <w:p w:rsidR="00452D39" w:rsidRPr="00452D39" w:rsidRDefault="00452D39" w:rsidP="00452D39">
      <w:pPr>
        <w:spacing w:line="240" w:lineRule="auto"/>
        <w:ind w:left="709"/>
        <w:contextualSpacing/>
        <w:jc w:val="center"/>
        <w:rPr>
          <w:rFonts w:ascii="Times New Roman" w:hAnsi="Times New Roman"/>
          <w:b/>
          <w:bCs/>
          <w:sz w:val="24"/>
        </w:rPr>
      </w:pPr>
      <w:r w:rsidRPr="00452D39">
        <w:rPr>
          <w:rFonts w:ascii="Times New Roman" w:hAnsi="Times New Roman"/>
          <w:b/>
          <w:bCs/>
          <w:sz w:val="24"/>
        </w:rPr>
        <w:t>Исчерпывающий перечень оснований для отказа в приеме документов, необходимых для предоставления муниципальной услуги</w:t>
      </w:r>
    </w:p>
    <w:p w:rsidR="00452D39" w:rsidRPr="00452D39" w:rsidRDefault="00452D39" w:rsidP="00452D39">
      <w:pPr>
        <w:spacing w:line="240" w:lineRule="auto"/>
        <w:ind w:left="709"/>
        <w:contextualSpacing/>
        <w:jc w:val="center"/>
        <w:rPr>
          <w:rFonts w:ascii="Times New Roman" w:hAnsi="Times New Roman"/>
          <w:b/>
          <w:bCs/>
          <w:sz w:val="24"/>
        </w:rPr>
      </w:pPr>
    </w:p>
    <w:p w:rsidR="00452D39" w:rsidRPr="00452D39" w:rsidRDefault="00452D39" w:rsidP="00452D39">
      <w:pPr>
        <w:widowControl w:val="0"/>
        <w:kinsoku w:val="0"/>
        <w:overflowPunct w:val="0"/>
        <w:autoSpaceDE w:val="0"/>
        <w:autoSpaceDN w:val="0"/>
        <w:adjustRightInd w:val="0"/>
        <w:spacing w:after="0" w:line="240" w:lineRule="auto"/>
        <w:ind w:right="2" w:firstLine="851"/>
        <w:jc w:val="both"/>
        <w:rPr>
          <w:rFonts w:ascii="Times New Roman" w:eastAsia="Times New Roman" w:hAnsi="Times New Roman"/>
          <w:bCs/>
          <w:sz w:val="24"/>
        </w:rPr>
      </w:pPr>
      <w:r w:rsidRPr="00452D39">
        <w:rPr>
          <w:rFonts w:ascii="Times New Roman" w:eastAsia="Times New Roman" w:hAnsi="Times New Roman"/>
          <w:bCs/>
          <w:sz w:val="24"/>
        </w:rPr>
        <w:t>2.15. Исчерпывающий перечень оснований для отказа в приеме документов, необходимых для предоставления муниципальной услуги:</w:t>
      </w:r>
    </w:p>
    <w:p w:rsidR="00452D39" w:rsidRPr="00452D39" w:rsidRDefault="00452D39" w:rsidP="00452D39">
      <w:pPr>
        <w:widowControl w:val="0"/>
        <w:kinsoku w:val="0"/>
        <w:overflowPunct w:val="0"/>
        <w:autoSpaceDE w:val="0"/>
        <w:autoSpaceDN w:val="0"/>
        <w:adjustRightInd w:val="0"/>
        <w:spacing w:after="0" w:line="240" w:lineRule="auto"/>
        <w:ind w:right="2" w:firstLine="851"/>
        <w:jc w:val="both"/>
        <w:rPr>
          <w:rFonts w:ascii="Times New Roman" w:eastAsia="Times New Roman" w:hAnsi="Times New Roman"/>
          <w:bCs/>
          <w:sz w:val="24"/>
          <w:szCs w:val="24"/>
          <w:lang w:eastAsia="x-none"/>
        </w:rPr>
      </w:pPr>
      <w:r w:rsidRPr="00452D39">
        <w:rPr>
          <w:rFonts w:ascii="Times New Roman" w:eastAsia="Times New Roman" w:hAnsi="Times New Roman"/>
          <w:sz w:val="24"/>
          <w:szCs w:val="24"/>
          <w:lang w:eastAsia="x-none"/>
        </w:rPr>
        <w:t>1)</w:t>
      </w:r>
      <w:r w:rsidRPr="00452D39">
        <w:rPr>
          <w:rFonts w:ascii="Times New Roman" w:eastAsia="Times New Roman" w:hAnsi="Times New Roman"/>
          <w:sz w:val="24"/>
          <w:szCs w:val="24"/>
          <w:lang w:val="x-none" w:eastAsia="x-none"/>
        </w:rPr>
        <w:t xml:space="preserve"> </w:t>
      </w:r>
      <w:r w:rsidRPr="00452D39">
        <w:rPr>
          <w:rFonts w:ascii="Times New Roman" w:eastAsia="Times New Roman" w:hAnsi="Times New Roman"/>
          <w:sz w:val="24"/>
          <w:szCs w:val="24"/>
          <w:lang w:eastAsia="x-none"/>
        </w:rPr>
        <w:t>Обращение за получением муниципальной услуги неуполномоченного лица;</w:t>
      </w:r>
    </w:p>
    <w:p w:rsidR="00452D39" w:rsidRPr="00452D39" w:rsidRDefault="00452D39" w:rsidP="00452D39">
      <w:pPr>
        <w:widowControl w:val="0"/>
        <w:numPr>
          <w:ilvl w:val="0"/>
          <w:numId w:val="24"/>
        </w:numPr>
        <w:kinsoku w:val="0"/>
        <w:overflowPunct w:val="0"/>
        <w:autoSpaceDE w:val="0"/>
        <w:autoSpaceDN w:val="0"/>
        <w:adjustRightInd w:val="0"/>
        <w:spacing w:after="0" w:line="240" w:lineRule="auto"/>
        <w:ind w:left="0" w:right="2" w:firstLine="851"/>
        <w:contextualSpacing/>
        <w:jc w:val="both"/>
        <w:rPr>
          <w:rFonts w:ascii="Times New Roman" w:eastAsia="Times New Roman" w:hAnsi="Times New Roman"/>
          <w:bCs/>
          <w:sz w:val="24"/>
          <w:szCs w:val="24"/>
          <w:lang w:val="x-none" w:eastAsia="x-none"/>
        </w:rPr>
      </w:pPr>
      <w:r w:rsidRPr="00452D39">
        <w:rPr>
          <w:rFonts w:ascii="Times New Roman" w:eastAsia="Times New Roman" w:hAnsi="Times New Roman"/>
          <w:bCs/>
          <w:sz w:val="24"/>
          <w:szCs w:val="24"/>
          <w:lang w:val="x-none" w:eastAsia="x-none"/>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52D39" w:rsidRPr="00452D39" w:rsidRDefault="00452D39" w:rsidP="00452D39">
      <w:pPr>
        <w:numPr>
          <w:ilvl w:val="0"/>
          <w:numId w:val="24"/>
        </w:numPr>
        <w:spacing w:after="0" w:line="240" w:lineRule="auto"/>
        <w:ind w:left="0" w:firstLine="851"/>
        <w:contextualSpacing/>
        <w:jc w:val="both"/>
        <w:rPr>
          <w:rFonts w:ascii="Times New Roman" w:eastAsia="Times New Roman" w:hAnsi="Times New Roman"/>
          <w:bCs/>
          <w:sz w:val="24"/>
          <w:szCs w:val="24"/>
          <w:lang w:val="x-none" w:eastAsia="x-none"/>
        </w:rPr>
      </w:pPr>
      <w:r w:rsidRPr="00452D39">
        <w:rPr>
          <w:rFonts w:ascii="Times New Roman" w:eastAsia="Times New Roman" w:hAnsi="Times New Roman"/>
          <w:bCs/>
          <w:sz w:val="24"/>
          <w:szCs w:val="24"/>
          <w:lang w:val="x-none" w:eastAsia="x-none"/>
        </w:rPr>
        <w:t xml:space="preserve">Документы содержат повреждения, наличие которых не позволяет в полном объеме </w:t>
      </w:r>
      <w:r w:rsidRPr="00452D39">
        <w:rPr>
          <w:rFonts w:ascii="Times New Roman" w:eastAsia="Times New Roman" w:hAnsi="Times New Roman"/>
          <w:bCs/>
          <w:sz w:val="24"/>
          <w:szCs w:val="24"/>
          <w:lang w:eastAsia="x-none"/>
        </w:rPr>
        <w:t xml:space="preserve">прочитать и </w:t>
      </w:r>
      <w:r w:rsidRPr="00452D39">
        <w:rPr>
          <w:rFonts w:ascii="Times New Roman" w:eastAsia="Times New Roman" w:hAnsi="Times New Roman"/>
          <w:bCs/>
          <w:sz w:val="24"/>
          <w:szCs w:val="24"/>
          <w:lang w:val="x-none" w:eastAsia="x-none"/>
        </w:rPr>
        <w:t>использовать информацию и сведения, содержащиеся в документах для предоставления услуги;</w:t>
      </w:r>
    </w:p>
    <w:p w:rsidR="00452D39" w:rsidRPr="00452D39" w:rsidRDefault="00452D39" w:rsidP="00452D39">
      <w:pPr>
        <w:numPr>
          <w:ilvl w:val="0"/>
          <w:numId w:val="24"/>
        </w:numPr>
        <w:spacing w:after="0" w:line="240" w:lineRule="auto"/>
        <w:ind w:left="0" w:firstLine="851"/>
        <w:contextualSpacing/>
        <w:jc w:val="both"/>
        <w:rPr>
          <w:rFonts w:ascii="Times New Roman" w:eastAsia="Times New Roman" w:hAnsi="Times New Roman"/>
          <w:bCs/>
          <w:sz w:val="24"/>
          <w:szCs w:val="24"/>
          <w:lang w:val="x-none" w:eastAsia="x-none"/>
        </w:rPr>
      </w:pPr>
      <w:r w:rsidRPr="00452D39">
        <w:rPr>
          <w:rFonts w:ascii="Times New Roman" w:eastAsia="Times New Roman" w:hAnsi="Times New Roman"/>
          <w:bCs/>
          <w:sz w:val="24"/>
          <w:szCs w:val="24"/>
          <w:lang w:eastAsia="x-none"/>
        </w:rPr>
        <w:t>Н</w:t>
      </w:r>
      <w:proofErr w:type="spellStart"/>
      <w:r w:rsidRPr="00452D39">
        <w:rPr>
          <w:rFonts w:ascii="Times New Roman" w:eastAsia="Times New Roman" w:hAnsi="Times New Roman"/>
          <w:bCs/>
          <w:sz w:val="24"/>
          <w:szCs w:val="24"/>
          <w:lang w:val="x-none" w:eastAsia="x-none"/>
        </w:rPr>
        <w:t>еполное</w:t>
      </w:r>
      <w:proofErr w:type="spellEnd"/>
      <w:r w:rsidRPr="00452D39">
        <w:rPr>
          <w:rFonts w:ascii="Times New Roman" w:eastAsia="Times New Roman" w:hAnsi="Times New Roman"/>
          <w:bCs/>
          <w:sz w:val="24"/>
          <w:szCs w:val="24"/>
          <w:lang w:val="x-none" w:eastAsia="x-none"/>
        </w:rPr>
        <w:t xml:space="preserve"> заполнение полей в форме заявления, в том числе в интерактивной форме заявления на ЕПГУ;</w:t>
      </w:r>
    </w:p>
    <w:p w:rsidR="00452D39" w:rsidRPr="00452D39" w:rsidRDefault="00452D39" w:rsidP="00452D39">
      <w:pPr>
        <w:numPr>
          <w:ilvl w:val="0"/>
          <w:numId w:val="24"/>
        </w:numPr>
        <w:spacing w:after="0" w:line="240" w:lineRule="auto"/>
        <w:ind w:left="0" w:firstLine="851"/>
        <w:contextualSpacing/>
        <w:jc w:val="both"/>
        <w:rPr>
          <w:rFonts w:ascii="Times New Roman" w:eastAsia="Times New Roman" w:hAnsi="Times New Roman"/>
          <w:bCs/>
          <w:sz w:val="24"/>
          <w:szCs w:val="24"/>
          <w:lang w:val="x-none" w:eastAsia="x-none"/>
        </w:rPr>
      </w:pPr>
      <w:r w:rsidRPr="00452D39">
        <w:rPr>
          <w:rFonts w:ascii="Times New Roman" w:eastAsia="Times New Roman" w:hAnsi="Times New Roman"/>
          <w:bCs/>
          <w:sz w:val="24"/>
          <w:szCs w:val="24"/>
          <w:lang w:eastAsia="x-none"/>
        </w:rPr>
        <w:t>П</w:t>
      </w:r>
      <w:proofErr w:type="spellStart"/>
      <w:r w:rsidRPr="00452D39">
        <w:rPr>
          <w:rFonts w:ascii="Times New Roman" w:eastAsia="Times New Roman" w:hAnsi="Times New Roman"/>
          <w:bCs/>
          <w:sz w:val="24"/>
          <w:szCs w:val="24"/>
          <w:lang w:val="x-none" w:eastAsia="x-none"/>
        </w:rPr>
        <w:t>одача</w:t>
      </w:r>
      <w:proofErr w:type="spellEnd"/>
      <w:r w:rsidRPr="00452D39">
        <w:rPr>
          <w:rFonts w:ascii="Times New Roman" w:eastAsia="Times New Roman" w:hAnsi="Times New Roman"/>
          <w:bCs/>
          <w:sz w:val="24"/>
          <w:szCs w:val="24"/>
          <w:lang w:val="x-none" w:eastAsia="x-none"/>
        </w:rPr>
        <w:t xml:space="preserve">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52D39" w:rsidRPr="00452D39" w:rsidRDefault="00452D39" w:rsidP="00452D39">
      <w:pPr>
        <w:numPr>
          <w:ilvl w:val="0"/>
          <w:numId w:val="24"/>
        </w:numPr>
        <w:spacing w:after="0" w:line="240" w:lineRule="auto"/>
        <w:ind w:left="0" w:firstLine="851"/>
        <w:contextualSpacing/>
        <w:jc w:val="both"/>
        <w:rPr>
          <w:rFonts w:ascii="Times New Roman" w:eastAsia="Times New Roman" w:hAnsi="Times New Roman"/>
          <w:bCs/>
          <w:sz w:val="24"/>
          <w:szCs w:val="24"/>
          <w:lang w:val="x-none" w:eastAsia="x-none"/>
        </w:rPr>
      </w:pPr>
      <w:r w:rsidRPr="00452D39">
        <w:rPr>
          <w:rFonts w:ascii="Times New Roman" w:eastAsia="Times New Roman" w:hAnsi="Times New Roman"/>
          <w:bCs/>
          <w:sz w:val="24"/>
          <w:szCs w:val="24"/>
          <w:lang w:eastAsia="x-none"/>
        </w:rPr>
        <w:t>Н</w:t>
      </w:r>
      <w:proofErr w:type="spellStart"/>
      <w:r w:rsidRPr="00452D39">
        <w:rPr>
          <w:rFonts w:ascii="Times New Roman" w:eastAsia="Times New Roman" w:hAnsi="Times New Roman"/>
          <w:bCs/>
          <w:sz w:val="24"/>
          <w:szCs w:val="24"/>
          <w:lang w:val="x-none" w:eastAsia="x-none"/>
        </w:rPr>
        <w:t>есоблюдение</w:t>
      </w:r>
      <w:proofErr w:type="spellEnd"/>
      <w:r w:rsidRPr="00452D39">
        <w:rPr>
          <w:rFonts w:ascii="Times New Roman" w:eastAsia="Times New Roman" w:hAnsi="Times New Roman"/>
          <w:bCs/>
          <w:sz w:val="24"/>
          <w:szCs w:val="24"/>
          <w:lang w:val="x-none" w:eastAsia="x-none"/>
        </w:rPr>
        <w:t xml:space="preserve"> установленных статьей 11 Федерального закона от 6 апреля 2011 г. № П3-ФЗ «Об электронной подписи» условий признания действительности, усиленной квалифицированной электронной подписи.</w:t>
      </w:r>
    </w:p>
    <w:p w:rsidR="00452D39" w:rsidRPr="00452D39" w:rsidRDefault="00452D39" w:rsidP="00452D39">
      <w:pPr>
        <w:widowControl w:val="0"/>
        <w:tabs>
          <w:tab w:val="left" w:pos="1486"/>
          <w:tab w:val="left" w:pos="2188"/>
          <w:tab w:val="left" w:pos="3745"/>
          <w:tab w:val="left" w:pos="4100"/>
          <w:tab w:val="left" w:pos="5532"/>
          <w:tab w:val="left" w:pos="5895"/>
          <w:tab w:val="left" w:pos="6970"/>
          <w:tab w:val="left" w:pos="9589"/>
        </w:tabs>
        <w:kinsoku w:val="0"/>
        <w:overflowPunct w:val="0"/>
        <w:autoSpaceDE w:val="0"/>
        <w:autoSpaceDN w:val="0"/>
        <w:adjustRightInd w:val="0"/>
        <w:spacing w:after="0" w:line="240" w:lineRule="auto"/>
        <w:ind w:right="2" w:firstLine="851"/>
        <w:jc w:val="both"/>
        <w:rPr>
          <w:rFonts w:ascii="Times New Roman" w:eastAsia="Times New Roman" w:hAnsi="Times New Roman"/>
          <w:sz w:val="24"/>
          <w:szCs w:val="24"/>
          <w:lang w:eastAsia="x-none"/>
        </w:rPr>
      </w:pPr>
      <w:r w:rsidRPr="00452D39">
        <w:rPr>
          <w:rFonts w:ascii="Times New Roman" w:eastAsia="Times New Roman" w:hAnsi="Times New Roman"/>
          <w:sz w:val="24"/>
          <w:szCs w:val="24"/>
          <w:lang w:val="x-none" w:eastAsia="x-none"/>
        </w:rPr>
        <w:t xml:space="preserve">Решение об отказе в приеме документов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w:t>
      </w:r>
      <w:r w:rsidRPr="00452D39">
        <w:rPr>
          <w:rFonts w:ascii="Times New Roman" w:eastAsia="Times New Roman" w:hAnsi="Times New Roman"/>
          <w:sz w:val="24"/>
          <w:szCs w:val="24"/>
          <w:lang w:eastAsia="x-none"/>
        </w:rPr>
        <w:t xml:space="preserve">регистрации </w:t>
      </w:r>
      <w:r w:rsidRPr="00452D39">
        <w:rPr>
          <w:rFonts w:ascii="Times New Roman" w:eastAsia="Times New Roman" w:hAnsi="Times New Roman"/>
          <w:sz w:val="24"/>
          <w:szCs w:val="24"/>
          <w:lang w:val="x-none" w:eastAsia="x-none"/>
        </w:rPr>
        <w:t>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452D39" w:rsidRPr="00452D39" w:rsidRDefault="00452D39" w:rsidP="00452D39">
      <w:pPr>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spacing w:after="0" w:line="240" w:lineRule="auto"/>
        <w:ind w:right="2" w:firstLine="851"/>
        <w:jc w:val="both"/>
        <w:rPr>
          <w:rFonts w:ascii="Times New Roman" w:eastAsia="Times New Roman" w:hAnsi="Times New Roman"/>
          <w:sz w:val="24"/>
          <w:szCs w:val="24"/>
          <w:lang w:val="x-none" w:eastAsia="x-none"/>
        </w:rPr>
      </w:pPr>
      <w:r w:rsidRPr="00452D39">
        <w:rPr>
          <w:rFonts w:ascii="Times New Roman" w:eastAsia="Times New Roman" w:hAnsi="Times New Roman"/>
          <w:sz w:val="24"/>
          <w:szCs w:val="24"/>
          <w:lang w:val="x-none" w:eastAsia="x-none"/>
        </w:rPr>
        <w:t>Отказ в приеме документов</w:t>
      </w:r>
      <w:r w:rsidRPr="00452D39">
        <w:rPr>
          <w:rFonts w:ascii="Times New Roman" w:eastAsia="Times New Roman" w:hAnsi="Times New Roman"/>
          <w:sz w:val="24"/>
          <w:szCs w:val="24"/>
          <w:lang w:eastAsia="x-none"/>
        </w:rPr>
        <w:t xml:space="preserve"> по основаниям</w:t>
      </w:r>
      <w:r w:rsidRPr="00452D39">
        <w:rPr>
          <w:rFonts w:ascii="Times New Roman" w:eastAsia="Times New Roman" w:hAnsi="Times New Roman"/>
          <w:sz w:val="24"/>
          <w:szCs w:val="24"/>
          <w:lang w:val="x-none" w:eastAsia="x-none"/>
        </w:rPr>
        <w:t>, указанны</w:t>
      </w:r>
      <w:r w:rsidRPr="00452D39">
        <w:rPr>
          <w:rFonts w:ascii="Times New Roman" w:eastAsia="Times New Roman" w:hAnsi="Times New Roman"/>
          <w:sz w:val="24"/>
          <w:szCs w:val="24"/>
          <w:lang w:eastAsia="x-none"/>
        </w:rPr>
        <w:t>м</w:t>
      </w:r>
      <w:r w:rsidRPr="00452D39">
        <w:rPr>
          <w:rFonts w:ascii="Times New Roman" w:eastAsia="Times New Roman" w:hAnsi="Times New Roman"/>
          <w:sz w:val="24"/>
          <w:szCs w:val="24"/>
          <w:lang w:val="x-none" w:eastAsia="x-none"/>
        </w:rPr>
        <w:t xml:space="preserve"> в пункте 2.</w:t>
      </w:r>
      <w:r w:rsidRPr="00452D39">
        <w:rPr>
          <w:rFonts w:ascii="Times New Roman" w:eastAsia="Times New Roman" w:hAnsi="Times New Roman"/>
          <w:sz w:val="24"/>
          <w:szCs w:val="24"/>
          <w:lang w:eastAsia="x-none"/>
        </w:rPr>
        <w:t>15</w:t>
      </w:r>
      <w:r w:rsidRPr="00452D39">
        <w:rPr>
          <w:rFonts w:ascii="Times New Roman" w:eastAsia="Times New Roman" w:hAnsi="Times New Roman"/>
          <w:sz w:val="24"/>
          <w:szCs w:val="24"/>
          <w:lang w:val="x-none" w:eastAsia="x-none"/>
        </w:rPr>
        <w:t xml:space="preserve"> настоящего Административного регламента, не препятствует повторному обращению</w:t>
      </w:r>
      <w:r w:rsidRPr="00452D39">
        <w:rPr>
          <w:rFonts w:ascii="Times New Roman" w:eastAsia="Times New Roman" w:hAnsi="Times New Roman"/>
          <w:sz w:val="24"/>
          <w:szCs w:val="24"/>
          <w:lang w:eastAsia="x-none"/>
        </w:rPr>
        <w:t xml:space="preserve"> </w:t>
      </w:r>
      <w:r w:rsidRPr="00452D39">
        <w:rPr>
          <w:rFonts w:ascii="Times New Roman" w:eastAsia="Times New Roman" w:hAnsi="Times New Roman"/>
          <w:sz w:val="24"/>
          <w:szCs w:val="24"/>
          <w:lang w:val="x-none" w:eastAsia="x-none"/>
        </w:rPr>
        <w:t xml:space="preserve">заявителя в </w:t>
      </w:r>
      <w:r w:rsidRPr="00452D39">
        <w:rPr>
          <w:rFonts w:ascii="Times New Roman" w:eastAsia="Times New Roman" w:hAnsi="Times New Roman"/>
          <w:sz w:val="24"/>
          <w:szCs w:val="24"/>
          <w:lang w:eastAsia="x-none"/>
        </w:rPr>
        <w:t>О</w:t>
      </w:r>
      <w:r w:rsidRPr="00452D39">
        <w:rPr>
          <w:rFonts w:ascii="Times New Roman" w:eastAsia="Times New Roman" w:hAnsi="Times New Roman"/>
          <w:sz w:val="24"/>
          <w:szCs w:val="24"/>
          <w:lang w:val="x-none" w:eastAsia="x-none"/>
        </w:rPr>
        <w:t>рган.</w:t>
      </w:r>
    </w:p>
    <w:p w:rsidR="00452D39" w:rsidRPr="00452D39" w:rsidRDefault="00452D39" w:rsidP="00452D39">
      <w:pPr>
        <w:spacing w:after="0" w:line="240" w:lineRule="auto"/>
        <w:ind w:firstLine="709"/>
        <w:jc w:val="both"/>
        <w:rPr>
          <w:rFonts w:ascii="Times New Roman" w:hAnsi="Times New Roman"/>
          <w:b/>
          <w:bCs/>
          <w:sz w:val="24"/>
          <w:lang w:val="x-none"/>
        </w:rPr>
      </w:pPr>
    </w:p>
    <w:p w:rsidR="00452D39" w:rsidRPr="00452D39" w:rsidRDefault="00452D39" w:rsidP="00452D39">
      <w:pPr>
        <w:spacing w:after="0" w:line="240" w:lineRule="auto"/>
        <w:ind w:left="709"/>
        <w:contextualSpacing/>
        <w:jc w:val="center"/>
        <w:rPr>
          <w:rFonts w:ascii="Times New Roman" w:hAnsi="Times New Roman"/>
          <w:b/>
          <w:sz w:val="24"/>
        </w:rPr>
      </w:pPr>
      <w:r w:rsidRPr="00452D39">
        <w:rPr>
          <w:rFonts w:ascii="Times New Roman" w:hAnsi="Times New Roman"/>
          <w:b/>
          <w:sz w:val="24"/>
        </w:rPr>
        <w:t>Исчерпывающий перечень оснований для приостановления или отказа в предоставлении муниципальной услуги</w:t>
      </w:r>
    </w:p>
    <w:p w:rsidR="00452D39" w:rsidRPr="00452D39" w:rsidRDefault="00452D39" w:rsidP="00452D39">
      <w:pPr>
        <w:spacing w:after="0" w:line="240" w:lineRule="auto"/>
        <w:jc w:val="center"/>
        <w:rPr>
          <w:rFonts w:ascii="Times New Roman" w:hAnsi="Times New Roman"/>
          <w:b/>
          <w:bCs/>
          <w:sz w:val="24"/>
        </w:rPr>
      </w:pPr>
    </w:p>
    <w:p w:rsidR="00452D39" w:rsidRPr="00452D39" w:rsidRDefault="00452D39" w:rsidP="00452D39">
      <w:pPr>
        <w:spacing w:after="0" w:line="240" w:lineRule="auto"/>
        <w:ind w:firstLine="709"/>
        <w:contextualSpacing/>
        <w:jc w:val="both"/>
        <w:rPr>
          <w:rFonts w:ascii="Times New Roman" w:hAnsi="Times New Roman"/>
          <w:sz w:val="24"/>
        </w:rPr>
      </w:pPr>
      <w:r w:rsidRPr="00452D39">
        <w:rPr>
          <w:rFonts w:ascii="Times New Roman" w:hAnsi="Times New Roman"/>
          <w:sz w:val="24"/>
        </w:rPr>
        <w:t>2.16. Оснований для приостановления предоставления муниципальной услуги законодательством Российской Федерации и Республики Коми не предусмотрено.</w:t>
      </w:r>
    </w:p>
    <w:p w:rsidR="00452D39" w:rsidRPr="00452D39" w:rsidRDefault="00452D39" w:rsidP="00452D39">
      <w:pPr>
        <w:spacing w:after="0"/>
        <w:ind w:firstLine="709"/>
        <w:rPr>
          <w:lang w:val="x-none"/>
        </w:rPr>
      </w:pPr>
      <w:r w:rsidRPr="00452D39">
        <w:rPr>
          <w:rFonts w:ascii="Times New Roman" w:hAnsi="Times New Roman"/>
          <w:sz w:val="24"/>
        </w:rPr>
        <w:t xml:space="preserve">2.17. </w:t>
      </w:r>
      <w:r w:rsidRPr="00452D39">
        <w:rPr>
          <w:rFonts w:ascii="Times New Roman" w:hAnsi="Times New Roman"/>
          <w:sz w:val="24"/>
          <w:szCs w:val="24"/>
        </w:rPr>
        <w:t>Основаниями для отказа в предоставлении муниципальной услуги являются:</w:t>
      </w:r>
    </w:p>
    <w:p w:rsidR="00452D39" w:rsidRPr="00452D39" w:rsidRDefault="00452D39" w:rsidP="00452D39">
      <w:pPr>
        <w:numPr>
          <w:ilvl w:val="0"/>
          <w:numId w:val="26"/>
        </w:numPr>
        <w:spacing w:after="0" w:line="240" w:lineRule="auto"/>
        <w:contextualSpacing/>
        <w:jc w:val="both"/>
        <w:rPr>
          <w:rFonts w:ascii="Times New Roman" w:hAnsi="Times New Roman"/>
          <w:vanish/>
          <w:sz w:val="24"/>
        </w:rPr>
      </w:pPr>
    </w:p>
    <w:p w:rsidR="00452D39" w:rsidRPr="00452D39" w:rsidRDefault="00452D39" w:rsidP="00452D39">
      <w:pPr>
        <w:numPr>
          <w:ilvl w:val="1"/>
          <w:numId w:val="26"/>
        </w:numPr>
        <w:spacing w:after="0" w:line="240" w:lineRule="auto"/>
        <w:contextualSpacing/>
        <w:jc w:val="both"/>
        <w:rPr>
          <w:rFonts w:ascii="Times New Roman" w:hAnsi="Times New Roman"/>
          <w:vanish/>
          <w:sz w:val="24"/>
        </w:rPr>
      </w:pPr>
    </w:p>
    <w:p w:rsidR="00452D39" w:rsidRPr="00452D39" w:rsidRDefault="00452D39" w:rsidP="00452D39">
      <w:pPr>
        <w:numPr>
          <w:ilvl w:val="1"/>
          <w:numId w:val="26"/>
        </w:numPr>
        <w:spacing w:after="0" w:line="240" w:lineRule="auto"/>
        <w:contextualSpacing/>
        <w:jc w:val="both"/>
        <w:rPr>
          <w:rFonts w:ascii="Times New Roman" w:hAnsi="Times New Roman"/>
          <w:vanish/>
          <w:sz w:val="24"/>
        </w:rPr>
      </w:pPr>
    </w:p>
    <w:p w:rsidR="00452D39" w:rsidRPr="00452D39" w:rsidRDefault="00452D39" w:rsidP="00452D39">
      <w:pPr>
        <w:numPr>
          <w:ilvl w:val="1"/>
          <w:numId w:val="26"/>
        </w:numPr>
        <w:spacing w:after="0" w:line="240" w:lineRule="auto"/>
        <w:contextualSpacing/>
        <w:jc w:val="both"/>
        <w:rPr>
          <w:rFonts w:ascii="Times New Roman" w:hAnsi="Times New Roman"/>
          <w:vanish/>
          <w:sz w:val="24"/>
        </w:rPr>
      </w:pPr>
    </w:p>
    <w:p w:rsidR="00452D39" w:rsidRPr="00452D39" w:rsidRDefault="00452D39" w:rsidP="00452D39">
      <w:pPr>
        <w:numPr>
          <w:ilvl w:val="1"/>
          <w:numId w:val="26"/>
        </w:numPr>
        <w:spacing w:after="0" w:line="240" w:lineRule="auto"/>
        <w:contextualSpacing/>
        <w:jc w:val="both"/>
        <w:rPr>
          <w:rFonts w:ascii="Times New Roman" w:hAnsi="Times New Roman"/>
          <w:vanish/>
          <w:sz w:val="24"/>
        </w:rPr>
      </w:pPr>
    </w:p>
    <w:p w:rsidR="00452D39" w:rsidRPr="00452D39" w:rsidRDefault="00452D39" w:rsidP="00452D39">
      <w:pPr>
        <w:numPr>
          <w:ilvl w:val="1"/>
          <w:numId w:val="26"/>
        </w:numPr>
        <w:spacing w:after="0" w:line="240" w:lineRule="auto"/>
        <w:contextualSpacing/>
        <w:jc w:val="both"/>
        <w:rPr>
          <w:rFonts w:ascii="Times New Roman" w:hAnsi="Times New Roman"/>
          <w:vanish/>
          <w:sz w:val="24"/>
        </w:rPr>
      </w:pPr>
    </w:p>
    <w:p w:rsidR="00452D39" w:rsidRPr="00452D39" w:rsidRDefault="00452D39" w:rsidP="00452D39">
      <w:pPr>
        <w:numPr>
          <w:ilvl w:val="2"/>
          <w:numId w:val="26"/>
        </w:numPr>
        <w:spacing w:after="0" w:line="240" w:lineRule="auto"/>
        <w:ind w:left="0" w:firstLine="709"/>
        <w:contextualSpacing/>
        <w:jc w:val="both"/>
        <w:rPr>
          <w:rFonts w:ascii="Times New Roman" w:hAnsi="Times New Roman"/>
          <w:sz w:val="24"/>
          <w:lang w:val="x-none"/>
        </w:rPr>
      </w:pPr>
      <w:r w:rsidRPr="00452D39">
        <w:rPr>
          <w:rFonts w:ascii="Times New Roman" w:hAnsi="Times New Roman"/>
          <w:sz w:val="24"/>
        </w:rPr>
        <w:t>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Орган истек;</w:t>
      </w:r>
    </w:p>
    <w:p w:rsidR="00452D39" w:rsidRPr="00452D39" w:rsidRDefault="00452D39" w:rsidP="00452D39">
      <w:pPr>
        <w:numPr>
          <w:ilvl w:val="2"/>
          <w:numId w:val="26"/>
        </w:numPr>
        <w:spacing w:after="0" w:line="240" w:lineRule="auto"/>
        <w:ind w:left="0" w:firstLine="709"/>
        <w:contextualSpacing/>
        <w:jc w:val="both"/>
        <w:rPr>
          <w:rFonts w:ascii="Times New Roman" w:eastAsia="Times New Roman" w:hAnsi="Times New Roman"/>
          <w:sz w:val="24"/>
          <w:lang w:val="x-none"/>
        </w:rPr>
      </w:pPr>
      <w:r w:rsidRPr="00452D39">
        <w:rPr>
          <w:rFonts w:ascii="Times New Roman" w:eastAsia="Times New Roman" w:hAnsi="Times New Roman"/>
          <w:sz w:val="24"/>
        </w:rPr>
        <w:t>Н</w:t>
      </w:r>
      <w:proofErr w:type="spellStart"/>
      <w:r w:rsidRPr="00452D39">
        <w:rPr>
          <w:rFonts w:ascii="Times New Roman" w:eastAsia="Times New Roman" w:hAnsi="Times New Roman"/>
          <w:sz w:val="24"/>
          <w:lang w:val="x-none"/>
        </w:rPr>
        <w:t>есоответствие</w:t>
      </w:r>
      <w:proofErr w:type="spellEnd"/>
      <w:r w:rsidRPr="00452D39">
        <w:rPr>
          <w:rFonts w:ascii="Times New Roman" w:eastAsia="Times New Roman" w:hAnsi="Times New Roman"/>
          <w:sz w:val="24"/>
          <w:lang w:val="x-none"/>
        </w:rPr>
        <w:t xml:space="preserve">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r w:rsidRPr="00452D39">
        <w:rPr>
          <w:rFonts w:ascii="Times New Roman" w:eastAsia="Times New Roman" w:hAnsi="Times New Roman"/>
          <w:sz w:val="24"/>
        </w:rPr>
        <w:t xml:space="preserve">, в </w:t>
      </w:r>
      <w:proofErr w:type="spellStart"/>
      <w:r w:rsidRPr="00452D39">
        <w:rPr>
          <w:rFonts w:ascii="Times New Roman" w:eastAsia="Times New Roman" w:hAnsi="Times New Roman"/>
          <w:sz w:val="24"/>
        </w:rPr>
        <w:t>т.ч</w:t>
      </w:r>
      <w:proofErr w:type="spellEnd"/>
      <w:r w:rsidRPr="00452D39">
        <w:rPr>
          <w:rFonts w:ascii="Times New Roman" w:eastAsia="Times New Roman" w:hAnsi="Times New Roman"/>
          <w:sz w:val="24"/>
        </w:rPr>
        <w:t xml:space="preserve">. отсутствии </w:t>
      </w:r>
      <w:r w:rsidRPr="00452D39">
        <w:rPr>
          <w:rFonts w:ascii="Times New Roman" w:eastAsia="Times New Roman" w:hAnsi="Times New Roman"/>
          <w:bCs/>
          <w:sz w:val="24"/>
          <w:lang w:val="x-none"/>
        </w:rPr>
        <w:t>разрешения на право проведения земляных работ</w:t>
      </w:r>
      <w:r w:rsidRPr="00452D39">
        <w:rPr>
          <w:rFonts w:ascii="Times New Roman" w:eastAsia="Times New Roman" w:hAnsi="Times New Roman"/>
          <w:bCs/>
          <w:sz w:val="24"/>
        </w:rPr>
        <w:t>, разрешения на строительство (уведомление о планируемом</w:t>
      </w:r>
      <w:r w:rsidRPr="00452D39">
        <w:rPr>
          <w:rFonts w:ascii="Times New Roman" w:eastAsia="Times New Roman" w:hAnsi="Times New Roman"/>
          <w:bCs/>
          <w:sz w:val="24"/>
          <w:lang w:val="x-none"/>
        </w:rPr>
        <w:t xml:space="preserve"> строительств</w:t>
      </w:r>
      <w:r w:rsidRPr="00452D39">
        <w:rPr>
          <w:rFonts w:ascii="Times New Roman" w:eastAsia="Times New Roman" w:hAnsi="Times New Roman"/>
          <w:bCs/>
          <w:sz w:val="24"/>
        </w:rPr>
        <w:t>е)</w:t>
      </w:r>
      <w:r w:rsidRPr="00452D39">
        <w:rPr>
          <w:rFonts w:ascii="Times New Roman" w:eastAsia="Times New Roman" w:hAnsi="Times New Roman"/>
          <w:sz w:val="24"/>
          <w:lang w:val="x-none"/>
        </w:rPr>
        <w:t>;</w:t>
      </w:r>
    </w:p>
    <w:p w:rsidR="00452D39" w:rsidRPr="00452D39" w:rsidRDefault="00452D39" w:rsidP="00452D39">
      <w:pPr>
        <w:numPr>
          <w:ilvl w:val="2"/>
          <w:numId w:val="26"/>
        </w:numPr>
        <w:spacing w:after="0" w:line="240" w:lineRule="auto"/>
        <w:ind w:left="0" w:firstLine="709"/>
        <w:contextualSpacing/>
        <w:jc w:val="both"/>
        <w:rPr>
          <w:rFonts w:ascii="Times New Roman" w:eastAsia="Times New Roman" w:hAnsi="Times New Roman"/>
          <w:sz w:val="24"/>
          <w:lang w:val="x-none"/>
        </w:rPr>
      </w:pPr>
      <w:r w:rsidRPr="00452D39">
        <w:rPr>
          <w:rFonts w:ascii="Times New Roman" w:eastAsia="Times New Roman" w:hAnsi="Times New Roman"/>
          <w:sz w:val="24"/>
          <w:lang w:val="x-none"/>
        </w:rPr>
        <w:t>Представление неполного комплекта документов, необходимого для предоставления услуги</w:t>
      </w:r>
      <w:r w:rsidRPr="00452D39">
        <w:rPr>
          <w:rFonts w:ascii="Times New Roman" w:eastAsia="Times New Roman" w:hAnsi="Times New Roman"/>
          <w:sz w:val="24"/>
        </w:rPr>
        <w:t>;</w:t>
      </w:r>
    </w:p>
    <w:p w:rsidR="00452D39" w:rsidRPr="00452D39" w:rsidRDefault="00452D39" w:rsidP="00452D39">
      <w:pPr>
        <w:numPr>
          <w:ilvl w:val="2"/>
          <w:numId w:val="26"/>
        </w:numPr>
        <w:spacing w:after="0" w:line="240" w:lineRule="auto"/>
        <w:ind w:left="0" w:firstLine="709"/>
        <w:contextualSpacing/>
        <w:jc w:val="both"/>
        <w:rPr>
          <w:rFonts w:ascii="Times New Roman" w:eastAsia="Times New Roman" w:hAnsi="Times New Roman"/>
          <w:sz w:val="24"/>
          <w:lang w:val="x-none"/>
        </w:rPr>
      </w:pPr>
      <w:r w:rsidRPr="00452D39">
        <w:rPr>
          <w:rFonts w:ascii="Times New Roman" w:eastAsia="Times New Roman" w:hAnsi="Times New Roman"/>
          <w:sz w:val="24"/>
        </w:rPr>
        <w:lastRenderedPageBreak/>
        <w:t>Несоответствие предоставленных документов и сведений о зеленых насаждениях результатам натурного обследования;</w:t>
      </w:r>
    </w:p>
    <w:p w:rsidR="00452D39" w:rsidRPr="00452D39" w:rsidRDefault="00452D39" w:rsidP="00452D39">
      <w:pPr>
        <w:numPr>
          <w:ilvl w:val="2"/>
          <w:numId w:val="26"/>
        </w:numPr>
        <w:spacing w:after="0" w:line="240" w:lineRule="auto"/>
        <w:ind w:left="0" w:firstLine="709"/>
        <w:contextualSpacing/>
        <w:jc w:val="both"/>
        <w:rPr>
          <w:rFonts w:ascii="Times New Roman" w:eastAsia="Times New Roman" w:hAnsi="Times New Roman"/>
          <w:sz w:val="24"/>
          <w:lang w:val="x-none"/>
        </w:rPr>
      </w:pPr>
      <w:r w:rsidRPr="00452D39">
        <w:rPr>
          <w:rFonts w:ascii="Times New Roman" w:eastAsia="Times New Roman" w:hAnsi="Times New Roman"/>
          <w:sz w:val="24"/>
        </w:rPr>
        <w:t>Установление в ходе выездного осмотра отсутствия целесообразности в вырубке зеленых насаждений</w:t>
      </w:r>
      <w:r w:rsidRPr="00452D39">
        <w:rPr>
          <w:rFonts w:ascii="Times New Roman" w:eastAsia="Times New Roman" w:hAnsi="Times New Roman"/>
          <w:sz w:val="24"/>
          <w:lang w:val="x-none"/>
        </w:rPr>
        <w:t>;</w:t>
      </w:r>
    </w:p>
    <w:p w:rsidR="00452D39" w:rsidRPr="00452D39" w:rsidRDefault="00452D39" w:rsidP="00452D39">
      <w:pPr>
        <w:numPr>
          <w:ilvl w:val="2"/>
          <w:numId w:val="26"/>
        </w:numPr>
        <w:spacing w:after="0" w:line="240" w:lineRule="auto"/>
        <w:ind w:left="0" w:firstLine="709"/>
        <w:contextualSpacing/>
        <w:jc w:val="both"/>
        <w:rPr>
          <w:rFonts w:ascii="Times New Roman" w:eastAsia="Times New Roman" w:hAnsi="Times New Roman"/>
          <w:sz w:val="24"/>
          <w:lang w:val="x-none"/>
        </w:rPr>
      </w:pPr>
      <w:r w:rsidRPr="00452D39">
        <w:rPr>
          <w:rFonts w:ascii="Times New Roman" w:eastAsia="Times New Roman" w:hAnsi="Times New Roman"/>
          <w:sz w:val="24"/>
        </w:rPr>
        <w:t>Наложение земельного участка на земли государственного лесного фонда;</w:t>
      </w:r>
    </w:p>
    <w:p w:rsidR="00452D39" w:rsidRPr="00452D39" w:rsidRDefault="00452D39" w:rsidP="00452D39">
      <w:pPr>
        <w:numPr>
          <w:ilvl w:val="2"/>
          <w:numId w:val="26"/>
        </w:numPr>
        <w:spacing w:after="0" w:line="240" w:lineRule="auto"/>
        <w:ind w:left="0" w:firstLine="709"/>
        <w:contextualSpacing/>
        <w:jc w:val="both"/>
        <w:rPr>
          <w:rFonts w:ascii="Times New Roman" w:eastAsia="Times New Roman" w:hAnsi="Times New Roman"/>
          <w:sz w:val="24"/>
          <w:lang w:val="x-none"/>
        </w:rPr>
      </w:pPr>
      <w:r w:rsidRPr="00452D39">
        <w:rPr>
          <w:rFonts w:ascii="Times New Roman" w:eastAsia="Times New Roman" w:hAnsi="Times New Roman"/>
          <w:sz w:val="24"/>
        </w:rPr>
        <w:t>Наложение земельного участка на земли населенного пункта;</w:t>
      </w:r>
    </w:p>
    <w:p w:rsidR="00452D39" w:rsidRPr="00452D39" w:rsidRDefault="00452D39" w:rsidP="00452D39">
      <w:pPr>
        <w:numPr>
          <w:ilvl w:val="2"/>
          <w:numId w:val="26"/>
        </w:numPr>
        <w:spacing w:after="0" w:line="240" w:lineRule="auto"/>
        <w:ind w:left="0" w:firstLine="709"/>
        <w:contextualSpacing/>
        <w:jc w:val="both"/>
        <w:rPr>
          <w:rFonts w:ascii="Times New Roman" w:eastAsia="Times New Roman" w:hAnsi="Times New Roman"/>
          <w:sz w:val="24"/>
          <w:lang w:val="x-none"/>
        </w:rPr>
      </w:pPr>
      <w:proofErr w:type="spellStart"/>
      <w:r w:rsidRPr="00452D39">
        <w:rPr>
          <w:rFonts w:ascii="Times New Roman" w:eastAsia="Times New Roman" w:hAnsi="Times New Roman"/>
          <w:bCs/>
          <w:sz w:val="24"/>
        </w:rPr>
        <w:t>Непоступление</w:t>
      </w:r>
      <w:proofErr w:type="spellEnd"/>
      <w:r w:rsidRPr="00452D39">
        <w:rPr>
          <w:rFonts w:ascii="Times New Roman" w:eastAsia="Times New Roman" w:hAnsi="Times New Roman"/>
          <w:bCs/>
          <w:sz w:val="24"/>
        </w:rPr>
        <w:t xml:space="preserve"> компенсационных выплат за вырубку (повреждение) зеленых насаждений на территории муниципального района «Сысольский» в установленный срок.</w:t>
      </w:r>
    </w:p>
    <w:p w:rsidR="00452D39" w:rsidRPr="00452D39" w:rsidRDefault="00452D39" w:rsidP="00452D39">
      <w:pPr>
        <w:spacing w:after="0" w:line="240" w:lineRule="auto"/>
        <w:ind w:firstLine="709"/>
        <w:jc w:val="both"/>
        <w:rPr>
          <w:rFonts w:ascii="Times New Roman" w:hAnsi="Times New Roman"/>
          <w:sz w:val="24"/>
          <w:lang w:val="x-none"/>
        </w:rPr>
      </w:pPr>
      <w:r w:rsidRPr="00452D39">
        <w:rPr>
          <w:rFonts w:ascii="Times New Roman" w:hAnsi="Times New Roman"/>
          <w:sz w:val="24"/>
          <w:lang w:val="x-none"/>
        </w:rPr>
        <w:t>Решение об отказе в предоставлении услуги, оформляется по форме согласно</w:t>
      </w:r>
      <w:r w:rsidRPr="00452D39">
        <w:rPr>
          <w:rFonts w:ascii="Times New Roman" w:hAnsi="Times New Roman"/>
          <w:sz w:val="24"/>
        </w:rPr>
        <w:t xml:space="preserve"> </w:t>
      </w:r>
      <w:r w:rsidRPr="00452D39">
        <w:rPr>
          <w:rFonts w:ascii="Times New Roman" w:hAnsi="Times New Roman"/>
          <w:sz w:val="24"/>
          <w:lang w:val="x-none"/>
        </w:rPr>
        <w:t>Приложению №</w:t>
      </w:r>
      <w:r w:rsidRPr="00452D39">
        <w:rPr>
          <w:rFonts w:ascii="Times New Roman" w:hAnsi="Times New Roman"/>
          <w:sz w:val="24"/>
        </w:rPr>
        <w:t xml:space="preserve"> 2 </w:t>
      </w:r>
      <w:r w:rsidRPr="00452D39">
        <w:rPr>
          <w:rFonts w:ascii="Times New Roman" w:hAnsi="Times New Roman"/>
          <w:sz w:val="24"/>
          <w:lang w:val="x-none"/>
        </w:rPr>
        <w:t>к настоящему Административному регламенту.</w:t>
      </w:r>
    </w:p>
    <w:p w:rsidR="00452D39" w:rsidRPr="00452D39" w:rsidRDefault="00452D39" w:rsidP="00452D39">
      <w:pPr>
        <w:spacing w:after="0" w:line="240" w:lineRule="auto"/>
        <w:ind w:firstLine="709"/>
        <w:jc w:val="both"/>
        <w:rPr>
          <w:rFonts w:ascii="Times New Roman" w:hAnsi="Times New Roman"/>
          <w:sz w:val="24"/>
          <w:lang w:val="x-none"/>
        </w:rPr>
      </w:pPr>
      <w:r w:rsidRPr="00452D39">
        <w:rPr>
          <w:rFonts w:ascii="Times New Roman" w:hAnsi="Times New Roman"/>
          <w:sz w:val="24"/>
        </w:rPr>
        <w:t xml:space="preserve">2.18. </w:t>
      </w:r>
      <w:r w:rsidRPr="00452D39">
        <w:rPr>
          <w:rFonts w:ascii="Times New Roman" w:hAnsi="Times New Roman"/>
          <w:sz w:val="24"/>
          <w:lang w:val="x-none"/>
        </w:rPr>
        <w:t xml:space="preserve">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w:t>
      </w:r>
      <w:r w:rsidR="00C87235" w:rsidRPr="00452D39">
        <w:rPr>
          <w:rFonts w:ascii="Times New Roman" w:hAnsi="Times New Roman"/>
          <w:sz w:val="24"/>
        </w:rPr>
        <w:t>О</w:t>
      </w:r>
      <w:r w:rsidR="00C87235" w:rsidRPr="00452D39">
        <w:rPr>
          <w:rFonts w:ascii="Times New Roman" w:hAnsi="Times New Roman"/>
          <w:sz w:val="24"/>
          <w:lang w:val="x-none"/>
        </w:rPr>
        <w:t>рган.</w:t>
      </w:r>
    </w:p>
    <w:p w:rsidR="00452D39" w:rsidRPr="00452D39" w:rsidRDefault="00452D39" w:rsidP="00452D39">
      <w:pPr>
        <w:spacing w:after="0" w:line="240" w:lineRule="auto"/>
        <w:ind w:firstLine="709"/>
        <w:jc w:val="both"/>
        <w:rPr>
          <w:rFonts w:ascii="Times New Roman" w:hAnsi="Times New Roman"/>
          <w:sz w:val="24"/>
        </w:rPr>
      </w:pPr>
      <w:r w:rsidRPr="00452D39">
        <w:rPr>
          <w:rFonts w:ascii="Times New Roman" w:hAnsi="Times New Roman"/>
          <w:sz w:val="24"/>
        </w:rPr>
        <w:t>2.19. После устранения оснований для отказа в предоставлении муниципальной услуги заявитель вправе обратиться повторно за получением муниципальной услуги.</w:t>
      </w:r>
    </w:p>
    <w:p w:rsidR="00452D39" w:rsidRPr="00452D39" w:rsidRDefault="00452D39" w:rsidP="00452D39">
      <w:pPr>
        <w:spacing w:after="0" w:line="240" w:lineRule="auto"/>
        <w:jc w:val="center"/>
        <w:rPr>
          <w:rFonts w:ascii="Times New Roman" w:hAnsi="Times New Roman"/>
          <w:b/>
          <w:bCs/>
          <w:sz w:val="24"/>
        </w:rPr>
      </w:pPr>
    </w:p>
    <w:p w:rsidR="00452D39" w:rsidRPr="00452D39" w:rsidRDefault="00452D39" w:rsidP="00452D39">
      <w:pPr>
        <w:spacing w:after="0" w:line="240" w:lineRule="auto"/>
        <w:ind w:left="709"/>
        <w:contextualSpacing/>
        <w:jc w:val="both"/>
        <w:rPr>
          <w:rFonts w:ascii="Times New Roman" w:hAnsi="Times New Roman"/>
          <w:sz w:val="24"/>
        </w:rPr>
      </w:pPr>
    </w:p>
    <w:p w:rsidR="00452D39" w:rsidRPr="00452D39" w:rsidRDefault="00452D39" w:rsidP="00452D39">
      <w:pPr>
        <w:spacing w:after="0" w:line="240" w:lineRule="auto"/>
        <w:jc w:val="center"/>
        <w:rPr>
          <w:rFonts w:ascii="Times New Roman" w:hAnsi="Times New Roman"/>
          <w:b/>
          <w:bCs/>
          <w:sz w:val="24"/>
        </w:rPr>
      </w:pPr>
      <w:r w:rsidRPr="00452D39">
        <w:rPr>
          <w:rFonts w:ascii="Times New Roman" w:hAnsi="Times New Roman"/>
          <w:b/>
          <w:bCs/>
          <w:sz w:val="24"/>
        </w:rPr>
        <w:t>Порядок, размер и основания взимания государственной пошлины или иной платы, взимаемой за предоставление муниципальной услуги</w:t>
      </w:r>
    </w:p>
    <w:p w:rsidR="00452D39" w:rsidRPr="00452D39" w:rsidRDefault="00452D39" w:rsidP="00452D39">
      <w:pPr>
        <w:spacing w:after="0" w:line="240" w:lineRule="auto"/>
        <w:jc w:val="center"/>
        <w:rPr>
          <w:rFonts w:ascii="Times New Roman" w:hAnsi="Times New Roman"/>
          <w:b/>
          <w:bCs/>
          <w:sz w:val="24"/>
        </w:rPr>
      </w:pPr>
    </w:p>
    <w:p w:rsidR="00452D39" w:rsidRPr="00452D39" w:rsidRDefault="00452D39" w:rsidP="00452D39">
      <w:pPr>
        <w:spacing w:after="0" w:line="240" w:lineRule="auto"/>
        <w:ind w:firstLine="709"/>
        <w:jc w:val="both"/>
        <w:rPr>
          <w:rFonts w:ascii="Times New Roman" w:hAnsi="Times New Roman"/>
          <w:sz w:val="24"/>
        </w:rPr>
      </w:pPr>
      <w:r w:rsidRPr="00452D39">
        <w:rPr>
          <w:rFonts w:ascii="Times New Roman" w:hAnsi="Times New Roman"/>
          <w:sz w:val="24"/>
        </w:rPr>
        <w:t>2.20.  Муниципальная услуга предоставляется бесплатно.</w:t>
      </w:r>
    </w:p>
    <w:p w:rsidR="00452D39" w:rsidRPr="00452D39" w:rsidRDefault="00452D39" w:rsidP="00452D39">
      <w:pPr>
        <w:spacing w:after="0" w:line="240" w:lineRule="auto"/>
        <w:ind w:firstLine="709"/>
        <w:contextualSpacing/>
        <w:jc w:val="both"/>
        <w:rPr>
          <w:rFonts w:ascii="Times New Roman" w:hAnsi="Times New Roman"/>
          <w:sz w:val="24"/>
        </w:rPr>
      </w:pPr>
      <w:r w:rsidRPr="00452D39">
        <w:rPr>
          <w:rFonts w:ascii="Times New Roman" w:hAnsi="Times New Roman"/>
          <w:sz w:val="24"/>
        </w:rPr>
        <w:t>2.21. В случае вырубки зеленых насаждений, стоимость которых подлежит компенсации, заявителю выставляется счет на оплату компенсационной стоимости. Порядок компенсации определен постановлением администрации муниципального района «Сысольский» от 28.12.2023 №12/1788 «Об утверждении методики оценки компенсационных выплат за вырубку (повреждение) зеленых насаждений на территории муниципального района «Сысольский».</w:t>
      </w:r>
    </w:p>
    <w:p w:rsidR="00452D39" w:rsidRPr="00452D39" w:rsidRDefault="00452D39" w:rsidP="00452D39">
      <w:pPr>
        <w:spacing w:after="0" w:line="240" w:lineRule="auto"/>
        <w:ind w:left="709"/>
        <w:contextualSpacing/>
        <w:jc w:val="both"/>
        <w:rPr>
          <w:rFonts w:ascii="Times New Roman" w:hAnsi="Times New Roman"/>
          <w:b/>
          <w:bCs/>
          <w:sz w:val="24"/>
        </w:rPr>
      </w:pPr>
    </w:p>
    <w:p w:rsidR="00452D39" w:rsidRPr="00452D39" w:rsidRDefault="00452D39" w:rsidP="00452D39">
      <w:pPr>
        <w:spacing w:after="0" w:line="240" w:lineRule="auto"/>
        <w:jc w:val="center"/>
        <w:rPr>
          <w:rFonts w:ascii="Times New Roman" w:hAnsi="Times New Roman"/>
          <w:b/>
          <w:bCs/>
          <w:sz w:val="24"/>
        </w:rPr>
      </w:pPr>
      <w:r w:rsidRPr="00452D39">
        <w:rPr>
          <w:rFonts w:ascii="Times New Roman" w:hAnsi="Times New Roman"/>
          <w:b/>
          <w:bCs/>
          <w:sz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52D39" w:rsidRPr="00452D39" w:rsidRDefault="00452D39" w:rsidP="00452D39">
      <w:pPr>
        <w:spacing w:after="0" w:line="240" w:lineRule="auto"/>
        <w:jc w:val="center"/>
        <w:rPr>
          <w:rFonts w:ascii="Times New Roman" w:hAnsi="Times New Roman"/>
          <w:b/>
          <w:bCs/>
          <w:sz w:val="24"/>
        </w:rPr>
      </w:pPr>
    </w:p>
    <w:p w:rsidR="00452D39" w:rsidRPr="00452D39" w:rsidRDefault="00452D39" w:rsidP="00452D39">
      <w:pPr>
        <w:spacing w:after="0" w:line="240" w:lineRule="auto"/>
        <w:ind w:firstLine="709"/>
        <w:jc w:val="both"/>
        <w:rPr>
          <w:rFonts w:ascii="Times New Roman" w:hAnsi="Times New Roman"/>
          <w:sz w:val="24"/>
        </w:rPr>
      </w:pPr>
      <w:r w:rsidRPr="00452D39">
        <w:rPr>
          <w:rFonts w:ascii="Times New Roman" w:hAnsi="Times New Roman"/>
          <w:sz w:val="24"/>
        </w:rPr>
        <w:t>2.22.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составляет не более 15 минут.</w:t>
      </w:r>
    </w:p>
    <w:p w:rsidR="00452D39" w:rsidRPr="00452D39" w:rsidRDefault="00452D39" w:rsidP="00452D39">
      <w:pPr>
        <w:spacing w:after="0" w:line="240" w:lineRule="auto"/>
        <w:ind w:left="709"/>
        <w:contextualSpacing/>
        <w:jc w:val="both"/>
        <w:rPr>
          <w:rFonts w:ascii="Times New Roman" w:hAnsi="Times New Roman"/>
          <w:sz w:val="24"/>
        </w:rPr>
      </w:pPr>
    </w:p>
    <w:p w:rsidR="00452D39" w:rsidRPr="00452D39" w:rsidRDefault="00452D39" w:rsidP="00452D39">
      <w:pPr>
        <w:spacing w:after="0" w:line="240" w:lineRule="auto"/>
        <w:jc w:val="center"/>
        <w:rPr>
          <w:rFonts w:ascii="Times New Roman" w:hAnsi="Times New Roman"/>
          <w:b/>
          <w:bCs/>
          <w:sz w:val="24"/>
        </w:rPr>
      </w:pPr>
      <w:r w:rsidRPr="00452D39">
        <w:rPr>
          <w:rFonts w:ascii="Times New Roman" w:hAnsi="Times New Roman"/>
          <w:b/>
          <w:bCs/>
          <w:sz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52D39" w:rsidRPr="00452D39" w:rsidRDefault="00452D39" w:rsidP="00452D39">
      <w:pPr>
        <w:spacing w:after="0" w:line="240" w:lineRule="auto"/>
        <w:jc w:val="center"/>
        <w:rPr>
          <w:rFonts w:ascii="Times New Roman" w:hAnsi="Times New Roman"/>
          <w:b/>
          <w:bCs/>
          <w:sz w:val="24"/>
        </w:rPr>
      </w:pPr>
    </w:p>
    <w:p w:rsidR="00452D39" w:rsidRPr="00452D39" w:rsidRDefault="00452D39" w:rsidP="00452D39">
      <w:pPr>
        <w:spacing w:after="0" w:line="240" w:lineRule="auto"/>
        <w:ind w:firstLine="709"/>
        <w:contextualSpacing/>
        <w:jc w:val="both"/>
        <w:rPr>
          <w:rFonts w:ascii="Times New Roman" w:hAnsi="Times New Roman"/>
          <w:sz w:val="24"/>
        </w:rPr>
      </w:pPr>
      <w:r w:rsidRPr="00452D39">
        <w:rPr>
          <w:rFonts w:ascii="Times New Roman" w:hAnsi="Times New Roman"/>
          <w:sz w:val="24"/>
        </w:rPr>
        <w:t>2.23. Регистрация заявления о выдаче разрешения на право вырубки зеленых насаждений, представленного заявителем указанными в пункте 2.11.2 настоящего Административного регламента способами в Орган осуществляется не позднее одного рабочего дня, следующего за днем его поступления.</w:t>
      </w:r>
    </w:p>
    <w:p w:rsidR="00452D39" w:rsidRDefault="00452D39" w:rsidP="00452D39">
      <w:pPr>
        <w:spacing w:after="0" w:line="240" w:lineRule="auto"/>
        <w:ind w:firstLine="709"/>
        <w:contextualSpacing/>
        <w:jc w:val="both"/>
        <w:rPr>
          <w:rFonts w:ascii="Times New Roman" w:hAnsi="Times New Roman"/>
          <w:sz w:val="24"/>
        </w:rPr>
      </w:pPr>
      <w:r w:rsidRPr="00452D39">
        <w:rPr>
          <w:rFonts w:ascii="Times New Roman" w:hAnsi="Times New Roman"/>
          <w:sz w:val="24"/>
        </w:rPr>
        <w:t>2.24. В случае представления заявления о выдаче разрешения на право вырубки зеленых насаждений в электронной форме вне рабочего времени Органа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p w:rsidR="00C87235" w:rsidRDefault="00C87235" w:rsidP="00452D39">
      <w:pPr>
        <w:spacing w:after="0" w:line="240" w:lineRule="auto"/>
        <w:ind w:firstLine="709"/>
        <w:contextualSpacing/>
        <w:jc w:val="both"/>
        <w:rPr>
          <w:rFonts w:ascii="Times New Roman" w:hAnsi="Times New Roman"/>
          <w:sz w:val="24"/>
        </w:rPr>
      </w:pPr>
    </w:p>
    <w:p w:rsidR="00C87235" w:rsidRPr="00452D39" w:rsidRDefault="00C87235" w:rsidP="00452D39">
      <w:pPr>
        <w:spacing w:after="0" w:line="240" w:lineRule="auto"/>
        <w:ind w:firstLine="709"/>
        <w:contextualSpacing/>
        <w:jc w:val="both"/>
        <w:rPr>
          <w:rFonts w:ascii="Times New Roman" w:hAnsi="Times New Roman"/>
          <w:sz w:val="24"/>
        </w:rPr>
      </w:pPr>
    </w:p>
    <w:p w:rsidR="00452D39" w:rsidRPr="00452D39" w:rsidRDefault="00452D39" w:rsidP="00452D39">
      <w:pPr>
        <w:spacing w:after="0" w:line="240" w:lineRule="auto"/>
        <w:ind w:firstLine="709"/>
        <w:contextualSpacing/>
        <w:jc w:val="both"/>
        <w:rPr>
          <w:rFonts w:ascii="Times New Roman" w:hAnsi="Times New Roman"/>
          <w:sz w:val="24"/>
        </w:rPr>
      </w:pPr>
    </w:p>
    <w:p w:rsidR="00452D39" w:rsidRPr="00452D39" w:rsidRDefault="00452D39" w:rsidP="00452D39">
      <w:pPr>
        <w:widowControl w:val="0"/>
        <w:autoSpaceDE w:val="0"/>
        <w:autoSpaceDN w:val="0"/>
        <w:adjustRightInd w:val="0"/>
        <w:spacing w:after="0" w:line="240" w:lineRule="auto"/>
        <w:ind w:firstLine="709"/>
        <w:jc w:val="center"/>
        <w:rPr>
          <w:rFonts w:ascii="Times New Roman" w:hAnsi="Times New Roman"/>
          <w:b/>
          <w:sz w:val="24"/>
          <w:szCs w:val="24"/>
        </w:rPr>
      </w:pPr>
      <w:r w:rsidRPr="00452D39">
        <w:rPr>
          <w:rFonts w:ascii="Times New Roman" w:hAnsi="Times New Roman"/>
          <w:b/>
          <w:sz w:val="24"/>
          <w:szCs w:val="24"/>
        </w:rPr>
        <w:lastRenderedPageBreak/>
        <w:t>Требования к помещениям, в которых предоставляется муниципальная услуга</w:t>
      </w:r>
    </w:p>
    <w:p w:rsidR="00452D39" w:rsidRPr="00452D39" w:rsidRDefault="00452D39" w:rsidP="00452D39">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452D39" w:rsidRPr="00452D39" w:rsidRDefault="00452D39" w:rsidP="00452D39">
      <w:pPr>
        <w:tabs>
          <w:tab w:val="left" w:pos="709"/>
        </w:tabs>
        <w:spacing w:after="0" w:line="240" w:lineRule="auto"/>
        <w:ind w:firstLine="709"/>
        <w:jc w:val="both"/>
        <w:rPr>
          <w:rFonts w:ascii="Times New Roman" w:hAnsi="Times New Roman"/>
          <w:sz w:val="24"/>
          <w:szCs w:val="24"/>
        </w:rPr>
      </w:pPr>
      <w:r w:rsidRPr="00452D39">
        <w:rPr>
          <w:rFonts w:ascii="Times New Roman" w:hAnsi="Times New Roman"/>
          <w:sz w:val="24"/>
          <w:szCs w:val="24"/>
        </w:rPr>
        <w:t>2.25. Здание (помещение) Органа оборудуется информационной табличкой (вывеской) с указанием полного наименования.</w:t>
      </w:r>
    </w:p>
    <w:p w:rsidR="00452D39" w:rsidRPr="00452D39" w:rsidRDefault="00452D39" w:rsidP="00452D39">
      <w:pPr>
        <w:tabs>
          <w:tab w:val="left" w:pos="709"/>
        </w:tabs>
        <w:spacing w:after="0" w:line="240" w:lineRule="auto"/>
        <w:ind w:firstLine="709"/>
        <w:jc w:val="both"/>
        <w:rPr>
          <w:rFonts w:ascii="Times New Roman" w:hAnsi="Times New Roman"/>
          <w:sz w:val="24"/>
          <w:szCs w:val="24"/>
        </w:rPr>
      </w:pPr>
      <w:r w:rsidRPr="00452D39">
        <w:rPr>
          <w:rFonts w:ascii="Times New Roman" w:hAnsi="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452D39" w:rsidRPr="00452D39" w:rsidRDefault="00452D39" w:rsidP="00452D39">
      <w:pPr>
        <w:autoSpaceDE w:val="0"/>
        <w:autoSpaceDN w:val="0"/>
        <w:adjustRightInd w:val="0"/>
        <w:spacing w:after="0" w:line="240" w:lineRule="auto"/>
        <w:ind w:firstLine="709"/>
        <w:jc w:val="both"/>
        <w:rPr>
          <w:rFonts w:ascii="Times New Roman" w:hAnsi="Times New Roman"/>
          <w:sz w:val="24"/>
          <w:szCs w:val="24"/>
        </w:rPr>
      </w:pPr>
      <w:r w:rsidRPr="00452D39">
        <w:rPr>
          <w:rFonts w:ascii="Times New Roman" w:hAnsi="Times New Roman"/>
          <w:sz w:val="24"/>
          <w:szCs w:val="24"/>
        </w:rPr>
        <w:t>В соответствии с законодательством Российской Федерации о социальной защите инвалидов им, в частности, обеспечиваются:</w:t>
      </w:r>
    </w:p>
    <w:p w:rsidR="00452D39" w:rsidRPr="00452D39" w:rsidRDefault="00452D39" w:rsidP="00452D39">
      <w:pPr>
        <w:autoSpaceDE w:val="0"/>
        <w:autoSpaceDN w:val="0"/>
        <w:adjustRightInd w:val="0"/>
        <w:spacing w:after="0" w:line="240" w:lineRule="auto"/>
        <w:ind w:firstLine="709"/>
        <w:jc w:val="both"/>
        <w:rPr>
          <w:rFonts w:ascii="Times New Roman" w:hAnsi="Times New Roman"/>
          <w:sz w:val="24"/>
          <w:szCs w:val="24"/>
        </w:rPr>
      </w:pPr>
      <w:r w:rsidRPr="00452D39">
        <w:rPr>
          <w:rFonts w:ascii="Times New Roman" w:hAnsi="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452D39" w:rsidRPr="00452D39" w:rsidRDefault="00452D39" w:rsidP="00452D39">
      <w:pPr>
        <w:autoSpaceDE w:val="0"/>
        <w:autoSpaceDN w:val="0"/>
        <w:adjustRightInd w:val="0"/>
        <w:spacing w:after="0" w:line="240" w:lineRule="auto"/>
        <w:ind w:firstLine="709"/>
        <w:jc w:val="both"/>
        <w:rPr>
          <w:rFonts w:ascii="Times New Roman" w:hAnsi="Times New Roman"/>
          <w:sz w:val="24"/>
          <w:szCs w:val="24"/>
        </w:rPr>
      </w:pPr>
      <w:r w:rsidRPr="00452D39">
        <w:rPr>
          <w:rFonts w:ascii="Times New Roman" w:hAnsi="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452D39" w:rsidRPr="00452D39" w:rsidRDefault="00452D39" w:rsidP="00452D39">
      <w:pPr>
        <w:autoSpaceDE w:val="0"/>
        <w:autoSpaceDN w:val="0"/>
        <w:adjustRightInd w:val="0"/>
        <w:spacing w:after="0" w:line="240" w:lineRule="auto"/>
        <w:ind w:firstLine="709"/>
        <w:jc w:val="both"/>
        <w:rPr>
          <w:rFonts w:ascii="Times New Roman" w:hAnsi="Times New Roman"/>
          <w:sz w:val="24"/>
          <w:szCs w:val="24"/>
        </w:rPr>
      </w:pPr>
      <w:r w:rsidRPr="00452D39">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452D39" w:rsidRPr="00452D39" w:rsidRDefault="00452D39" w:rsidP="00452D39">
      <w:pPr>
        <w:autoSpaceDE w:val="0"/>
        <w:autoSpaceDN w:val="0"/>
        <w:adjustRightInd w:val="0"/>
        <w:spacing w:after="0" w:line="240" w:lineRule="auto"/>
        <w:ind w:firstLine="709"/>
        <w:jc w:val="both"/>
        <w:rPr>
          <w:rFonts w:ascii="Times New Roman" w:hAnsi="Times New Roman"/>
          <w:sz w:val="24"/>
          <w:szCs w:val="24"/>
        </w:rPr>
      </w:pPr>
      <w:r w:rsidRPr="00452D39">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452D39" w:rsidRPr="00452D39" w:rsidRDefault="00452D39" w:rsidP="00452D39">
      <w:pPr>
        <w:autoSpaceDE w:val="0"/>
        <w:autoSpaceDN w:val="0"/>
        <w:adjustRightInd w:val="0"/>
        <w:spacing w:after="0" w:line="240" w:lineRule="auto"/>
        <w:ind w:firstLine="709"/>
        <w:jc w:val="both"/>
        <w:rPr>
          <w:rFonts w:ascii="Times New Roman" w:hAnsi="Times New Roman"/>
          <w:sz w:val="24"/>
          <w:szCs w:val="24"/>
        </w:rPr>
      </w:pPr>
      <w:r w:rsidRPr="00452D39">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52D39" w:rsidRPr="00452D39" w:rsidRDefault="00452D39" w:rsidP="00452D39">
      <w:pPr>
        <w:autoSpaceDE w:val="0"/>
        <w:autoSpaceDN w:val="0"/>
        <w:adjustRightInd w:val="0"/>
        <w:spacing w:after="0" w:line="240" w:lineRule="auto"/>
        <w:ind w:firstLine="709"/>
        <w:jc w:val="both"/>
        <w:rPr>
          <w:rFonts w:ascii="Times New Roman" w:hAnsi="Times New Roman"/>
          <w:sz w:val="24"/>
          <w:szCs w:val="24"/>
        </w:rPr>
      </w:pPr>
      <w:r w:rsidRPr="00452D39">
        <w:rPr>
          <w:rFonts w:ascii="Times New Roman" w:hAnsi="Times New Roman"/>
          <w:sz w:val="24"/>
          <w:szCs w:val="24"/>
        </w:rPr>
        <w:t>допуск сурдопереводчика и тифлосурдопереводчика;</w:t>
      </w:r>
    </w:p>
    <w:p w:rsidR="00452D39" w:rsidRPr="00452D39" w:rsidRDefault="00452D39" w:rsidP="00452D39">
      <w:pPr>
        <w:autoSpaceDE w:val="0"/>
        <w:autoSpaceDN w:val="0"/>
        <w:adjustRightInd w:val="0"/>
        <w:spacing w:after="0" w:line="240" w:lineRule="auto"/>
        <w:ind w:firstLine="709"/>
        <w:jc w:val="both"/>
        <w:rPr>
          <w:rFonts w:ascii="Times New Roman" w:hAnsi="Times New Roman"/>
          <w:sz w:val="24"/>
          <w:szCs w:val="24"/>
        </w:rPr>
      </w:pPr>
      <w:r w:rsidRPr="00452D39">
        <w:rPr>
          <w:rFonts w:ascii="Times New Roman" w:hAnsi="Times New Roman"/>
          <w:sz w:val="24"/>
          <w:szCs w:val="24"/>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52D39" w:rsidRPr="00452D39" w:rsidRDefault="00452D39" w:rsidP="00452D39">
      <w:pPr>
        <w:autoSpaceDE w:val="0"/>
        <w:autoSpaceDN w:val="0"/>
        <w:adjustRightInd w:val="0"/>
        <w:spacing w:after="0" w:line="240" w:lineRule="auto"/>
        <w:ind w:firstLine="709"/>
        <w:jc w:val="both"/>
        <w:rPr>
          <w:rFonts w:ascii="Times New Roman" w:hAnsi="Times New Roman"/>
          <w:sz w:val="24"/>
          <w:szCs w:val="24"/>
        </w:rPr>
      </w:pPr>
    </w:p>
    <w:p w:rsidR="00452D39" w:rsidRPr="00452D39" w:rsidRDefault="00452D39" w:rsidP="00452D39">
      <w:pPr>
        <w:autoSpaceDE w:val="0"/>
        <w:autoSpaceDN w:val="0"/>
        <w:adjustRightInd w:val="0"/>
        <w:spacing w:after="0" w:line="240" w:lineRule="auto"/>
        <w:ind w:firstLine="709"/>
        <w:jc w:val="both"/>
        <w:rPr>
          <w:rFonts w:ascii="Times New Roman" w:hAnsi="Times New Roman"/>
          <w:sz w:val="24"/>
          <w:szCs w:val="24"/>
        </w:rPr>
      </w:pPr>
    </w:p>
    <w:p w:rsidR="00452D39" w:rsidRPr="00452D39" w:rsidRDefault="00452D39" w:rsidP="00452D39">
      <w:pPr>
        <w:autoSpaceDE w:val="0"/>
        <w:autoSpaceDN w:val="0"/>
        <w:adjustRightInd w:val="0"/>
        <w:spacing w:after="0" w:line="240" w:lineRule="auto"/>
        <w:ind w:firstLine="709"/>
        <w:jc w:val="both"/>
        <w:rPr>
          <w:rFonts w:ascii="Times New Roman" w:hAnsi="Times New Roman"/>
          <w:sz w:val="24"/>
          <w:szCs w:val="24"/>
        </w:rPr>
      </w:pPr>
      <w:r w:rsidRPr="00452D39">
        <w:rPr>
          <w:rFonts w:ascii="Times New Roman" w:hAnsi="Times New Roman"/>
          <w:sz w:val="24"/>
          <w:szCs w:val="24"/>
        </w:rPr>
        <w:t>оказание инвалидам помощи в преодолении барьеров, мешающих получению ими услуг наравне с другими лицами.</w:t>
      </w:r>
    </w:p>
    <w:p w:rsidR="00452D39" w:rsidRPr="00452D39" w:rsidRDefault="00452D39" w:rsidP="00452D39">
      <w:pPr>
        <w:tabs>
          <w:tab w:val="left" w:pos="709"/>
        </w:tabs>
        <w:spacing w:after="0" w:line="240" w:lineRule="auto"/>
        <w:ind w:firstLine="709"/>
        <w:jc w:val="both"/>
        <w:rPr>
          <w:rFonts w:ascii="Times New Roman" w:eastAsia="Times New Roman" w:hAnsi="Times New Roman"/>
          <w:sz w:val="24"/>
          <w:szCs w:val="24"/>
          <w:lang w:eastAsia="ru-RU"/>
        </w:rPr>
      </w:pPr>
      <w:r w:rsidRPr="00452D39">
        <w:rPr>
          <w:rFonts w:ascii="Times New Roman" w:hAnsi="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452D39" w:rsidRPr="00452D39" w:rsidRDefault="00452D39" w:rsidP="00452D39">
      <w:pPr>
        <w:tabs>
          <w:tab w:val="left" w:pos="709"/>
        </w:tabs>
        <w:spacing w:after="0" w:line="240" w:lineRule="auto"/>
        <w:ind w:firstLine="709"/>
        <w:jc w:val="both"/>
        <w:rPr>
          <w:rFonts w:ascii="Times New Roman" w:hAnsi="Times New Roman"/>
          <w:sz w:val="24"/>
          <w:szCs w:val="24"/>
        </w:rPr>
      </w:pPr>
      <w:r w:rsidRPr="00452D39">
        <w:rPr>
          <w:rFonts w:ascii="Times New Roman" w:hAnsi="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452D39" w:rsidRPr="00452D39" w:rsidRDefault="00452D39" w:rsidP="00452D39">
      <w:pPr>
        <w:tabs>
          <w:tab w:val="left" w:pos="709"/>
        </w:tabs>
        <w:spacing w:after="0" w:line="240" w:lineRule="auto"/>
        <w:ind w:firstLine="709"/>
        <w:jc w:val="both"/>
        <w:rPr>
          <w:rFonts w:ascii="Times New Roman" w:hAnsi="Times New Roman"/>
          <w:sz w:val="24"/>
          <w:szCs w:val="24"/>
        </w:rPr>
      </w:pPr>
      <w:r w:rsidRPr="00452D39">
        <w:rPr>
          <w:rFonts w:ascii="Times New Roman" w:hAnsi="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452D39" w:rsidRPr="00452D39" w:rsidRDefault="00452D39" w:rsidP="00452D39">
      <w:pPr>
        <w:tabs>
          <w:tab w:val="left" w:pos="709"/>
        </w:tabs>
        <w:spacing w:after="0" w:line="240" w:lineRule="auto"/>
        <w:ind w:firstLine="709"/>
        <w:jc w:val="both"/>
        <w:rPr>
          <w:rFonts w:ascii="Times New Roman" w:hAnsi="Times New Roman"/>
          <w:sz w:val="24"/>
          <w:szCs w:val="24"/>
        </w:rPr>
      </w:pPr>
      <w:r w:rsidRPr="00452D39">
        <w:rPr>
          <w:rFonts w:ascii="Times New Roman" w:hAnsi="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452D39" w:rsidRPr="00452D39" w:rsidRDefault="00452D39" w:rsidP="00452D39">
      <w:pPr>
        <w:tabs>
          <w:tab w:val="left" w:pos="709"/>
        </w:tabs>
        <w:spacing w:after="0" w:line="240" w:lineRule="auto"/>
        <w:ind w:firstLine="709"/>
        <w:jc w:val="both"/>
        <w:rPr>
          <w:rFonts w:ascii="Times New Roman" w:hAnsi="Times New Roman"/>
          <w:sz w:val="24"/>
          <w:szCs w:val="24"/>
        </w:rPr>
      </w:pPr>
      <w:r w:rsidRPr="00452D39">
        <w:rPr>
          <w:rFonts w:ascii="Times New Roman" w:hAnsi="Times New Roman"/>
          <w:sz w:val="24"/>
          <w:szCs w:val="24"/>
        </w:rPr>
        <w:t>Информационные стенды должны содержать:</w:t>
      </w:r>
    </w:p>
    <w:p w:rsidR="00452D39" w:rsidRPr="00452D39" w:rsidRDefault="00452D39" w:rsidP="00452D39">
      <w:pPr>
        <w:numPr>
          <w:ilvl w:val="0"/>
          <w:numId w:val="17"/>
        </w:numPr>
        <w:tabs>
          <w:tab w:val="left" w:pos="709"/>
          <w:tab w:val="left" w:pos="993"/>
        </w:tabs>
        <w:spacing w:after="0" w:line="240" w:lineRule="auto"/>
        <w:ind w:left="0" w:firstLine="709"/>
        <w:jc w:val="both"/>
        <w:rPr>
          <w:rFonts w:ascii="Times New Roman" w:hAnsi="Times New Roman"/>
          <w:sz w:val="24"/>
          <w:szCs w:val="24"/>
        </w:rPr>
      </w:pPr>
      <w:r w:rsidRPr="00452D39">
        <w:rPr>
          <w:rFonts w:ascii="Times New Roman" w:hAnsi="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452D39" w:rsidRPr="00452D39" w:rsidRDefault="00452D39" w:rsidP="00452D39">
      <w:pPr>
        <w:numPr>
          <w:ilvl w:val="0"/>
          <w:numId w:val="17"/>
        </w:numPr>
        <w:tabs>
          <w:tab w:val="left" w:pos="709"/>
          <w:tab w:val="left" w:pos="993"/>
        </w:tabs>
        <w:spacing w:after="0" w:line="240" w:lineRule="auto"/>
        <w:ind w:left="0" w:firstLine="709"/>
        <w:jc w:val="both"/>
        <w:rPr>
          <w:rFonts w:ascii="Times New Roman" w:hAnsi="Times New Roman"/>
          <w:sz w:val="24"/>
          <w:szCs w:val="24"/>
        </w:rPr>
      </w:pPr>
      <w:r w:rsidRPr="00452D39">
        <w:rPr>
          <w:rFonts w:ascii="Times New Roman" w:hAnsi="Times New Roman"/>
          <w:sz w:val="24"/>
          <w:szCs w:val="24"/>
        </w:rPr>
        <w:lastRenderedPageBreak/>
        <w:t>контактную информацию (телефон, адрес электронной почты, номер кабинета) специалистов, ответственных за прием документов;</w:t>
      </w:r>
    </w:p>
    <w:p w:rsidR="00452D39" w:rsidRPr="00452D39" w:rsidRDefault="00452D39" w:rsidP="00452D39">
      <w:pPr>
        <w:numPr>
          <w:ilvl w:val="0"/>
          <w:numId w:val="17"/>
        </w:numPr>
        <w:tabs>
          <w:tab w:val="left" w:pos="709"/>
          <w:tab w:val="left" w:pos="993"/>
        </w:tabs>
        <w:spacing w:after="0" w:line="240" w:lineRule="auto"/>
        <w:ind w:left="0" w:firstLine="709"/>
        <w:jc w:val="both"/>
        <w:rPr>
          <w:rFonts w:ascii="Times New Roman" w:hAnsi="Times New Roman"/>
          <w:sz w:val="24"/>
          <w:szCs w:val="24"/>
        </w:rPr>
      </w:pPr>
      <w:r w:rsidRPr="00452D39">
        <w:rPr>
          <w:rFonts w:ascii="Times New Roman" w:hAnsi="Times New Roman"/>
          <w:sz w:val="24"/>
          <w:szCs w:val="24"/>
        </w:rPr>
        <w:t>контактную информацию (телефон, адрес электронной почты) специалистов, ответственных за информирование;</w:t>
      </w:r>
    </w:p>
    <w:p w:rsidR="00452D39" w:rsidRPr="00452D39" w:rsidRDefault="00452D39" w:rsidP="00452D39">
      <w:pPr>
        <w:tabs>
          <w:tab w:val="left" w:pos="709"/>
          <w:tab w:val="left" w:pos="993"/>
        </w:tabs>
        <w:spacing w:after="0" w:line="240" w:lineRule="auto"/>
        <w:ind w:firstLine="709"/>
        <w:jc w:val="both"/>
        <w:rPr>
          <w:rFonts w:ascii="Times New Roman" w:hAnsi="Times New Roman"/>
          <w:sz w:val="24"/>
          <w:szCs w:val="24"/>
        </w:rPr>
      </w:pPr>
      <w:r w:rsidRPr="00452D39">
        <w:rPr>
          <w:rFonts w:ascii="Times New Roman" w:hAnsi="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452D39" w:rsidRPr="00452D39" w:rsidRDefault="00452D39" w:rsidP="00452D39">
      <w:pPr>
        <w:tabs>
          <w:tab w:val="left" w:pos="709"/>
        </w:tabs>
        <w:spacing w:after="0" w:line="240" w:lineRule="auto"/>
        <w:ind w:firstLine="709"/>
        <w:jc w:val="both"/>
        <w:rPr>
          <w:rFonts w:ascii="Times New Roman" w:hAnsi="Times New Roman"/>
          <w:sz w:val="24"/>
          <w:szCs w:val="24"/>
        </w:rPr>
      </w:pPr>
      <w:r w:rsidRPr="00452D39">
        <w:rPr>
          <w:rFonts w:ascii="Times New Roman" w:hAnsi="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452D39" w:rsidRPr="00452D39" w:rsidRDefault="00452D39" w:rsidP="00452D39">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rsidR="00452D39" w:rsidRPr="00452D39" w:rsidRDefault="00452D39" w:rsidP="00452D39">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452D39">
        <w:rPr>
          <w:rFonts w:ascii="Times New Roman" w:eastAsia="Times New Roman" w:hAnsi="Times New Roman"/>
          <w:b/>
          <w:sz w:val="24"/>
          <w:szCs w:val="24"/>
          <w:lang w:eastAsia="ru-RU"/>
        </w:rPr>
        <w:t>Показатели доступности и качества муниципальной услуги</w:t>
      </w:r>
    </w:p>
    <w:p w:rsidR="00452D39" w:rsidRPr="00452D39" w:rsidRDefault="00452D39" w:rsidP="00452D39">
      <w:pPr>
        <w:autoSpaceDE w:val="0"/>
        <w:autoSpaceDN w:val="0"/>
        <w:spacing w:after="0" w:line="240" w:lineRule="auto"/>
        <w:ind w:firstLine="709"/>
        <w:jc w:val="both"/>
        <w:rPr>
          <w:rFonts w:ascii="Times New Roman" w:hAnsi="Times New Roman"/>
          <w:sz w:val="24"/>
          <w:szCs w:val="24"/>
          <w:lang w:eastAsia="ru-RU"/>
        </w:rPr>
      </w:pPr>
      <w:r w:rsidRPr="00452D39">
        <w:rPr>
          <w:rFonts w:ascii="Times New Roman" w:hAnsi="Times New Roman"/>
          <w:sz w:val="24"/>
          <w:szCs w:val="24"/>
          <w:lang w:eastAsia="ru-RU"/>
        </w:rPr>
        <w:t>2.26. Показатели доступности и качества муниципальных услуг:</w:t>
      </w:r>
      <w:r w:rsidRPr="00452D39">
        <w:rPr>
          <w:rFonts w:ascii="Times New Roman" w:hAnsi="Times New Roman"/>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16"/>
        <w:gridCol w:w="1435"/>
        <w:gridCol w:w="1594"/>
      </w:tblGrid>
      <w:tr w:rsidR="00452D39" w:rsidRPr="00452D39" w:rsidTr="00661D14">
        <w:tc>
          <w:tcPr>
            <w:tcW w:w="6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D39" w:rsidRPr="00452D39" w:rsidRDefault="00452D39" w:rsidP="00452D39">
            <w:pPr>
              <w:autoSpaceDE w:val="0"/>
              <w:autoSpaceDN w:val="0"/>
              <w:spacing w:after="0" w:line="240" w:lineRule="auto"/>
              <w:jc w:val="center"/>
              <w:rPr>
                <w:rFonts w:ascii="Times New Roman" w:hAnsi="Times New Roman"/>
                <w:sz w:val="24"/>
                <w:szCs w:val="24"/>
                <w:lang w:eastAsia="ru-RU"/>
              </w:rPr>
            </w:pPr>
            <w:r w:rsidRPr="00452D39">
              <w:rPr>
                <w:rFonts w:ascii="Times New Roman" w:hAnsi="Times New Roman"/>
                <w:sz w:val="24"/>
                <w:szCs w:val="24"/>
                <w:lang w:eastAsia="ru-RU"/>
              </w:rPr>
              <w:t>Показатели</w:t>
            </w:r>
          </w:p>
        </w:tc>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D39" w:rsidRPr="00452D39" w:rsidRDefault="00452D39" w:rsidP="00452D39">
            <w:pPr>
              <w:autoSpaceDE w:val="0"/>
              <w:autoSpaceDN w:val="0"/>
              <w:spacing w:after="0" w:line="240" w:lineRule="auto"/>
              <w:jc w:val="center"/>
              <w:rPr>
                <w:rFonts w:ascii="Times New Roman" w:hAnsi="Times New Roman"/>
                <w:sz w:val="24"/>
                <w:szCs w:val="24"/>
                <w:lang w:eastAsia="ru-RU"/>
              </w:rPr>
            </w:pPr>
            <w:r w:rsidRPr="00452D39">
              <w:rPr>
                <w:rFonts w:ascii="Times New Roman" w:hAnsi="Times New Roman"/>
                <w:sz w:val="24"/>
                <w:szCs w:val="24"/>
                <w:lang w:eastAsia="ru-RU"/>
              </w:rPr>
              <w:t>Единица</w:t>
            </w:r>
          </w:p>
          <w:p w:rsidR="00452D39" w:rsidRPr="00452D39" w:rsidRDefault="00452D39" w:rsidP="00452D39">
            <w:pPr>
              <w:autoSpaceDE w:val="0"/>
              <w:autoSpaceDN w:val="0"/>
              <w:spacing w:after="0" w:line="240" w:lineRule="auto"/>
              <w:jc w:val="both"/>
              <w:rPr>
                <w:rFonts w:ascii="Times New Roman" w:hAnsi="Times New Roman"/>
                <w:sz w:val="24"/>
                <w:szCs w:val="24"/>
                <w:lang w:eastAsia="ru-RU"/>
              </w:rPr>
            </w:pPr>
            <w:r w:rsidRPr="00452D39">
              <w:rPr>
                <w:rFonts w:ascii="Times New Roman" w:hAnsi="Times New Roman"/>
                <w:sz w:val="24"/>
                <w:szCs w:val="24"/>
                <w:lang w:eastAsia="ru-RU"/>
              </w:rPr>
              <w:t>измерения</w:t>
            </w:r>
          </w:p>
        </w:tc>
        <w:tc>
          <w:tcPr>
            <w:tcW w:w="1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D39" w:rsidRPr="00452D39" w:rsidRDefault="00452D39" w:rsidP="00452D39">
            <w:pPr>
              <w:autoSpaceDE w:val="0"/>
              <w:autoSpaceDN w:val="0"/>
              <w:spacing w:after="0" w:line="240" w:lineRule="auto"/>
              <w:jc w:val="center"/>
              <w:rPr>
                <w:rFonts w:ascii="Times New Roman" w:hAnsi="Times New Roman"/>
                <w:sz w:val="24"/>
                <w:szCs w:val="24"/>
                <w:lang w:eastAsia="ru-RU"/>
              </w:rPr>
            </w:pPr>
            <w:r w:rsidRPr="00452D39">
              <w:rPr>
                <w:rFonts w:ascii="Times New Roman" w:hAnsi="Times New Roman"/>
                <w:sz w:val="24"/>
                <w:szCs w:val="24"/>
                <w:lang w:eastAsia="ru-RU"/>
              </w:rPr>
              <w:t>Нормативное значение показателя</w:t>
            </w:r>
            <w:r w:rsidRPr="00452D39">
              <w:rPr>
                <w:rFonts w:ascii="Times New Roman" w:hAnsi="Times New Roman"/>
                <w:color w:val="1F497D"/>
                <w:sz w:val="24"/>
                <w:szCs w:val="24"/>
                <w:lang w:eastAsia="ru-RU"/>
              </w:rPr>
              <w:t>*</w:t>
            </w:r>
          </w:p>
        </w:tc>
      </w:tr>
      <w:tr w:rsidR="00452D39" w:rsidRPr="00452D39" w:rsidTr="00661D14">
        <w:tc>
          <w:tcPr>
            <w:tcW w:w="93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D39" w:rsidRPr="00452D39" w:rsidRDefault="00452D39" w:rsidP="00452D39">
            <w:pPr>
              <w:autoSpaceDE w:val="0"/>
              <w:autoSpaceDN w:val="0"/>
              <w:spacing w:after="0" w:line="240" w:lineRule="auto"/>
              <w:jc w:val="center"/>
              <w:rPr>
                <w:rFonts w:ascii="Times New Roman" w:hAnsi="Times New Roman"/>
                <w:sz w:val="24"/>
                <w:szCs w:val="24"/>
                <w:lang w:eastAsia="ru-RU"/>
              </w:rPr>
            </w:pPr>
            <w:r w:rsidRPr="00452D39">
              <w:rPr>
                <w:rFonts w:ascii="Times New Roman" w:hAnsi="Times New Roman"/>
                <w:sz w:val="24"/>
                <w:szCs w:val="24"/>
                <w:lang w:val="en-US" w:eastAsia="ru-RU"/>
              </w:rPr>
              <w:t>I</w:t>
            </w:r>
            <w:r w:rsidRPr="00452D39">
              <w:rPr>
                <w:rFonts w:ascii="Times New Roman" w:hAnsi="Times New Roman"/>
                <w:sz w:val="24"/>
                <w:szCs w:val="24"/>
                <w:lang w:eastAsia="ru-RU"/>
              </w:rPr>
              <w:t>.  Показатели доступности</w:t>
            </w:r>
          </w:p>
        </w:tc>
      </w:tr>
      <w:tr w:rsidR="00452D39" w:rsidRPr="00452D39" w:rsidTr="00661D14">
        <w:trPr>
          <w:trHeight w:val="1507"/>
        </w:trPr>
        <w:tc>
          <w:tcPr>
            <w:tcW w:w="6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D39" w:rsidRPr="00452D39" w:rsidRDefault="00452D39" w:rsidP="00452D39">
            <w:pPr>
              <w:autoSpaceDE w:val="0"/>
              <w:autoSpaceDN w:val="0"/>
              <w:spacing w:after="0" w:line="240" w:lineRule="auto"/>
              <w:jc w:val="both"/>
              <w:rPr>
                <w:rFonts w:ascii="Times New Roman" w:hAnsi="Times New Roman"/>
                <w:b/>
                <w:bCs/>
                <w:color w:val="FF0000"/>
                <w:sz w:val="24"/>
                <w:szCs w:val="24"/>
                <w:lang w:eastAsia="ru-RU"/>
              </w:rPr>
            </w:pPr>
            <w:r w:rsidRPr="00452D39">
              <w:rPr>
                <w:rFonts w:ascii="Times New Roman" w:hAnsi="Times New Roman"/>
                <w:sz w:val="24"/>
                <w:szCs w:val="24"/>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52D39" w:rsidRPr="00452D39" w:rsidRDefault="00452D39" w:rsidP="00452D39">
            <w:pPr>
              <w:autoSpaceDE w:val="0"/>
              <w:autoSpaceDN w:val="0"/>
              <w:spacing w:after="0" w:line="240" w:lineRule="auto"/>
              <w:jc w:val="center"/>
              <w:rPr>
                <w:rFonts w:ascii="Times New Roman" w:hAnsi="Times New Roman"/>
                <w:sz w:val="24"/>
                <w:szCs w:val="24"/>
                <w:lang w:eastAsia="ru-RU"/>
              </w:rPr>
            </w:pPr>
            <w:r w:rsidRPr="00452D39">
              <w:rPr>
                <w:rFonts w:ascii="Times New Roman" w:hAnsi="Times New Roman"/>
                <w:sz w:val="24"/>
                <w:szCs w:val="24"/>
                <w:lang w:eastAsia="ru-RU"/>
              </w:rPr>
              <w:t>да/нет</w:t>
            </w:r>
          </w:p>
        </w:tc>
        <w:tc>
          <w:tcPr>
            <w:tcW w:w="1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52D39" w:rsidRPr="00452D39" w:rsidRDefault="00452D39" w:rsidP="00452D39">
            <w:pPr>
              <w:spacing w:after="0" w:line="240" w:lineRule="auto"/>
              <w:jc w:val="center"/>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да</w:t>
            </w:r>
          </w:p>
        </w:tc>
      </w:tr>
      <w:tr w:rsidR="00452D39" w:rsidRPr="00452D39" w:rsidTr="00661D14">
        <w:trPr>
          <w:trHeight w:val="607"/>
        </w:trPr>
        <w:tc>
          <w:tcPr>
            <w:tcW w:w="6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D39" w:rsidRPr="00452D39" w:rsidRDefault="00452D39" w:rsidP="00452D39">
            <w:pPr>
              <w:autoSpaceDE w:val="0"/>
              <w:autoSpaceDN w:val="0"/>
              <w:spacing w:after="0" w:line="240" w:lineRule="auto"/>
              <w:jc w:val="both"/>
              <w:rPr>
                <w:rFonts w:ascii="Times New Roman" w:hAnsi="Times New Roman"/>
                <w:sz w:val="24"/>
                <w:szCs w:val="24"/>
                <w:lang w:eastAsia="ru-RU"/>
              </w:rPr>
            </w:pPr>
            <w:r w:rsidRPr="00452D39">
              <w:rPr>
                <w:rFonts w:ascii="Times New Roman" w:hAnsi="Times New Roman"/>
                <w:sz w:val="24"/>
                <w:szCs w:val="24"/>
              </w:rPr>
              <w:t>1.1. Получение информации о порядке и сроках предоставления муниципальной услуги</w:t>
            </w:r>
          </w:p>
        </w:tc>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52D39" w:rsidRPr="00452D39" w:rsidRDefault="00452D39" w:rsidP="00452D39">
            <w:pPr>
              <w:autoSpaceDE w:val="0"/>
              <w:autoSpaceDN w:val="0"/>
              <w:spacing w:after="0" w:line="240" w:lineRule="auto"/>
              <w:jc w:val="center"/>
              <w:rPr>
                <w:rFonts w:ascii="Times New Roman" w:hAnsi="Times New Roman"/>
                <w:sz w:val="24"/>
                <w:szCs w:val="24"/>
                <w:lang w:eastAsia="ru-RU"/>
              </w:rPr>
            </w:pPr>
            <w:r w:rsidRPr="00452D39">
              <w:rPr>
                <w:rFonts w:ascii="Times New Roman" w:hAnsi="Times New Roman"/>
                <w:sz w:val="24"/>
                <w:szCs w:val="24"/>
                <w:lang w:eastAsia="ru-RU"/>
              </w:rPr>
              <w:t>да/нет</w:t>
            </w:r>
          </w:p>
        </w:tc>
        <w:tc>
          <w:tcPr>
            <w:tcW w:w="1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52D39" w:rsidRPr="00452D39" w:rsidRDefault="00452D39" w:rsidP="00452D39">
            <w:pPr>
              <w:autoSpaceDE w:val="0"/>
              <w:autoSpaceDN w:val="0"/>
              <w:spacing w:after="0" w:line="240" w:lineRule="auto"/>
              <w:jc w:val="center"/>
              <w:rPr>
                <w:rFonts w:ascii="Times New Roman" w:hAnsi="Times New Roman"/>
                <w:bCs/>
                <w:color w:val="FF0000"/>
                <w:sz w:val="24"/>
                <w:szCs w:val="24"/>
                <w:lang w:eastAsia="ru-RU"/>
              </w:rPr>
            </w:pPr>
            <w:r w:rsidRPr="00452D39">
              <w:rPr>
                <w:rFonts w:ascii="Times New Roman" w:eastAsia="Times New Roman" w:hAnsi="Times New Roman"/>
                <w:sz w:val="24"/>
                <w:szCs w:val="24"/>
                <w:lang w:eastAsia="ru-RU"/>
              </w:rPr>
              <w:t>да</w:t>
            </w:r>
          </w:p>
        </w:tc>
      </w:tr>
      <w:tr w:rsidR="00452D39" w:rsidRPr="00452D39" w:rsidTr="00661D14">
        <w:trPr>
          <w:trHeight w:val="559"/>
        </w:trPr>
        <w:tc>
          <w:tcPr>
            <w:tcW w:w="6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D39" w:rsidRPr="00452D39" w:rsidRDefault="00452D39" w:rsidP="00452D39">
            <w:pPr>
              <w:autoSpaceDE w:val="0"/>
              <w:autoSpaceDN w:val="0"/>
              <w:spacing w:after="0" w:line="240" w:lineRule="auto"/>
              <w:jc w:val="both"/>
              <w:rPr>
                <w:rFonts w:ascii="Times New Roman" w:hAnsi="Times New Roman"/>
                <w:sz w:val="24"/>
                <w:szCs w:val="24"/>
              </w:rPr>
            </w:pPr>
            <w:r w:rsidRPr="00452D39">
              <w:rPr>
                <w:rFonts w:ascii="Times New Roman" w:hAnsi="Times New Roman"/>
                <w:sz w:val="24"/>
                <w:szCs w:val="24"/>
              </w:rPr>
              <w:t>1.2. Запись на прием в Орган (организацию), МФЦ для подачи запроса о предоставлении муниципальной услуги</w:t>
            </w:r>
          </w:p>
        </w:tc>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52D39" w:rsidRPr="00452D39" w:rsidRDefault="00452D39" w:rsidP="00452D39">
            <w:pPr>
              <w:autoSpaceDE w:val="0"/>
              <w:autoSpaceDN w:val="0"/>
              <w:spacing w:after="0" w:line="240" w:lineRule="auto"/>
              <w:jc w:val="center"/>
              <w:rPr>
                <w:rFonts w:ascii="Times New Roman" w:hAnsi="Times New Roman"/>
                <w:sz w:val="24"/>
                <w:szCs w:val="24"/>
                <w:lang w:eastAsia="ru-RU"/>
              </w:rPr>
            </w:pPr>
            <w:r w:rsidRPr="00452D39">
              <w:rPr>
                <w:rFonts w:ascii="Times New Roman" w:hAnsi="Times New Roman"/>
                <w:sz w:val="24"/>
                <w:szCs w:val="24"/>
                <w:lang w:eastAsia="ru-RU"/>
              </w:rPr>
              <w:t>да/нет</w:t>
            </w:r>
          </w:p>
        </w:tc>
        <w:tc>
          <w:tcPr>
            <w:tcW w:w="1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52D39" w:rsidRPr="00452D39" w:rsidRDefault="00452D39" w:rsidP="00452D39">
            <w:pPr>
              <w:autoSpaceDE w:val="0"/>
              <w:autoSpaceDN w:val="0"/>
              <w:spacing w:after="0" w:line="240" w:lineRule="auto"/>
              <w:jc w:val="center"/>
              <w:rPr>
                <w:rFonts w:ascii="Times New Roman" w:hAnsi="Times New Roman"/>
                <w:bCs/>
                <w:color w:val="FF0000"/>
                <w:sz w:val="24"/>
                <w:szCs w:val="24"/>
                <w:lang w:eastAsia="ru-RU"/>
              </w:rPr>
            </w:pPr>
            <w:r w:rsidRPr="00452D39">
              <w:rPr>
                <w:rFonts w:ascii="Times New Roman" w:hAnsi="Times New Roman"/>
                <w:bCs/>
                <w:sz w:val="24"/>
                <w:szCs w:val="24"/>
                <w:lang w:eastAsia="ru-RU"/>
              </w:rPr>
              <w:t>нет</w:t>
            </w:r>
          </w:p>
        </w:tc>
      </w:tr>
      <w:tr w:rsidR="00452D39" w:rsidRPr="00452D39" w:rsidTr="00661D14">
        <w:trPr>
          <w:trHeight w:val="293"/>
        </w:trPr>
        <w:tc>
          <w:tcPr>
            <w:tcW w:w="6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D39" w:rsidRPr="00452D39" w:rsidRDefault="00452D39" w:rsidP="00452D39">
            <w:pPr>
              <w:autoSpaceDE w:val="0"/>
              <w:autoSpaceDN w:val="0"/>
              <w:spacing w:after="0" w:line="240" w:lineRule="auto"/>
              <w:jc w:val="both"/>
              <w:rPr>
                <w:rFonts w:ascii="Times New Roman" w:hAnsi="Times New Roman"/>
                <w:sz w:val="24"/>
                <w:szCs w:val="24"/>
              </w:rPr>
            </w:pPr>
            <w:r w:rsidRPr="00452D39">
              <w:rPr>
                <w:rFonts w:ascii="Times New Roman" w:hAnsi="Times New Roman"/>
                <w:sz w:val="24"/>
                <w:szCs w:val="24"/>
              </w:rPr>
              <w:t>1.3. Формирование запроса</w:t>
            </w:r>
          </w:p>
        </w:tc>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52D39" w:rsidRPr="00452D39" w:rsidRDefault="00452D39" w:rsidP="00452D39">
            <w:pPr>
              <w:autoSpaceDE w:val="0"/>
              <w:autoSpaceDN w:val="0"/>
              <w:spacing w:after="0" w:line="240" w:lineRule="auto"/>
              <w:jc w:val="center"/>
              <w:rPr>
                <w:rFonts w:ascii="Times New Roman" w:hAnsi="Times New Roman"/>
                <w:sz w:val="24"/>
                <w:szCs w:val="24"/>
                <w:lang w:eastAsia="ru-RU"/>
              </w:rPr>
            </w:pPr>
            <w:r w:rsidRPr="00452D39">
              <w:rPr>
                <w:rFonts w:ascii="Times New Roman" w:hAnsi="Times New Roman"/>
                <w:sz w:val="24"/>
                <w:szCs w:val="24"/>
                <w:lang w:eastAsia="ru-RU"/>
              </w:rPr>
              <w:t>да/нет</w:t>
            </w:r>
          </w:p>
        </w:tc>
        <w:tc>
          <w:tcPr>
            <w:tcW w:w="1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D39" w:rsidRPr="00452D39" w:rsidRDefault="00452D39" w:rsidP="00452D39">
            <w:pPr>
              <w:autoSpaceDE w:val="0"/>
              <w:autoSpaceDN w:val="0"/>
              <w:spacing w:after="0" w:line="240" w:lineRule="auto"/>
              <w:jc w:val="center"/>
              <w:rPr>
                <w:rFonts w:ascii="Times New Roman" w:hAnsi="Times New Roman"/>
                <w:bCs/>
                <w:sz w:val="24"/>
                <w:szCs w:val="24"/>
                <w:lang w:eastAsia="ru-RU"/>
              </w:rPr>
            </w:pPr>
            <w:r w:rsidRPr="00452D39">
              <w:rPr>
                <w:rFonts w:ascii="Times New Roman" w:hAnsi="Times New Roman"/>
                <w:bCs/>
                <w:sz w:val="24"/>
                <w:szCs w:val="24"/>
                <w:lang w:eastAsia="ru-RU"/>
              </w:rPr>
              <w:t>да</w:t>
            </w:r>
          </w:p>
        </w:tc>
      </w:tr>
      <w:tr w:rsidR="00452D39" w:rsidRPr="00452D39" w:rsidTr="00661D14">
        <w:trPr>
          <w:trHeight w:val="559"/>
        </w:trPr>
        <w:tc>
          <w:tcPr>
            <w:tcW w:w="6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D39" w:rsidRPr="00452D39" w:rsidRDefault="00452D39" w:rsidP="00452D39">
            <w:pPr>
              <w:autoSpaceDE w:val="0"/>
              <w:autoSpaceDN w:val="0"/>
              <w:spacing w:after="0" w:line="240" w:lineRule="auto"/>
              <w:jc w:val="both"/>
              <w:rPr>
                <w:rFonts w:ascii="Times New Roman" w:hAnsi="Times New Roman"/>
                <w:sz w:val="24"/>
                <w:szCs w:val="24"/>
              </w:rPr>
            </w:pPr>
            <w:r w:rsidRPr="00452D39">
              <w:rPr>
                <w:rFonts w:ascii="Times New Roman" w:hAnsi="Times New Roman"/>
                <w:sz w:val="24"/>
                <w:szCs w:val="24"/>
              </w:rPr>
              <w:t>1.4.Прием и регистрация Органом (организацией) запроса и иных документов, необходимых для предоставления муниципальной услуги</w:t>
            </w:r>
          </w:p>
        </w:tc>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52D39" w:rsidRPr="00452D39" w:rsidRDefault="00452D39" w:rsidP="00452D39">
            <w:pPr>
              <w:autoSpaceDE w:val="0"/>
              <w:autoSpaceDN w:val="0"/>
              <w:spacing w:after="0" w:line="240" w:lineRule="auto"/>
              <w:jc w:val="center"/>
              <w:rPr>
                <w:rFonts w:ascii="Times New Roman" w:hAnsi="Times New Roman"/>
                <w:sz w:val="24"/>
                <w:szCs w:val="24"/>
                <w:lang w:eastAsia="ru-RU"/>
              </w:rPr>
            </w:pPr>
            <w:r w:rsidRPr="00452D39">
              <w:rPr>
                <w:rFonts w:ascii="Times New Roman" w:hAnsi="Times New Roman"/>
                <w:sz w:val="24"/>
                <w:szCs w:val="24"/>
                <w:lang w:eastAsia="ru-RU"/>
              </w:rPr>
              <w:t>да/нет</w:t>
            </w:r>
          </w:p>
        </w:tc>
        <w:tc>
          <w:tcPr>
            <w:tcW w:w="1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D39" w:rsidRPr="00452D39" w:rsidRDefault="00452D39" w:rsidP="00452D39">
            <w:pPr>
              <w:autoSpaceDE w:val="0"/>
              <w:autoSpaceDN w:val="0"/>
              <w:spacing w:after="0" w:line="240" w:lineRule="auto"/>
              <w:jc w:val="center"/>
              <w:rPr>
                <w:rFonts w:ascii="Times New Roman" w:hAnsi="Times New Roman"/>
                <w:bCs/>
                <w:sz w:val="24"/>
                <w:szCs w:val="24"/>
                <w:lang w:eastAsia="ru-RU"/>
              </w:rPr>
            </w:pPr>
            <w:r w:rsidRPr="00452D39">
              <w:rPr>
                <w:rFonts w:ascii="Times New Roman" w:hAnsi="Times New Roman"/>
                <w:bCs/>
                <w:sz w:val="24"/>
                <w:szCs w:val="24"/>
                <w:lang w:eastAsia="ru-RU"/>
              </w:rPr>
              <w:t>да</w:t>
            </w:r>
          </w:p>
        </w:tc>
      </w:tr>
      <w:tr w:rsidR="00452D39" w:rsidRPr="00452D39" w:rsidTr="00661D14">
        <w:trPr>
          <w:trHeight w:val="559"/>
        </w:trPr>
        <w:tc>
          <w:tcPr>
            <w:tcW w:w="6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D39" w:rsidRPr="00452D39" w:rsidRDefault="00452D39" w:rsidP="00452D39">
            <w:pPr>
              <w:autoSpaceDE w:val="0"/>
              <w:autoSpaceDN w:val="0"/>
              <w:spacing w:after="0" w:line="240" w:lineRule="auto"/>
              <w:jc w:val="both"/>
              <w:rPr>
                <w:rFonts w:ascii="Times New Roman" w:hAnsi="Times New Roman"/>
                <w:sz w:val="24"/>
                <w:szCs w:val="24"/>
              </w:rPr>
            </w:pPr>
            <w:r w:rsidRPr="00452D39">
              <w:rPr>
                <w:rFonts w:ascii="Times New Roman" w:hAnsi="Times New Roman"/>
                <w:sz w:val="24"/>
                <w:szCs w:val="24"/>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52D39" w:rsidRPr="00452D39" w:rsidRDefault="00452D39" w:rsidP="00452D39">
            <w:pPr>
              <w:autoSpaceDE w:val="0"/>
              <w:autoSpaceDN w:val="0"/>
              <w:spacing w:after="0" w:line="240" w:lineRule="auto"/>
              <w:jc w:val="center"/>
              <w:rPr>
                <w:rFonts w:ascii="Times New Roman" w:hAnsi="Times New Roman"/>
                <w:sz w:val="24"/>
                <w:szCs w:val="24"/>
                <w:lang w:eastAsia="ru-RU"/>
              </w:rPr>
            </w:pPr>
            <w:r w:rsidRPr="00452D39">
              <w:rPr>
                <w:rFonts w:ascii="Times New Roman" w:hAnsi="Times New Roman"/>
                <w:sz w:val="24"/>
                <w:szCs w:val="24"/>
                <w:lang w:eastAsia="ru-RU"/>
              </w:rPr>
              <w:t>да/нет</w:t>
            </w:r>
          </w:p>
        </w:tc>
        <w:tc>
          <w:tcPr>
            <w:tcW w:w="1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D39" w:rsidRPr="00452D39" w:rsidRDefault="00452D39" w:rsidP="00452D39">
            <w:pPr>
              <w:autoSpaceDE w:val="0"/>
              <w:autoSpaceDN w:val="0"/>
              <w:spacing w:after="0" w:line="240" w:lineRule="auto"/>
              <w:jc w:val="center"/>
              <w:rPr>
                <w:rFonts w:ascii="Times New Roman" w:hAnsi="Times New Roman"/>
                <w:bCs/>
                <w:sz w:val="24"/>
                <w:szCs w:val="24"/>
                <w:lang w:eastAsia="ru-RU"/>
              </w:rPr>
            </w:pPr>
            <w:r w:rsidRPr="00452D39">
              <w:rPr>
                <w:rFonts w:ascii="Times New Roman" w:hAnsi="Times New Roman"/>
                <w:bCs/>
                <w:sz w:val="24"/>
                <w:szCs w:val="24"/>
                <w:lang w:eastAsia="ru-RU"/>
              </w:rPr>
              <w:t>нет</w:t>
            </w:r>
          </w:p>
        </w:tc>
      </w:tr>
      <w:tr w:rsidR="00452D39" w:rsidRPr="00452D39" w:rsidTr="00661D14">
        <w:trPr>
          <w:trHeight w:val="559"/>
        </w:trPr>
        <w:tc>
          <w:tcPr>
            <w:tcW w:w="6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D39" w:rsidRPr="00452D39" w:rsidRDefault="00452D39" w:rsidP="00452D39">
            <w:pPr>
              <w:autoSpaceDE w:val="0"/>
              <w:autoSpaceDN w:val="0"/>
              <w:spacing w:after="0" w:line="240" w:lineRule="auto"/>
              <w:jc w:val="both"/>
              <w:rPr>
                <w:rFonts w:ascii="Times New Roman" w:hAnsi="Times New Roman"/>
                <w:sz w:val="24"/>
                <w:szCs w:val="24"/>
              </w:rPr>
            </w:pPr>
            <w:r w:rsidRPr="00452D39">
              <w:rPr>
                <w:rFonts w:ascii="Times New Roman" w:hAnsi="Times New Roman"/>
                <w:sz w:val="24"/>
                <w:szCs w:val="24"/>
              </w:rPr>
              <w:t>1.6. Получение результата предоставления муниципальной услуги</w:t>
            </w:r>
          </w:p>
        </w:tc>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52D39" w:rsidRPr="00452D39" w:rsidRDefault="00452D39" w:rsidP="00452D39">
            <w:pPr>
              <w:autoSpaceDE w:val="0"/>
              <w:autoSpaceDN w:val="0"/>
              <w:spacing w:after="0" w:line="240" w:lineRule="auto"/>
              <w:jc w:val="center"/>
              <w:rPr>
                <w:rFonts w:ascii="Times New Roman" w:hAnsi="Times New Roman"/>
                <w:sz w:val="24"/>
                <w:szCs w:val="24"/>
                <w:lang w:eastAsia="ru-RU"/>
              </w:rPr>
            </w:pPr>
            <w:r w:rsidRPr="00452D39">
              <w:rPr>
                <w:rFonts w:ascii="Times New Roman" w:hAnsi="Times New Roman"/>
                <w:sz w:val="24"/>
                <w:szCs w:val="24"/>
                <w:lang w:eastAsia="ru-RU"/>
              </w:rPr>
              <w:t>да/нет</w:t>
            </w:r>
          </w:p>
        </w:tc>
        <w:tc>
          <w:tcPr>
            <w:tcW w:w="1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D39" w:rsidRPr="00452D39" w:rsidRDefault="00452D39" w:rsidP="00452D39">
            <w:pPr>
              <w:autoSpaceDE w:val="0"/>
              <w:autoSpaceDN w:val="0"/>
              <w:spacing w:after="0" w:line="240" w:lineRule="auto"/>
              <w:jc w:val="center"/>
              <w:rPr>
                <w:rFonts w:ascii="Times New Roman" w:hAnsi="Times New Roman"/>
                <w:b/>
                <w:bCs/>
                <w:color w:val="FF0000"/>
                <w:sz w:val="24"/>
                <w:szCs w:val="24"/>
                <w:lang w:eastAsia="ru-RU"/>
              </w:rPr>
            </w:pPr>
            <w:r w:rsidRPr="00452D39">
              <w:rPr>
                <w:rFonts w:ascii="Times New Roman" w:hAnsi="Times New Roman"/>
                <w:bCs/>
                <w:sz w:val="24"/>
                <w:szCs w:val="24"/>
                <w:lang w:eastAsia="ru-RU"/>
              </w:rPr>
              <w:t>да</w:t>
            </w:r>
          </w:p>
        </w:tc>
      </w:tr>
      <w:tr w:rsidR="00452D39" w:rsidRPr="00452D39" w:rsidTr="00661D14">
        <w:trPr>
          <w:trHeight w:val="559"/>
        </w:trPr>
        <w:tc>
          <w:tcPr>
            <w:tcW w:w="6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D39" w:rsidRPr="00452D39" w:rsidRDefault="00452D39" w:rsidP="00452D39">
            <w:pPr>
              <w:autoSpaceDE w:val="0"/>
              <w:autoSpaceDN w:val="0"/>
              <w:spacing w:after="0" w:line="240" w:lineRule="auto"/>
              <w:jc w:val="both"/>
              <w:rPr>
                <w:rFonts w:ascii="Times New Roman" w:hAnsi="Times New Roman"/>
                <w:sz w:val="24"/>
                <w:szCs w:val="24"/>
              </w:rPr>
            </w:pPr>
            <w:r w:rsidRPr="00452D39">
              <w:rPr>
                <w:rFonts w:ascii="Times New Roman" w:hAnsi="Times New Roman"/>
                <w:sz w:val="24"/>
                <w:szCs w:val="24"/>
              </w:rPr>
              <w:t>1.7. Получение сведений о ходе выполнения запроса</w:t>
            </w:r>
          </w:p>
        </w:tc>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52D39" w:rsidRPr="00452D39" w:rsidRDefault="00452D39" w:rsidP="00452D39">
            <w:pPr>
              <w:autoSpaceDE w:val="0"/>
              <w:autoSpaceDN w:val="0"/>
              <w:spacing w:after="0" w:line="240" w:lineRule="auto"/>
              <w:jc w:val="center"/>
              <w:rPr>
                <w:rFonts w:ascii="Times New Roman" w:hAnsi="Times New Roman"/>
                <w:sz w:val="24"/>
                <w:szCs w:val="24"/>
                <w:lang w:eastAsia="ru-RU"/>
              </w:rPr>
            </w:pPr>
            <w:r w:rsidRPr="00452D39">
              <w:rPr>
                <w:rFonts w:ascii="Times New Roman" w:hAnsi="Times New Roman"/>
                <w:sz w:val="24"/>
                <w:szCs w:val="24"/>
                <w:lang w:eastAsia="ru-RU"/>
              </w:rPr>
              <w:t>да/нет</w:t>
            </w:r>
          </w:p>
        </w:tc>
        <w:tc>
          <w:tcPr>
            <w:tcW w:w="1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D39" w:rsidRPr="00452D39" w:rsidRDefault="00452D39" w:rsidP="00452D39">
            <w:pPr>
              <w:autoSpaceDE w:val="0"/>
              <w:autoSpaceDN w:val="0"/>
              <w:spacing w:after="0" w:line="240" w:lineRule="auto"/>
              <w:jc w:val="center"/>
              <w:rPr>
                <w:rFonts w:ascii="Times New Roman" w:hAnsi="Times New Roman"/>
                <w:bCs/>
                <w:sz w:val="24"/>
                <w:szCs w:val="24"/>
                <w:lang w:eastAsia="ru-RU"/>
              </w:rPr>
            </w:pPr>
            <w:r w:rsidRPr="00452D39">
              <w:rPr>
                <w:rFonts w:ascii="Times New Roman" w:hAnsi="Times New Roman"/>
                <w:bCs/>
                <w:sz w:val="24"/>
                <w:szCs w:val="24"/>
                <w:lang w:eastAsia="ru-RU"/>
              </w:rPr>
              <w:t>да</w:t>
            </w:r>
          </w:p>
        </w:tc>
      </w:tr>
      <w:tr w:rsidR="00452D39" w:rsidRPr="00452D39" w:rsidTr="00661D14">
        <w:trPr>
          <w:trHeight w:val="649"/>
        </w:trPr>
        <w:tc>
          <w:tcPr>
            <w:tcW w:w="6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D39" w:rsidRPr="00452D39" w:rsidRDefault="00452D39" w:rsidP="00452D39">
            <w:pPr>
              <w:autoSpaceDE w:val="0"/>
              <w:autoSpaceDN w:val="0"/>
              <w:spacing w:after="0" w:line="240" w:lineRule="auto"/>
              <w:jc w:val="both"/>
              <w:rPr>
                <w:rFonts w:ascii="Times New Roman" w:hAnsi="Times New Roman"/>
                <w:sz w:val="24"/>
                <w:szCs w:val="24"/>
              </w:rPr>
            </w:pPr>
            <w:r w:rsidRPr="00452D39">
              <w:rPr>
                <w:rFonts w:ascii="Times New Roman" w:hAnsi="Times New Roman"/>
                <w:sz w:val="24"/>
                <w:szCs w:val="24"/>
              </w:rPr>
              <w:t>1.8. Осуществление оценки качества предоставления муниципальной услуги</w:t>
            </w:r>
          </w:p>
        </w:tc>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52D39" w:rsidRPr="00452D39" w:rsidRDefault="00452D39" w:rsidP="00452D39">
            <w:pPr>
              <w:autoSpaceDE w:val="0"/>
              <w:autoSpaceDN w:val="0"/>
              <w:spacing w:after="0" w:line="240" w:lineRule="auto"/>
              <w:jc w:val="center"/>
              <w:rPr>
                <w:rFonts w:ascii="Times New Roman" w:hAnsi="Times New Roman"/>
                <w:sz w:val="24"/>
                <w:szCs w:val="24"/>
                <w:lang w:eastAsia="ru-RU"/>
              </w:rPr>
            </w:pPr>
            <w:r w:rsidRPr="00452D39">
              <w:rPr>
                <w:rFonts w:ascii="Times New Roman" w:hAnsi="Times New Roman"/>
                <w:sz w:val="24"/>
                <w:szCs w:val="24"/>
                <w:lang w:eastAsia="ru-RU"/>
              </w:rPr>
              <w:t>да/нет</w:t>
            </w:r>
          </w:p>
        </w:tc>
        <w:tc>
          <w:tcPr>
            <w:tcW w:w="1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D39" w:rsidRPr="00452D39" w:rsidRDefault="00452D39" w:rsidP="00452D39">
            <w:pPr>
              <w:autoSpaceDE w:val="0"/>
              <w:autoSpaceDN w:val="0"/>
              <w:spacing w:after="0" w:line="240" w:lineRule="auto"/>
              <w:jc w:val="center"/>
              <w:rPr>
                <w:rFonts w:ascii="Times New Roman" w:hAnsi="Times New Roman"/>
                <w:b/>
                <w:bCs/>
                <w:color w:val="FF0000"/>
                <w:sz w:val="24"/>
                <w:szCs w:val="24"/>
                <w:lang w:eastAsia="ru-RU"/>
              </w:rPr>
            </w:pPr>
            <w:r w:rsidRPr="00452D39">
              <w:rPr>
                <w:rFonts w:ascii="Times New Roman" w:hAnsi="Times New Roman"/>
                <w:bCs/>
                <w:sz w:val="24"/>
                <w:szCs w:val="24"/>
                <w:lang w:eastAsia="ru-RU"/>
              </w:rPr>
              <w:t>да</w:t>
            </w:r>
          </w:p>
        </w:tc>
      </w:tr>
      <w:tr w:rsidR="00452D39" w:rsidRPr="00452D39" w:rsidTr="00661D14">
        <w:trPr>
          <w:trHeight w:val="559"/>
        </w:trPr>
        <w:tc>
          <w:tcPr>
            <w:tcW w:w="6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D39" w:rsidRPr="00452D39" w:rsidRDefault="00452D39" w:rsidP="00452D39">
            <w:pPr>
              <w:tabs>
                <w:tab w:val="left" w:pos="709"/>
              </w:tabs>
              <w:autoSpaceDE w:val="0"/>
              <w:autoSpaceDN w:val="0"/>
              <w:spacing w:after="0" w:line="240" w:lineRule="auto"/>
              <w:jc w:val="both"/>
              <w:rPr>
                <w:rFonts w:ascii="Times New Roman" w:hAnsi="Times New Roman"/>
                <w:sz w:val="24"/>
                <w:szCs w:val="24"/>
              </w:rPr>
            </w:pPr>
            <w:r w:rsidRPr="00452D39">
              <w:rPr>
                <w:rFonts w:ascii="Times New Roman" w:hAnsi="Times New Roman"/>
                <w:sz w:val="24"/>
                <w:szCs w:val="24"/>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52D39" w:rsidRPr="00452D39" w:rsidRDefault="00452D39" w:rsidP="00452D39">
            <w:pPr>
              <w:autoSpaceDE w:val="0"/>
              <w:autoSpaceDN w:val="0"/>
              <w:spacing w:after="0" w:line="240" w:lineRule="auto"/>
              <w:jc w:val="center"/>
              <w:rPr>
                <w:rFonts w:ascii="Times New Roman" w:hAnsi="Times New Roman"/>
                <w:sz w:val="24"/>
                <w:szCs w:val="24"/>
                <w:lang w:eastAsia="ru-RU"/>
              </w:rPr>
            </w:pPr>
            <w:r w:rsidRPr="00452D39">
              <w:rPr>
                <w:rFonts w:ascii="Times New Roman" w:hAnsi="Times New Roman"/>
                <w:sz w:val="24"/>
                <w:szCs w:val="24"/>
                <w:lang w:eastAsia="ru-RU"/>
              </w:rPr>
              <w:t>да/нет</w:t>
            </w:r>
          </w:p>
        </w:tc>
        <w:tc>
          <w:tcPr>
            <w:tcW w:w="1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D39" w:rsidRPr="00452D39" w:rsidRDefault="00452D39" w:rsidP="00452D39">
            <w:pPr>
              <w:autoSpaceDE w:val="0"/>
              <w:autoSpaceDN w:val="0"/>
              <w:spacing w:after="0" w:line="240" w:lineRule="auto"/>
              <w:jc w:val="center"/>
              <w:rPr>
                <w:rFonts w:ascii="Times New Roman" w:hAnsi="Times New Roman"/>
                <w:b/>
                <w:bCs/>
                <w:color w:val="FF0000"/>
                <w:sz w:val="24"/>
                <w:szCs w:val="24"/>
                <w:lang w:eastAsia="ru-RU"/>
              </w:rPr>
            </w:pPr>
            <w:r w:rsidRPr="00452D39">
              <w:rPr>
                <w:rFonts w:ascii="Times New Roman" w:hAnsi="Times New Roman"/>
                <w:bCs/>
                <w:sz w:val="24"/>
                <w:szCs w:val="24"/>
                <w:lang w:eastAsia="ru-RU"/>
              </w:rPr>
              <w:t>да</w:t>
            </w:r>
          </w:p>
        </w:tc>
      </w:tr>
      <w:tr w:rsidR="00452D39" w:rsidRPr="00452D39" w:rsidTr="00661D14">
        <w:trPr>
          <w:trHeight w:val="728"/>
        </w:trPr>
        <w:tc>
          <w:tcPr>
            <w:tcW w:w="6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D39" w:rsidRPr="00452D39" w:rsidRDefault="00452D39" w:rsidP="00452D39">
            <w:pPr>
              <w:autoSpaceDE w:val="0"/>
              <w:autoSpaceDN w:val="0"/>
              <w:spacing w:after="0" w:line="240" w:lineRule="auto"/>
              <w:jc w:val="both"/>
              <w:rPr>
                <w:rFonts w:ascii="Times New Roman" w:hAnsi="Times New Roman"/>
                <w:sz w:val="24"/>
                <w:szCs w:val="24"/>
                <w:lang w:eastAsia="ru-RU"/>
              </w:rPr>
            </w:pPr>
            <w:r w:rsidRPr="00452D39">
              <w:rPr>
                <w:rFonts w:ascii="Times New Roman" w:hAnsi="Times New Roman"/>
                <w:sz w:val="24"/>
                <w:szCs w:val="24"/>
                <w:lang w:eastAsia="ru-RU"/>
              </w:rPr>
              <w:t>2. Наличие возможности (невозможности) получения муниципальной услуги через МФЦ</w:t>
            </w:r>
          </w:p>
        </w:tc>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52D39" w:rsidRPr="00452D39" w:rsidRDefault="00452D39" w:rsidP="00452D39">
            <w:pPr>
              <w:autoSpaceDE w:val="0"/>
              <w:autoSpaceDN w:val="0"/>
              <w:spacing w:after="0" w:line="240" w:lineRule="auto"/>
              <w:jc w:val="center"/>
              <w:rPr>
                <w:rFonts w:ascii="Times New Roman" w:hAnsi="Times New Roman"/>
                <w:sz w:val="24"/>
                <w:szCs w:val="24"/>
                <w:lang w:eastAsia="ru-RU"/>
              </w:rPr>
            </w:pPr>
            <w:r w:rsidRPr="00452D39">
              <w:rPr>
                <w:rFonts w:ascii="Times New Roman" w:hAnsi="Times New Roman"/>
                <w:sz w:val="24"/>
                <w:szCs w:val="24"/>
                <w:lang w:eastAsia="ru-RU"/>
              </w:rPr>
              <w:t>Да (в полном объеме/ не в полном объеме)/нет</w:t>
            </w:r>
          </w:p>
        </w:tc>
        <w:tc>
          <w:tcPr>
            <w:tcW w:w="1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52D39" w:rsidRPr="00452D39" w:rsidRDefault="00452D39" w:rsidP="00452D39">
            <w:pPr>
              <w:spacing w:after="0" w:line="240" w:lineRule="auto"/>
              <w:jc w:val="center"/>
              <w:rPr>
                <w:rFonts w:ascii="Times New Roman" w:eastAsia="Times New Roman" w:hAnsi="Times New Roman"/>
                <w:sz w:val="24"/>
                <w:szCs w:val="24"/>
                <w:lang w:eastAsia="ru-RU"/>
              </w:rPr>
            </w:pPr>
            <w:r w:rsidRPr="00452D39">
              <w:rPr>
                <w:rFonts w:ascii="Times New Roman" w:hAnsi="Times New Roman"/>
                <w:bCs/>
                <w:sz w:val="24"/>
                <w:szCs w:val="24"/>
                <w:lang w:eastAsia="ru-RU"/>
              </w:rPr>
              <w:t>нет</w:t>
            </w:r>
          </w:p>
        </w:tc>
      </w:tr>
      <w:tr w:rsidR="00452D39" w:rsidRPr="00452D39" w:rsidTr="00661D14">
        <w:trPr>
          <w:trHeight w:val="728"/>
        </w:trPr>
        <w:tc>
          <w:tcPr>
            <w:tcW w:w="6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D39" w:rsidRPr="00452D39" w:rsidRDefault="00452D39" w:rsidP="00452D39">
            <w:pPr>
              <w:autoSpaceDE w:val="0"/>
              <w:autoSpaceDN w:val="0"/>
              <w:spacing w:after="0" w:line="240" w:lineRule="auto"/>
              <w:jc w:val="both"/>
              <w:rPr>
                <w:rFonts w:ascii="Times New Roman" w:hAnsi="Times New Roman"/>
                <w:sz w:val="24"/>
                <w:szCs w:val="24"/>
                <w:lang w:eastAsia="ru-RU"/>
              </w:rPr>
            </w:pPr>
            <w:r w:rsidRPr="00452D39">
              <w:rPr>
                <w:rFonts w:ascii="Times New Roman" w:hAnsi="Times New Roman"/>
                <w:sz w:val="24"/>
                <w:szCs w:val="24"/>
              </w:rPr>
              <w:t>3. Возможность получения услуги через Единый портал государственных и муниципальных услуг (функций)</w:t>
            </w:r>
          </w:p>
        </w:tc>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52D39" w:rsidRPr="00452D39" w:rsidRDefault="00452D39" w:rsidP="00452D39">
            <w:pPr>
              <w:autoSpaceDE w:val="0"/>
              <w:autoSpaceDN w:val="0"/>
              <w:spacing w:after="0" w:line="240" w:lineRule="auto"/>
              <w:jc w:val="center"/>
              <w:rPr>
                <w:rFonts w:ascii="Times New Roman" w:hAnsi="Times New Roman"/>
                <w:sz w:val="24"/>
                <w:szCs w:val="24"/>
                <w:lang w:eastAsia="ru-RU"/>
              </w:rPr>
            </w:pPr>
            <w:r w:rsidRPr="00452D39">
              <w:rPr>
                <w:rFonts w:ascii="Times New Roman" w:hAnsi="Times New Roman"/>
                <w:sz w:val="24"/>
                <w:szCs w:val="24"/>
              </w:rPr>
              <w:t>да/нет</w:t>
            </w:r>
          </w:p>
        </w:tc>
        <w:tc>
          <w:tcPr>
            <w:tcW w:w="1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52D39" w:rsidRPr="00452D39" w:rsidRDefault="00452D39" w:rsidP="00452D39">
            <w:pPr>
              <w:spacing w:after="0" w:line="240" w:lineRule="auto"/>
              <w:jc w:val="center"/>
              <w:rPr>
                <w:rFonts w:ascii="Times New Roman" w:hAnsi="Times New Roman"/>
                <w:bCs/>
                <w:sz w:val="24"/>
                <w:szCs w:val="24"/>
                <w:lang w:eastAsia="ru-RU"/>
              </w:rPr>
            </w:pPr>
            <w:r w:rsidRPr="00452D39">
              <w:rPr>
                <w:rFonts w:ascii="Times New Roman" w:hAnsi="Times New Roman"/>
                <w:sz w:val="24"/>
                <w:szCs w:val="24"/>
                <w:lang w:eastAsia="ru-RU"/>
              </w:rPr>
              <w:t>да</w:t>
            </w:r>
          </w:p>
        </w:tc>
      </w:tr>
      <w:tr w:rsidR="00452D39" w:rsidRPr="00452D39" w:rsidTr="00661D14">
        <w:trPr>
          <w:trHeight w:val="728"/>
        </w:trPr>
        <w:tc>
          <w:tcPr>
            <w:tcW w:w="6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D39" w:rsidRPr="00452D39" w:rsidRDefault="00452D39" w:rsidP="00452D39">
            <w:pPr>
              <w:autoSpaceDE w:val="0"/>
              <w:autoSpaceDN w:val="0"/>
              <w:spacing w:after="0" w:line="240" w:lineRule="auto"/>
              <w:jc w:val="both"/>
              <w:rPr>
                <w:rFonts w:ascii="Times New Roman" w:hAnsi="Times New Roman"/>
                <w:sz w:val="24"/>
                <w:szCs w:val="24"/>
                <w:lang w:eastAsia="ru-RU"/>
              </w:rPr>
            </w:pPr>
            <w:r w:rsidRPr="00452D39">
              <w:rPr>
                <w:rFonts w:ascii="Times New Roman" w:hAnsi="Times New Roman"/>
                <w:sz w:val="24"/>
                <w:szCs w:val="24"/>
                <w:lang w:eastAsia="ru-RU"/>
              </w:rPr>
              <w:lastRenderedPageBreak/>
              <w:t>4. Количество взаимодействий заявителя с должностными лицами Органа при предоставлении муниципальной услуги и их продолжительность</w:t>
            </w:r>
          </w:p>
        </w:tc>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52D39" w:rsidRPr="00452D39" w:rsidRDefault="00452D39" w:rsidP="00452D39">
            <w:pPr>
              <w:autoSpaceDE w:val="0"/>
              <w:autoSpaceDN w:val="0"/>
              <w:spacing w:after="0" w:line="240" w:lineRule="auto"/>
              <w:jc w:val="center"/>
              <w:rPr>
                <w:rFonts w:ascii="Times New Roman" w:hAnsi="Times New Roman"/>
                <w:sz w:val="24"/>
                <w:szCs w:val="24"/>
                <w:lang w:eastAsia="ru-RU"/>
              </w:rPr>
            </w:pPr>
            <w:r w:rsidRPr="00452D39">
              <w:rPr>
                <w:rFonts w:ascii="Times New Roman" w:hAnsi="Times New Roman"/>
                <w:sz w:val="24"/>
                <w:szCs w:val="24"/>
                <w:lang w:eastAsia="ru-RU"/>
              </w:rPr>
              <w:t>да/нет</w:t>
            </w:r>
          </w:p>
        </w:tc>
        <w:tc>
          <w:tcPr>
            <w:tcW w:w="1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52D39" w:rsidRPr="00452D39" w:rsidRDefault="00452D39" w:rsidP="00452D39">
            <w:pPr>
              <w:spacing w:after="0" w:line="240" w:lineRule="auto"/>
              <w:jc w:val="center"/>
              <w:rPr>
                <w:rFonts w:ascii="Times New Roman" w:hAnsi="Times New Roman"/>
                <w:bCs/>
                <w:sz w:val="24"/>
                <w:szCs w:val="24"/>
                <w:lang w:eastAsia="ru-RU"/>
              </w:rPr>
            </w:pPr>
            <w:r w:rsidRPr="00452D39">
              <w:rPr>
                <w:rFonts w:ascii="Times New Roman" w:hAnsi="Times New Roman"/>
                <w:bCs/>
                <w:sz w:val="24"/>
                <w:szCs w:val="24"/>
                <w:lang w:eastAsia="ru-RU"/>
              </w:rPr>
              <w:t>1</w:t>
            </w:r>
          </w:p>
        </w:tc>
      </w:tr>
      <w:tr w:rsidR="00452D39" w:rsidRPr="00452D39" w:rsidTr="00661D14">
        <w:trPr>
          <w:trHeight w:val="728"/>
        </w:trPr>
        <w:tc>
          <w:tcPr>
            <w:tcW w:w="6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D39" w:rsidRPr="00452D39" w:rsidRDefault="00452D39" w:rsidP="00452D39">
            <w:pPr>
              <w:autoSpaceDE w:val="0"/>
              <w:autoSpaceDN w:val="0"/>
              <w:spacing w:after="0" w:line="240" w:lineRule="auto"/>
              <w:jc w:val="both"/>
              <w:rPr>
                <w:rFonts w:ascii="Times New Roman" w:hAnsi="Times New Roman"/>
                <w:sz w:val="24"/>
                <w:szCs w:val="24"/>
                <w:lang w:eastAsia="ru-RU"/>
              </w:rPr>
            </w:pPr>
            <w:r w:rsidRPr="00452D39">
              <w:rPr>
                <w:rFonts w:ascii="Times New Roman" w:hAnsi="Times New Roman"/>
                <w:sz w:val="24"/>
                <w:szCs w:val="24"/>
                <w:lang w:eastAsia="ru-RU"/>
              </w:rPr>
              <w:t>5.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52D39" w:rsidRPr="00452D39" w:rsidRDefault="00452D39" w:rsidP="00452D39">
            <w:pPr>
              <w:autoSpaceDE w:val="0"/>
              <w:autoSpaceDN w:val="0"/>
              <w:spacing w:after="0" w:line="240" w:lineRule="auto"/>
              <w:jc w:val="center"/>
              <w:rPr>
                <w:rFonts w:ascii="Times New Roman" w:hAnsi="Times New Roman"/>
                <w:sz w:val="24"/>
                <w:szCs w:val="24"/>
                <w:lang w:eastAsia="ru-RU"/>
              </w:rPr>
            </w:pPr>
            <w:r w:rsidRPr="00452D39">
              <w:rPr>
                <w:rFonts w:ascii="Times New Roman" w:hAnsi="Times New Roman"/>
                <w:sz w:val="24"/>
                <w:szCs w:val="24"/>
                <w:lang w:eastAsia="ru-RU"/>
              </w:rPr>
              <w:t>да/нет</w:t>
            </w:r>
          </w:p>
        </w:tc>
        <w:tc>
          <w:tcPr>
            <w:tcW w:w="1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52D39" w:rsidRPr="00452D39" w:rsidRDefault="00452D39" w:rsidP="00452D39">
            <w:pPr>
              <w:spacing w:after="0" w:line="240" w:lineRule="auto"/>
              <w:jc w:val="center"/>
              <w:rPr>
                <w:rFonts w:ascii="Times New Roman" w:hAnsi="Times New Roman"/>
                <w:bCs/>
                <w:sz w:val="24"/>
                <w:szCs w:val="24"/>
                <w:lang w:eastAsia="ru-RU"/>
              </w:rPr>
            </w:pPr>
            <w:r w:rsidRPr="00452D39">
              <w:rPr>
                <w:rFonts w:ascii="Times New Roman" w:hAnsi="Times New Roman"/>
                <w:bCs/>
                <w:sz w:val="24"/>
                <w:szCs w:val="24"/>
                <w:lang w:eastAsia="ru-RU"/>
              </w:rPr>
              <w:t>нет</w:t>
            </w:r>
          </w:p>
        </w:tc>
      </w:tr>
      <w:tr w:rsidR="00452D39" w:rsidRPr="00452D39" w:rsidTr="00661D14">
        <w:tc>
          <w:tcPr>
            <w:tcW w:w="93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D39" w:rsidRPr="00452D39" w:rsidRDefault="00452D39" w:rsidP="00452D39">
            <w:pPr>
              <w:autoSpaceDE w:val="0"/>
              <w:autoSpaceDN w:val="0"/>
              <w:spacing w:after="0" w:line="240" w:lineRule="auto"/>
              <w:jc w:val="center"/>
              <w:rPr>
                <w:rFonts w:ascii="Times New Roman" w:hAnsi="Times New Roman"/>
                <w:b/>
                <w:bCs/>
                <w:sz w:val="24"/>
                <w:szCs w:val="24"/>
                <w:lang w:eastAsia="ru-RU"/>
              </w:rPr>
            </w:pPr>
            <w:r w:rsidRPr="00452D39">
              <w:rPr>
                <w:rFonts w:ascii="Times New Roman" w:hAnsi="Times New Roman"/>
                <w:b/>
                <w:bCs/>
                <w:sz w:val="24"/>
                <w:szCs w:val="24"/>
                <w:lang w:val="en-US" w:eastAsia="ru-RU"/>
              </w:rPr>
              <w:t>II</w:t>
            </w:r>
            <w:r w:rsidRPr="00452D39">
              <w:rPr>
                <w:rFonts w:ascii="Times New Roman" w:hAnsi="Times New Roman"/>
                <w:b/>
                <w:bCs/>
                <w:sz w:val="24"/>
                <w:szCs w:val="24"/>
                <w:lang w:eastAsia="ru-RU"/>
              </w:rPr>
              <w:t>. Показатели качества</w:t>
            </w:r>
          </w:p>
        </w:tc>
      </w:tr>
      <w:tr w:rsidR="00452D39" w:rsidRPr="00452D39" w:rsidTr="00661D14">
        <w:tc>
          <w:tcPr>
            <w:tcW w:w="6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D39" w:rsidRPr="00452D39" w:rsidRDefault="00452D39" w:rsidP="00452D39">
            <w:pPr>
              <w:autoSpaceDE w:val="0"/>
              <w:autoSpaceDN w:val="0"/>
              <w:spacing w:after="0" w:line="240" w:lineRule="auto"/>
              <w:jc w:val="both"/>
              <w:rPr>
                <w:rFonts w:ascii="Times New Roman" w:hAnsi="Times New Roman"/>
                <w:sz w:val="24"/>
                <w:szCs w:val="24"/>
                <w:lang w:eastAsia="ru-RU"/>
              </w:rPr>
            </w:pPr>
            <w:r w:rsidRPr="00452D39">
              <w:rPr>
                <w:rFonts w:ascii="Times New Roman" w:hAnsi="Times New Roman"/>
                <w:sz w:val="24"/>
                <w:szCs w:val="24"/>
                <w:lang w:eastAsia="ru-RU"/>
              </w:rPr>
              <w:t>1. Удельный вес заявлений граждан, рассмотренных в установленный срок, в общем количестве обращений граждан в Органе</w:t>
            </w:r>
          </w:p>
        </w:tc>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52D39" w:rsidRPr="00452D39" w:rsidRDefault="00452D39" w:rsidP="00452D39">
            <w:pPr>
              <w:autoSpaceDE w:val="0"/>
              <w:autoSpaceDN w:val="0"/>
              <w:spacing w:after="0" w:line="240" w:lineRule="auto"/>
              <w:ind w:firstLine="709"/>
              <w:jc w:val="both"/>
              <w:rPr>
                <w:rFonts w:ascii="Times New Roman" w:hAnsi="Times New Roman"/>
                <w:sz w:val="24"/>
                <w:szCs w:val="24"/>
                <w:lang w:eastAsia="ru-RU"/>
              </w:rPr>
            </w:pPr>
            <w:r w:rsidRPr="00452D39">
              <w:rPr>
                <w:rFonts w:ascii="Times New Roman" w:hAnsi="Times New Roman"/>
                <w:sz w:val="24"/>
                <w:szCs w:val="24"/>
                <w:lang w:eastAsia="ru-RU"/>
              </w:rPr>
              <w:t>%</w:t>
            </w:r>
          </w:p>
        </w:tc>
        <w:tc>
          <w:tcPr>
            <w:tcW w:w="1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52D39" w:rsidRPr="00452D39" w:rsidRDefault="00452D39" w:rsidP="00452D39">
            <w:pPr>
              <w:autoSpaceDE w:val="0"/>
              <w:autoSpaceDN w:val="0"/>
              <w:spacing w:after="0" w:line="240" w:lineRule="auto"/>
              <w:jc w:val="center"/>
              <w:rPr>
                <w:rFonts w:ascii="Times New Roman" w:hAnsi="Times New Roman"/>
                <w:sz w:val="24"/>
                <w:szCs w:val="24"/>
                <w:lang w:eastAsia="ru-RU"/>
              </w:rPr>
            </w:pPr>
            <w:r w:rsidRPr="00452D39">
              <w:rPr>
                <w:rFonts w:ascii="Times New Roman" w:hAnsi="Times New Roman"/>
                <w:sz w:val="24"/>
                <w:szCs w:val="24"/>
                <w:lang w:eastAsia="ru-RU"/>
              </w:rPr>
              <w:t>100</w:t>
            </w:r>
          </w:p>
        </w:tc>
      </w:tr>
      <w:tr w:rsidR="00452D39" w:rsidRPr="00452D39" w:rsidTr="00661D14">
        <w:tc>
          <w:tcPr>
            <w:tcW w:w="6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D39" w:rsidRPr="00452D39" w:rsidRDefault="00452D39" w:rsidP="00452D39">
            <w:pPr>
              <w:autoSpaceDE w:val="0"/>
              <w:autoSpaceDN w:val="0"/>
              <w:spacing w:after="0" w:line="240" w:lineRule="auto"/>
              <w:jc w:val="both"/>
              <w:rPr>
                <w:rFonts w:ascii="Times New Roman" w:hAnsi="Times New Roman"/>
                <w:i/>
                <w:sz w:val="24"/>
                <w:szCs w:val="24"/>
                <w:lang w:eastAsia="ru-RU"/>
              </w:rPr>
            </w:pPr>
            <w:r w:rsidRPr="00452D39">
              <w:rPr>
                <w:rFonts w:ascii="Times New Roman" w:hAnsi="Times New Roman"/>
                <w:i/>
                <w:sz w:val="24"/>
                <w:szCs w:val="24"/>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52D39" w:rsidRPr="00452D39" w:rsidRDefault="00452D39" w:rsidP="00452D39">
            <w:pPr>
              <w:autoSpaceDE w:val="0"/>
              <w:autoSpaceDN w:val="0"/>
              <w:spacing w:after="0" w:line="240" w:lineRule="auto"/>
              <w:ind w:firstLine="709"/>
              <w:jc w:val="both"/>
              <w:rPr>
                <w:rFonts w:ascii="Times New Roman" w:hAnsi="Times New Roman"/>
                <w:i/>
                <w:sz w:val="24"/>
                <w:szCs w:val="24"/>
                <w:lang w:eastAsia="ru-RU"/>
              </w:rPr>
            </w:pPr>
            <w:r w:rsidRPr="00452D39">
              <w:rPr>
                <w:rFonts w:ascii="Times New Roman" w:hAnsi="Times New Roman"/>
                <w:i/>
                <w:sz w:val="24"/>
                <w:szCs w:val="24"/>
                <w:lang w:eastAsia="ru-RU"/>
              </w:rPr>
              <w:t>%</w:t>
            </w:r>
          </w:p>
        </w:tc>
        <w:tc>
          <w:tcPr>
            <w:tcW w:w="1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2D39" w:rsidRPr="00452D39" w:rsidRDefault="00452D39" w:rsidP="00452D39">
            <w:pPr>
              <w:autoSpaceDE w:val="0"/>
              <w:autoSpaceDN w:val="0"/>
              <w:spacing w:after="0" w:line="240" w:lineRule="auto"/>
              <w:ind w:firstLine="709"/>
              <w:jc w:val="center"/>
              <w:rPr>
                <w:rFonts w:ascii="Times New Roman" w:hAnsi="Times New Roman"/>
                <w:sz w:val="24"/>
                <w:szCs w:val="24"/>
                <w:lang w:eastAsia="ru-RU"/>
              </w:rPr>
            </w:pPr>
          </w:p>
          <w:p w:rsidR="00452D39" w:rsidRPr="00452D39" w:rsidRDefault="00452D39" w:rsidP="00452D39">
            <w:pPr>
              <w:autoSpaceDE w:val="0"/>
              <w:autoSpaceDN w:val="0"/>
              <w:spacing w:after="0" w:line="240" w:lineRule="auto"/>
              <w:jc w:val="center"/>
              <w:rPr>
                <w:rFonts w:ascii="Times New Roman" w:hAnsi="Times New Roman"/>
                <w:sz w:val="24"/>
                <w:szCs w:val="24"/>
                <w:lang w:eastAsia="ru-RU"/>
              </w:rPr>
            </w:pPr>
            <w:r w:rsidRPr="00452D39">
              <w:rPr>
                <w:rFonts w:ascii="Times New Roman" w:hAnsi="Times New Roman"/>
                <w:sz w:val="24"/>
                <w:szCs w:val="24"/>
                <w:lang w:eastAsia="ru-RU"/>
              </w:rPr>
              <w:t>0</w:t>
            </w:r>
          </w:p>
        </w:tc>
      </w:tr>
      <w:tr w:rsidR="00452D39" w:rsidRPr="00452D39" w:rsidTr="00661D14">
        <w:tc>
          <w:tcPr>
            <w:tcW w:w="6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D39" w:rsidRPr="00452D39" w:rsidRDefault="00452D39" w:rsidP="00452D39">
            <w:pPr>
              <w:autoSpaceDE w:val="0"/>
              <w:autoSpaceDN w:val="0"/>
              <w:spacing w:after="0" w:line="240" w:lineRule="auto"/>
              <w:jc w:val="both"/>
              <w:rPr>
                <w:rFonts w:ascii="Times New Roman" w:hAnsi="Times New Roman"/>
                <w:sz w:val="24"/>
                <w:szCs w:val="24"/>
                <w:lang w:eastAsia="ru-RU"/>
              </w:rPr>
            </w:pPr>
            <w:r w:rsidRPr="00452D39">
              <w:rPr>
                <w:rFonts w:ascii="Times New Roman" w:hAnsi="Times New Roman"/>
                <w:sz w:val="24"/>
                <w:szCs w:val="24"/>
                <w:lang w:eastAsia="ru-RU"/>
              </w:rPr>
              <w:t xml:space="preserve">3. Удельный вес обоснованных жалоб в общем количестве заявлений на предоставление  муниципальной услуги в Органе    </w:t>
            </w:r>
          </w:p>
        </w:tc>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52D39" w:rsidRPr="00452D39" w:rsidRDefault="00452D39" w:rsidP="00452D39">
            <w:pPr>
              <w:autoSpaceDE w:val="0"/>
              <w:autoSpaceDN w:val="0"/>
              <w:spacing w:after="0" w:line="240" w:lineRule="auto"/>
              <w:ind w:firstLine="709"/>
              <w:jc w:val="both"/>
              <w:rPr>
                <w:rFonts w:ascii="Times New Roman" w:hAnsi="Times New Roman"/>
                <w:sz w:val="24"/>
                <w:szCs w:val="24"/>
                <w:lang w:eastAsia="ru-RU"/>
              </w:rPr>
            </w:pPr>
            <w:r w:rsidRPr="00452D39">
              <w:rPr>
                <w:rFonts w:ascii="Times New Roman" w:hAnsi="Times New Roman"/>
                <w:sz w:val="24"/>
                <w:szCs w:val="24"/>
                <w:lang w:eastAsia="ru-RU"/>
              </w:rPr>
              <w:t>%</w:t>
            </w:r>
          </w:p>
        </w:tc>
        <w:tc>
          <w:tcPr>
            <w:tcW w:w="1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52D39" w:rsidRPr="00452D39" w:rsidRDefault="00452D39" w:rsidP="00452D39">
            <w:pPr>
              <w:autoSpaceDE w:val="0"/>
              <w:autoSpaceDN w:val="0"/>
              <w:spacing w:after="0" w:line="240" w:lineRule="auto"/>
              <w:jc w:val="center"/>
              <w:rPr>
                <w:rFonts w:ascii="Times New Roman" w:hAnsi="Times New Roman"/>
                <w:sz w:val="24"/>
                <w:szCs w:val="24"/>
                <w:lang w:eastAsia="ru-RU"/>
              </w:rPr>
            </w:pPr>
            <w:r w:rsidRPr="00452D39">
              <w:rPr>
                <w:rFonts w:ascii="Times New Roman" w:hAnsi="Times New Roman"/>
                <w:sz w:val="24"/>
                <w:szCs w:val="24"/>
                <w:lang w:eastAsia="ru-RU"/>
              </w:rPr>
              <w:t>0</w:t>
            </w:r>
          </w:p>
        </w:tc>
      </w:tr>
      <w:tr w:rsidR="00452D39" w:rsidRPr="00452D39" w:rsidTr="00661D14">
        <w:tc>
          <w:tcPr>
            <w:tcW w:w="6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52D39" w:rsidRPr="00452D39" w:rsidRDefault="00452D39" w:rsidP="00452D39">
            <w:pPr>
              <w:autoSpaceDE w:val="0"/>
              <w:autoSpaceDN w:val="0"/>
              <w:spacing w:after="0" w:line="240" w:lineRule="auto"/>
              <w:jc w:val="both"/>
              <w:rPr>
                <w:rFonts w:ascii="Times New Roman" w:hAnsi="Times New Roman"/>
                <w:sz w:val="24"/>
                <w:szCs w:val="24"/>
                <w:lang w:eastAsia="ru-RU"/>
              </w:rPr>
            </w:pPr>
            <w:r w:rsidRPr="00452D39">
              <w:rPr>
                <w:rFonts w:ascii="Times New Roman" w:hAnsi="Times New Roman"/>
                <w:sz w:val="24"/>
                <w:szCs w:val="24"/>
                <w:lang w:eastAsia="ru-RU"/>
              </w:rPr>
              <w:t>4. Удельный вес количества обоснованных жалоб в общем количестве заявлений на предоставление муниципальной услуги через МФЦ</w:t>
            </w:r>
          </w:p>
        </w:tc>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52D39" w:rsidRPr="00452D39" w:rsidRDefault="00452D39" w:rsidP="00452D39">
            <w:pPr>
              <w:autoSpaceDE w:val="0"/>
              <w:autoSpaceDN w:val="0"/>
              <w:spacing w:after="0" w:line="240" w:lineRule="auto"/>
              <w:ind w:firstLine="709"/>
              <w:jc w:val="both"/>
              <w:rPr>
                <w:rFonts w:ascii="Times New Roman" w:hAnsi="Times New Roman"/>
                <w:sz w:val="24"/>
                <w:szCs w:val="24"/>
                <w:lang w:eastAsia="ru-RU"/>
              </w:rPr>
            </w:pPr>
            <w:r w:rsidRPr="00452D39">
              <w:rPr>
                <w:rFonts w:ascii="Times New Roman" w:hAnsi="Times New Roman"/>
                <w:sz w:val="24"/>
                <w:szCs w:val="24"/>
                <w:lang w:eastAsia="ru-RU"/>
              </w:rPr>
              <w:t>%</w:t>
            </w:r>
          </w:p>
        </w:tc>
        <w:tc>
          <w:tcPr>
            <w:tcW w:w="1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52D39" w:rsidRPr="00452D39" w:rsidRDefault="00452D39" w:rsidP="00452D39">
            <w:pPr>
              <w:autoSpaceDE w:val="0"/>
              <w:autoSpaceDN w:val="0"/>
              <w:spacing w:after="0" w:line="240" w:lineRule="auto"/>
              <w:jc w:val="center"/>
              <w:rPr>
                <w:rFonts w:ascii="Times New Roman" w:hAnsi="Times New Roman"/>
                <w:sz w:val="24"/>
                <w:szCs w:val="24"/>
                <w:lang w:eastAsia="ru-RU"/>
              </w:rPr>
            </w:pPr>
            <w:r w:rsidRPr="00452D39">
              <w:rPr>
                <w:rFonts w:ascii="Times New Roman" w:hAnsi="Times New Roman"/>
                <w:sz w:val="24"/>
                <w:szCs w:val="24"/>
                <w:lang w:eastAsia="ru-RU"/>
              </w:rPr>
              <w:t>0</w:t>
            </w:r>
          </w:p>
        </w:tc>
      </w:tr>
    </w:tbl>
    <w:p w:rsidR="00452D39" w:rsidRPr="00452D39" w:rsidRDefault="00452D39" w:rsidP="00452D39">
      <w:pPr>
        <w:widowControl w:val="0"/>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autoSpaceDE w:val="0"/>
        <w:autoSpaceDN w:val="0"/>
        <w:adjustRightInd w:val="0"/>
        <w:spacing w:after="0" w:line="240" w:lineRule="auto"/>
        <w:ind w:left="215" w:right="2" w:firstLine="709"/>
        <w:jc w:val="both"/>
        <w:rPr>
          <w:rFonts w:ascii="Times New Roman" w:eastAsia="Times New Roman" w:hAnsi="Times New Roman"/>
          <w:sz w:val="24"/>
          <w:szCs w:val="24"/>
          <w:lang w:eastAsia="x-none"/>
        </w:rPr>
      </w:pPr>
    </w:p>
    <w:p w:rsidR="00452D39" w:rsidRPr="00452D39" w:rsidRDefault="00452D39" w:rsidP="00452D39">
      <w:pPr>
        <w:numPr>
          <w:ilvl w:val="0"/>
          <w:numId w:val="15"/>
        </w:numPr>
        <w:spacing w:after="0" w:line="240" w:lineRule="auto"/>
        <w:ind w:left="0" w:firstLine="448"/>
        <w:contextualSpacing/>
        <w:jc w:val="center"/>
        <w:rPr>
          <w:rFonts w:ascii="Times New Roman" w:eastAsia="Times New Roman" w:hAnsi="Times New Roman"/>
          <w:b/>
          <w:bCs/>
          <w:sz w:val="24"/>
        </w:rPr>
      </w:pPr>
      <w:r w:rsidRPr="00452D39">
        <w:rPr>
          <w:rFonts w:ascii="Times New Roman" w:eastAsia="Times New Roman" w:hAnsi="Times New Roman"/>
          <w:b/>
          <w:bCs/>
          <w:sz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52D39" w:rsidRPr="00452D39" w:rsidRDefault="00452D39" w:rsidP="00452D39">
      <w:pPr>
        <w:spacing w:after="0" w:line="240" w:lineRule="auto"/>
        <w:jc w:val="center"/>
        <w:rPr>
          <w:rFonts w:ascii="Times New Roman" w:hAnsi="Times New Roman"/>
          <w:b/>
          <w:bCs/>
          <w:sz w:val="24"/>
        </w:rPr>
      </w:pPr>
    </w:p>
    <w:p w:rsidR="00452D39" w:rsidRPr="00452D39" w:rsidRDefault="00452D39" w:rsidP="00452D39">
      <w:pPr>
        <w:spacing w:after="0" w:line="240" w:lineRule="auto"/>
        <w:ind w:firstLine="709"/>
        <w:rPr>
          <w:rFonts w:ascii="Times New Roman" w:hAnsi="Times New Roman"/>
          <w:b/>
          <w:sz w:val="24"/>
        </w:rPr>
      </w:pPr>
      <w:r w:rsidRPr="00452D39">
        <w:rPr>
          <w:rFonts w:ascii="Times New Roman" w:hAnsi="Times New Roman"/>
          <w:b/>
          <w:sz w:val="24"/>
        </w:rPr>
        <w:t>Профилирование заявителя</w:t>
      </w:r>
    </w:p>
    <w:p w:rsidR="00452D39" w:rsidRPr="00452D39" w:rsidRDefault="00452D39" w:rsidP="00452D39">
      <w:pPr>
        <w:spacing w:after="0" w:line="240" w:lineRule="auto"/>
        <w:ind w:firstLine="709"/>
        <w:rPr>
          <w:rFonts w:ascii="Times New Roman" w:hAnsi="Times New Roman"/>
          <w:sz w:val="24"/>
        </w:rPr>
      </w:pPr>
    </w:p>
    <w:p w:rsidR="00452D39" w:rsidRPr="00452D39" w:rsidRDefault="00452D39" w:rsidP="00452D39">
      <w:pPr>
        <w:spacing w:after="0" w:line="240" w:lineRule="auto"/>
        <w:ind w:firstLine="709"/>
        <w:rPr>
          <w:rFonts w:ascii="Times New Roman" w:hAnsi="Times New Roman"/>
          <w:bCs/>
          <w:sz w:val="24"/>
        </w:rPr>
      </w:pPr>
      <w:r w:rsidRPr="00452D39">
        <w:rPr>
          <w:rFonts w:ascii="Times New Roman" w:hAnsi="Times New Roman"/>
          <w:sz w:val="24"/>
        </w:rPr>
        <w:t xml:space="preserve">3.1. </w:t>
      </w:r>
      <w:r w:rsidRPr="00452D39">
        <w:rPr>
          <w:rFonts w:ascii="Times New Roman" w:hAnsi="Times New Roman"/>
          <w:bCs/>
          <w:sz w:val="24"/>
        </w:rPr>
        <w:t>При обращении за выдачей разрешения на право вырубки зеленых насаждений на территории Сысольского района муниципальная услуга предоставляется по единому стандарту для всех заявителей:</w:t>
      </w:r>
    </w:p>
    <w:p w:rsidR="00452D39" w:rsidRPr="00452D39" w:rsidRDefault="00452D39" w:rsidP="00452D39">
      <w:pPr>
        <w:spacing w:after="0" w:line="240" w:lineRule="auto"/>
        <w:ind w:firstLine="709"/>
        <w:jc w:val="both"/>
        <w:rPr>
          <w:rFonts w:ascii="Times New Roman" w:hAnsi="Times New Roman"/>
          <w:bCs/>
          <w:sz w:val="24"/>
        </w:rPr>
      </w:pPr>
      <w:r w:rsidRPr="00452D39">
        <w:rPr>
          <w:rFonts w:ascii="Times New Roman" w:hAnsi="Times New Roman"/>
          <w:bCs/>
          <w:sz w:val="24"/>
        </w:rPr>
        <w:t>1) физическое лицо;</w:t>
      </w:r>
    </w:p>
    <w:p w:rsidR="00452D39" w:rsidRPr="00452D39" w:rsidRDefault="00452D39" w:rsidP="00452D39">
      <w:pPr>
        <w:spacing w:after="0" w:line="240" w:lineRule="auto"/>
        <w:ind w:firstLine="709"/>
        <w:jc w:val="both"/>
        <w:rPr>
          <w:rFonts w:ascii="Times New Roman" w:hAnsi="Times New Roman"/>
          <w:bCs/>
          <w:sz w:val="24"/>
        </w:rPr>
      </w:pPr>
      <w:r w:rsidRPr="00452D39">
        <w:rPr>
          <w:rFonts w:ascii="Times New Roman" w:hAnsi="Times New Roman"/>
          <w:bCs/>
          <w:sz w:val="24"/>
        </w:rPr>
        <w:t>2) представитель заявителя – физического лица;</w:t>
      </w:r>
    </w:p>
    <w:p w:rsidR="00452D39" w:rsidRPr="00452D39" w:rsidRDefault="00452D39" w:rsidP="00452D39">
      <w:pPr>
        <w:spacing w:after="0" w:line="240" w:lineRule="auto"/>
        <w:ind w:firstLine="709"/>
        <w:jc w:val="both"/>
        <w:rPr>
          <w:rFonts w:ascii="Times New Roman" w:hAnsi="Times New Roman"/>
          <w:bCs/>
          <w:sz w:val="24"/>
        </w:rPr>
      </w:pPr>
      <w:r w:rsidRPr="00452D39">
        <w:rPr>
          <w:rFonts w:ascii="Times New Roman" w:hAnsi="Times New Roman"/>
          <w:bCs/>
          <w:sz w:val="24"/>
        </w:rPr>
        <w:t>3) юридическое лицо;</w:t>
      </w:r>
    </w:p>
    <w:p w:rsidR="00452D39" w:rsidRPr="00452D39" w:rsidRDefault="00452D39" w:rsidP="00452D39">
      <w:pPr>
        <w:spacing w:after="0" w:line="240" w:lineRule="auto"/>
        <w:ind w:firstLine="709"/>
        <w:jc w:val="both"/>
        <w:rPr>
          <w:rFonts w:ascii="Times New Roman" w:hAnsi="Times New Roman"/>
          <w:bCs/>
          <w:sz w:val="24"/>
        </w:rPr>
      </w:pPr>
      <w:r w:rsidRPr="00452D39">
        <w:rPr>
          <w:rFonts w:ascii="Times New Roman" w:hAnsi="Times New Roman"/>
          <w:bCs/>
          <w:sz w:val="24"/>
        </w:rPr>
        <w:t>4) представитель заявителя – юридического лица;</w:t>
      </w:r>
    </w:p>
    <w:p w:rsidR="00452D39" w:rsidRPr="00452D39" w:rsidRDefault="00452D39" w:rsidP="00452D39">
      <w:pPr>
        <w:spacing w:after="0" w:line="240" w:lineRule="auto"/>
        <w:ind w:firstLine="709"/>
        <w:jc w:val="both"/>
        <w:rPr>
          <w:rFonts w:ascii="Times New Roman" w:hAnsi="Times New Roman"/>
          <w:bCs/>
          <w:sz w:val="24"/>
        </w:rPr>
      </w:pPr>
      <w:r w:rsidRPr="00452D39">
        <w:rPr>
          <w:rFonts w:ascii="Times New Roman" w:hAnsi="Times New Roman"/>
          <w:bCs/>
          <w:sz w:val="24"/>
        </w:rPr>
        <w:t>5) индивидуальный предприниматель;</w:t>
      </w:r>
    </w:p>
    <w:p w:rsidR="00452D39" w:rsidRPr="00452D39" w:rsidRDefault="00452D39" w:rsidP="00452D39">
      <w:pPr>
        <w:spacing w:after="0" w:line="240" w:lineRule="auto"/>
        <w:ind w:firstLine="709"/>
        <w:jc w:val="both"/>
        <w:rPr>
          <w:rFonts w:ascii="Times New Roman" w:hAnsi="Times New Roman"/>
          <w:bCs/>
          <w:sz w:val="24"/>
        </w:rPr>
      </w:pPr>
      <w:r w:rsidRPr="00452D39">
        <w:rPr>
          <w:rFonts w:ascii="Times New Roman" w:hAnsi="Times New Roman"/>
          <w:bCs/>
          <w:sz w:val="24"/>
        </w:rPr>
        <w:t>6) представитель заявителя – индивидуального предпринимателя.</w:t>
      </w:r>
    </w:p>
    <w:p w:rsidR="00452D39" w:rsidRPr="00452D39" w:rsidRDefault="00452D39" w:rsidP="00452D39">
      <w:pPr>
        <w:spacing w:after="0" w:line="240" w:lineRule="auto"/>
        <w:ind w:firstLine="709"/>
        <w:jc w:val="both"/>
        <w:rPr>
          <w:rFonts w:ascii="Times New Roman" w:hAnsi="Times New Roman"/>
          <w:bCs/>
          <w:sz w:val="24"/>
        </w:rPr>
      </w:pPr>
      <w:r w:rsidRPr="00452D39">
        <w:rPr>
          <w:rFonts w:ascii="Times New Roman" w:hAnsi="Times New Roman"/>
          <w:bCs/>
          <w:sz w:val="24"/>
        </w:rPr>
        <w:t>3.2.  Возможность оставления заявления (запроса) заявителя о предоставлении муниципальной услуги без рассмотрения не предусмотрена.</w:t>
      </w:r>
    </w:p>
    <w:p w:rsidR="00452D39" w:rsidRPr="00452D39" w:rsidRDefault="00452D39" w:rsidP="00452D39">
      <w:pPr>
        <w:tabs>
          <w:tab w:val="left" w:pos="3450"/>
        </w:tabs>
        <w:spacing w:after="0" w:line="240" w:lineRule="auto"/>
        <w:ind w:firstLine="709"/>
        <w:jc w:val="both"/>
        <w:rPr>
          <w:rFonts w:ascii="Times New Roman" w:hAnsi="Times New Roman"/>
          <w:sz w:val="24"/>
          <w:lang w:val="x-none"/>
        </w:rPr>
      </w:pPr>
      <w:r w:rsidRPr="00452D39">
        <w:rPr>
          <w:rFonts w:ascii="Times New Roman" w:hAnsi="Times New Roman"/>
          <w:sz w:val="24"/>
          <w:lang w:val="x-none"/>
        </w:rPr>
        <w:tab/>
      </w:r>
    </w:p>
    <w:p w:rsidR="00452D39" w:rsidRPr="00452D39" w:rsidRDefault="00452D39" w:rsidP="00452D39">
      <w:pPr>
        <w:tabs>
          <w:tab w:val="left" w:pos="3450"/>
        </w:tabs>
        <w:spacing w:after="0" w:line="240" w:lineRule="auto"/>
        <w:ind w:firstLine="709"/>
        <w:jc w:val="both"/>
        <w:rPr>
          <w:rFonts w:ascii="Times New Roman" w:hAnsi="Times New Roman"/>
          <w:b/>
          <w:bCs/>
          <w:sz w:val="24"/>
        </w:rPr>
      </w:pPr>
      <w:r w:rsidRPr="00452D39">
        <w:rPr>
          <w:rFonts w:ascii="Times New Roman" w:hAnsi="Times New Roman"/>
          <w:b/>
          <w:bCs/>
          <w:sz w:val="24"/>
        </w:rPr>
        <w:t>Единый стандарт предоставления муниципальной услуги</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3.3. В соответствии с настоящим стандартом предоставления муниципальной услуги заявителю предоставляется решение о выдаче разрешения на право вырубки, обрезки, пересадки, посадки, реконструкции зеленых насаждений (далее – решение о предоставлении муниципальной услуги) либо решение об отказе в выдаче разрешения на право вырубки, обрезки, пересадки, посадки, реконструкции зеленых насаждений (далее - решение об отказе в предоставлении муниципальной услуги).</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3.3.1. Максимальный срок предоставления варианта муниципальной услуги составляет не более 18 рабочих дней</w:t>
      </w:r>
      <w:r w:rsidRPr="00452D39">
        <w:rPr>
          <w:rFonts w:ascii="Times New Roman" w:hAnsi="Times New Roman"/>
          <w:b/>
          <w:bCs/>
          <w:sz w:val="24"/>
        </w:rPr>
        <w:t>,</w:t>
      </w:r>
      <w:r w:rsidRPr="00452D39">
        <w:rPr>
          <w:rFonts w:ascii="Times New Roman" w:hAnsi="Times New Roman"/>
          <w:bCs/>
          <w:sz w:val="24"/>
        </w:rPr>
        <w:t xml:space="preserve"> исчисляемых со дня регистрации заявления, документов и (или) информации, необходимых для предоставления муниципальной услуги, в Органе.</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 xml:space="preserve">3.3.2. Основаниями для отказа в предоставлении муниципальной услуги является основания, указанные в пункте 2.17 настоящего Административного регламента. </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3.3.3. Стандартом предоставления услуги административная процедура приостановления предоставления муниципальной услуги не предусмотрена.</w:t>
      </w:r>
    </w:p>
    <w:p w:rsidR="00452D39" w:rsidRPr="00452D39" w:rsidRDefault="00452D39" w:rsidP="00452D39">
      <w:pPr>
        <w:tabs>
          <w:tab w:val="left" w:pos="3450"/>
        </w:tabs>
        <w:spacing w:after="0" w:line="240" w:lineRule="auto"/>
        <w:ind w:firstLine="709"/>
        <w:jc w:val="both"/>
        <w:rPr>
          <w:rFonts w:ascii="Times New Roman" w:hAnsi="Times New Roman"/>
          <w:bCs/>
          <w:sz w:val="24"/>
          <w:lang w:val="x-none"/>
        </w:rPr>
      </w:pPr>
      <w:r w:rsidRPr="00452D39">
        <w:rPr>
          <w:rFonts w:ascii="Times New Roman" w:hAnsi="Times New Roman"/>
          <w:bCs/>
          <w:sz w:val="24"/>
        </w:rPr>
        <w:lastRenderedPageBreak/>
        <w:t xml:space="preserve">3.3.4. </w:t>
      </w:r>
      <w:r w:rsidRPr="00452D39">
        <w:rPr>
          <w:rFonts w:ascii="Times New Roman" w:hAnsi="Times New Roman"/>
          <w:bCs/>
          <w:sz w:val="24"/>
          <w:lang w:val="x-none"/>
        </w:rPr>
        <w:t>Предоставление муниципальной</w:t>
      </w:r>
      <w:r w:rsidRPr="00452D39">
        <w:rPr>
          <w:rFonts w:ascii="Times New Roman" w:hAnsi="Times New Roman"/>
          <w:bCs/>
          <w:sz w:val="24"/>
        </w:rPr>
        <w:t xml:space="preserve"> </w:t>
      </w:r>
      <w:r w:rsidRPr="00452D39">
        <w:rPr>
          <w:rFonts w:ascii="Times New Roman" w:hAnsi="Times New Roman"/>
          <w:bCs/>
          <w:sz w:val="24"/>
          <w:lang w:val="x-none"/>
        </w:rPr>
        <w:t>услуги включает в себя следующие административные процедуры:</w:t>
      </w:r>
    </w:p>
    <w:p w:rsidR="00452D39" w:rsidRPr="00452D39" w:rsidRDefault="00452D39" w:rsidP="00452D39">
      <w:pPr>
        <w:tabs>
          <w:tab w:val="left" w:pos="3450"/>
        </w:tabs>
        <w:spacing w:after="0" w:line="240" w:lineRule="auto"/>
        <w:ind w:firstLine="709"/>
        <w:jc w:val="both"/>
        <w:rPr>
          <w:rFonts w:ascii="Times New Roman" w:hAnsi="Times New Roman"/>
          <w:bCs/>
          <w:sz w:val="24"/>
          <w:lang w:val="x-none"/>
        </w:rPr>
      </w:pPr>
      <w:r w:rsidRPr="00452D39">
        <w:rPr>
          <w:rFonts w:ascii="Times New Roman" w:hAnsi="Times New Roman"/>
          <w:bCs/>
          <w:sz w:val="24"/>
        </w:rPr>
        <w:t>а) </w:t>
      </w:r>
      <w:r w:rsidRPr="00452D39">
        <w:rPr>
          <w:rFonts w:ascii="Times New Roman" w:hAnsi="Times New Roman"/>
          <w:bCs/>
          <w:sz w:val="24"/>
          <w:lang w:val="x-none"/>
        </w:rPr>
        <w:t>прием,</w:t>
      </w:r>
      <w:r w:rsidRPr="00452D39">
        <w:rPr>
          <w:rFonts w:ascii="Times New Roman" w:hAnsi="Times New Roman"/>
          <w:bCs/>
          <w:sz w:val="24"/>
        </w:rPr>
        <w:t xml:space="preserve"> </w:t>
      </w:r>
      <w:r w:rsidRPr="00452D39">
        <w:rPr>
          <w:rFonts w:ascii="Times New Roman" w:hAnsi="Times New Roman"/>
          <w:bCs/>
          <w:sz w:val="24"/>
          <w:lang w:val="x-none"/>
        </w:rPr>
        <w:t>проверка документов и регистрация заявления;</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б) </w:t>
      </w:r>
      <w:r w:rsidRPr="00452D39">
        <w:rPr>
          <w:rFonts w:ascii="Times New Roman" w:hAnsi="Times New Roman"/>
          <w:bCs/>
          <w:sz w:val="24"/>
          <w:lang w:val="x-none"/>
        </w:rPr>
        <w:t>получение сведений посредством межведомственного информационного взаимодействия,</w:t>
      </w:r>
      <w:r w:rsidRPr="00452D39">
        <w:rPr>
          <w:rFonts w:ascii="Times New Roman" w:hAnsi="Times New Roman"/>
          <w:bCs/>
          <w:sz w:val="24"/>
        </w:rPr>
        <w:t xml:space="preserve"> </w:t>
      </w:r>
      <w:r w:rsidRPr="00452D39">
        <w:rPr>
          <w:rFonts w:ascii="Times New Roman" w:hAnsi="Times New Roman"/>
          <w:bCs/>
          <w:sz w:val="24"/>
          <w:lang w:val="x-none"/>
        </w:rPr>
        <w:t>в том числе с использованием федеральной государственной информационной системы</w:t>
      </w:r>
      <w:r w:rsidRPr="00452D39">
        <w:rPr>
          <w:rFonts w:ascii="Times New Roman" w:hAnsi="Times New Roman"/>
          <w:bCs/>
          <w:sz w:val="24"/>
        </w:rPr>
        <w:t xml:space="preserve"> </w:t>
      </w:r>
      <w:r w:rsidRPr="00452D39">
        <w:rPr>
          <w:rFonts w:ascii="Times New Roman" w:hAnsi="Times New Roman"/>
          <w:bCs/>
          <w:sz w:val="24"/>
          <w:lang w:val="x-none"/>
        </w:rPr>
        <w:t>«Единая система межведомственного электронного взаимодействия» (далее</w:t>
      </w:r>
      <w:r w:rsidRPr="00452D39">
        <w:rPr>
          <w:rFonts w:ascii="Times New Roman" w:hAnsi="Times New Roman"/>
          <w:bCs/>
          <w:sz w:val="24"/>
        </w:rPr>
        <w:t xml:space="preserve"> </w:t>
      </w:r>
      <w:r w:rsidRPr="00452D39">
        <w:rPr>
          <w:rFonts w:ascii="Times New Roman" w:hAnsi="Times New Roman"/>
          <w:bCs/>
          <w:sz w:val="24"/>
          <w:lang w:val="x-none"/>
        </w:rPr>
        <w:t>–</w:t>
      </w:r>
      <w:r w:rsidRPr="00452D39">
        <w:rPr>
          <w:rFonts w:ascii="Times New Roman" w:hAnsi="Times New Roman"/>
          <w:bCs/>
          <w:sz w:val="24"/>
        </w:rPr>
        <w:t xml:space="preserve"> </w:t>
      </w:r>
      <w:r w:rsidRPr="00452D39">
        <w:rPr>
          <w:rFonts w:ascii="Times New Roman" w:hAnsi="Times New Roman"/>
          <w:bCs/>
          <w:sz w:val="24"/>
          <w:lang w:val="x-none"/>
        </w:rPr>
        <w:t>СМЭВ);</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в) </w:t>
      </w:r>
      <w:r w:rsidRPr="00452D39">
        <w:rPr>
          <w:rFonts w:ascii="Times New Roman" w:hAnsi="Times New Roman"/>
          <w:bCs/>
          <w:sz w:val="24"/>
          <w:lang w:val="x-none"/>
        </w:rPr>
        <w:t>рассмотрение документов и сведений</w:t>
      </w:r>
      <w:r w:rsidRPr="00452D39">
        <w:rPr>
          <w:rFonts w:ascii="Times New Roman" w:hAnsi="Times New Roman"/>
          <w:bCs/>
          <w:sz w:val="24"/>
        </w:rPr>
        <w:t>;</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 xml:space="preserve">г) выезд на место, подготовка акта обследования зеленых насаждений, с заключением о возможности их вырубки, санитарной обрезке и </w:t>
      </w:r>
      <w:r w:rsidRPr="00452D39">
        <w:rPr>
          <w:rFonts w:ascii="Times New Roman" w:hAnsi="Times New Roman"/>
          <w:bCs/>
          <w:sz w:val="24"/>
          <w:lang w:val="x-none"/>
        </w:rPr>
        <w:t>начисление компенсационной стоимости</w:t>
      </w:r>
      <w:r w:rsidRPr="00452D39" w:rsidDel="00DC3B8E">
        <w:rPr>
          <w:rFonts w:ascii="Times New Roman" w:hAnsi="Times New Roman"/>
          <w:bCs/>
          <w:sz w:val="24"/>
          <w:lang w:val="x-none"/>
        </w:rPr>
        <w:t xml:space="preserve"> </w:t>
      </w:r>
      <w:r w:rsidRPr="00452D39">
        <w:rPr>
          <w:rFonts w:ascii="Times New Roman" w:hAnsi="Times New Roman"/>
          <w:bCs/>
          <w:sz w:val="24"/>
        </w:rPr>
        <w:t>(при наличии);</w:t>
      </w:r>
    </w:p>
    <w:p w:rsidR="00452D39" w:rsidRPr="00452D39" w:rsidRDefault="00452D39" w:rsidP="00452D39">
      <w:pPr>
        <w:tabs>
          <w:tab w:val="left" w:pos="3450"/>
        </w:tabs>
        <w:spacing w:after="0" w:line="240" w:lineRule="auto"/>
        <w:ind w:firstLine="709"/>
        <w:jc w:val="both"/>
        <w:rPr>
          <w:rFonts w:ascii="Times New Roman" w:hAnsi="Times New Roman"/>
          <w:bCs/>
          <w:sz w:val="24"/>
          <w:lang w:val="x-none"/>
        </w:rPr>
      </w:pPr>
      <w:r w:rsidRPr="00452D39">
        <w:rPr>
          <w:rFonts w:ascii="Times New Roman" w:hAnsi="Times New Roman"/>
          <w:bCs/>
          <w:sz w:val="24"/>
        </w:rPr>
        <w:t xml:space="preserve">д) принятие решения о предоставлении муниципальной услуги </w:t>
      </w:r>
      <w:r w:rsidRPr="00452D39">
        <w:rPr>
          <w:rFonts w:ascii="Times New Roman" w:eastAsia="Times New Roman" w:hAnsi="Times New Roman"/>
          <w:sz w:val="24"/>
          <w:szCs w:val="24"/>
          <w:lang w:eastAsia="ru-RU"/>
        </w:rPr>
        <w:t xml:space="preserve">или </w:t>
      </w:r>
      <w:r w:rsidRPr="00452D39">
        <w:rPr>
          <w:rFonts w:ascii="Times New Roman" w:hAnsi="Times New Roman"/>
          <w:bCs/>
          <w:sz w:val="24"/>
        </w:rPr>
        <w:t>принятие решения об отказе в предоставлении муниципальной услуги;</w:t>
      </w:r>
    </w:p>
    <w:p w:rsidR="00452D39" w:rsidRPr="00452D39" w:rsidRDefault="00452D39" w:rsidP="00452D39">
      <w:pPr>
        <w:tabs>
          <w:tab w:val="left" w:pos="3450"/>
        </w:tabs>
        <w:spacing w:after="0" w:line="240" w:lineRule="auto"/>
        <w:ind w:firstLine="709"/>
        <w:jc w:val="both"/>
        <w:rPr>
          <w:rFonts w:ascii="Times New Roman" w:hAnsi="Times New Roman"/>
          <w:bCs/>
          <w:sz w:val="24"/>
          <w:lang w:val="x-none"/>
        </w:rPr>
      </w:pPr>
      <w:r w:rsidRPr="00452D39">
        <w:rPr>
          <w:rFonts w:ascii="Times New Roman" w:hAnsi="Times New Roman"/>
          <w:bCs/>
          <w:sz w:val="24"/>
        </w:rPr>
        <w:t>е) предоставление результата муниципальной услуги</w:t>
      </w:r>
      <w:r w:rsidRPr="00452D39">
        <w:rPr>
          <w:rFonts w:ascii="Times New Roman" w:hAnsi="Times New Roman"/>
          <w:bCs/>
          <w:sz w:val="24"/>
          <w:lang w:val="x-none"/>
        </w:rPr>
        <w:t>.</w:t>
      </w:r>
    </w:p>
    <w:p w:rsidR="00452D39" w:rsidRPr="00452D39" w:rsidRDefault="00452D39" w:rsidP="00452D39">
      <w:pPr>
        <w:tabs>
          <w:tab w:val="left" w:pos="3450"/>
        </w:tabs>
        <w:spacing w:after="0" w:line="240" w:lineRule="auto"/>
        <w:ind w:firstLine="709"/>
        <w:jc w:val="both"/>
        <w:rPr>
          <w:rFonts w:ascii="Times New Roman" w:hAnsi="Times New Roman"/>
          <w:bCs/>
          <w:sz w:val="24"/>
          <w:lang w:val="x-none"/>
        </w:rPr>
      </w:pPr>
    </w:p>
    <w:p w:rsidR="00452D39" w:rsidRPr="00452D39" w:rsidRDefault="00452D39" w:rsidP="00452D39">
      <w:pPr>
        <w:tabs>
          <w:tab w:val="left" w:pos="3450"/>
        </w:tabs>
        <w:spacing w:after="0" w:line="240" w:lineRule="auto"/>
        <w:ind w:firstLine="709"/>
        <w:jc w:val="both"/>
        <w:rPr>
          <w:rFonts w:ascii="Times New Roman" w:hAnsi="Times New Roman"/>
          <w:b/>
          <w:bCs/>
          <w:sz w:val="24"/>
        </w:rPr>
      </w:pPr>
      <w:r w:rsidRPr="00452D39">
        <w:rPr>
          <w:rFonts w:ascii="Times New Roman" w:hAnsi="Times New Roman"/>
          <w:b/>
          <w:bCs/>
          <w:sz w:val="24"/>
        </w:rPr>
        <w:t xml:space="preserve">Административная процедура </w:t>
      </w:r>
    </w:p>
    <w:p w:rsidR="00452D39" w:rsidRPr="00452D39" w:rsidRDefault="00452D39" w:rsidP="00452D39">
      <w:pPr>
        <w:tabs>
          <w:tab w:val="left" w:pos="3450"/>
        </w:tabs>
        <w:spacing w:after="0" w:line="240" w:lineRule="auto"/>
        <w:ind w:firstLine="709"/>
        <w:jc w:val="both"/>
        <w:rPr>
          <w:rFonts w:ascii="Times New Roman" w:hAnsi="Times New Roman"/>
          <w:b/>
          <w:bCs/>
          <w:sz w:val="24"/>
        </w:rPr>
      </w:pPr>
      <w:r w:rsidRPr="00452D39">
        <w:rPr>
          <w:rFonts w:ascii="Times New Roman" w:hAnsi="Times New Roman"/>
          <w:b/>
          <w:bCs/>
          <w:sz w:val="24"/>
        </w:rPr>
        <w:t xml:space="preserve">«Прием запроса и документов и (или) информации, </w:t>
      </w:r>
    </w:p>
    <w:p w:rsidR="00452D39" w:rsidRPr="00452D39" w:rsidRDefault="00452D39" w:rsidP="00452D39">
      <w:pPr>
        <w:tabs>
          <w:tab w:val="left" w:pos="3450"/>
        </w:tabs>
        <w:spacing w:after="0" w:line="240" w:lineRule="auto"/>
        <w:ind w:firstLine="709"/>
        <w:jc w:val="both"/>
        <w:rPr>
          <w:rFonts w:ascii="Times New Roman" w:hAnsi="Times New Roman"/>
          <w:b/>
          <w:bCs/>
          <w:sz w:val="24"/>
        </w:rPr>
      </w:pPr>
      <w:r w:rsidRPr="00452D39">
        <w:rPr>
          <w:rFonts w:ascii="Times New Roman" w:hAnsi="Times New Roman"/>
          <w:b/>
          <w:bCs/>
          <w:sz w:val="24"/>
        </w:rPr>
        <w:t>необходимых для предоставления муниципальной услуги»</w:t>
      </w:r>
    </w:p>
    <w:p w:rsidR="00452D39" w:rsidRPr="00452D39" w:rsidRDefault="00452D39" w:rsidP="00452D39">
      <w:pPr>
        <w:tabs>
          <w:tab w:val="left" w:pos="3450"/>
        </w:tabs>
        <w:spacing w:after="0" w:line="240" w:lineRule="auto"/>
        <w:ind w:firstLine="709"/>
        <w:jc w:val="both"/>
        <w:rPr>
          <w:rFonts w:ascii="Times New Roman" w:hAnsi="Times New Roman"/>
          <w:b/>
          <w:bCs/>
          <w:sz w:val="24"/>
        </w:rPr>
      </w:pP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 xml:space="preserve"> 3.4. Заявителю для получения муниципальной услуги необходимо представить в Орган, документы, указанные в пункте 2.11-2.12. настоящего Административного регламента. </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При подаче запроса о предоставлении муниципальной услуги через Единый портал,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Формирование заявления и требования к электронным документам установлены пунктом 2.11.1 и пунктом 2.12 настоящего Административного регламента. Сформированное и подписанное заявление и иные документы, необходимые для предоставления муниципальной услуги, направляются в Орган посредством Единого портала.</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3.4.1. Способами установления личности (идентификации) являются:</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 при подаче заявления в Органе - документ, удостоверяющий личность.</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 xml:space="preserve">В случае направления документов, указанных в пунктах 2.11-2.12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В случае направления заявления посредством Единого портала сведения из документа, удостоверяющего личность заявителя, представителя, проверяются при подтверждении учетной записи в ЕСИА.</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3.4.2. Документы, которые заявитель вправе предоставить по собственной инициативе, определены в пункте 2.13. настоящего Административного регламента.</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3.4.3. Основания для принятия решения об отказе в приеме заявления и документов и (или) информации предусмотрены в пункте 2.15. настоящего Административного регламента.</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3.4.4. В приеме заявления о предоставлении муниципальной услуги участвует:</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 xml:space="preserve">Орган – в части приема заявления и документов и (или) информации, поступивших в ходе личного приема заявителя в Органе, посредством почтового отправления Орган, через Единый портал. </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 xml:space="preserve">3.4.5. Срок регистрации заявления и документов, необходимых для предоставления муниципальной услуги в соответствии с настоящим вариантом:  </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 поданное при личном обращении в Орган - в день его подачи;</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 поступившее посредством почтового отправления в Орган – в день поступления в Орган;</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 xml:space="preserve">- поданное в электронной форме посредством Единого портала до 16:00 рабочего дня – в день его подачи; </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lastRenderedPageBreak/>
        <w:t>- поданное посредством Единого портала после 16:00 рабочего дня, в нерабочий или праздничный день - на следующий рабочий день.</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3.4.6.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заявления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 При наличии электронной базы результат административной процедуры фиксируется в электронной базе входящих документов специалистом Органа, ответственным за прием документов.</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При предоставлении муниципальной услуги в электронной форме посредством Единого портала 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w:t>
      </w:r>
    </w:p>
    <w:p w:rsidR="00452D39" w:rsidRPr="00452D39" w:rsidRDefault="00452D39" w:rsidP="00452D39">
      <w:pPr>
        <w:tabs>
          <w:tab w:val="left" w:pos="3450"/>
        </w:tabs>
        <w:spacing w:after="0" w:line="240" w:lineRule="auto"/>
        <w:ind w:firstLine="709"/>
        <w:jc w:val="both"/>
        <w:rPr>
          <w:rFonts w:ascii="Times New Roman" w:hAnsi="Times New Roman"/>
          <w:bCs/>
          <w:sz w:val="24"/>
        </w:rPr>
      </w:pPr>
    </w:p>
    <w:p w:rsidR="00452D39" w:rsidRPr="00452D39" w:rsidRDefault="00452D39" w:rsidP="00452D39">
      <w:pPr>
        <w:tabs>
          <w:tab w:val="left" w:pos="3450"/>
        </w:tabs>
        <w:spacing w:after="0" w:line="240" w:lineRule="auto"/>
        <w:ind w:firstLine="709"/>
        <w:jc w:val="both"/>
        <w:rPr>
          <w:rFonts w:ascii="Times New Roman" w:hAnsi="Times New Roman"/>
          <w:b/>
          <w:bCs/>
          <w:sz w:val="24"/>
        </w:rPr>
      </w:pPr>
      <w:r w:rsidRPr="00452D39">
        <w:rPr>
          <w:rFonts w:ascii="Times New Roman" w:hAnsi="Times New Roman"/>
          <w:b/>
          <w:bCs/>
          <w:sz w:val="24"/>
        </w:rPr>
        <w:t xml:space="preserve">Административная процедура </w:t>
      </w:r>
    </w:p>
    <w:p w:rsidR="00452D39" w:rsidRPr="00452D39" w:rsidRDefault="00452D39" w:rsidP="00452D39">
      <w:pPr>
        <w:tabs>
          <w:tab w:val="left" w:pos="3450"/>
        </w:tabs>
        <w:spacing w:after="0" w:line="240" w:lineRule="auto"/>
        <w:ind w:firstLine="709"/>
        <w:jc w:val="both"/>
        <w:rPr>
          <w:rFonts w:ascii="Times New Roman" w:hAnsi="Times New Roman"/>
          <w:b/>
          <w:bCs/>
          <w:sz w:val="24"/>
        </w:rPr>
      </w:pPr>
      <w:r w:rsidRPr="00452D39">
        <w:rPr>
          <w:rFonts w:ascii="Times New Roman" w:hAnsi="Times New Roman"/>
          <w:b/>
          <w:bCs/>
          <w:sz w:val="24"/>
        </w:rPr>
        <w:t>«Межведомственное информационное взаимодействие»</w:t>
      </w:r>
    </w:p>
    <w:p w:rsidR="00452D39" w:rsidRPr="00452D39" w:rsidRDefault="00452D39" w:rsidP="00452D39">
      <w:pPr>
        <w:tabs>
          <w:tab w:val="left" w:pos="3450"/>
        </w:tabs>
        <w:spacing w:after="0" w:line="240" w:lineRule="auto"/>
        <w:ind w:firstLine="709"/>
        <w:jc w:val="both"/>
        <w:rPr>
          <w:rFonts w:ascii="Times New Roman" w:hAnsi="Times New Roman"/>
          <w:b/>
          <w:bCs/>
          <w:sz w:val="24"/>
        </w:rPr>
      </w:pP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3.5.  Основанием для начала административной процедуры является получение специалистом Органа, ответственным за межведомственное взаимодействие, документов и информации для направления межведомственных запросов.</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 xml:space="preserve">3.5.1. Запрос направляется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 </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 xml:space="preserve">Ответ на межведомственный запрос направляется в соответствии со сроками, установленными статьей 7.2 Федерального закона от 27.07.2010 № 210-ФЗ,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 </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3.5.2. Перечень сведений, направляемых в межведомственном запросе, а также в ответе на такой запрос (в том числе цель его использования) приведены в приложении 6 к настоящему Административному регламенту.</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 xml:space="preserve">3.5.3. Максимальный срок исполнения административной процедуры составляет </w:t>
      </w:r>
      <w:proofErr w:type="spellStart"/>
      <w:r w:rsidRPr="00452D39">
        <w:rPr>
          <w:rFonts w:ascii="Times New Roman" w:hAnsi="Times New Roman"/>
          <w:bCs/>
          <w:sz w:val="24"/>
        </w:rPr>
        <w:t>составляет</w:t>
      </w:r>
      <w:proofErr w:type="spellEnd"/>
      <w:r w:rsidRPr="00452D39">
        <w:rPr>
          <w:rFonts w:ascii="Times New Roman" w:hAnsi="Times New Roman"/>
          <w:bCs/>
          <w:sz w:val="24"/>
        </w:rPr>
        <w:t xml:space="preserve"> 3 рабочих дня со дня получения специалистом Органа, ответственным за межведомственное взаимодействие, документов и информации для направления межведомственных запросов.</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3.5.4. Способом фиксации результата административной процедуры в Органе является регистрация специалистом Органа, ответственным за межведомственное взаимодействие, в журнале входящей корреспонденции ответа на межведомственный запрос в день его поступления. При наличии электронной базы результат административной процедуры фиксируется в электронной базе входящих документов специалистом Органа, ответственным за межведомственное взаимодействие.</w:t>
      </w:r>
    </w:p>
    <w:p w:rsidR="00452D39" w:rsidRPr="00452D39" w:rsidRDefault="00452D39" w:rsidP="00452D39">
      <w:pPr>
        <w:tabs>
          <w:tab w:val="left" w:pos="3450"/>
        </w:tabs>
        <w:spacing w:after="0" w:line="240" w:lineRule="auto"/>
        <w:ind w:firstLine="709"/>
        <w:jc w:val="both"/>
        <w:rPr>
          <w:rFonts w:ascii="Times New Roman" w:hAnsi="Times New Roman"/>
          <w:bCs/>
          <w:sz w:val="24"/>
        </w:rPr>
      </w:pPr>
    </w:p>
    <w:p w:rsidR="00452D39" w:rsidRPr="00452D39" w:rsidRDefault="00452D39" w:rsidP="00452D39">
      <w:pPr>
        <w:tabs>
          <w:tab w:val="left" w:pos="3450"/>
        </w:tabs>
        <w:spacing w:after="0" w:line="240" w:lineRule="auto"/>
        <w:ind w:firstLine="709"/>
        <w:jc w:val="both"/>
        <w:rPr>
          <w:rFonts w:ascii="Times New Roman" w:hAnsi="Times New Roman"/>
          <w:b/>
          <w:bCs/>
          <w:sz w:val="24"/>
        </w:rPr>
      </w:pPr>
      <w:r w:rsidRPr="00452D39">
        <w:rPr>
          <w:rFonts w:ascii="Times New Roman" w:hAnsi="Times New Roman"/>
          <w:b/>
          <w:bCs/>
          <w:sz w:val="24"/>
        </w:rPr>
        <w:t xml:space="preserve">Административная процедура  </w:t>
      </w:r>
    </w:p>
    <w:p w:rsidR="00452D39" w:rsidRPr="00452D39" w:rsidRDefault="00452D39" w:rsidP="00452D39">
      <w:pPr>
        <w:tabs>
          <w:tab w:val="left" w:pos="3450"/>
        </w:tabs>
        <w:spacing w:after="0" w:line="240" w:lineRule="auto"/>
        <w:ind w:firstLine="709"/>
        <w:jc w:val="both"/>
        <w:rPr>
          <w:rFonts w:ascii="Times New Roman" w:hAnsi="Times New Roman"/>
          <w:b/>
          <w:bCs/>
          <w:sz w:val="24"/>
        </w:rPr>
      </w:pPr>
      <w:r w:rsidRPr="00452D39">
        <w:rPr>
          <w:rFonts w:ascii="Times New Roman" w:hAnsi="Times New Roman"/>
          <w:b/>
          <w:bCs/>
          <w:sz w:val="24"/>
        </w:rPr>
        <w:t xml:space="preserve">«Выезд на место, подготовка акта обследования зеленых насаждений, с заключением о возможности их вырубки, санитарной обрезке и </w:t>
      </w:r>
      <w:r w:rsidRPr="00452D39">
        <w:rPr>
          <w:rFonts w:ascii="Times New Roman" w:hAnsi="Times New Roman"/>
          <w:b/>
          <w:bCs/>
          <w:sz w:val="24"/>
          <w:lang w:val="x-none"/>
        </w:rPr>
        <w:t>начисление компенсационной стоимости</w:t>
      </w:r>
      <w:r w:rsidRPr="00452D39" w:rsidDel="00DC3B8E">
        <w:rPr>
          <w:rFonts w:ascii="Times New Roman" w:hAnsi="Times New Roman"/>
          <w:b/>
          <w:bCs/>
          <w:sz w:val="24"/>
          <w:lang w:val="x-none"/>
        </w:rPr>
        <w:t xml:space="preserve"> </w:t>
      </w:r>
      <w:r w:rsidRPr="00452D39">
        <w:rPr>
          <w:rFonts w:ascii="Times New Roman" w:hAnsi="Times New Roman"/>
          <w:b/>
          <w:bCs/>
          <w:sz w:val="24"/>
        </w:rPr>
        <w:t>(при наличии)»</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3.6. Основанием для начала административной процедуры является получение документов, указанных в пункте 2.13. настоящего административного регламента,</w:t>
      </w:r>
      <w:r w:rsidRPr="00452D39">
        <w:rPr>
          <w:rFonts w:ascii="Times New Roman" w:hAnsi="Times New Roman"/>
          <w:sz w:val="24"/>
          <w:lang w:val="x-none"/>
        </w:rPr>
        <w:t xml:space="preserve"> </w:t>
      </w:r>
      <w:r w:rsidRPr="00452D39">
        <w:rPr>
          <w:rFonts w:ascii="Times New Roman" w:hAnsi="Times New Roman"/>
          <w:bCs/>
          <w:sz w:val="24"/>
          <w:lang w:val="x-none"/>
        </w:rPr>
        <w:t>в порядке межведомственного информационного взаимодействия</w:t>
      </w:r>
      <w:r w:rsidRPr="00452D39">
        <w:rPr>
          <w:rFonts w:ascii="Times New Roman" w:hAnsi="Times New Roman"/>
          <w:bCs/>
          <w:sz w:val="24"/>
        </w:rPr>
        <w:t>.</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3.6.1. Глава муниципального района «Сысольский» - руководитель администрации определяет персональный и количественный состав Комиссии</w:t>
      </w:r>
      <w:r w:rsidRPr="00452D39">
        <w:rPr>
          <w:rFonts w:ascii="Times New Roman" w:hAnsi="Times New Roman"/>
          <w:b/>
          <w:bCs/>
          <w:sz w:val="24"/>
        </w:rPr>
        <w:t xml:space="preserve"> </w:t>
      </w:r>
      <w:r w:rsidRPr="00452D39">
        <w:rPr>
          <w:rFonts w:ascii="Times New Roman" w:hAnsi="Times New Roman"/>
          <w:bCs/>
          <w:sz w:val="24"/>
        </w:rPr>
        <w:t>по обследованию зеленых насаждений (далее – Комиссия) распоряжением администрации муниципального района «Сысольский».</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lastRenderedPageBreak/>
        <w:t>3.6.2. Обследование и составление акта по форме, установленной приложением 4 к настоящему Административному регламенту, производится с участием заявителя (представителя заявителя) в течение 5 рабочих дней с даты поступления заявления Председателю комиссии. Акт обследования зеленых насаждений подписывается всеми членами Комиссии.</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3.6.3. В случае определения Комиссией необходимости вынужденного уничтожения (повреждения) зеленых насаждений</w:t>
      </w:r>
      <w:r w:rsidRPr="00452D39">
        <w:rPr>
          <w:rFonts w:ascii="Times New Roman" w:hAnsi="Times New Roman"/>
          <w:bCs/>
          <w:iCs/>
          <w:sz w:val="24"/>
        </w:rPr>
        <w:t xml:space="preserve"> при возникновении чрезвычайных ситуаций природного и техногенного характера и ликвидации их последствий, создающих угрозу здоровью, жизни и имуществу граждан, работа Комиссии завершается </w:t>
      </w:r>
      <w:r w:rsidR="00C87235" w:rsidRPr="00452D39">
        <w:rPr>
          <w:rFonts w:ascii="Times New Roman" w:hAnsi="Times New Roman"/>
          <w:bCs/>
          <w:iCs/>
          <w:sz w:val="24"/>
        </w:rPr>
        <w:t>составлением Акта</w:t>
      </w:r>
      <w:r w:rsidRPr="00452D39">
        <w:rPr>
          <w:rFonts w:ascii="Times New Roman" w:hAnsi="Times New Roman"/>
          <w:bCs/>
          <w:iCs/>
          <w:sz w:val="24"/>
        </w:rPr>
        <w:t xml:space="preserve"> обследования зеленых насаждений, дающего право незамедлительного проведения работ, который выдается заявителю.</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3.6.4.  В случае определения Комиссией необходимости вырубки зеленых насаждений с возмещением компенсационных выплат на вырубку (повреждение) зеленых насаждений на основании Акта специалистом, ответственным за предоставление муниципальной услуги, в течение 2 рабочих дней со дня составления акта обследования составляется расчет компенсационной выплаты. Расчет утверждается Главой муниципального района «Сысольский»-руководителем администрации муниципального района «Сысольский».</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3.6.5. Специалист, ответственный за предоставление муниципальной услуги, в течение 1 рабочего дня со дня утверждения расчета уведомляет Заявителя о необходимости, порядке и сроках уплаты компенсационной стоимости. К уведомлению прилагаются копии Акта и расчета компенсационной стоимости. Срок оплаты не должен превышать 5 рабочих дней.</w:t>
      </w:r>
    </w:p>
    <w:p w:rsidR="00452D39" w:rsidRPr="00452D39" w:rsidRDefault="00452D39" w:rsidP="00452D39">
      <w:pPr>
        <w:tabs>
          <w:tab w:val="left" w:pos="3450"/>
        </w:tabs>
        <w:spacing w:after="0" w:line="240" w:lineRule="auto"/>
        <w:ind w:firstLine="709"/>
        <w:jc w:val="both"/>
        <w:rPr>
          <w:rFonts w:ascii="Times New Roman" w:hAnsi="Times New Roman"/>
          <w:bCs/>
          <w:sz w:val="24"/>
        </w:rPr>
      </w:pPr>
    </w:p>
    <w:p w:rsidR="00452D39" w:rsidRPr="00452D39" w:rsidRDefault="00452D39" w:rsidP="00452D39">
      <w:pPr>
        <w:tabs>
          <w:tab w:val="left" w:pos="3450"/>
        </w:tabs>
        <w:spacing w:after="0" w:line="240" w:lineRule="auto"/>
        <w:ind w:firstLine="709"/>
        <w:jc w:val="both"/>
        <w:rPr>
          <w:rFonts w:ascii="Times New Roman" w:hAnsi="Times New Roman"/>
          <w:b/>
          <w:bCs/>
          <w:sz w:val="24"/>
        </w:rPr>
      </w:pPr>
      <w:r w:rsidRPr="00452D39">
        <w:rPr>
          <w:rFonts w:ascii="Times New Roman" w:hAnsi="Times New Roman"/>
          <w:b/>
          <w:bCs/>
          <w:sz w:val="24"/>
        </w:rPr>
        <w:t xml:space="preserve">Административная процедура </w:t>
      </w:r>
    </w:p>
    <w:p w:rsidR="00452D39" w:rsidRPr="00452D39" w:rsidRDefault="00452D39" w:rsidP="00452D39">
      <w:pPr>
        <w:tabs>
          <w:tab w:val="left" w:pos="3450"/>
        </w:tabs>
        <w:spacing w:after="0" w:line="240" w:lineRule="auto"/>
        <w:ind w:firstLine="709"/>
        <w:jc w:val="both"/>
        <w:rPr>
          <w:rFonts w:ascii="Times New Roman" w:hAnsi="Times New Roman"/>
          <w:b/>
          <w:bCs/>
          <w:sz w:val="24"/>
        </w:rPr>
      </w:pPr>
      <w:r w:rsidRPr="00452D39">
        <w:rPr>
          <w:rFonts w:ascii="Times New Roman" w:hAnsi="Times New Roman"/>
          <w:b/>
          <w:bCs/>
          <w:sz w:val="24"/>
        </w:rPr>
        <w:t xml:space="preserve">«Принятие решения о предоставлении муниципальной услуги или принятие решения об отказе в предоставлении муниципальной услуги»  </w:t>
      </w:r>
    </w:p>
    <w:p w:rsidR="00452D39" w:rsidRPr="00452D39" w:rsidRDefault="00452D39" w:rsidP="00452D39">
      <w:pPr>
        <w:tabs>
          <w:tab w:val="left" w:pos="3450"/>
        </w:tabs>
        <w:spacing w:after="0" w:line="240" w:lineRule="auto"/>
        <w:ind w:firstLine="709"/>
        <w:jc w:val="both"/>
        <w:rPr>
          <w:rFonts w:ascii="Times New Roman" w:hAnsi="Times New Roman"/>
          <w:b/>
          <w:bCs/>
          <w:sz w:val="24"/>
        </w:rPr>
      </w:pP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3.7. Основанием для начала административной процедуры является наличие в Органе зарегистрированных документов, указанных в пунктах 2.11.</w:t>
      </w:r>
      <w:r w:rsidR="00C87235">
        <w:rPr>
          <w:rFonts w:ascii="Times New Roman" w:hAnsi="Times New Roman"/>
          <w:bCs/>
          <w:sz w:val="24"/>
        </w:rPr>
        <w:t xml:space="preserve"> </w:t>
      </w:r>
      <w:r w:rsidRPr="00452D39">
        <w:rPr>
          <w:rFonts w:ascii="Times New Roman" w:hAnsi="Times New Roman"/>
          <w:bCs/>
          <w:sz w:val="24"/>
        </w:rPr>
        <w:t>-2.13. настоящего Административного регламента и акта обследования зеленых насаждений, подписанного всеми членами Комиссии.</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 xml:space="preserve">При рассмотрении комплекта документов для предоставления муниципальной услуги специалист Органа: </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 определяет соответствие представленных документов требованиям, установленным п. 2.</w:t>
      </w:r>
      <w:r w:rsidR="00C87235" w:rsidRPr="00452D39">
        <w:rPr>
          <w:rFonts w:ascii="Times New Roman" w:hAnsi="Times New Roman"/>
          <w:bCs/>
          <w:sz w:val="24"/>
        </w:rPr>
        <w:t>11. -</w:t>
      </w:r>
      <w:r w:rsidRPr="00452D39">
        <w:rPr>
          <w:rFonts w:ascii="Times New Roman" w:hAnsi="Times New Roman"/>
          <w:bCs/>
          <w:sz w:val="24"/>
        </w:rPr>
        <w:t>2.13 настоящего Административного регламента;</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2.17 настоящего Административного регламента. </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Специалист Органа в течение 3 рабочих дней по результатам проверки готовит один из следующих документов:</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 xml:space="preserve">- проект решения о предоставлении муниципальной услуги; </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 xml:space="preserve">- проект решения об отказе в предоставлении муниципальной услуги (в случае наличия оснований, предусмотренных пунктом 2.17 настоящего Административного регламента).  </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 xml:space="preserve">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1 рабочего дня со дня его получения.  </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Специалист Органа направляет подписанное руководителем Органа решение сотруднику Органа, ответственному за выдачу результата предоставления услуги, для выдачи его заявителю.</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3.7.1. Критерием принятия решения о предоставлении муниципальной услуги является отсутствие оснований для отказа в предоставлении муниципальной услуги, предусмотренных пунктом 2.17 настоящего Административного регламента.</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lastRenderedPageBreak/>
        <w:t xml:space="preserve">3.78.2. Максимальный срок исполнения административной процедуры составляет не более 4 рабочих дня со дня получения полного комплекта документов, необходимых для предоставления муниципальной услуги.  </w:t>
      </w:r>
    </w:p>
    <w:p w:rsidR="00452D39" w:rsidRPr="00452D39" w:rsidRDefault="00452D39" w:rsidP="00452D39">
      <w:pPr>
        <w:tabs>
          <w:tab w:val="left" w:pos="3450"/>
        </w:tabs>
        <w:spacing w:after="0" w:line="240" w:lineRule="auto"/>
        <w:ind w:firstLine="709"/>
        <w:jc w:val="both"/>
        <w:rPr>
          <w:rFonts w:ascii="Times New Roman" w:hAnsi="Times New Roman"/>
          <w:bCs/>
          <w:iCs/>
          <w:sz w:val="24"/>
        </w:rPr>
      </w:pPr>
      <w:r w:rsidRPr="00452D39">
        <w:rPr>
          <w:rFonts w:ascii="Times New Roman" w:hAnsi="Times New Roman"/>
          <w:bCs/>
          <w:iCs/>
          <w:sz w:val="24"/>
        </w:rPr>
        <w:t xml:space="preserve">3.7.3. Результатом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 и передача принятого решения о предоставлении муниципальной услуги (либо решения об отказе в предоставлении муниципальной услуги) сотруднику Органа, ответственному за выдачу результата предоставления услуги, для выдачи его заявителю. </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3.7.4. Результат административной процедуры фиксируется в электронной базе документов с пометкой «исполнено» специалистом Органа, ответственным за принятие Решения.</w:t>
      </w:r>
    </w:p>
    <w:p w:rsidR="00452D39" w:rsidRPr="00452D39" w:rsidRDefault="00452D39" w:rsidP="00452D39">
      <w:pPr>
        <w:tabs>
          <w:tab w:val="left" w:pos="3450"/>
        </w:tabs>
        <w:spacing w:after="0" w:line="240" w:lineRule="auto"/>
        <w:ind w:firstLine="709"/>
        <w:jc w:val="both"/>
        <w:rPr>
          <w:rFonts w:ascii="Times New Roman" w:hAnsi="Times New Roman"/>
          <w:bCs/>
          <w:sz w:val="24"/>
        </w:rPr>
      </w:pPr>
    </w:p>
    <w:p w:rsidR="00452D39" w:rsidRPr="00452D39" w:rsidRDefault="00452D39" w:rsidP="00452D39">
      <w:pPr>
        <w:tabs>
          <w:tab w:val="left" w:pos="3450"/>
        </w:tabs>
        <w:spacing w:after="0" w:line="240" w:lineRule="auto"/>
        <w:ind w:firstLine="709"/>
        <w:jc w:val="both"/>
        <w:rPr>
          <w:rFonts w:ascii="Times New Roman" w:hAnsi="Times New Roman"/>
          <w:b/>
          <w:bCs/>
          <w:sz w:val="24"/>
        </w:rPr>
      </w:pPr>
      <w:r w:rsidRPr="00452D39">
        <w:rPr>
          <w:rFonts w:ascii="Times New Roman" w:hAnsi="Times New Roman"/>
          <w:b/>
          <w:bCs/>
          <w:sz w:val="24"/>
        </w:rPr>
        <w:t xml:space="preserve">Административная процедура </w:t>
      </w:r>
    </w:p>
    <w:p w:rsidR="00452D39" w:rsidRPr="00452D39" w:rsidRDefault="00452D39" w:rsidP="00452D39">
      <w:pPr>
        <w:tabs>
          <w:tab w:val="left" w:pos="3450"/>
        </w:tabs>
        <w:spacing w:after="0" w:line="240" w:lineRule="auto"/>
        <w:ind w:firstLine="709"/>
        <w:jc w:val="both"/>
        <w:rPr>
          <w:rFonts w:ascii="Times New Roman" w:hAnsi="Times New Roman"/>
          <w:b/>
          <w:bCs/>
          <w:sz w:val="24"/>
        </w:rPr>
      </w:pPr>
      <w:r w:rsidRPr="00452D39">
        <w:rPr>
          <w:rFonts w:ascii="Times New Roman" w:hAnsi="Times New Roman"/>
          <w:b/>
          <w:bCs/>
          <w:sz w:val="24"/>
        </w:rPr>
        <w:t>«Предоставление результата муниципальной услуги»</w:t>
      </w:r>
    </w:p>
    <w:p w:rsidR="00452D39" w:rsidRPr="00452D39" w:rsidRDefault="00452D39" w:rsidP="00452D39">
      <w:pPr>
        <w:tabs>
          <w:tab w:val="left" w:pos="3450"/>
        </w:tabs>
        <w:spacing w:after="0" w:line="240" w:lineRule="auto"/>
        <w:ind w:firstLine="709"/>
        <w:jc w:val="both"/>
        <w:rPr>
          <w:rFonts w:ascii="Times New Roman" w:hAnsi="Times New Roman"/>
          <w:b/>
          <w:bCs/>
          <w:sz w:val="24"/>
        </w:rPr>
      </w:pP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3.8. Решение о предоставлении муниципальной услуги либо решение об отказе в предоставлении муниципальной услуги предоставляется заявителю способом, указанным в пункте 2.8. настоящего Административного регламента.</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3.8.1. Предоставление решения о предоставлении муниципальной услуги либо решения об отказе в предоставлении муниципальной услуги осуществляется специалистом Органа, ответственным за выдачу результата муниципальной услуги, в срок, не превышающий 2 рабочих дней с момента принятия решения о предоставлении муниципальной услуги либо решения об отказе в предоставлении муниципальной услуги.</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3.8.2. Решение о предоставлении муниципальной услуги либо решение об отказе в предоставлении муниципальной услуги по экстерриториальному признаку не предоставляется.</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3.8.3.  Способом фиксации результата административной процедуры является регистрация специалистом Органа, ответственным за прием и регистрацию документов, информации о направлении результата предоставления муниципальной услуги заявителю в журнале регистрации обращений за предоставлением муниципальных услуг. При наличии электронной базы результат административной процедуры фиксируется в электронной базе документов с пометкой «исполнено» специалистом Органа, ответственным за прием и регистрацию документов.</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На Едином портале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 xml:space="preserve">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в день формирования при обращении за предоставлением муниципальной услуги посредством Единого портала. </w:t>
      </w:r>
    </w:p>
    <w:p w:rsidR="00452D39" w:rsidRPr="00452D39" w:rsidRDefault="00452D39" w:rsidP="00452D39">
      <w:pPr>
        <w:tabs>
          <w:tab w:val="left" w:pos="3450"/>
        </w:tabs>
        <w:spacing w:after="0" w:line="240" w:lineRule="auto"/>
        <w:ind w:firstLine="709"/>
        <w:jc w:val="both"/>
        <w:rPr>
          <w:rFonts w:ascii="Times New Roman" w:hAnsi="Times New Roman"/>
          <w:bCs/>
          <w:sz w:val="24"/>
        </w:rPr>
      </w:pPr>
      <w:r w:rsidRPr="00452D39">
        <w:rPr>
          <w:rFonts w:ascii="Times New Roman" w:hAnsi="Times New Roman"/>
          <w:bCs/>
          <w:sz w:val="24"/>
        </w:rPr>
        <w:t>В качестве результата предоставления муниципальной услуги заявитель по его выбору вправе получить решение в форме электронного документа, подписанного руководителем Органа с использованием усиленной квалифицированной электронной подписи, или документа на бумажном носителе.</w:t>
      </w:r>
    </w:p>
    <w:p w:rsidR="00452D39" w:rsidRPr="00452D39" w:rsidRDefault="00452D39" w:rsidP="00452D39">
      <w:pPr>
        <w:spacing w:after="0" w:line="240" w:lineRule="auto"/>
        <w:ind w:firstLine="709"/>
        <w:jc w:val="both"/>
        <w:rPr>
          <w:rFonts w:ascii="Times New Roman" w:hAnsi="Times New Roman"/>
          <w:sz w:val="24"/>
          <w:lang w:val="x-none"/>
        </w:rPr>
      </w:pPr>
    </w:p>
    <w:p w:rsidR="00452D39" w:rsidRPr="00452D39" w:rsidRDefault="00452D39" w:rsidP="00452D39">
      <w:pPr>
        <w:spacing w:after="0" w:line="240" w:lineRule="auto"/>
        <w:jc w:val="center"/>
        <w:rPr>
          <w:rFonts w:ascii="Times New Roman" w:hAnsi="Times New Roman"/>
          <w:b/>
          <w:bCs/>
          <w:sz w:val="24"/>
        </w:rPr>
      </w:pPr>
      <w:r w:rsidRPr="00452D39">
        <w:rPr>
          <w:rFonts w:ascii="Times New Roman" w:hAnsi="Times New Roman"/>
          <w:b/>
          <w:bCs/>
          <w:sz w:val="24"/>
        </w:rPr>
        <w:t>Перечень административных процедур(действий) при предоставлении муниципальной услуги услуг в электронной форме</w:t>
      </w:r>
    </w:p>
    <w:p w:rsidR="00452D39" w:rsidRPr="00452D39" w:rsidRDefault="00452D39" w:rsidP="00452D39">
      <w:pPr>
        <w:spacing w:after="0" w:line="240" w:lineRule="auto"/>
        <w:jc w:val="both"/>
        <w:rPr>
          <w:rFonts w:ascii="Times New Roman" w:hAnsi="Times New Roman"/>
          <w:sz w:val="24"/>
        </w:rPr>
      </w:pPr>
    </w:p>
    <w:p w:rsidR="00452D39" w:rsidRPr="00452D39" w:rsidRDefault="00452D39" w:rsidP="00452D39">
      <w:pPr>
        <w:spacing w:after="0" w:line="240" w:lineRule="auto"/>
        <w:ind w:firstLine="709"/>
        <w:contextualSpacing/>
        <w:jc w:val="both"/>
        <w:rPr>
          <w:rFonts w:ascii="Times New Roman" w:hAnsi="Times New Roman"/>
          <w:sz w:val="24"/>
          <w:szCs w:val="24"/>
          <w:lang w:val="x-none"/>
        </w:rPr>
      </w:pPr>
      <w:r w:rsidRPr="00452D39">
        <w:rPr>
          <w:rFonts w:ascii="Times New Roman" w:hAnsi="Times New Roman"/>
          <w:sz w:val="24"/>
          <w:szCs w:val="24"/>
        </w:rPr>
        <w:t xml:space="preserve">3.9. </w:t>
      </w:r>
      <w:r w:rsidRPr="00452D39">
        <w:rPr>
          <w:rFonts w:ascii="Times New Roman" w:hAnsi="Times New Roman"/>
          <w:sz w:val="24"/>
          <w:szCs w:val="24"/>
          <w:lang w:val="x-none"/>
        </w:rPr>
        <w:t>При предоставлении</w:t>
      </w:r>
      <w:r w:rsidRPr="00452D39">
        <w:rPr>
          <w:rFonts w:ascii="Times New Roman" w:hAnsi="Times New Roman"/>
          <w:sz w:val="24"/>
          <w:szCs w:val="24"/>
        </w:rPr>
        <w:t xml:space="preserve"> </w:t>
      </w:r>
      <w:r w:rsidRPr="00452D39">
        <w:rPr>
          <w:rFonts w:ascii="Times New Roman" w:hAnsi="Times New Roman"/>
          <w:sz w:val="24"/>
          <w:szCs w:val="24"/>
          <w:lang w:val="x-none"/>
        </w:rPr>
        <w:t>муниципальной</w:t>
      </w:r>
      <w:r w:rsidRPr="00452D39">
        <w:rPr>
          <w:rFonts w:ascii="Times New Roman" w:hAnsi="Times New Roman"/>
          <w:sz w:val="24"/>
          <w:szCs w:val="24"/>
        </w:rPr>
        <w:t xml:space="preserve"> </w:t>
      </w:r>
      <w:r w:rsidRPr="00452D39">
        <w:rPr>
          <w:rFonts w:ascii="Times New Roman" w:hAnsi="Times New Roman"/>
          <w:sz w:val="24"/>
          <w:szCs w:val="24"/>
          <w:lang w:val="x-none"/>
        </w:rPr>
        <w:t>услуги в электронной форме заявителю обеспечиваются:</w:t>
      </w:r>
    </w:p>
    <w:p w:rsidR="00452D39" w:rsidRPr="00452D39" w:rsidRDefault="00452D39" w:rsidP="00452D39">
      <w:pPr>
        <w:spacing w:after="0" w:line="240" w:lineRule="auto"/>
        <w:ind w:firstLine="709"/>
        <w:jc w:val="both"/>
        <w:rPr>
          <w:rFonts w:ascii="Times New Roman" w:hAnsi="Times New Roman"/>
          <w:sz w:val="24"/>
          <w:szCs w:val="24"/>
          <w:lang w:val="x-none"/>
        </w:rPr>
      </w:pPr>
      <w:r w:rsidRPr="00452D39">
        <w:rPr>
          <w:rFonts w:ascii="Times New Roman" w:hAnsi="Times New Roman"/>
          <w:sz w:val="24"/>
          <w:szCs w:val="24"/>
        </w:rPr>
        <w:t>а) </w:t>
      </w:r>
      <w:r w:rsidRPr="00452D39">
        <w:rPr>
          <w:rFonts w:ascii="Times New Roman" w:hAnsi="Times New Roman"/>
          <w:sz w:val="24"/>
          <w:szCs w:val="24"/>
          <w:lang w:val="x-none"/>
        </w:rPr>
        <w:t>получение информации о порядке и сроках предоставления муниципальной</w:t>
      </w:r>
      <w:r w:rsidRPr="00452D39">
        <w:rPr>
          <w:rFonts w:ascii="Times New Roman" w:hAnsi="Times New Roman"/>
          <w:sz w:val="24"/>
          <w:szCs w:val="24"/>
        </w:rPr>
        <w:t xml:space="preserve"> </w:t>
      </w:r>
      <w:r w:rsidRPr="00452D39">
        <w:rPr>
          <w:rFonts w:ascii="Times New Roman" w:hAnsi="Times New Roman"/>
          <w:sz w:val="24"/>
          <w:szCs w:val="24"/>
          <w:lang w:val="x-none"/>
        </w:rPr>
        <w:t>услуги;</w:t>
      </w:r>
    </w:p>
    <w:p w:rsidR="00452D39" w:rsidRPr="00452D39" w:rsidRDefault="00452D39" w:rsidP="00452D39">
      <w:pPr>
        <w:spacing w:after="0" w:line="240" w:lineRule="auto"/>
        <w:ind w:firstLine="709"/>
        <w:jc w:val="both"/>
        <w:rPr>
          <w:rFonts w:ascii="Times New Roman" w:hAnsi="Times New Roman"/>
          <w:sz w:val="24"/>
          <w:szCs w:val="24"/>
          <w:lang w:val="x-none"/>
        </w:rPr>
      </w:pPr>
      <w:r w:rsidRPr="00452D39">
        <w:rPr>
          <w:rFonts w:ascii="Times New Roman" w:hAnsi="Times New Roman"/>
          <w:sz w:val="24"/>
          <w:szCs w:val="24"/>
        </w:rPr>
        <w:t>б) </w:t>
      </w:r>
      <w:r w:rsidRPr="00452D39">
        <w:rPr>
          <w:rFonts w:ascii="Times New Roman" w:hAnsi="Times New Roman"/>
          <w:sz w:val="24"/>
          <w:szCs w:val="24"/>
          <w:lang w:val="x-none"/>
        </w:rPr>
        <w:t>формирование заявления;</w:t>
      </w:r>
    </w:p>
    <w:p w:rsidR="00452D39" w:rsidRPr="00452D39" w:rsidRDefault="00452D39" w:rsidP="00452D39">
      <w:pPr>
        <w:spacing w:after="0" w:line="240" w:lineRule="auto"/>
        <w:ind w:firstLine="709"/>
        <w:jc w:val="both"/>
        <w:rPr>
          <w:rFonts w:ascii="Times New Roman" w:hAnsi="Times New Roman"/>
          <w:sz w:val="24"/>
          <w:szCs w:val="24"/>
          <w:lang w:val="x-none"/>
        </w:rPr>
      </w:pPr>
      <w:r w:rsidRPr="00452D39">
        <w:rPr>
          <w:rFonts w:ascii="Times New Roman" w:hAnsi="Times New Roman"/>
          <w:sz w:val="24"/>
          <w:szCs w:val="24"/>
        </w:rPr>
        <w:t>в) </w:t>
      </w:r>
      <w:r w:rsidRPr="00452D39">
        <w:rPr>
          <w:rFonts w:ascii="Times New Roman" w:hAnsi="Times New Roman"/>
          <w:sz w:val="24"/>
          <w:szCs w:val="24"/>
          <w:lang w:val="x-none"/>
        </w:rPr>
        <w:t xml:space="preserve">прием и регистрация </w:t>
      </w:r>
      <w:r w:rsidRPr="00452D39">
        <w:rPr>
          <w:rFonts w:ascii="Times New Roman" w:hAnsi="Times New Roman"/>
          <w:sz w:val="24"/>
          <w:szCs w:val="24"/>
        </w:rPr>
        <w:t>О</w:t>
      </w:r>
      <w:r w:rsidRPr="00452D39">
        <w:rPr>
          <w:rFonts w:ascii="Times New Roman" w:hAnsi="Times New Roman"/>
          <w:sz w:val="24"/>
          <w:szCs w:val="24"/>
          <w:lang w:val="x-none"/>
        </w:rPr>
        <w:t>рганом заявления и иных документов, необходимых для предоставления муниципальной услуги;</w:t>
      </w:r>
    </w:p>
    <w:p w:rsidR="00452D39" w:rsidRPr="00452D39" w:rsidRDefault="00452D39" w:rsidP="00452D39">
      <w:pPr>
        <w:spacing w:after="0" w:line="240" w:lineRule="auto"/>
        <w:ind w:firstLine="709"/>
        <w:jc w:val="both"/>
        <w:rPr>
          <w:rFonts w:ascii="Times New Roman" w:hAnsi="Times New Roman"/>
          <w:sz w:val="24"/>
          <w:szCs w:val="24"/>
          <w:lang w:val="x-none"/>
        </w:rPr>
      </w:pPr>
      <w:r w:rsidRPr="00452D39">
        <w:rPr>
          <w:rFonts w:ascii="Times New Roman" w:hAnsi="Times New Roman"/>
          <w:sz w:val="24"/>
          <w:szCs w:val="24"/>
        </w:rPr>
        <w:t xml:space="preserve">г) </w:t>
      </w:r>
      <w:r w:rsidRPr="00452D39">
        <w:rPr>
          <w:rFonts w:ascii="Times New Roman" w:hAnsi="Times New Roman"/>
          <w:sz w:val="24"/>
          <w:szCs w:val="24"/>
          <w:lang w:val="x-none"/>
        </w:rPr>
        <w:t>получение сведений о ходе рассмотрения заявления;</w:t>
      </w:r>
    </w:p>
    <w:p w:rsidR="00452D39" w:rsidRPr="00452D39" w:rsidRDefault="00452D39" w:rsidP="00452D39">
      <w:pPr>
        <w:spacing w:after="0" w:line="240" w:lineRule="auto"/>
        <w:ind w:firstLine="709"/>
        <w:jc w:val="both"/>
        <w:rPr>
          <w:rFonts w:ascii="Times New Roman" w:hAnsi="Times New Roman"/>
          <w:sz w:val="24"/>
          <w:szCs w:val="24"/>
        </w:rPr>
      </w:pPr>
      <w:r w:rsidRPr="00452D39">
        <w:rPr>
          <w:rFonts w:ascii="Times New Roman" w:hAnsi="Times New Roman"/>
          <w:sz w:val="24"/>
          <w:szCs w:val="24"/>
        </w:rPr>
        <w:lastRenderedPageBreak/>
        <w:t>д) выезд на место, подготовка акта обследования зеленых насаждений, с заключением о возможности их вырубки, санитарной обрезке;</w:t>
      </w:r>
    </w:p>
    <w:p w:rsidR="00452D39" w:rsidRPr="00452D39" w:rsidRDefault="00452D39" w:rsidP="00452D39">
      <w:pPr>
        <w:spacing w:after="0" w:line="240" w:lineRule="auto"/>
        <w:ind w:firstLine="709"/>
        <w:jc w:val="both"/>
        <w:rPr>
          <w:rFonts w:ascii="Times New Roman" w:hAnsi="Times New Roman"/>
          <w:sz w:val="24"/>
          <w:szCs w:val="24"/>
          <w:lang w:val="x-none"/>
        </w:rPr>
      </w:pPr>
      <w:r w:rsidRPr="00452D39">
        <w:rPr>
          <w:rFonts w:ascii="Times New Roman" w:hAnsi="Times New Roman"/>
          <w:sz w:val="24"/>
          <w:szCs w:val="24"/>
        </w:rPr>
        <w:t>е) </w:t>
      </w:r>
      <w:r w:rsidRPr="00452D39">
        <w:rPr>
          <w:rFonts w:ascii="Times New Roman" w:hAnsi="Times New Roman"/>
          <w:sz w:val="24"/>
          <w:szCs w:val="24"/>
          <w:lang w:val="x-none"/>
        </w:rPr>
        <w:t>получение результата предоставления муниципальной услуги;</w:t>
      </w:r>
    </w:p>
    <w:p w:rsidR="00452D39" w:rsidRPr="00452D39" w:rsidRDefault="00452D39" w:rsidP="00452D39">
      <w:pPr>
        <w:spacing w:after="0" w:line="240" w:lineRule="auto"/>
        <w:ind w:firstLine="709"/>
        <w:jc w:val="both"/>
        <w:rPr>
          <w:rFonts w:ascii="Times New Roman" w:hAnsi="Times New Roman"/>
          <w:sz w:val="24"/>
          <w:szCs w:val="24"/>
          <w:lang w:val="x-none"/>
        </w:rPr>
      </w:pPr>
      <w:r w:rsidRPr="00452D39">
        <w:rPr>
          <w:rFonts w:ascii="Times New Roman" w:hAnsi="Times New Roman"/>
          <w:sz w:val="24"/>
          <w:szCs w:val="24"/>
        </w:rPr>
        <w:t>ж) </w:t>
      </w:r>
      <w:r w:rsidRPr="00452D39">
        <w:rPr>
          <w:rFonts w:ascii="Times New Roman" w:hAnsi="Times New Roman"/>
          <w:sz w:val="24"/>
          <w:szCs w:val="24"/>
          <w:lang w:val="x-none"/>
        </w:rPr>
        <w:t>осуществление оценки качества предоставления муниципальной услуги;</w:t>
      </w:r>
    </w:p>
    <w:p w:rsidR="00452D39" w:rsidRPr="00452D39" w:rsidRDefault="00452D39" w:rsidP="00452D39">
      <w:pPr>
        <w:spacing w:after="0" w:line="240" w:lineRule="auto"/>
        <w:ind w:firstLine="709"/>
        <w:jc w:val="both"/>
        <w:rPr>
          <w:rFonts w:ascii="Times New Roman" w:hAnsi="Times New Roman"/>
          <w:sz w:val="24"/>
          <w:szCs w:val="24"/>
          <w:lang w:val="x-none"/>
        </w:rPr>
      </w:pPr>
      <w:r w:rsidRPr="00452D39">
        <w:rPr>
          <w:rFonts w:ascii="Times New Roman" w:hAnsi="Times New Roman"/>
          <w:sz w:val="24"/>
          <w:szCs w:val="24"/>
        </w:rPr>
        <w:t>з) д</w:t>
      </w:r>
      <w:r w:rsidRPr="00452D39">
        <w:rPr>
          <w:rFonts w:ascii="Times New Roman" w:hAnsi="Times New Roman"/>
          <w:sz w:val="24"/>
          <w:szCs w:val="24"/>
          <w:lang w:val="x-none"/>
        </w:rPr>
        <w:t xml:space="preserve">осудебное (внесудебное) обжалование решений и действий(бездействия) </w:t>
      </w:r>
      <w:r w:rsidRPr="00452D39">
        <w:rPr>
          <w:rFonts w:ascii="Times New Roman" w:hAnsi="Times New Roman"/>
          <w:sz w:val="24"/>
          <w:szCs w:val="24"/>
        </w:rPr>
        <w:t>О</w:t>
      </w:r>
      <w:r w:rsidRPr="00452D39">
        <w:rPr>
          <w:rFonts w:ascii="Times New Roman" w:hAnsi="Times New Roman"/>
          <w:sz w:val="24"/>
          <w:szCs w:val="24"/>
          <w:lang w:val="x-none"/>
        </w:rPr>
        <w:t>ргана либо действия</w:t>
      </w:r>
      <w:r w:rsidRPr="00452D39">
        <w:rPr>
          <w:rFonts w:ascii="Times New Roman" w:hAnsi="Times New Roman"/>
          <w:sz w:val="24"/>
          <w:szCs w:val="24"/>
        </w:rPr>
        <w:t xml:space="preserve"> </w:t>
      </w:r>
      <w:r w:rsidRPr="00452D39">
        <w:rPr>
          <w:rFonts w:ascii="Times New Roman" w:hAnsi="Times New Roman"/>
          <w:sz w:val="24"/>
          <w:szCs w:val="24"/>
          <w:lang w:val="x-none"/>
        </w:rPr>
        <w:t>(бездействи</w:t>
      </w:r>
      <w:r w:rsidRPr="00452D39">
        <w:rPr>
          <w:rFonts w:ascii="Times New Roman" w:hAnsi="Times New Roman"/>
          <w:sz w:val="24"/>
          <w:szCs w:val="24"/>
        </w:rPr>
        <w:t>я</w:t>
      </w:r>
      <w:r w:rsidRPr="00452D39">
        <w:rPr>
          <w:rFonts w:ascii="Times New Roman" w:hAnsi="Times New Roman"/>
          <w:sz w:val="24"/>
          <w:szCs w:val="24"/>
          <w:lang w:val="x-none"/>
        </w:rPr>
        <w:t>)</w:t>
      </w:r>
      <w:r w:rsidRPr="00452D39">
        <w:rPr>
          <w:rFonts w:ascii="Times New Roman" w:hAnsi="Times New Roman"/>
          <w:sz w:val="24"/>
          <w:szCs w:val="24"/>
        </w:rPr>
        <w:t xml:space="preserve"> </w:t>
      </w:r>
      <w:r w:rsidRPr="00452D39">
        <w:rPr>
          <w:rFonts w:ascii="Times New Roman" w:hAnsi="Times New Roman"/>
          <w:sz w:val="24"/>
          <w:szCs w:val="24"/>
          <w:lang w:val="x-none"/>
        </w:rPr>
        <w:t xml:space="preserve">должностных лиц </w:t>
      </w:r>
      <w:r w:rsidRPr="00452D39">
        <w:rPr>
          <w:rFonts w:ascii="Times New Roman" w:hAnsi="Times New Roman"/>
          <w:sz w:val="24"/>
          <w:szCs w:val="24"/>
        </w:rPr>
        <w:t>О</w:t>
      </w:r>
      <w:r w:rsidRPr="00452D39">
        <w:rPr>
          <w:rFonts w:ascii="Times New Roman" w:hAnsi="Times New Roman"/>
          <w:sz w:val="24"/>
          <w:szCs w:val="24"/>
          <w:lang w:val="x-none"/>
        </w:rPr>
        <w:t>ргана, предоставляющего государственную (муниципальную) услугу, либо государственного (муниципального) служащего.</w:t>
      </w:r>
    </w:p>
    <w:p w:rsidR="00452D39" w:rsidRPr="00452D39" w:rsidRDefault="00452D39" w:rsidP="00452D39">
      <w:pPr>
        <w:spacing w:after="0" w:line="240" w:lineRule="auto"/>
        <w:ind w:firstLine="709"/>
        <w:jc w:val="both"/>
        <w:rPr>
          <w:rFonts w:ascii="Times New Roman" w:hAnsi="Times New Roman"/>
          <w:sz w:val="24"/>
          <w:szCs w:val="24"/>
          <w:lang w:val="x-none"/>
        </w:rPr>
      </w:pPr>
    </w:p>
    <w:p w:rsidR="00452D39" w:rsidRPr="00452D39" w:rsidRDefault="00452D39" w:rsidP="00452D39">
      <w:pPr>
        <w:spacing w:after="0" w:line="240" w:lineRule="auto"/>
        <w:ind w:left="1069"/>
        <w:jc w:val="center"/>
        <w:rPr>
          <w:rFonts w:ascii="Times New Roman" w:hAnsi="Times New Roman"/>
          <w:b/>
          <w:bCs/>
          <w:sz w:val="24"/>
          <w:szCs w:val="24"/>
        </w:rPr>
      </w:pPr>
      <w:bookmarkStart w:id="4" w:name="_Toc104681566"/>
      <w:r w:rsidRPr="00452D39">
        <w:rPr>
          <w:rFonts w:ascii="Times New Roman" w:hAnsi="Times New Roman"/>
          <w:b/>
          <w:bCs/>
          <w:sz w:val="24"/>
          <w:szCs w:val="24"/>
        </w:rPr>
        <w:t>Порядок осуществления административных процедур (действий) в электронной форме</w:t>
      </w:r>
      <w:bookmarkEnd w:id="4"/>
    </w:p>
    <w:p w:rsidR="00452D39" w:rsidRPr="00452D39" w:rsidRDefault="00452D39" w:rsidP="00452D39">
      <w:pPr>
        <w:spacing w:after="0" w:line="240" w:lineRule="auto"/>
        <w:ind w:firstLine="709"/>
        <w:jc w:val="both"/>
        <w:rPr>
          <w:rFonts w:ascii="Times New Roman" w:hAnsi="Times New Roman"/>
          <w:b/>
          <w:bCs/>
          <w:sz w:val="24"/>
          <w:szCs w:val="24"/>
          <w:lang w:val="x-none"/>
        </w:rPr>
      </w:pPr>
    </w:p>
    <w:p w:rsidR="00452D39" w:rsidRPr="00452D39" w:rsidRDefault="00452D39" w:rsidP="00452D39">
      <w:pPr>
        <w:spacing w:after="0" w:line="240" w:lineRule="auto"/>
        <w:ind w:firstLine="709"/>
        <w:contextualSpacing/>
        <w:jc w:val="both"/>
        <w:rPr>
          <w:rFonts w:ascii="Times New Roman" w:hAnsi="Times New Roman"/>
          <w:sz w:val="24"/>
          <w:szCs w:val="24"/>
        </w:rPr>
      </w:pPr>
      <w:r w:rsidRPr="00452D39">
        <w:rPr>
          <w:rFonts w:ascii="Times New Roman" w:hAnsi="Times New Roman"/>
          <w:sz w:val="24"/>
          <w:szCs w:val="24"/>
        </w:rPr>
        <w:t xml:space="preserve">3.10. </w:t>
      </w:r>
      <w:r w:rsidRPr="00452D39">
        <w:rPr>
          <w:rFonts w:ascii="Times New Roman" w:hAnsi="Times New Roman"/>
          <w:sz w:val="24"/>
          <w:szCs w:val="24"/>
          <w:lang w:val="x-none"/>
        </w:rPr>
        <w:t>Формирование заявления</w:t>
      </w:r>
      <w:r w:rsidRPr="00452D39">
        <w:rPr>
          <w:rFonts w:ascii="Times New Roman" w:hAnsi="Times New Roman"/>
          <w:sz w:val="24"/>
          <w:szCs w:val="24"/>
        </w:rPr>
        <w:t>.</w:t>
      </w:r>
    </w:p>
    <w:p w:rsidR="00452D39" w:rsidRPr="00452D39" w:rsidRDefault="00452D39" w:rsidP="00452D39">
      <w:pPr>
        <w:spacing w:after="0" w:line="240" w:lineRule="auto"/>
        <w:ind w:firstLine="709"/>
        <w:contextualSpacing/>
        <w:jc w:val="both"/>
        <w:rPr>
          <w:rFonts w:ascii="Times New Roman" w:hAnsi="Times New Roman"/>
          <w:sz w:val="24"/>
          <w:szCs w:val="24"/>
          <w:lang w:val="x-none"/>
        </w:rPr>
      </w:pPr>
      <w:r w:rsidRPr="00452D39">
        <w:rPr>
          <w:rFonts w:ascii="Times New Roman" w:hAnsi="Times New Roman"/>
          <w:sz w:val="24"/>
          <w:szCs w:val="24"/>
        </w:rPr>
        <w:t xml:space="preserve">Формирование заявления </w:t>
      </w:r>
      <w:r w:rsidRPr="00452D39">
        <w:rPr>
          <w:rFonts w:ascii="Times New Roman" w:hAnsi="Times New Roman"/>
          <w:sz w:val="24"/>
          <w:szCs w:val="24"/>
          <w:lang w:val="x-none"/>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452D39" w:rsidRPr="00452D39" w:rsidRDefault="00452D39" w:rsidP="00452D39">
      <w:pPr>
        <w:spacing w:after="0" w:line="240" w:lineRule="auto"/>
        <w:ind w:firstLine="709"/>
        <w:jc w:val="both"/>
        <w:rPr>
          <w:rFonts w:ascii="Times New Roman" w:hAnsi="Times New Roman"/>
          <w:sz w:val="24"/>
          <w:szCs w:val="24"/>
          <w:lang w:val="x-none"/>
        </w:rPr>
      </w:pPr>
      <w:r w:rsidRPr="00452D39">
        <w:rPr>
          <w:rFonts w:ascii="Times New Roman" w:hAnsi="Times New Roman"/>
          <w:sz w:val="24"/>
          <w:szCs w:val="24"/>
          <w:lang w:val="x-none"/>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52D39" w:rsidRPr="00452D39" w:rsidRDefault="00452D39" w:rsidP="00452D39">
      <w:pPr>
        <w:spacing w:after="0" w:line="240" w:lineRule="auto"/>
        <w:ind w:firstLine="709"/>
        <w:jc w:val="both"/>
        <w:rPr>
          <w:rFonts w:ascii="Times New Roman" w:hAnsi="Times New Roman"/>
          <w:sz w:val="24"/>
          <w:szCs w:val="24"/>
          <w:lang w:val="x-none"/>
        </w:rPr>
      </w:pPr>
      <w:r w:rsidRPr="00452D39">
        <w:rPr>
          <w:rFonts w:ascii="Times New Roman" w:hAnsi="Times New Roman"/>
          <w:sz w:val="24"/>
          <w:szCs w:val="24"/>
          <w:lang w:val="x-none"/>
        </w:rPr>
        <w:t>При формировании заявления заявителю обеспечивается:</w:t>
      </w:r>
    </w:p>
    <w:p w:rsidR="00452D39" w:rsidRPr="00452D39" w:rsidRDefault="00452D39" w:rsidP="00452D39">
      <w:pPr>
        <w:spacing w:after="0" w:line="240" w:lineRule="auto"/>
        <w:ind w:firstLine="709"/>
        <w:jc w:val="both"/>
        <w:rPr>
          <w:rFonts w:ascii="Times New Roman" w:hAnsi="Times New Roman"/>
          <w:sz w:val="24"/>
          <w:szCs w:val="24"/>
          <w:lang w:val="x-none"/>
        </w:rPr>
      </w:pPr>
      <w:r w:rsidRPr="00452D39">
        <w:rPr>
          <w:rFonts w:ascii="Times New Roman" w:hAnsi="Times New Roman"/>
          <w:sz w:val="24"/>
          <w:szCs w:val="24"/>
          <w:lang w:val="x-none"/>
        </w:rPr>
        <w:t>а)</w:t>
      </w:r>
      <w:r w:rsidRPr="00452D39">
        <w:rPr>
          <w:rFonts w:ascii="Times New Roman" w:hAnsi="Times New Roman"/>
          <w:sz w:val="24"/>
          <w:szCs w:val="24"/>
        </w:rPr>
        <w:t> </w:t>
      </w:r>
      <w:r w:rsidRPr="00452D39">
        <w:rPr>
          <w:rFonts w:ascii="Times New Roman" w:hAnsi="Times New Roman"/>
          <w:sz w:val="24"/>
          <w:szCs w:val="24"/>
          <w:lang w:val="x-none"/>
        </w:rPr>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w:t>
      </w:r>
      <w:r w:rsidRPr="00452D39">
        <w:rPr>
          <w:rFonts w:ascii="Times New Roman" w:hAnsi="Times New Roman"/>
          <w:sz w:val="24"/>
          <w:szCs w:val="24"/>
        </w:rPr>
        <w:t xml:space="preserve"> </w:t>
      </w:r>
      <w:r w:rsidRPr="00452D39">
        <w:rPr>
          <w:rFonts w:ascii="Times New Roman" w:hAnsi="Times New Roman"/>
          <w:sz w:val="24"/>
          <w:szCs w:val="24"/>
          <w:lang w:val="x-none"/>
        </w:rPr>
        <w:t>услуги;</w:t>
      </w:r>
    </w:p>
    <w:p w:rsidR="00452D39" w:rsidRPr="00452D39" w:rsidRDefault="00452D39" w:rsidP="00452D39">
      <w:pPr>
        <w:spacing w:after="0" w:line="240" w:lineRule="auto"/>
        <w:ind w:firstLine="709"/>
        <w:jc w:val="both"/>
        <w:rPr>
          <w:rFonts w:ascii="Times New Roman" w:hAnsi="Times New Roman"/>
          <w:sz w:val="24"/>
          <w:szCs w:val="24"/>
          <w:lang w:val="x-none"/>
        </w:rPr>
      </w:pPr>
      <w:r w:rsidRPr="00452D39">
        <w:rPr>
          <w:rFonts w:ascii="Times New Roman" w:hAnsi="Times New Roman"/>
          <w:sz w:val="24"/>
          <w:szCs w:val="24"/>
          <w:lang w:val="x-none"/>
        </w:rPr>
        <w:t>б</w:t>
      </w:r>
      <w:r w:rsidRPr="00452D39">
        <w:rPr>
          <w:rFonts w:ascii="Times New Roman" w:hAnsi="Times New Roman"/>
          <w:sz w:val="24"/>
          <w:szCs w:val="24"/>
        </w:rPr>
        <w:t>) </w:t>
      </w:r>
      <w:r w:rsidRPr="00452D39">
        <w:rPr>
          <w:rFonts w:ascii="Times New Roman" w:hAnsi="Times New Roman"/>
          <w:sz w:val="24"/>
          <w:szCs w:val="24"/>
          <w:lang w:val="x-none"/>
        </w:rPr>
        <w:t>возможность печати на бумажном носителе копии электронной формы</w:t>
      </w:r>
      <w:r w:rsidRPr="00452D39">
        <w:rPr>
          <w:rFonts w:ascii="Times New Roman" w:hAnsi="Times New Roman"/>
          <w:sz w:val="24"/>
          <w:szCs w:val="24"/>
        </w:rPr>
        <w:t xml:space="preserve"> </w:t>
      </w:r>
      <w:r w:rsidRPr="00452D39">
        <w:rPr>
          <w:rFonts w:ascii="Times New Roman" w:hAnsi="Times New Roman"/>
          <w:sz w:val="24"/>
          <w:szCs w:val="24"/>
          <w:lang w:val="x-none"/>
        </w:rPr>
        <w:t>заявления;</w:t>
      </w:r>
    </w:p>
    <w:p w:rsidR="00452D39" w:rsidRPr="00452D39" w:rsidRDefault="00452D39" w:rsidP="00452D39">
      <w:pPr>
        <w:spacing w:after="0" w:line="240" w:lineRule="auto"/>
        <w:ind w:firstLine="709"/>
        <w:jc w:val="both"/>
        <w:rPr>
          <w:rFonts w:ascii="Times New Roman" w:hAnsi="Times New Roman"/>
          <w:sz w:val="24"/>
          <w:szCs w:val="24"/>
          <w:lang w:val="x-none"/>
        </w:rPr>
      </w:pPr>
      <w:r w:rsidRPr="00452D39">
        <w:rPr>
          <w:rFonts w:ascii="Times New Roman" w:hAnsi="Times New Roman"/>
          <w:sz w:val="24"/>
          <w:szCs w:val="24"/>
          <w:lang w:val="x-none"/>
        </w:rPr>
        <w:t>в)</w:t>
      </w:r>
      <w:r w:rsidRPr="00452D39">
        <w:rPr>
          <w:rFonts w:ascii="Times New Roman" w:hAnsi="Times New Roman"/>
          <w:sz w:val="24"/>
          <w:szCs w:val="24"/>
        </w:rPr>
        <w:t> </w:t>
      </w:r>
      <w:r w:rsidRPr="00452D39">
        <w:rPr>
          <w:rFonts w:ascii="Times New Roman" w:hAnsi="Times New Roman"/>
          <w:sz w:val="24"/>
          <w:szCs w:val="24"/>
          <w:lang w:val="x-none"/>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52D39" w:rsidRPr="00452D39" w:rsidRDefault="00452D39" w:rsidP="00452D39">
      <w:pPr>
        <w:spacing w:after="0" w:line="240" w:lineRule="auto"/>
        <w:ind w:firstLine="709"/>
        <w:jc w:val="both"/>
        <w:rPr>
          <w:rFonts w:ascii="Times New Roman" w:hAnsi="Times New Roman"/>
          <w:sz w:val="24"/>
          <w:szCs w:val="24"/>
          <w:lang w:val="x-none"/>
        </w:rPr>
      </w:pPr>
      <w:r w:rsidRPr="00452D39">
        <w:rPr>
          <w:rFonts w:ascii="Times New Roman" w:hAnsi="Times New Roman"/>
          <w:sz w:val="24"/>
          <w:szCs w:val="24"/>
          <w:lang w:val="x-none"/>
        </w:rPr>
        <w:t>г)</w:t>
      </w:r>
      <w:r w:rsidRPr="00452D39">
        <w:rPr>
          <w:rFonts w:ascii="Times New Roman" w:hAnsi="Times New Roman"/>
          <w:sz w:val="24"/>
          <w:szCs w:val="24"/>
        </w:rPr>
        <w:t> </w:t>
      </w:r>
      <w:r w:rsidRPr="00452D39">
        <w:rPr>
          <w:rFonts w:ascii="Times New Roman" w:hAnsi="Times New Roman"/>
          <w:sz w:val="24"/>
          <w:szCs w:val="24"/>
          <w:lang w:val="x-none"/>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452D39" w:rsidRPr="00452D39" w:rsidRDefault="00452D39" w:rsidP="00452D39">
      <w:pPr>
        <w:spacing w:after="0" w:line="240" w:lineRule="auto"/>
        <w:ind w:firstLine="709"/>
        <w:jc w:val="both"/>
        <w:rPr>
          <w:rFonts w:ascii="Times New Roman" w:hAnsi="Times New Roman"/>
          <w:sz w:val="24"/>
          <w:szCs w:val="24"/>
          <w:lang w:val="x-none"/>
        </w:rPr>
      </w:pPr>
      <w:r w:rsidRPr="00452D39">
        <w:rPr>
          <w:rFonts w:ascii="Times New Roman" w:hAnsi="Times New Roman"/>
          <w:sz w:val="24"/>
          <w:szCs w:val="24"/>
          <w:lang w:val="x-none"/>
        </w:rPr>
        <w:t>д)</w:t>
      </w:r>
      <w:r w:rsidRPr="00452D39">
        <w:rPr>
          <w:rFonts w:ascii="Times New Roman" w:hAnsi="Times New Roman"/>
          <w:sz w:val="24"/>
          <w:szCs w:val="24"/>
        </w:rPr>
        <w:t> </w:t>
      </w:r>
      <w:r w:rsidRPr="00452D39">
        <w:rPr>
          <w:rFonts w:ascii="Times New Roman" w:hAnsi="Times New Roman"/>
          <w:sz w:val="24"/>
          <w:szCs w:val="24"/>
          <w:lang w:val="x-none"/>
        </w:rPr>
        <w:t>возможность вернуться на любой из этапов заполнения электронной формы заявления без потери ранее введенной информации;</w:t>
      </w:r>
    </w:p>
    <w:p w:rsidR="00452D39" w:rsidRPr="00452D39" w:rsidRDefault="00452D39" w:rsidP="00452D39">
      <w:pPr>
        <w:spacing w:after="0" w:line="240" w:lineRule="auto"/>
        <w:ind w:firstLine="709"/>
        <w:jc w:val="both"/>
        <w:rPr>
          <w:rFonts w:ascii="Times New Roman" w:hAnsi="Times New Roman"/>
          <w:sz w:val="24"/>
          <w:szCs w:val="24"/>
          <w:lang w:val="x-none"/>
        </w:rPr>
      </w:pPr>
      <w:r w:rsidRPr="00452D39">
        <w:rPr>
          <w:rFonts w:ascii="Times New Roman" w:hAnsi="Times New Roman"/>
          <w:sz w:val="24"/>
          <w:szCs w:val="24"/>
          <w:lang w:val="x-none"/>
        </w:rPr>
        <w:t>е)</w:t>
      </w:r>
      <w:r w:rsidRPr="00452D39">
        <w:rPr>
          <w:rFonts w:ascii="Times New Roman" w:hAnsi="Times New Roman"/>
          <w:sz w:val="24"/>
          <w:szCs w:val="24"/>
        </w:rPr>
        <w:t> </w:t>
      </w:r>
      <w:r w:rsidRPr="00452D39">
        <w:rPr>
          <w:rFonts w:ascii="Times New Roman" w:hAnsi="Times New Roman"/>
          <w:sz w:val="24"/>
          <w:szCs w:val="24"/>
          <w:lang w:val="x-none"/>
        </w:rPr>
        <w:t>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w:t>
      </w:r>
      <w:r w:rsidRPr="00452D39">
        <w:rPr>
          <w:rFonts w:ascii="Times New Roman" w:hAnsi="Times New Roman"/>
          <w:sz w:val="24"/>
          <w:szCs w:val="24"/>
        </w:rPr>
        <w:t xml:space="preserve"> </w:t>
      </w:r>
      <w:r w:rsidRPr="00452D39">
        <w:rPr>
          <w:rFonts w:ascii="Times New Roman" w:hAnsi="Times New Roman"/>
          <w:sz w:val="24"/>
          <w:szCs w:val="24"/>
          <w:lang w:val="x-none"/>
        </w:rPr>
        <w:t>3</w:t>
      </w:r>
      <w:r w:rsidRPr="00452D39">
        <w:rPr>
          <w:rFonts w:ascii="Times New Roman" w:hAnsi="Times New Roman"/>
          <w:sz w:val="24"/>
          <w:szCs w:val="24"/>
        </w:rPr>
        <w:t xml:space="preserve"> </w:t>
      </w:r>
      <w:r w:rsidRPr="00452D39">
        <w:rPr>
          <w:rFonts w:ascii="Times New Roman" w:hAnsi="Times New Roman"/>
          <w:sz w:val="24"/>
          <w:szCs w:val="24"/>
          <w:lang w:val="x-none"/>
        </w:rPr>
        <w:t>месяцев.</w:t>
      </w:r>
    </w:p>
    <w:p w:rsidR="00452D39" w:rsidRPr="00452D39" w:rsidRDefault="00452D39" w:rsidP="00452D39">
      <w:pPr>
        <w:spacing w:after="0" w:line="240" w:lineRule="auto"/>
        <w:ind w:firstLine="709"/>
        <w:jc w:val="both"/>
        <w:rPr>
          <w:rFonts w:ascii="Times New Roman" w:hAnsi="Times New Roman"/>
          <w:sz w:val="24"/>
          <w:szCs w:val="24"/>
          <w:lang w:val="x-none"/>
        </w:rPr>
      </w:pPr>
      <w:r w:rsidRPr="00452D39">
        <w:rPr>
          <w:rFonts w:ascii="Times New Roman" w:hAnsi="Times New Roman"/>
          <w:sz w:val="24"/>
          <w:szCs w:val="24"/>
          <w:lang w:val="x-none"/>
        </w:rPr>
        <w:t xml:space="preserve">Сформированное и подписанное заявление и иные документы, необходимые для предоставления муниципальной услуги, направляются в </w:t>
      </w:r>
      <w:r w:rsidRPr="00452D39">
        <w:rPr>
          <w:rFonts w:ascii="Times New Roman" w:hAnsi="Times New Roman"/>
          <w:sz w:val="24"/>
          <w:szCs w:val="24"/>
        </w:rPr>
        <w:t>О</w:t>
      </w:r>
      <w:r w:rsidRPr="00452D39">
        <w:rPr>
          <w:rFonts w:ascii="Times New Roman" w:hAnsi="Times New Roman"/>
          <w:sz w:val="24"/>
          <w:szCs w:val="24"/>
          <w:lang w:val="x-none"/>
        </w:rPr>
        <w:t>рган посредством Единого портала.</w:t>
      </w:r>
    </w:p>
    <w:p w:rsidR="00452D39" w:rsidRPr="00452D39" w:rsidRDefault="00452D39" w:rsidP="00452D39">
      <w:pPr>
        <w:spacing w:after="0" w:line="240" w:lineRule="auto"/>
        <w:ind w:firstLine="709"/>
        <w:jc w:val="both"/>
        <w:rPr>
          <w:rFonts w:ascii="Times New Roman" w:hAnsi="Times New Roman"/>
          <w:sz w:val="24"/>
          <w:szCs w:val="24"/>
          <w:lang w:val="x-none"/>
        </w:rPr>
      </w:pPr>
      <w:r w:rsidRPr="00452D39">
        <w:rPr>
          <w:rFonts w:ascii="Times New Roman" w:hAnsi="Times New Roman"/>
          <w:sz w:val="24"/>
          <w:szCs w:val="24"/>
        </w:rPr>
        <w:t>3.10.1. О</w:t>
      </w:r>
      <w:r w:rsidRPr="00452D39">
        <w:rPr>
          <w:rFonts w:ascii="Times New Roman" w:hAnsi="Times New Roman"/>
          <w:sz w:val="24"/>
          <w:szCs w:val="24"/>
          <w:lang w:val="x-none"/>
        </w:rPr>
        <w:t xml:space="preserve">рган обеспечивает в сроки, указанные в </w:t>
      </w:r>
      <w:r w:rsidRPr="00452D39">
        <w:rPr>
          <w:rFonts w:ascii="Times New Roman" w:hAnsi="Times New Roman"/>
          <w:sz w:val="24"/>
          <w:szCs w:val="24"/>
        </w:rPr>
        <w:t xml:space="preserve">пункте 2.9. </w:t>
      </w:r>
      <w:r w:rsidRPr="00452D39">
        <w:rPr>
          <w:rFonts w:ascii="Times New Roman" w:hAnsi="Times New Roman"/>
          <w:sz w:val="24"/>
          <w:szCs w:val="24"/>
          <w:lang w:val="x-none"/>
        </w:rPr>
        <w:t xml:space="preserve">настоящего </w:t>
      </w:r>
      <w:r w:rsidRPr="00452D39">
        <w:rPr>
          <w:rFonts w:ascii="Times New Roman" w:hAnsi="Times New Roman"/>
          <w:sz w:val="24"/>
          <w:szCs w:val="24"/>
        </w:rPr>
        <w:t>а</w:t>
      </w:r>
      <w:r w:rsidRPr="00452D39">
        <w:rPr>
          <w:rFonts w:ascii="Times New Roman" w:hAnsi="Times New Roman"/>
          <w:sz w:val="24"/>
          <w:szCs w:val="24"/>
          <w:lang w:val="x-none"/>
        </w:rPr>
        <w:t>дминистративного регламента</w:t>
      </w:r>
      <w:r w:rsidRPr="00452D39">
        <w:rPr>
          <w:rFonts w:ascii="Times New Roman" w:hAnsi="Times New Roman"/>
          <w:sz w:val="24"/>
          <w:szCs w:val="24"/>
        </w:rPr>
        <w:t>:</w:t>
      </w:r>
      <w:r w:rsidRPr="00452D39">
        <w:rPr>
          <w:rFonts w:ascii="Times New Roman" w:hAnsi="Times New Roman"/>
          <w:sz w:val="24"/>
          <w:szCs w:val="24"/>
          <w:lang w:val="x-none"/>
        </w:rPr>
        <w:t xml:space="preserve"> </w:t>
      </w:r>
    </w:p>
    <w:p w:rsidR="00452D39" w:rsidRPr="00452D39" w:rsidRDefault="00452D39" w:rsidP="00452D39">
      <w:pPr>
        <w:spacing w:after="0" w:line="240" w:lineRule="auto"/>
        <w:ind w:firstLine="709"/>
        <w:jc w:val="both"/>
        <w:rPr>
          <w:rFonts w:ascii="Times New Roman" w:hAnsi="Times New Roman"/>
          <w:sz w:val="24"/>
          <w:szCs w:val="24"/>
          <w:lang w:val="x-none"/>
        </w:rPr>
      </w:pPr>
      <w:r w:rsidRPr="00452D39">
        <w:rPr>
          <w:rFonts w:ascii="Times New Roman" w:hAnsi="Times New Roman"/>
          <w:sz w:val="24"/>
          <w:szCs w:val="24"/>
          <w:lang w:val="x-none"/>
        </w:rPr>
        <w:t>а)</w:t>
      </w:r>
      <w:r w:rsidRPr="00452D39">
        <w:rPr>
          <w:rFonts w:ascii="Times New Roman" w:hAnsi="Times New Roman"/>
          <w:sz w:val="24"/>
          <w:szCs w:val="24"/>
        </w:rPr>
        <w:t xml:space="preserve"> </w:t>
      </w:r>
      <w:r w:rsidRPr="00452D39">
        <w:rPr>
          <w:rFonts w:ascii="Times New Roman" w:hAnsi="Times New Roman"/>
          <w:sz w:val="24"/>
          <w:szCs w:val="24"/>
          <w:lang w:val="x-none"/>
        </w:rPr>
        <w:t>прием документов, необходимых для предоставления муниципальной</w:t>
      </w:r>
      <w:r w:rsidRPr="00452D39">
        <w:rPr>
          <w:rFonts w:ascii="Times New Roman" w:hAnsi="Times New Roman"/>
          <w:sz w:val="24"/>
          <w:szCs w:val="24"/>
        </w:rPr>
        <w:t xml:space="preserve"> </w:t>
      </w:r>
      <w:r w:rsidRPr="00452D39">
        <w:rPr>
          <w:rFonts w:ascii="Times New Roman" w:hAnsi="Times New Roman"/>
          <w:sz w:val="24"/>
          <w:szCs w:val="24"/>
          <w:lang w:val="x-none"/>
        </w:rPr>
        <w:t>услуги, и направление заявителю электронного сообщения о поступлении заявления;</w:t>
      </w:r>
    </w:p>
    <w:p w:rsidR="00452D39" w:rsidRPr="00452D39" w:rsidRDefault="00452D39" w:rsidP="00452D39">
      <w:pPr>
        <w:spacing w:after="0" w:line="240" w:lineRule="auto"/>
        <w:ind w:firstLine="709"/>
        <w:jc w:val="both"/>
        <w:rPr>
          <w:rFonts w:ascii="Times New Roman" w:hAnsi="Times New Roman"/>
          <w:sz w:val="24"/>
          <w:szCs w:val="24"/>
          <w:lang w:val="x-none"/>
        </w:rPr>
      </w:pPr>
      <w:r w:rsidRPr="00452D39">
        <w:rPr>
          <w:rFonts w:ascii="Times New Roman" w:hAnsi="Times New Roman"/>
          <w:sz w:val="24"/>
          <w:szCs w:val="24"/>
          <w:lang w:val="x-none"/>
        </w:rPr>
        <w:t>б)</w:t>
      </w:r>
      <w:r w:rsidRPr="00452D39">
        <w:rPr>
          <w:rFonts w:ascii="Times New Roman" w:hAnsi="Times New Roman"/>
          <w:sz w:val="24"/>
          <w:szCs w:val="24"/>
        </w:rPr>
        <w:t xml:space="preserve"> </w:t>
      </w:r>
      <w:r w:rsidRPr="00452D39">
        <w:rPr>
          <w:rFonts w:ascii="Times New Roman" w:hAnsi="Times New Roman"/>
          <w:sz w:val="24"/>
          <w:szCs w:val="24"/>
          <w:lang w:val="x-none"/>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w:t>
      </w:r>
      <w:r w:rsidRPr="00452D39">
        <w:rPr>
          <w:rFonts w:ascii="Times New Roman" w:hAnsi="Times New Roman"/>
          <w:sz w:val="24"/>
          <w:szCs w:val="24"/>
        </w:rPr>
        <w:t xml:space="preserve"> </w:t>
      </w:r>
      <w:r w:rsidRPr="00452D39">
        <w:rPr>
          <w:rFonts w:ascii="Times New Roman" w:hAnsi="Times New Roman"/>
          <w:sz w:val="24"/>
          <w:szCs w:val="24"/>
          <w:lang w:val="x-none"/>
        </w:rPr>
        <w:t>услуги.</w:t>
      </w:r>
    </w:p>
    <w:p w:rsidR="00452D39" w:rsidRPr="00452D39" w:rsidRDefault="00452D39" w:rsidP="00452D39">
      <w:pPr>
        <w:spacing w:after="0" w:line="240" w:lineRule="auto"/>
        <w:ind w:firstLine="709"/>
        <w:jc w:val="both"/>
        <w:rPr>
          <w:rFonts w:ascii="Times New Roman" w:hAnsi="Times New Roman"/>
          <w:sz w:val="24"/>
          <w:szCs w:val="24"/>
          <w:lang w:val="x-none"/>
        </w:rPr>
      </w:pPr>
      <w:r w:rsidRPr="00452D39">
        <w:rPr>
          <w:rFonts w:ascii="Times New Roman" w:hAnsi="Times New Roman"/>
          <w:sz w:val="24"/>
          <w:szCs w:val="24"/>
        </w:rPr>
        <w:t xml:space="preserve">3.10.2. </w:t>
      </w:r>
      <w:r w:rsidRPr="00452D39">
        <w:rPr>
          <w:rFonts w:ascii="Times New Roman" w:hAnsi="Times New Roman"/>
          <w:sz w:val="24"/>
          <w:szCs w:val="24"/>
          <w:lang w:val="x-none"/>
        </w:rPr>
        <w:t xml:space="preserve">Электронное заявление становится доступным для должностного лица </w:t>
      </w:r>
      <w:r w:rsidRPr="00452D39">
        <w:rPr>
          <w:rFonts w:ascii="Times New Roman" w:hAnsi="Times New Roman"/>
          <w:sz w:val="24"/>
          <w:szCs w:val="24"/>
        </w:rPr>
        <w:t>О</w:t>
      </w:r>
      <w:r w:rsidRPr="00452D39">
        <w:rPr>
          <w:rFonts w:ascii="Times New Roman" w:hAnsi="Times New Roman"/>
          <w:sz w:val="24"/>
          <w:szCs w:val="24"/>
          <w:lang w:val="x-none"/>
        </w:rPr>
        <w:t>ргана, ответственного за прием и регистрацию заявления (далее–ответственное должностное лицо),</w:t>
      </w:r>
      <w:r w:rsidRPr="00452D39">
        <w:rPr>
          <w:rFonts w:ascii="Times New Roman" w:hAnsi="Times New Roman"/>
          <w:sz w:val="24"/>
          <w:szCs w:val="24"/>
        </w:rPr>
        <w:t xml:space="preserve"> </w:t>
      </w:r>
      <w:r w:rsidRPr="00452D39">
        <w:rPr>
          <w:rFonts w:ascii="Times New Roman" w:hAnsi="Times New Roman"/>
          <w:sz w:val="24"/>
          <w:szCs w:val="24"/>
          <w:lang w:val="x-none"/>
        </w:rPr>
        <w:t xml:space="preserve">в государственной информационной системе, используемой </w:t>
      </w:r>
      <w:r w:rsidRPr="00452D39">
        <w:rPr>
          <w:rFonts w:ascii="Times New Roman" w:hAnsi="Times New Roman"/>
          <w:sz w:val="24"/>
          <w:szCs w:val="24"/>
        </w:rPr>
        <w:t>О</w:t>
      </w:r>
      <w:r w:rsidRPr="00452D39">
        <w:rPr>
          <w:rFonts w:ascii="Times New Roman" w:hAnsi="Times New Roman"/>
          <w:sz w:val="24"/>
          <w:szCs w:val="24"/>
          <w:lang w:val="x-none"/>
        </w:rPr>
        <w:t>рганом для предоставления муниципальной</w:t>
      </w:r>
      <w:r w:rsidRPr="00452D39">
        <w:rPr>
          <w:rFonts w:ascii="Times New Roman" w:hAnsi="Times New Roman"/>
          <w:sz w:val="24"/>
          <w:szCs w:val="24"/>
        </w:rPr>
        <w:t xml:space="preserve"> </w:t>
      </w:r>
      <w:r w:rsidRPr="00452D39">
        <w:rPr>
          <w:rFonts w:ascii="Times New Roman" w:hAnsi="Times New Roman"/>
          <w:sz w:val="24"/>
          <w:szCs w:val="24"/>
          <w:lang w:val="x-none"/>
        </w:rPr>
        <w:t>услуги</w:t>
      </w:r>
      <w:r w:rsidRPr="00452D39">
        <w:rPr>
          <w:rFonts w:ascii="Times New Roman" w:hAnsi="Times New Roman"/>
          <w:sz w:val="24"/>
          <w:szCs w:val="24"/>
        </w:rPr>
        <w:t xml:space="preserve"> </w:t>
      </w:r>
      <w:r w:rsidRPr="00452D39">
        <w:rPr>
          <w:rFonts w:ascii="Times New Roman" w:hAnsi="Times New Roman"/>
          <w:sz w:val="24"/>
          <w:szCs w:val="24"/>
          <w:lang w:val="x-none"/>
        </w:rPr>
        <w:t>(далее–ГИС).</w:t>
      </w:r>
    </w:p>
    <w:p w:rsidR="00452D39" w:rsidRPr="00452D39" w:rsidRDefault="00452D39" w:rsidP="00452D39">
      <w:pPr>
        <w:spacing w:after="0" w:line="240" w:lineRule="auto"/>
        <w:ind w:firstLine="709"/>
        <w:jc w:val="both"/>
        <w:rPr>
          <w:rFonts w:ascii="Times New Roman" w:hAnsi="Times New Roman"/>
          <w:sz w:val="24"/>
          <w:szCs w:val="24"/>
          <w:lang w:val="x-none"/>
        </w:rPr>
      </w:pPr>
      <w:r w:rsidRPr="00452D39">
        <w:rPr>
          <w:rFonts w:ascii="Times New Roman" w:hAnsi="Times New Roman"/>
          <w:sz w:val="24"/>
          <w:szCs w:val="24"/>
          <w:lang w:val="x-none"/>
        </w:rPr>
        <w:t>Ответственное должностное лицо:</w:t>
      </w:r>
    </w:p>
    <w:p w:rsidR="00452D39" w:rsidRPr="00452D39" w:rsidRDefault="00452D39" w:rsidP="00452D39">
      <w:pPr>
        <w:spacing w:after="0" w:line="240" w:lineRule="auto"/>
        <w:ind w:firstLine="709"/>
        <w:jc w:val="both"/>
        <w:rPr>
          <w:rFonts w:ascii="Times New Roman" w:hAnsi="Times New Roman"/>
          <w:sz w:val="24"/>
          <w:szCs w:val="24"/>
          <w:lang w:val="x-none"/>
        </w:rPr>
      </w:pPr>
      <w:r w:rsidRPr="00452D39">
        <w:rPr>
          <w:rFonts w:ascii="Times New Roman" w:hAnsi="Times New Roman"/>
          <w:sz w:val="24"/>
          <w:szCs w:val="24"/>
          <w:lang w:val="x-none"/>
        </w:rPr>
        <w:t>проверяет наличие электронных заявлений, поступивших посредством Единого портала, с периодичностью не реже 2 раз в день;</w:t>
      </w:r>
    </w:p>
    <w:p w:rsidR="00452D39" w:rsidRPr="00452D39" w:rsidRDefault="00452D39" w:rsidP="00452D39">
      <w:pPr>
        <w:spacing w:after="0" w:line="240" w:lineRule="auto"/>
        <w:ind w:firstLine="709"/>
        <w:jc w:val="both"/>
        <w:rPr>
          <w:rFonts w:ascii="Times New Roman" w:hAnsi="Times New Roman"/>
          <w:sz w:val="24"/>
          <w:szCs w:val="24"/>
          <w:lang w:val="x-none"/>
        </w:rPr>
      </w:pPr>
      <w:r w:rsidRPr="00452D39">
        <w:rPr>
          <w:rFonts w:ascii="Times New Roman" w:hAnsi="Times New Roman"/>
          <w:sz w:val="24"/>
          <w:szCs w:val="24"/>
          <w:lang w:val="x-none"/>
        </w:rPr>
        <w:t>рассматривает поступившие заявления и приложенные образы документов (документы);</w:t>
      </w:r>
    </w:p>
    <w:p w:rsidR="00452D39" w:rsidRPr="00452D39" w:rsidRDefault="00452D39" w:rsidP="00452D39">
      <w:pPr>
        <w:spacing w:after="0" w:line="240" w:lineRule="auto"/>
        <w:ind w:firstLine="709"/>
        <w:jc w:val="both"/>
        <w:rPr>
          <w:rFonts w:ascii="Times New Roman" w:hAnsi="Times New Roman"/>
          <w:sz w:val="24"/>
          <w:szCs w:val="24"/>
          <w:lang w:val="x-none"/>
        </w:rPr>
      </w:pPr>
      <w:r w:rsidRPr="00452D39">
        <w:rPr>
          <w:rFonts w:ascii="Times New Roman" w:hAnsi="Times New Roman"/>
          <w:sz w:val="24"/>
          <w:szCs w:val="24"/>
          <w:lang w:val="x-none"/>
        </w:rPr>
        <w:t xml:space="preserve">производит действия в соответствии с пунктом </w:t>
      </w:r>
      <w:r w:rsidRPr="00452D39">
        <w:rPr>
          <w:rFonts w:ascii="Times New Roman" w:hAnsi="Times New Roman"/>
          <w:sz w:val="24"/>
          <w:szCs w:val="24"/>
        </w:rPr>
        <w:t>3.4.- 3.8.</w:t>
      </w:r>
      <w:r w:rsidRPr="00452D39">
        <w:rPr>
          <w:rFonts w:ascii="Times New Roman" w:hAnsi="Times New Roman"/>
          <w:sz w:val="24"/>
          <w:szCs w:val="24"/>
          <w:lang w:val="x-none"/>
        </w:rPr>
        <w:t xml:space="preserve"> настоящего Административного регламента.</w:t>
      </w:r>
    </w:p>
    <w:p w:rsidR="00452D39" w:rsidRPr="00452D39" w:rsidRDefault="00452D39" w:rsidP="00452D39">
      <w:pPr>
        <w:spacing w:after="0" w:line="240" w:lineRule="auto"/>
        <w:ind w:firstLine="709"/>
        <w:jc w:val="both"/>
        <w:rPr>
          <w:rFonts w:ascii="Times New Roman" w:hAnsi="Times New Roman"/>
          <w:sz w:val="24"/>
          <w:szCs w:val="24"/>
          <w:lang w:val="x-none"/>
        </w:rPr>
      </w:pPr>
      <w:r w:rsidRPr="00452D39">
        <w:rPr>
          <w:rFonts w:ascii="Times New Roman" w:hAnsi="Times New Roman"/>
          <w:sz w:val="24"/>
          <w:szCs w:val="24"/>
        </w:rPr>
        <w:lastRenderedPageBreak/>
        <w:t xml:space="preserve">3.10.3. </w:t>
      </w:r>
      <w:r w:rsidRPr="00452D39">
        <w:rPr>
          <w:rFonts w:ascii="Times New Roman" w:hAnsi="Times New Roman"/>
          <w:sz w:val="24"/>
          <w:szCs w:val="24"/>
          <w:lang w:val="x-none"/>
        </w:rPr>
        <w:t>Заявителю в качестве результата предоставления муниципальной</w:t>
      </w:r>
      <w:r w:rsidRPr="00452D39">
        <w:rPr>
          <w:rFonts w:ascii="Times New Roman" w:hAnsi="Times New Roman"/>
          <w:sz w:val="24"/>
          <w:szCs w:val="24"/>
        </w:rPr>
        <w:t xml:space="preserve"> </w:t>
      </w:r>
      <w:r w:rsidRPr="00452D39">
        <w:rPr>
          <w:rFonts w:ascii="Times New Roman" w:hAnsi="Times New Roman"/>
          <w:sz w:val="24"/>
          <w:szCs w:val="24"/>
          <w:lang w:val="x-none"/>
        </w:rPr>
        <w:t>услуги обеспечивается возможность получения документа:</w:t>
      </w:r>
    </w:p>
    <w:p w:rsidR="00452D39" w:rsidRPr="00452D39" w:rsidRDefault="00452D39" w:rsidP="00452D39">
      <w:pPr>
        <w:spacing w:after="0" w:line="240" w:lineRule="auto"/>
        <w:ind w:firstLine="709"/>
        <w:jc w:val="both"/>
        <w:rPr>
          <w:rFonts w:ascii="Times New Roman" w:hAnsi="Times New Roman"/>
          <w:sz w:val="24"/>
          <w:szCs w:val="24"/>
          <w:lang w:val="x-none"/>
        </w:rPr>
      </w:pPr>
      <w:r w:rsidRPr="00452D39">
        <w:rPr>
          <w:rFonts w:ascii="Times New Roman" w:hAnsi="Times New Roman"/>
          <w:sz w:val="24"/>
          <w:szCs w:val="24"/>
          <w:lang w:val="x-none"/>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Pr="00452D39">
        <w:rPr>
          <w:rFonts w:ascii="Times New Roman" w:hAnsi="Times New Roman"/>
          <w:sz w:val="24"/>
          <w:szCs w:val="24"/>
        </w:rPr>
        <w:t>О</w:t>
      </w:r>
      <w:r w:rsidRPr="00452D39">
        <w:rPr>
          <w:rFonts w:ascii="Times New Roman" w:hAnsi="Times New Roman"/>
          <w:sz w:val="24"/>
          <w:szCs w:val="24"/>
          <w:lang w:val="x-none"/>
        </w:rPr>
        <w:t>ргана, направленного заявителю в личный кабинет на Едином портале;</w:t>
      </w:r>
    </w:p>
    <w:p w:rsidR="00452D39" w:rsidRPr="00452D39" w:rsidRDefault="00452D39" w:rsidP="00452D39">
      <w:pPr>
        <w:spacing w:after="0" w:line="240" w:lineRule="auto"/>
        <w:ind w:firstLine="709"/>
        <w:jc w:val="both"/>
        <w:rPr>
          <w:rFonts w:ascii="Times New Roman" w:hAnsi="Times New Roman"/>
          <w:sz w:val="24"/>
          <w:szCs w:val="24"/>
        </w:rPr>
      </w:pPr>
      <w:r w:rsidRPr="00452D39">
        <w:rPr>
          <w:rFonts w:ascii="Times New Roman" w:hAnsi="Times New Roman"/>
          <w:sz w:val="24"/>
          <w:szCs w:val="24"/>
          <w:lang w:val="x-none"/>
        </w:rPr>
        <w:t>в виде бумажного документа, подтверждающего содержание электронного</w:t>
      </w:r>
      <w:r w:rsidRPr="00452D39">
        <w:rPr>
          <w:rFonts w:ascii="Times New Roman" w:hAnsi="Times New Roman"/>
          <w:sz w:val="24"/>
          <w:szCs w:val="24"/>
        </w:rPr>
        <w:t xml:space="preserve"> </w:t>
      </w:r>
      <w:r w:rsidRPr="00452D39">
        <w:rPr>
          <w:rFonts w:ascii="Times New Roman" w:hAnsi="Times New Roman"/>
          <w:sz w:val="24"/>
          <w:szCs w:val="24"/>
          <w:lang w:val="x-none"/>
        </w:rPr>
        <w:t xml:space="preserve">документа, который заявитель получает при личном обращении в </w:t>
      </w:r>
      <w:r w:rsidRPr="00452D39">
        <w:rPr>
          <w:rFonts w:ascii="Times New Roman" w:hAnsi="Times New Roman"/>
          <w:sz w:val="24"/>
          <w:szCs w:val="24"/>
        </w:rPr>
        <w:t>Орган.</w:t>
      </w:r>
    </w:p>
    <w:p w:rsidR="00452D39" w:rsidRPr="00452D39" w:rsidRDefault="00452D39" w:rsidP="00452D39">
      <w:pPr>
        <w:spacing w:after="0" w:line="240" w:lineRule="auto"/>
        <w:ind w:firstLine="709"/>
        <w:jc w:val="both"/>
        <w:rPr>
          <w:rFonts w:ascii="Times New Roman" w:hAnsi="Times New Roman"/>
          <w:sz w:val="24"/>
          <w:szCs w:val="24"/>
          <w:lang w:val="x-none"/>
        </w:rPr>
      </w:pPr>
      <w:r w:rsidRPr="00452D39">
        <w:rPr>
          <w:rFonts w:ascii="Times New Roman" w:hAnsi="Times New Roman"/>
          <w:sz w:val="24"/>
          <w:szCs w:val="24"/>
        </w:rPr>
        <w:t xml:space="preserve">3.10.4. </w:t>
      </w:r>
      <w:r w:rsidRPr="00452D39">
        <w:rPr>
          <w:rFonts w:ascii="Times New Roman" w:hAnsi="Times New Roman"/>
          <w:sz w:val="24"/>
          <w:szCs w:val="24"/>
          <w:lang w:val="x-none"/>
        </w:rPr>
        <w:t>Получение информации о ходе рассмотрения заявления</w:t>
      </w:r>
      <w:r w:rsidRPr="00452D39">
        <w:rPr>
          <w:rFonts w:ascii="Times New Roman" w:hAnsi="Times New Roman"/>
          <w:sz w:val="24"/>
          <w:szCs w:val="24"/>
        </w:rPr>
        <w:t xml:space="preserve">, о </w:t>
      </w:r>
      <w:r w:rsidRPr="00452D39">
        <w:rPr>
          <w:rFonts w:ascii="Times New Roman" w:hAnsi="Times New Roman"/>
          <w:sz w:val="24"/>
          <w:szCs w:val="24"/>
          <w:lang w:val="x-none"/>
        </w:rPr>
        <w:t>результате предоставления муниципальной</w:t>
      </w:r>
      <w:r w:rsidRPr="00452D39">
        <w:rPr>
          <w:rFonts w:ascii="Times New Roman" w:hAnsi="Times New Roman"/>
          <w:sz w:val="24"/>
          <w:szCs w:val="24"/>
        </w:rPr>
        <w:t xml:space="preserve"> </w:t>
      </w:r>
      <w:r w:rsidRPr="00452D39">
        <w:rPr>
          <w:rFonts w:ascii="Times New Roman" w:hAnsi="Times New Roman"/>
          <w:sz w:val="24"/>
          <w:szCs w:val="24"/>
          <w:lang w:val="x-none"/>
        </w:rPr>
        <w:t>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52D39" w:rsidRPr="00452D39" w:rsidRDefault="00452D39" w:rsidP="00452D39">
      <w:pPr>
        <w:spacing w:after="0" w:line="240" w:lineRule="auto"/>
        <w:ind w:firstLine="709"/>
        <w:jc w:val="both"/>
        <w:rPr>
          <w:rFonts w:ascii="Times New Roman" w:hAnsi="Times New Roman"/>
          <w:sz w:val="24"/>
          <w:szCs w:val="24"/>
          <w:lang w:val="x-none"/>
        </w:rPr>
      </w:pPr>
      <w:r w:rsidRPr="00452D39">
        <w:rPr>
          <w:rFonts w:ascii="Times New Roman" w:hAnsi="Times New Roman"/>
          <w:sz w:val="24"/>
          <w:szCs w:val="24"/>
          <w:lang w:val="x-none"/>
        </w:rPr>
        <w:t>При предоставлении муниципальной услуги в электронной форме заявителю направляется:</w:t>
      </w:r>
    </w:p>
    <w:p w:rsidR="00452D39" w:rsidRPr="00452D39" w:rsidRDefault="00452D39" w:rsidP="00452D39">
      <w:pPr>
        <w:spacing w:after="0" w:line="240" w:lineRule="auto"/>
        <w:ind w:firstLine="709"/>
        <w:jc w:val="both"/>
        <w:rPr>
          <w:rFonts w:ascii="Times New Roman" w:hAnsi="Times New Roman"/>
          <w:sz w:val="24"/>
          <w:szCs w:val="24"/>
          <w:lang w:val="x-none"/>
        </w:rPr>
      </w:pPr>
      <w:r w:rsidRPr="00452D39">
        <w:rPr>
          <w:rFonts w:ascii="Times New Roman" w:hAnsi="Times New Roman"/>
          <w:sz w:val="24"/>
          <w:szCs w:val="24"/>
          <w:lang w:val="x-none"/>
        </w:rPr>
        <w:t>а)</w:t>
      </w:r>
      <w:r w:rsidRPr="00452D39">
        <w:rPr>
          <w:rFonts w:ascii="Times New Roman" w:hAnsi="Times New Roman"/>
          <w:sz w:val="24"/>
          <w:szCs w:val="24"/>
        </w:rPr>
        <w:t> </w:t>
      </w:r>
      <w:r w:rsidRPr="00452D39">
        <w:rPr>
          <w:rFonts w:ascii="Times New Roman" w:hAnsi="Times New Roman"/>
          <w:sz w:val="24"/>
          <w:szCs w:val="24"/>
          <w:lang w:val="x-none"/>
        </w:rPr>
        <w:t>уведомление о приеме и регистрации заявления и иных документов, необходимых для предоставления муниципальной</w:t>
      </w:r>
      <w:r w:rsidRPr="00452D39">
        <w:rPr>
          <w:rFonts w:ascii="Times New Roman" w:hAnsi="Times New Roman"/>
          <w:sz w:val="24"/>
          <w:szCs w:val="24"/>
        </w:rPr>
        <w:t xml:space="preserve"> </w:t>
      </w:r>
      <w:r w:rsidRPr="00452D39">
        <w:rPr>
          <w:rFonts w:ascii="Times New Roman" w:hAnsi="Times New Roman"/>
          <w:sz w:val="24"/>
          <w:szCs w:val="24"/>
          <w:lang w:val="x-none"/>
        </w:rPr>
        <w:t>услуги, содержащее сведения о факте приема заявления и документов, необходимых для предоставления муниципальной</w:t>
      </w:r>
      <w:r w:rsidRPr="00452D39">
        <w:rPr>
          <w:rFonts w:ascii="Times New Roman" w:hAnsi="Times New Roman"/>
          <w:sz w:val="24"/>
          <w:szCs w:val="24"/>
        </w:rPr>
        <w:t xml:space="preserve"> </w:t>
      </w:r>
      <w:r w:rsidRPr="00452D39">
        <w:rPr>
          <w:rFonts w:ascii="Times New Roman" w:hAnsi="Times New Roman"/>
          <w:sz w:val="24"/>
          <w:szCs w:val="24"/>
          <w:lang w:val="x-none"/>
        </w:rPr>
        <w:t>услуги, и начале процедуры предоставления муниципальной</w:t>
      </w:r>
      <w:r w:rsidRPr="00452D39">
        <w:rPr>
          <w:rFonts w:ascii="Times New Roman" w:hAnsi="Times New Roman"/>
          <w:sz w:val="24"/>
          <w:szCs w:val="24"/>
        </w:rPr>
        <w:t xml:space="preserve"> </w:t>
      </w:r>
      <w:r w:rsidRPr="00452D39">
        <w:rPr>
          <w:rFonts w:ascii="Times New Roman" w:hAnsi="Times New Roman"/>
          <w:sz w:val="24"/>
          <w:szCs w:val="24"/>
          <w:lang w:val="x-none"/>
        </w:rPr>
        <w:t>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52D39" w:rsidRPr="00452D39" w:rsidRDefault="00452D39" w:rsidP="00452D39">
      <w:pPr>
        <w:spacing w:after="0" w:line="240" w:lineRule="auto"/>
        <w:ind w:firstLine="709"/>
        <w:jc w:val="both"/>
        <w:rPr>
          <w:rFonts w:ascii="Times New Roman" w:hAnsi="Times New Roman"/>
          <w:sz w:val="24"/>
          <w:szCs w:val="24"/>
          <w:lang w:val="x-none"/>
        </w:rPr>
      </w:pPr>
      <w:r w:rsidRPr="00452D39">
        <w:rPr>
          <w:rFonts w:ascii="Times New Roman" w:hAnsi="Times New Roman"/>
          <w:sz w:val="24"/>
          <w:szCs w:val="24"/>
          <w:lang w:val="x-none"/>
        </w:rPr>
        <w:t>б)</w:t>
      </w:r>
      <w:r w:rsidRPr="00452D39">
        <w:rPr>
          <w:rFonts w:ascii="Times New Roman" w:hAnsi="Times New Roman"/>
          <w:sz w:val="24"/>
          <w:szCs w:val="24"/>
        </w:rPr>
        <w:t> </w:t>
      </w:r>
      <w:r w:rsidRPr="00452D39">
        <w:rPr>
          <w:rFonts w:ascii="Times New Roman" w:hAnsi="Times New Roman"/>
          <w:sz w:val="24"/>
          <w:szCs w:val="24"/>
          <w:lang w:val="x-none"/>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w:t>
      </w:r>
      <w:r w:rsidRPr="00452D39">
        <w:rPr>
          <w:rFonts w:ascii="Times New Roman" w:hAnsi="Times New Roman"/>
          <w:sz w:val="24"/>
          <w:szCs w:val="24"/>
        </w:rPr>
        <w:t xml:space="preserve"> у</w:t>
      </w:r>
      <w:r w:rsidRPr="00452D39">
        <w:rPr>
          <w:rFonts w:ascii="Times New Roman" w:hAnsi="Times New Roman"/>
          <w:sz w:val="24"/>
          <w:szCs w:val="24"/>
          <w:lang w:val="x-none"/>
        </w:rPr>
        <w:t>слуги и возможности получить результат предоставления муниципальной</w:t>
      </w:r>
      <w:r w:rsidRPr="00452D39">
        <w:rPr>
          <w:rFonts w:ascii="Times New Roman" w:hAnsi="Times New Roman"/>
          <w:sz w:val="24"/>
          <w:szCs w:val="24"/>
        </w:rPr>
        <w:t xml:space="preserve"> </w:t>
      </w:r>
      <w:r w:rsidRPr="00452D39">
        <w:rPr>
          <w:rFonts w:ascii="Times New Roman" w:hAnsi="Times New Roman"/>
          <w:sz w:val="24"/>
          <w:szCs w:val="24"/>
          <w:lang w:val="x-none"/>
        </w:rPr>
        <w:t>слуги либо мотивированный отказ в предоставлении муниципальной</w:t>
      </w:r>
      <w:r w:rsidRPr="00452D39">
        <w:rPr>
          <w:rFonts w:ascii="Times New Roman" w:hAnsi="Times New Roman"/>
          <w:sz w:val="24"/>
          <w:szCs w:val="24"/>
        </w:rPr>
        <w:t xml:space="preserve"> </w:t>
      </w:r>
      <w:r w:rsidRPr="00452D39">
        <w:rPr>
          <w:rFonts w:ascii="Times New Roman" w:hAnsi="Times New Roman"/>
          <w:sz w:val="24"/>
          <w:szCs w:val="24"/>
          <w:lang w:val="x-none"/>
        </w:rPr>
        <w:t>услуги.</w:t>
      </w:r>
    </w:p>
    <w:p w:rsidR="00452D39" w:rsidRPr="00452D39" w:rsidRDefault="00452D39" w:rsidP="00452D39">
      <w:pPr>
        <w:spacing w:after="0" w:line="240" w:lineRule="auto"/>
        <w:ind w:firstLine="709"/>
        <w:jc w:val="both"/>
        <w:rPr>
          <w:rFonts w:ascii="Times New Roman" w:hAnsi="Times New Roman"/>
          <w:sz w:val="24"/>
          <w:szCs w:val="24"/>
          <w:lang w:val="x-none"/>
        </w:rPr>
      </w:pPr>
      <w:r w:rsidRPr="00452D39">
        <w:rPr>
          <w:rFonts w:ascii="Times New Roman" w:hAnsi="Times New Roman"/>
          <w:sz w:val="24"/>
          <w:szCs w:val="24"/>
        </w:rPr>
        <w:t xml:space="preserve">3.10.5. </w:t>
      </w:r>
      <w:r w:rsidRPr="00452D39">
        <w:rPr>
          <w:rFonts w:ascii="Times New Roman" w:hAnsi="Times New Roman"/>
          <w:sz w:val="24"/>
          <w:szCs w:val="24"/>
          <w:lang w:val="x-none"/>
        </w:rPr>
        <w:t>Оценка качества предоставления муниципальной</w:t>
      </w:r>
      <w:r w:rsidRPr="00452D39">
        <w:rPr>
          <w:rFonts w:ascii="Times New Roman" w:hAnsi="Times New Roman"/>
          <w:sz w:val="24"/>
          <w:szCs w:val="24"/>
        </w:rPr>
        <w:t xml:space="preserve"> </w:t>
      </w:r>
      <w:r w:rsidRPr="00452D39">
        <w:rPr>
          <w:rFonts w:ascii="Times New Roman" w:hAnsi="Times New Roman"/>
          <w:sz w:val="24"/>
          <w:szCs w:val="24"/>
          <w:lang w:val="x-none"/>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w:t>
      </w:r>
      <w:r w:rsidRPr="00452D39">
        <w:rPr>
          <w:rFonts w:ascii="Times New Roman" w:hAnsi="Times New Roman"/>
          <w:sz w:val="24"/>
          <w:szCs w:val="24"/>
        </w:rPr>
        <w:t xml:space="preserve"> </w:t>
      </w:r>
      <w:r w:rsidRPr="00452D39">
        <w:rPr>
          <w:rFonts w:ascii="Times New Roman" w:hAnsi="Times New Roman"/>
          <w:sz w:val="24"/>
          <w:szCs w:val="24"/>
          <w:lang w:val="x-none"/>
        </w:rPr>
        <w:t>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w:t>
      </w:r>
      <w:r w:rsidRPr="00452D39">
        <w:rPr>
          <w:rFonts w:ascii="Times New Roman" w:hAnsi="Times New Roman"/>
          <w:sz w:val="24"/>
          <w:szCs w:val="24"/>
        </w:rPr>
        <w:t xml:space="preserve"> </w:t>
      </w:r>
      <w:r w:rsidRPr="00452D39">
        <w:rPr>
          <w:rFonts w:ascii="Times New Roman" w:hAnsi="Times New Roman"/>
          <w:sz w:val="24"/>
          <w:szCs w:val="24"/>
          <w:lang w:val="x-none"/>
        </w:rPr>
        <w:t>12 декабря</w:t>
      </w:r>
      <w:r w:rsidRPr="00452D39">
        <w:rPr>
          <w:rFonts w:ascii="Times New Roman" w:hAnsi="Times New Roman"/>
          <w:sz w:val="24"/>
          <w:szCs w:val="24"/>
        </w:rPr>
        <w:t xml:space="preserve"> </w:t>
      </w:r>
      <w:r w:rsidRPr="00452D39">
        <w:rPr>
          <w:rFonts w:ascii="Times New Roman" w:hAnsi="Times New Roman"/>
          <w:sz w:val="24"/>
          <w:szCs w:val="24"/>
          <w:lang w:val="x-none"/>
        </w:rPr>
        <w:t>2012</w:t>
      </w:r>
      <w:r w:rsidRPr="00452D39">
        <w:rPr>
          <w:rFonts w:ascii="Times New Roman" w:hAnsi="Times New Roman"/>
          <w:sz w:val="24"/>
          <w:szCs w:val="24"/>
        </w:rPr>
        <w:t xml:space="preserve"> </w:t>
      </w:r>
      <w:r w:rsidRPr="00452D39">
        <w:rPr>
          <w:rFonts w:ascii="Times New Roman" w:hAnsi="Times New Roman"/>
          <w:sz w:val="24"/>
          <w:szCs w:val="24"/>
          <w:lang w:val="x-none"/>
        </w:rPr>
        <w:t>года №</w:t>
      </w:r>
      <w:r w:rsidRPr="00452D39">
        <w:rPr>
          <w:rFonts w:ascii="Times New Roman" w:hAnsi="Times New Roman"/>
          <w:sz w:val="24"/>
          <w:szCs w:val="24"/>
        </w:rPr>
        <w:t xml:space="preserve"> </w:t>
      </w:r>
      <w:r w:rsidRPr="00452D39">
        <w:rPr>
          <w:rFonts w:ascii="Times New Roman" w:hAnsi="Times New Roman"/>
          <w:sz w:val="24"/>
          <w:szCs w:val="24"/>
          <w:lang w:val="x-none"/>
        </w:rPr>
        <w:t>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52D39" w:rsidRPr="00452D39" w:rsidRDefault="00452D39" w:rsidP="00452D39">
      <w:pPr>
        <w:spacing w:after="0" w:line="240" w:lineRule="auto"/>
        <w:ind w:firstLine="709"/>
        <w:jc w:val="both"/>
        <w:rPr>
          <w:rFonts w:ascii="Times New Roman" w:hAnsi="Times New Roman"/>
          <w:sz w:val="24"/>
          <w:szCs w:val="24"/>
          <w:lang w:val="x-none"/>
        </w:rPr>
      </w:pPr>
      <w:r w:rsidRPr="00452D39">
        <w:rPr>
          <w:rFonts w:ascii="Times New Roman" w:hAnsi="Times New Roman"/>
          <w:sz w:val="24"/>
          <w:szCs w:val="24"/>
        </w:rPr>
        <w:t xml:space="preserve">3.10.6. </w:t>
      </w:r>
      <w:r w:rsidRPr="00452D39">
        <w:rPr>
          <w:rFonts w:ascii="Times New Roman" w:hAnsi="Times New Roman"/>
          <w:sz w:val="24"/>
          <w:szCs w:val="24"/>
          <w:lang w:val="x-none"/>
        </w:rPr>
        <w:t>Заявителю обеспечивается возможность направления жалобы на</w:t>
      </w:r>
      <w:r w:rsidRPr="00452D39">
        <w:rPr>
          <w:rFonts w:ascii="Times New Roman" w:hAnsi="Times New Roman"/>
          <w:sz w:val="24"/>
          <w:szCs w:val="24"/>
        </w:rPr>
        <w:t xml:space="preserve"> </w:t>
      </w:r>
      <w:r w:rsidRPr="00452D39">
        <w:rPr>
          <w:rFonts w:ascii="Times New Roman" w:hAnsi="Times New Roman"/>
          <w:sz w:val="24"/>
          <w:szCs w:val="24"/>
          <w:lang w:val="x-none"/>
        </w:rPr>
        <w:t xml:space="preserve">решения, действия или бездействие </w:t>
      </w:r>
      <w:r w:rsidRPr="00452D39">
        <w:rPr>
          <w:rFonts w:ascii="Times New Roman" w:hAnsi="Times New Roman"/>
          <w:sz w:val="24"/>
          <w:szCs w:val="24"/>
        </w:rPr>
        <w:t>О</w:t>
      </w:r>
      <w:r w:rsidRPr="00452D39">
        <w:rPr>
          <w:rFonts w:ascii="Times New Roman" w:hAnsi="Times New Roman"/>
          <w:sz w:val="24"/>
          <w:szCs w:val="24"/>
          <w:lang w:val="x-none"/>
        </w:rPr>
        <w:t xml:space="preserve">ргана, должностного лица </w:t>
      </w:r>
      <w:r w:rsidRPr="00452D39">
        <w:rPr>
          <w:rFonts w:ascii="Times New Roman" w:hAnsi="Times New Roman"/>
          <w:sz w:val="24"/>
          <w:szCs w:val="24"/>
        </w:rPr>
        <w:t>О</w:t>
      </w:r>
      <w:r w:rsidRPr="00452D39">
        <w:rPr>
          <w:rFonts w:ascii="Times New Roman" w:hAnsi="Times New Roman"/>
          <w:sz w:val="24"/>
          <w:szCs w:val="24"/>
          <w:lang w:val="x-none"/>
        </w:rPr>
        <w:t>ргана либо муниципального служащего в соответствии со статьей</w:t>
      </w:r>
      <w:r w:rsidRPr="00452D39">
        <w:rPr>
          <w:rFonts w:ascii="Times New Roman" w:hAnsi="Times New Roman"/>
          <w:sz w:val="24"/>
          <w:szCs w:val="24"/>
        </w:rPr>
        <w:t xml:space="preserve"> </w:t>
      </w:r>
      <w:r w:rsidRPr="00452D39">
        <w:rPr>
          <w:rFonts w:ascii="Times New Roman" w:hAnsi="Times New Roman"/>
          <w:sz w:val="24"/>
          <w:szCs w:val="24"/>
          <w:lang w:val="x-none"/>
        </w:rPr>
        <w:t>1.2</w:t>
      </w:r>
      <w:r w:rsidRPr="00452D39">
        <w:rPr>
          <w:rFonts w:ascii="Times New Roman" w:hAnsi="Times New Roman"/>
          <w:sz w:val="24"/>
          <w:szCs w:val="24"/>
        </w:rPr>
        <w:t xml:space="preserve"> </w:t>
      </w:r>
      <w:r w:rsidRPr="00452D39">
        <w:rPr>
          <w:rFonts w:ascii="Times New Roman" w:hAnsi="Times New Roman"/>
          <w:sz w:val="24"/>
          <w:szCs w:val="24"/>
          <w:lang w:val="x-none"/>
        </w:rPr>
        <w:t>Федерального закона №</w:t>
      </w:r>
      <w:r w:rsidRPr="00452D39">
        <w:rPr>
          <w:rFonts w:ascii="Times New Roman" w:hAnsi="Times New Roman"/>
          <w:sz w:val="24"/>
          <w:szCs w:val="24"/>
        </w:rPr>
        <w:t xml:space="preserve"> </w:t>
      </w:r>
      <w:r w:rsidRPr="00452D39">
        <w:rPr>
          <w:rFonts w:ascii="Times New Roman" w:hAnsi="Times New Roman"/>
          <w:sz w:val="24"/>
          <w:szCs w:val="24"/>
          <w:lang w:val="x-none"/>
        </w:rPr>
        <w:t>210-ФЗ и в порядке, установленном постановлением Правительства Российской Федерации от</w:t>
      </w:r>
      <w:r w:rsidRPr="00452D39">
        <w:rPr>
          <w:rFonts w:ascii="Times New Roman" w:hAnsi="Times New Roman"/>
          <w:sz w:val="24"/>
          <w:szCs w:val="24"/>
        </w:rPr>
        <w:t xml:space="preserve"> </w:t>
      </w:r>
      <w:r w:rsidRPr="00452D39">
        <w:rPr>
          <w:rFonts w:ascii="Times New Roman" w:hAnsi="Times New Roman"/>
          <w:sz w:val="24"/>
          <w:szCs w:val="24"/>
          <w:lang w:val="x-none"/>
        </w:rPr>
        <w:t>20</w:t>
      </w:r>
      <w:r w:rsidRPr="00452D39">
        <w:rPr>
          <w:rFonts w:ascii="Times New Roman" w:hAnsi="Times New Roman"/>
          <w:sz w:val="24"/>
          <w:szCs w:val="24"/>
        </w:rPr>
        <w:t xml:space="preserve"> </w:t>
      </w:r>
      <w:r w:rsidRPr="00452D39">
        <w:rPr>
          <w:rFonts w:ascii="Times New Roman" w:hAnsi="Times New Roman"/>
          <w:sz w:val="24"/>
          <w:szCs w:val="24"/>
          <w:lang w:val="x-none"/>
        </w:rPr>
        <w:t>ноября</w:t>
      </w:r>
      <w:r w:rsidRPr="00452D39">
        <w:rPr>
          <w:rFonts w:ascii="Times New Roman" w:hAnsi="Times New Roman"/>
          <w:sz w:val="24"/>
          <w:szCs w:val="24"/>
        </w:rPr>
        <w:t xml:space="preserve"> </w:t>
      </w:r>
      <w:r w:rsidRPr="00452D39">
        <w:rPr>
          <w:rFonts w:ascii="Times New Roman" w:hAnsi="Times New Roman"/>
          <w:sz w:val="24"/>
          <w:szCs w:val="24"/>
          <w:lang w:val="x-none"/>
        </w:rPr>
        <w:t>2012</w:t>
      </w:r>
      <w:r w:rsidRPr="00452D39">
        <w:rPr>
          <w:rFonts w:ascii="Times New Roman" w:hAnsi="Times New Roman"/>
          <w:sz w:val="24"/>
          <w:szCs w:val="24"/>
        </w:rPr>
        <w:t xml:space="preserve"> </w:t>
      </w:r>
      <w:r w:rsidRPr="00452D39">
        <w:rPr>
          <w:rFonts w:ascii="Times New Roman" w:hAnsi="Times New Roman"/>
          <w:sz w:val="24"/>
          <w:szCs w:val="24"/>
          <w:lang w:val="x-none"/>
        </w:rPr>
        <w:t>года</w:t>
      </w:r>
      <w:r w:rsidRPr="00452D39">
        <w:rPr>
          <w:rFonts w:ascii="Times New Roman" w:hAnsi="Times New Roman"/>
          <w:sz w:val="24"/>
          <w:szCs w:val="24"/>
        </w:rPr>
        <w:t xml:space="preserve"> </w:t>
      </w:r>
      <w:r w:rsidRPr="00452D39">
        <w:rPr>
          <w:rFonts w:ascii="Times New Roman" w:hAnsi="Times New Roman"/>
          <w:sz w:val="24"/>
          <w:szCs w:val="24"/>
          <w:lang w:val="x-none"/>
        </w:rPr>
        <w:t>№</w:t>
      </w:r>
      <w:r w:rsidRPr="00452D39">
        <w:rPr>
          <w:rFonts w:ascii="Times New Roman" w:hAnsi="Times New Roman"/>
          <w:sz w:val="24"/>
          <w:szCs w:val="24"/>
        </w:rPr>
        <w:t xml:space="preserve"> </w:t>
      </w:r>
      <w:r w:rsidRPr="00452D39">
        <w:rPr>
          <w:rFonts w:ascii="Times New Roman" w:hAnsi="Times New Roman"/>
          <w:sz w:val="24"/>
          <w:szCs w:val="24"/>
          <w:lang w:val="x-none"/>
        </w:rPr>
        <w:t>1198 «О федеральной государственной информационной системе, обеспечивающей процесс досудебного, (внесудебного) обжалования решений и действий</w:t>
      </w:r>
      <w:r w:rsidRPr="00452D39">
        <w:rPr>
          <w:rFonts w:ascii="Times New Roman" w:hAnsi="Times New Roman"/>
          <w:sz w:val="24"/>
          <w:szCs w:val="24"/>
        </w:rPr>
        <w:t xml:space="preserve"> </w:t>
      </w:r>
      <w:r w:rsidRPr="00452D39">
        <w:rPr>
          <w:rFonts w:ascii="Times New Roman" w:hAnsi="Times New Roman"/>
          <w:sz w:val="24"/>
          <w:szCs w:val="24"/>
          <w:lang w:val="x-none"/>
        </w:rPr>
        <w:t>(бездействия),</w:t>
      </w:r>
      <w:r w:rsidRPr="00452D39">
        <w:rPr>
          <w:rFonts w:ascii="Times New Roman" w:hAnsi="Times New Roman"/>
          <w:sz w:val="24"/>
          <w:szCs w:val="24"/>
        </w:rPr>
        <w:t xml:space="preserve"> </w:t>
      </w:r>
      <w:r w:rsidRPr="00452D39">
        <w:rPr>
          <w:rFonts w:ascii="Times New Roman" w:hAnsi="Times New Roman"/>
          <w:sz w:val="24"/>
          <w:szCs w:val="24"/>
          <w:lang w:val="x-none"/>
        </w:rPr>
        <w:t>совершенных при предоставлении государственных и муниципальных услуг.</w:t>
      </w:r>
    </w:p>
    <w:p w:rsidR="00452D39" w:rsidRPr="00452D39" w:rsidRDefault="00452D39" w:rsidP="00452D39">
      <w:pPr>
        <w:spacing w:after="0" w:line="240" w:lineRule="auto"/>
        <w:ind w:firstLine="709"/>
        <w:jc w:val="center"/>
        <w:rPr>
          <w:rFonts w:ascii="Times New Roman" w:hAnsi="Times New Roman"/>
          <w:b/>
          <w:sz w:val="24"/>
          <w:szCs w:val="24"/>
          <w:lang w:val="x-none"/>
        </w:rPr>
      </w:pPr>
    </w:p>
    <w:p w:rsidR="00452D39" w:rsidRPr="00452D39" w:rsidRDefault="00452D39" w:rsidP="00452D39">
      <w:pPr>
        <w:spacing w:after="0" w:line="240" w:lineRule="auto"/>
        <w:ind w:firstLine="709"/>
        <w:jc w:val="center"/>
        <w:rPr>
          <w:rFonts w:ascii="Times New Roman" w:hAnsi="Times New Roman"/>
          <w:b/>
          <w:sz w:val="24"/>
          <w:szCs w:val="24"/>
        </w:rPr>
      </w:pPr>
      <w:r w:rsidRPr="00452D39">
        <w:rPr>
          <w:rFonts w:ascii="Times New Roman" w:hAnsi="Times New Roman"/>
          <w:b/>
          <w:sz w:val="24"/>
          <w:szCs w:val="24"/>
        </w:rPr>
        <w:t>Порядок исправления допущенных опечаток и ошибок в выданных в результате предоставления муниципальной услуги, порядок выдачи дубликата документа, выданного по результатам предоставления муниципальной услуги.</w:t>
      </w:r>
    </w:p>
    <w:p w:rsidR="00452D39" w:rsidRPr="00452D39" w:rsidRDefault="00452D39" w:rsidP="00452D39">
      <w:pPr>
        <w:spacing w:after="0" w:line="240" w:lineRule="auto"/>
        <w:ind w:firstLine="709"/>
        <w:jc w:val="center"/>
        <w:rPr>
          <w:rFonts w:ascii="Times New Roman" w:hAnsi="Times New Roman"/>
          <w:b/>
          <w:sz w:val="24"/>
          <w:szCs w:val="24"/>
        </w:rPr>
      </w:pPr>
    </w:p>
    <w:p w:rsidR="00452D39" w:rsidRPr="00452D39" w:rsidRDefault="00452D39" w:rsidP="00452D39">
      <w:pPr>
        <w:spacing w:after="0" w:line="240" w:lineRule="auto"/>
        <w:ind w:firstLine="709"/>
        <w:jc w:val="both"/>
        <w:rPr>
          <w:rFonts w:ascii="Times New Roman" w:hAnsi="Times New Roman"/>
          <w:sz w:val="24"/>
          <w:szCs w:val="24"/>
        </w:rPr>
      </w:pPr>
      <w:r w:rsidRPr="00452D39">
        <w:rPr>
          <w:rFonts w:ascii="Times New Roman" w:hAnsi="Times New Roman"/>
          <w:sz w:val="24"/>
          <w:szCs w:val="24"/>
        </w:rPr>
        <w:t xml:space="preserve">3.11. В случае выявления заявителем технических ошибок (опечаток и ошибок) в решении о предоставлении (или об отказе в предоставлении) муниципальной услуги (далее - технические ошибки) заявитель вправе в течение 5 рабочих дней после получения решения обратиться в Орган с заявлением об исправлении технических ошибок по форме согласно </w:t>
      </w:r>
      <w:hyperlink r:id="rId8" w:history="1">
        <w:r w:rsidRPr="00452D39">
          <w:rPr>
            <w:rFonts w:ascii="Times New Roman" w:hAnsi="Times New Roman"/>
            <w:color w:val="0000FF"/>
            <w:sz w:val="24"/>
            <w:szCs w:val="24"/>
            <w:u w:val="single"/>
          </w:rPr>
          <w:t xml:space="preserve">приложению </w:t>
        </w:r>
      </w:hyperlink>
      <w:r w:rsidR="004F7698">
        <w:rPr>
          <w:rFonts w:ascii="Times New Roman" w:hAnsi="Times New Roman"/>
          <w:color w:val="0000FF"/>
          <w:sz w:val="24"/>
          <w:szCs w:val="24"/>
          <w:u w:val="single"/>
        </w:rPr>
        <w:t>4</w:t>
      </w:r>
      <w:r w:rsidRPr="00452D39">
        <w:rPr>
          <w:rFonts w:ascii="Times New Roman" w:hAnsi="Times New Roman"/>
          <w:sz w:val="24"/>
          <w:szCs w:val="24"/>
        </w:rPr>
        <w:t xml:space="preserve"> с приложением документов, подтверждающих наличие технических ошибок, </w:t>
      </w:r>
      <w:r w:rsidRPr="00452D39">
        <w:rPr>
          <w:rFonts w:ascii="Times New Roman" w:hAnsi="Times New Roman"/>
          <w:sz w:val="24"/>
          <w:szCs w:val="24"/>
        </w:rPr>
        <w:lastRenderedPageBreak/>
        <w:t>которое регистрируется Органом в сроки, установленные пунктом 2.23 настоящего Административного регламента.</w:t>
      </w:r>
    </w:p>
    <w:p w:rsidR="00452D39" w:rsidRPr="00452D39" w:rsidRDefault="00452D39" w:rsidP="00452D39">
      <w:pPr>
        <w:spacing w:after="0" w:line="240" w:lineRule="auto"/>
        <w:ind w:firstLine="709"/>
        <w:jc w:val="both"/>
        <w:rPr>
          <w:rFonts w:ascii="Times New Roman" w:hAnsi="Times New Roman"/>
          <w:sz w:val="24"/>
          <w:szCs w:val="24"/>
        </w:rPr>
      </w:pPr>
      <w:bookmarkStart w:id="5" w:name="Par1"/>
      <w:bookmarkEnd w:id="5"/>
      <w:r w:rsidRPr="00452D39">
        <w:rPr>
          <w:rFonts w:ascii="Times New Roman" w:hAnsi="Times New Roman"/>
          <w:sz w:val="24"/>
          <w:szCs w:val="24"/>
        </w:rPr>
        <w:t>3.12. Орган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w:t>
      </w:r>
    </w:p>
    <w:p w:rsidR="00452D39" w:rsidRPr="00452D39" w:rsidRDefault="00452D39" w:rsidP="00452D39">
      <w:pPr>
        <w:spacing w:after="0" w:line="240" w:lineRule="auto"/>
        <w:ind w:firstLine="709"/>
        <w:jc w:val="both"/>
        <w:rPr>
          <w:rFonts w:ascii="Times New Roman" w:hAnsi="Times New Roman"/>
          <w:sz w:val="24"/>
          <w:szCs w:val="24"/>
        </w:rPr>
      </w:pPr>
      <w:r w:rsidRPr="00452D39">
        <w:rPr>
          <w:rFonts w:ascii="Times New Roman" w:hAnsi="Times New Roman"/>
          <w:sz w:val="24"/>
          <w:szCs w:val="24"/>
        </w:rPr>
        <w:t>Орган вносит в течение 3 рабочих дней соответствующие изменения в решение о предоставлении (или об отказе в предоставлении) муниципальной услуги.</w:t>
      </w:r>
    </w:p>
    <w:p w:rsidR="00452D39" w:rsidRPr="00452D39" w:rsidRDefault="00452D39" w:rsidP="00452D39">
      <w:pPr>
        <w:spacing w:after="0" w:line="240" w:lineRule="auto"/>
        <w:ind w:firstLine="709"/>
        <w:jc w:val="both"/>
        <w:rPr>
          <w:rFonts w:ascii="Times New Roman" w:hAnsi="Times New Roman"/>
          <w:sz w:val="24"/>
          <w:szCs w:val="24"/>
        </w:rPr>
      </w:pPr>
      <w:r w:rsidRPr="00452D39">
        <w:rPr>
          <w:rFonts w:ascii="Times New Roman" w:hAnsi="Times New Roman"/>
          <w:sz w:val="24"/>
          <w:szCs w:val="24"/>
        </w:rPr>
        <w:t>3.12.1. В случае несоответствия документов, подтверждающих наличие технических ошибок, сведениям, указанным в заявлении об исправлении технических ошибок, заявителю в течении 1 рабочего дня со дня принятия решения направляется мотивированный отказ в исправлении технических ошибок.</w:t>
      </w:r>
    </w:p>
    <w:p w:rsidR="00452D39" w:rsidRPr="00452D39" w:rsidRDefault="00452D39" w:rsidP="00452D39">
      <w:pPr>
        <w:spacing w:after="0" w:line="240" w:lineRule="auto"/>
        <w:ind w:firstLine="709"/>
        <w:jc w:val="both"/>
        <w:rPr>
          <w:rFonts w:ascii="Times New Roman" w:hAnsi="Times New Roman"/>
          <w:sz w:val="24"/>
          <w:szCs w:val="24"/>
        </w:rPr>
      </w:pPr>
      <w:r w:rsidRPr="00452D39">
        <w:rPr>
          <w:rFonts w:ascii="Times New Roman" w:hAnsi="Times New Roman"/>
          <w:sz w:val="24"/>
          <w:szCs w:val="24"/>
        </w:rPr>
        <w:t>3.13. Выдача дубликата документа, выданного по результатам предоставления муниципальной услуги, не предусмотрена.</w:t>
      </w:r>
    </w:p>
    <w:p w:rsidR="00452D39" w:rsidRPr="00452D39" w:rsidRDefault="00452D39" w:rsidP="00452D39">
      <w:pPr>
        <w:spacing w:after="0" w:line="240" w:lineRule="auto"/>
        <w:ind w:firstLine="709"/>
        <w:jc w:val="center"/>
        <w:rPr>
          <w:rFonts w:ascii="Times New Roman" w:hAnsi="Times New Roman"/>
          <w:sz w:val="24"/>
          <w:szCs w:val="24"/>
          <w:lang w:val="x-none"/>
        </w:rPr>
      </w:pPr>
    </w:p>
    <w:p w:rsidR="00452D39" w:rsidRPr="00452D39" w:rsidRDefault="00452D39" w:rsidP="00452D39">
      <w:pPr>
        <w:numPr>
          <w:ilvl w:val="0"/>
          <w:numId w:val="15"/>
        </w:numPr>
        <w:spacing w:after="0" w:line="240" w:lineRule="auto"/>
        <w:contextualSpacing/>
        <w:jc w:val="center"/>
        <w:rPr>
          <w:rFonts w:ascii="Times New Roman" w:eastAsia="Times New Roman" w:hAnsi="Times New Roman"/>
          <w:b/>
          <w:bCs/>
          <w:sz w:val="24"/>
        </w:rPr>
      </w:pPr>
      <w:r w:rsidRPr="00452D39">
        <w:rPr>
          <w:rFonts w:ascii="Times New Roman" w:eastAsia="Times New Roman" w:hAnsi="Times New Roman"/>
          <w:b/>
          <w:bCs/>
          <w:sz w:val="24"/>
        </w:rPr>
        <w:t>Формы контроля за исполнением административного регламента</w:t>
      </w:r>
    </w:p>
    <w:p w:rsidR="00452D39" w:rsidRPr="00452D39" w:rsidRDefault="00452D39" w:rsidP="00452D39">
      <w:pPr>
        <w:spacing w:after="0" w:line="240" w:lineRule="auto"/>
        <w:jc w:val="center"/>
        <w:rPr>
          <w:rFonts w:ascii="Times New Roman" w:hAnsi="Times New Roman"/>
          <w:b/>
          <w:bCs/>
          <w:sz w:val="24"/>
        </w:rPr>
      </w:pPr>
      <w:r w:rsidRPr="00452D39">
        <w:rPr>
          <w:rFonts w:ascii="Times New Roman" w:hAnsi="Times New Roman"/>
          <w:b/>
          <w:bCs/>
          <w:sz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 устанавливающих требования к предоставлению муниципальной услуги, а также принятием ими решений</w:t>
      </w:r>
    </w:p>
    <w:p w:rsidR="00452D39" w:rsidRPr="00452D39" w:rsidRDefault="00452D39" w:rsidP="00452D39">
      <w:pPr>
        <w:spacing w:after="0" w:line="240" w:lineRule="auto"/>
        <w:jc w:val="both"/>
        <w:rPr>
          <w:rFonts w:ascii="Times New Roman" w:hAnsi="Times New Roman"/>
          <w:sz w:val="24"/>
        </w:rPr>
      </w:pPr>
    </w:p>
    <w:p w:rsidR="00452D39" w:rsidRPr="00452D39" w:rsidRDefault="00452D39" w:rsidP="00452D39">
      <w:pPr>
        <w:spacing w:after="0" w:line="240" w:lineRule="auto"/>
        <w:ind w:firstLine="709"/>
        <w:jc w:val="both"/>
        <w:rPr>
          <w:rFonts w:ascii="Times New Roman" w:hAnsi="Times New Roman"/>
          <w:sz w:val="24"/>
        </w:rPr>
      </w:pPr>
      <w:r w:rsidRPr="00452D39">
        <w:rPr>
          <w:rFonts w:ascii="Times New Roman" w:hAnsi="Times New Roman"/>
          <w:sz w:val="24"/>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452D39" w:rsidRPr="00452D39" w:rsidRDefault="00452D39" w:rsidP="00452D39">
      <w:pPr>
        <w:spacing w:after="0" w:line="240" w:lineRule="auto"/>
        <w:ind w:firstLine="709"/>
        <w:jc w:val="both"/>
        <w:rPr>
          <w:rFonts w:ascii="Times New Roman" w:hAnsi="Times New Roman"/>
          <w:sz w:val="24"/>
        </w:rPr>
      </w:pPr>
      <w:r w:rsidRPr="00452D39">
        <w:rPr>
          <w:rFonts w:ascii="Times New Roman" w:hAnsi="Times New Roman"/>
          <w:sz w:val="24"/>
        </w:rPr>
        <w:t>Контроль за деятельностью Органа по предоставлению муниципальной услуги осуществляется Главой муниципального района «Сысольский» -руководителем администрации муниципального района «Сысольский».</w:t>
      </w:r>
    </w:p>
    <w:p w:rsidR="00452D39" w:rsidRPr="00452D39" w:rsidRDefault="00452D39" w:rsidP="00452D39">
      <w:pPr>
        <w:spacing w:after="0" w:line="240" w:lineRule="auto"/>
        <w:ind w:firstLine="709"/>
        <w:jc w:val="both"/>
        <w:rPr>
          <w:rFonts w:ascii="Times New Roman" w:hAnsi="Times New Roman"/>
          <w:sz w:val="24"/>
        </w:rPr>
      </w:pPr>
      <w:r w:rsidRPr="00452D39">
        <w:rPr>
          <w:rFonts w:ascii="Times New Roman" w:hAnsi="Times New Roman"/>
          <w:sz w:val="24"/>
          <w:lang w:val="x-none"/>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Pr="00452D39">
        <w:rPr>
          <w:rFonts w:ascii="Times New Roman" w:hAnsi="Times New Roman"/>
          <w:sz w:val="24"/>
        </w:rPr>
        <w:t>Органа.</w:t>
      </w:r>
    </w:p>
    <w:p w:rsidR="00452D39" w:rsidRPr="00452D39" w:rsidRDefault="00452D39" w:rsidP="00452D39">
      <w:pPr>
        <w:spacing w:after="0" w:line="240" w:lineRule="auto"/>
        <w:ind w:firstLine="709"/>
        <w:jc w:val="both"/>
        <w:rPr>
          <w:rFonts w:ascii="Times New Roman" w:hAnsi="Times New Roman"/>
          <w:sz w:val="24"/>
          <w:lang w:val="x-none"/>
        </w:rPr>
      </w:pPr>
      <w:r w:rsidRPr="00452D39">
        <w:rPr>
          <w:rFonts w:ascii="Times New Roman" w:hAnsi="Times New Roman"/>
          <w:sz w:val="24"/>
          <w:lang w:val="x-none"/>
        </w:rPr>
        <w:t>Текущий контроль осуществляется путем проведения проверок:</w:t>
      </w:r>
    </w:p>
    <w:p w:rsidR="00452D39" w:rsidRPr="00452D39" w:rsidRDefault="00452D39" w:rsidP="00452D39">
      <w:pPr>
        <w:spacing w:after="0" w:line="240" w:lineRule="auto"/>
        <w:ind w:firstLine="709"/>
        <w:jc w:val="both"/>
        <w:rPr>
          <w:rFonts w:ascii="Times New Roman" w:hAnsi="Times New Roman"/>
          <w:sz w:val="24"/>
          <w:lang w:val="x-none"/>
        </w:rPr>
      </w:pPr>
      <w:r w:rsidRPr="00452D39">
        <w:rPr>
          <w:rFonts w:ascii="Times New Roman" w:hAnsi="Times New Roman"/>
          <w:sz w:val="24"/>
        </w:rPr>
        <w:t>а) </w:t>
      </w:r>
      <w:r w:rsidRPr="00452D39">
        <w:rPr>
          <w:rFonts w:ascii="Times New Roman" w:hAnsi="Times New Roman"/>
          <w:sz w:val="24"/>
          <w:lang w:val="x-none"/>
        </w:rPr>
        <w:t>решений о предоставлении</w:t>
      </w:r>
      <w:r w:rsidRPr="00452D39">
        <w:rPr>
          <w:rFonts w:ascii="Times New Roman" w:hAnsi="Times New Roman"/>
          <w:sz w:val="24"/>
        </w:rPr>
        <w:t xml:space="preserve"> </w:t>
      </w:r>
      <w:r w:rsidRPr="00452D39">
        <w:rPr>
          <w:rFonts w:ascii="Times New Roman" w:hAnsi="Times New Roman"/>
          <w:sz w:val="24"/>
          <w:lang w:val="x-none"/>
        </w:rPr>
        <w:t>(об отказе в предоставлении)</w:t>
      </w:r>
      <w:r w:rsidRPr="00452D39">
        <w:rPr>
          <w:rFonts w:ascii="Times New Roman" w:hAnsi="Times New Roman"/>
          <w:sz w:val="24"/>
        </w:rPr>
        <w:t xml:space="preserve"> </w:t>
      </w:r>
      <w:r w:rsidRPr="00452D39">
        <w:rPr>
          <w:rFonts w:ascii="Times New Roman" w:hAnsi="Times New Roman"/>
          <w:sz w:val="24"/>
          <w:lang w:val="x-none"/>
        </w:rPr>
        <w:t>муниципальной</w:t>
      </w:r>
      <w:r w:rsidRPr="00452D39">
        <w:rPr>
          <w:rFonts w:ascii="Times New Roman" w:hAnsi="Times New Roman"/>
          <w:sz w:val="24"/>
        </w:rPr>
        <w:t xml:space="preserve"> </w:t>
      </w:r>
      <w:r w:rsidRPr="00452D39">
        <w:rPr>
          <w:rFonts w:ascii="Times New Roman" w:hAnsi="Times New Roman"/>
          <w:sz w:val="24"/>
          <w:lang w:val="x-none"/>
        </w:rPr>
        <w:t>услуги;</w:t>
      </w:r>
    </w:p>
    <w:p w:rsidR="00452D39" w:rsidRPr="00452D39" w:rsidRDefault="00452D39" w:rsidP="00452D39">
      <w:pPr>
        <w:spacing w:after="0" w:line="240" w:lineRule="auto"/>
        <w:ind w:firstLine="709"/>
        <w:jc w:val="both"/>
        <w:rPr>
          <w:rFonts w:ascii="Times New Roman" w:hAnsi="Times New Roman"/>
          <w:sz w:val="24"/>
          <w:lang w:val="x-none"/>
        </w:rPr>
      </w:pPr>
      <w:r w:rsidRPr="00452D39">
        <w:rPr>
          <w:rFonts w:ascii="Times New Roman" w:hAnsi="Times New Roman"/>
          <w:sz w:val="24"/>
        </w:rPr>
        <w:t>б) </w:t>
      </w:r>
      <w:r w:rsidRPr="00452D39">
        <w:rPr>
          <w:rFonts w:ascii="Times New Roman" w:hAnsi="Times New Roman"/>
          <w:sz w:val="24"/>
          <w:lang w:val="x-none"/>
        </w:rPr>
        <w:t>выявления и устранения нарушений прав граждан;</w:t>
      </w:r>
    </w:p>
    <w:p w:rsidR="00452D39" w:rsidRPr="00452D39" w:rsidRDefault="00452D39" w:rsidP="00452D39">
      <w:pPr>
        <w:spacing w:after="0" w:line="240" w:lineRule="auto"/>
        <w:ind w:firstLine="709"/>
        <w:jc w:val="both"/>
        <w:rPr>
          <w:rFonts w:ascii="Times New Roman" w:hAnsi="Times New Roman"/>
          <w:sz w:val="24"/>
          <w:lang w:val="x-none"/>
        </w:rPr>
      </w:pPr>
      <w:r w:rsidRPr="00452D39">
        <w:rPr>
          <w:rFonts w:ascii="Times New Roman" w:hAnsi="Times New Roman"/>
          <w:sz w:val="24"/>
        </w:rPr>
        <w:t>в) </w:t>
      </w:r>
      <w:r w:rsidRPr="00452D39">
        <w:rPr>
          <w:rFonts w:ascii="Times New Roman" w:hAnsi="Times New Roman"/>
          <w:sz w:val="24"/>
          <w:lang w:val="x-none"/>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52D39" w:rsidRPr="00452D39" w:rsidRDefault="00452D39" w:rsidP="00452D39">
      <w:pPr>
        <w:spacing w:after="0" w:line="240" w:lineRule="auto"/>
        <w:jc w:val="both"/>
        <w:rPr>
          <w:rFonts w:ascii="Times New Roman" w:hAnsi="Times New Roman"/>
          <w:sz w:val="24"/>
        </w:rPr>
      </w:pPr>
    </w:p>
    <w:p w:rsidR="00452D39" w:rsidRPr="00452D39" w:rsidRDefault="00452D39" w:rsidP="00452D39">
      <w:pPr>
        <w:spacing w:after="0" w:line="240" w:lineRule="auto"/>
        <w:jc w:val="center"/>
        <w:rPr>
          <w:rFonts w:ascii="Times New Roman" w:hAnsi="Times New Roman"/>
          <w:b/>
          <w:bCs/>
          <w:sz w:val="24"/>
        </w:rPr>
      </w:pPr>
      <w:r w:rsidRPr="00452D39">
        <w:rPr>
          <w:rFonts w:ascii="Times New Roman" w:hAnsi="Times New Roman"/>
          <w:b/>
          <w:bCs/>
          <w:sz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52D39" w:rsidRPr="00452D39" w:rsidRDefault="00452D39" w:rsidP="00452D39">
      <w:pPr>
        <w:spacing w:after="0" w:line="240" w:lineRule="auto"/>
        <w:jc w:val="both"/>
        <w:rPr>
          <w:rFonts w:ascii="Times New Roman" w:hAnsi="Times New Roman"/>
          <w:sz w:val="24"/>
        </w:rPr>
      </w:pPr>
    </w:p>
    <w:p w:rsidR="00452D39" w:rsidRPr="00452D39" w:rsidRDefault="00452D39" w:rsidP="00452D39">
      <w:pPr>
        <w:spacing w:after="0" w:line="240" w:lineRule="auto"/>
        <w:ind w:firstLine="709"/>
        <w:jc w:val="both"/>
        <w:rPr>
          <w:rFonts w:ascii="Times New Roman" w:hAnsi="Times New Roman"/>
          <w:sz w:val="24"/>
        </w:rPr>
      </w:pPr>
      <w:r w:rsidRPr="00452D39">
        <w:rPr>
          <w:rFonts w:ascii="Times New Roman" w:hAnsi="Times New Roman"/>
          <w:sz w:val="24"/>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452D39" w:rsidRPr="00452D39" w:rsidRDefault="00452D39" w:rsidP="00452D39">
      <w:pPr>
        <w:spacing w:after="0" w:line="240" w:lineRule="auto"/>
        <w:ind w:firstLine="709"/>
        <w:jc w:val="both"/>
        <w:rPr>
          <w:rFonts w:ascii="Times New Roman" w:hAnsi="Times New Roman"/>
          <w:sz w:val="24"/>
        </w:rPr>
      </w:pPr>
      <w:r w:rsidRPr="00452D39">
        <w:rPr>
          <w:rFonts w:ascii="Times New Roman" w:hAnsi="Times New Roman"/>
          <w:sz w:val="24"/>
        </w:rPr>
        <w:t>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452D39" w:rsidRPr="00452D39" w:rsidRDefault="00452D39" w:rsidP="00452D39">
      <w:pPr>
        <w:spacing w:after="0" w:line="240" w:lineRule="auto"/>
        <w:ind w:firstLine="709"/>
        <w:jc w:val="both"/>
        <w:rPr>
          <w:rFonts w:ascii="Times New Roman" w:hAnsi="Times New Roman"/>
          <w:sz w:val="24"/>
        </w:rPr>
      </w:pPr>
      <w:r w:rsidRPr="00452D39">
        <w:rPr>
          <w:rFonts w:ascii="Times New Roman" w:hAnsi="Times New Roman"/>
          <w:sz w:val="24"/>
        </w:rPr>
        <w:t>Внеплановые проверки проводятся в форме документарной проверки и (или) выездной проверки в порядке, установленном законодательством.</w:t>
      </w:r>
    </w:p>
    <w:p w:rsidR="00452D39" w:rsidRPr="00452D39" w:rsidRDefault="00452D39" w:rsidP="00452D39">
      <w:pPr>
        <w:spacing w:after="0" w:line="240" w:lineRule="auto"/>
        <w:ind w:firstLine="709"/>
        <w:jc w:val="both"/>
        <w:rPr>
          <w:rFonts w:ascii="Times New Roman" w:hAnsi="Times New Roman"/>
          <w:sz w:val="24"/>
        </w:rPr>
      </w:pPr>
      <w:r w:rsidRPr="00452D39">
        <w:rPr>
          <w:rFonts w:ascii="Times New Roman" w:hAnsi="Times New Roman"/>
          <w:sz w:val="24"/>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452D39" w:rsidRDefault="00452D39" w:rsidP="00452D39">
      <w:pPr>
        <w:spacing w:after="0" w:line="240" w:lineRule="auto"/>
        <w:ind w:firstLine="709"/>
        <w:jc w:val="both"/>
        <w:rPr>
          <w:rFonts w:ascii="Times New Roman" w:hAnsi="Times New Roman"/>
          <w:sz w:val="24"/>
        </w:rPr>
      </w:pPr>
    </w:p>
    <w:p w:rsidR="00C87235" w:rsidRDefault="00C87235" w:rsidP="00452D39">
      <w:pPr>
        <w:spacing w:after="0" w:line="240" w:lineRule="auto"/>
        <w:ind w:firstLine="709"/>
        <w:jc w:val="both"/>
        <w:rPr>
          <w:rFonts w:ascii="Times New Roman" w:hAnsi="Times New Roman"/>
          <w:sz w:val="24"/>
        </w:rPr>
      </w:pPr>
    </w:p>
    <w:p w:rsidR="00C87235" w:rsidRPr="00452D39" w:rsidRDefault="00C87235" w:rsidP="00452D39">
      <w:pPr>
        <w:spacing w:after="0" w:line="240" w:lineRule="auto"/>
        <w:ind w:firstLine="709"/>
        <w:jc w:val="both"/>
        <w:rPr>
          <w:rFonts w:ascii="Times New Roman" w:hAnsi="Times New Roman"/>
          <w:sz w:val="24"/>
        </w:rPr>
      </w:pPr>
    </w:p>
    <w:p w:rsidR="00452D39" w:rsidRPr="00452D39" w:rsidRDefault="00452D39" w:rsidP="00452D39">
      <w:pPr>
        <w:spacing w:after="0" w:line="240" w:lineRule="auto"/>
        <w:ind w:firstLine="709"/>
        <w:jc w:val="center"/>
        <w:rPr>
          <w:rFonts w:ascii="Times New Roman" w:hAnsi="Times New Roman"/>
          <w:b/>
          <w:bCs/>
          <w:sz w:val="24"/>
        </w:rPr>
      </w:pPr>
      <w:r w:rsidRPr="00452D39">
        <w:rPr>
          <w:rFonts w:ascii="Times New Roman" w:hAnsi="Times New Roman"/>
          <w:b/>
          <w:bCs/>
          <w:sz w:val="24"/>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52D39" w:rsidRPr="00452D39" w:rsidRDefault="00452D39" w:rsidP="00452D39">
      <w:pPr>
        <w:spacing w:after="0" w:line="240" w:lineRule="auto"/>
        <w:ind w:firstLine="709"/>
        <w:jc w:val="both"/>
        <w:rPr>
          <w:rFonts w:ascii="Times New Roman" w:hAnsi="Times New Roman"/>
          <w:sz w:val="24"/>
        </w:rPr>
      </w:pPr>
    </w:p>
    <w:p w:rsidR="00452D39" w:rsidRPr="00452D39" w:rsidRDefault="00452D39" w:rsidP="00452D39">
      <w:pPr>
        <w:spacing w:after="0" w:line="240" w:lineRule="auto"/>
        <w:ind w:firstLine="709"/>
        <w:jc w:val="both"/>
        <w:rPr>
          <w:rFonts w:ascii="Times New Roman" w:hAnsi="Times New Roman"/>
          <w:sz w:val="24"/>
        </w:rPr>
      </w:pPr>
      <w:r w:rsidRPr="00452D39">
        <w:rPr>
          <w:rFonts w:ascii="Times New Roman" w:hAnsi="Times New Roman"/>
          <w:sz w:val="24"/>
        </w:rPr>
        <w:t>4.3. Должностные лица Органа несут персональную ответственность, 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452D39" w:rsidRPr="00452D39" w:rsidRDefault="00452D39" w:rsidP="00452D39">
      <w:pPr>
        <w:spacing w:after="0" w:line="240" w:lineRule="auto"/>
        <w:ind w:firstLine="709"/>
        <w:jc w:val="both"/>
        <w:rPr>
          <w:rFonts w:ascii="Times New Roman" w:hAnsi="Times New Roman"/>
          <w:sz w:val="24"/>
        </w:rPr>
      </w:pPr>
    </w:p>
    <w:p w:rsidR="00452D39" w:rsidRPr="00452D39" w:rsidRDefault="00452D39" w:rsidP="00452D39">
      <w:pPr>
        <w:spacing w:after="0" w:line="240" w:lineRule="auto"/>
        <w:ind w:firstLine="709"/>
        <w:jc w:val="center"/>
        <w:rPr>
          <w:rFonts w:ascii="Times New Roman" w:hAnsi="Times New Roman"/>
          <w:b/>
          <w:bCs/>
          <w:sz w:val="24"/>
        </w:rPr>
      </w:pPr>
      <w:r w:rsidRPr="00452D39">
        <w:rPr>
          <w:rFonts w:ascii="Times New Roman" w:hAnsi="Times New Roman"/>
          <w:b/>
          <w:bCs/>
          <w:sz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52D39" w:rsidRPr="00452D39" w:rsidRDefault="00452D39" w:rsidP="00452D39">
      <w:pPr>
        <w:spacing w:after="0" w:line="240" w:lineRule="auto"/>
        <w:ind w:firstLine="709"/>
        <w:jc w:val="both"/>
        <w:rPr>
          <w:rFonts w:ascii="Times New Roman" w:hAnsi="Times New Roman"/>
          <w:sz w:val="24"/>
        </w:rPr>
      </w:pPr>
    </w:p>
    <w:p w:rsidR="00452D39" w:rsidRPr="00452D39" w:rsidRDefault="00452D39" w:rsidP="00452D39">
      <w:pPr>
        <w:spacing w:after="0" w:line="240" w:lineRule="auto"/>
        <w:ind w:firstLine="709"/>
        <w:jc w:val="both"/>
        <w:rPr>
          <w:rFonts w:ascii="Times New Roman" w:hAnsi="Times New Roman"/>
          <w:sz w:val="24"/>
        </w:rPr>
      </w:pPr>
      <w:r w:rsidRPr="00452D39">
        <w:rPr>
          <w:rFonts w:ascii="Times New Roman" w:hAnsi="Times New Roman"/>
          <w:sz w:val="24"/>
        </w:rPr>
        <w:t>4.4.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452D39" w:rsidRPr="00452D39" w:rsidRDefault="00452D39" w:rsidP="00452D39">
      <w:pPr>
        <w:spacing w:after="0" w:line="240" w:lineRule="auto"/>
        <w:ind w:firstLine="709"/>
        <w:jc w:val="both"/>
        <w:rPr>
          <w:rFonts w:ascii="Times New Roman" w:hAnsi="Times New Roman"/>
          <w:sz w:val="24"/>
        </w:rPr>
      </w:pPr>
      <w:r w:rsidRPr="00452D39">
        <w:rPr>
          <w:rFonts w:ascii="Times New Roman" w:hAnsi="Times New Roman"/>
          <w:sz w:val="24"/>
        </w:rPr>
        <w:t>Проверка также может проводиться по конкретному обращению гражданина или организации.</w:t>
      </w:r>
    </w:p>
    <w:p w:rsidR="00452D39" w:rsidRPr="00452D39" w:rsidRDefault="00452D39" w:rsidP="00452D39">
      <w:pPr>
        <w:spacing w:after="0" w:line="240" w:lineRule="auto"/>
        <w:ind w:firstLine="709"/>
        <w:jc w:val="both"/>
        <w:rPr>
          <w:rFonts w:ascii="Times New Roman" w:hAnsi="Times New Roman"/>
          <w:sz w:val="24"/>
        </w:rPr>
      </w:pPr>
      <w:r w:rsidRPr="00452D39">
        <w:rPr>
          <w:rFonts w:ascii="Times New Roman" w:hAnsi="Times New Roman"/>
          <w:sz w:val="24"/>
        </w:rPr>
        <w:t>4.5.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452D39" w:rsidRPr="00452D39" w:rsidRDefault="00452D39" w:rsidP="00452D39">
      <w:pPr>
        <w:spacing w:after="0" w:line="240" w:lineRule="auto"/>
        <w:ind w:firstLine="709"/>
        <w:jc w:val="both"/>
        <w:rPr>
          <w:rFonts w:ascii="Times New Roman" w:hAnsi="Times New Roman"/>
          <w:sz w:val="24"/>
        </w:rPr>
      </w:pPr>
    </w:p>
    <w:p w:rsidR="00452D39" w:rsidRPr="00452D39" w:rsidRDefault="00452D39" w:rsidP="00452D39">
      <w:pPr>
        <w:numPr>
          <w:ilvl w:val="0"/>
          <w:numId w:val="15"/>
        </w:numPr>
        <w:spacing w:after="0" w:line="240" w:lineRule="auto"/>
        <w:contextualSpacing/>
        <w:jc w:val="center"/>
        <w:rPr>
          <w:rFonts w:ascii="Times New Roman" w:eastAsia="Times New Roman" w:hAnsi="Times New Roman"/>
          <w:b/>
          <w:bCs/>
          <w:sz w:val="24"/>
        </w:rPr>
      </w:pPr>
      <w:r w:rsidRPr="00452D39">
        <w:rPr>
          <w:rFonts w:ascii="Times New Roman" w:eastAsia="Times New Roman" w:hAnsi="Times New Roman"/>
          <w:b/>
          <w:bCs/>
          <w:sz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52D39" w:rsidRPr="00452D39" w:rsidRDefault="00452D39" w:rsidP="00452D39">
      <w:pPr>
        <w:spacing w:after="0" w:line="240" w:lineRule="auto"/>
        <w:jc w:val="both"/>
        <w:rPr>
          <w:rFonts w:ascii="Times New Roman" w:hAnsi="Times New Roman"/>
          <w:sz w:val="24"/>
        </w:rPr>
      </w:pPr>
    </w:p>
    <w:p w:rsidR="00452D39" w:rsidRPr="00452D39" w:rsidRDefault="00452D39" w:rsidP="00452D39">
      <w:pPr>
        <w:spacing w:after="0" w:line="240" w:lineRule="auto"/>
        <w:ind w:firstLine="709"/>
        <w:jc w:val="both"/>
        <w:rPr>
          <w:rFonts w:ascii="Times New Roman" w:hAnsi="Times New Roman"/>
          <w:sz w:val="24"/>
        </w:rPr>
      </w:pPr>
      <w:r w:rsidRPr="00452D39">
        <w:rPr>
          <w:rFonts w:ascii="Times New Roman" w:hAnsi="Times New Roman"/>
          <w:sz w:val="24"/>
        </w:rPr>
        <w:t>5.1. Заявители имеют право на обжалование решений, принятых в ходе предоставления муниципальной услуги, действия (бездействия) должностных лиц Органа в досудебном порядке (далее – Жалоба).</w:t>
      </w:r>
    </w:p>
    <w:p w:rsidR="00452D39" w:rsidRPr="00452D39" w:rsidRDefault="00452D39" w:rsidP="00452D39">
      <w:pPr>
        <w:spacing w:after="0" w:line="240" w:lineRule="auto"/>
        <w:jc w:val="center"/>
        <w:rPr>
          <w:rFonts w:ascii="Times New Roman" w:hAnsi="Times New Roman"/>
          <w:b/>
          <w:bCs/>
          <w:sz w:val="24"/>
        </w:rPr>
      </w:pPr>
    </w:p>
    <w:p w:rsidR="00452D39" w:rsidRPr="00452D39" w:rsidRDefault="00452D39" w:rsidP="00452D39">
      <w:pPr>
        <w:spacing w:after="0" w:line="240" w:lineRule="auto"/>
        <w:jc w:val="center"/>
        <w:rPr>
          <w:rFonts w:ascii="Times New Roman" w:hAnsi="Times New Roman"/>
          <w:b/>
          <w:bCs/>
          <w:sz w:val="24"/>
        </w:rPr>
      </w:pPr>
      <w:r w:rsidRPr="00452D39">
        <w:rPr>
          <w:rFonts w:ascii="Times New Roman" w:hAnsi="Times New Roman"/>
          <w:b/>
          <w:bCs/>
          <w:sz w:val="24"/>
        </w:rPr>
        <w:t>Предмет жалобы</w:t>
      </w:r>
    </w:p>
    <w:p w:rsidR="00452D39" w:rsidRPr="00452D39" w:rsidRDefault="00452D39" w:rsidP="00452D39">
      <w:pPr>
        <w:spacing w:after="0" w:line="240" w:lineRule="auto"/>
        <w:ind w:firstLine="709"/>
        <w:jc w:val="both"/>
        <w:rPr>
          <w:rFonts w:ascii="Times New Roman" w:hAnsi="Times New Roman"/>
          <w:sz w:val="24"/>
        </w:rPr>
      </w:pPr>
      <w:r w:rsidRPr="00452D39">
        <w:rPr>
          <w:rFonts w:ascii="Times New Roman" w:hAnsi="Times New Roman"/>
          <w:sz w:val="24"/>
        </w:rPr>
        <w:t>5.2. Заявитель вправе обратиться с жалобой, в том числе в следующих случаях:</w:t>
      </w:r>
    </w:p>
    <w:p w:rsidR="00452D39" w:rsidRPr="00452D39" w:rsidRDefault="00452D39" w:rsidP="00452D39">
      <w:pPr>
        <w:autoSpaceDE w:val="0"/>
        <w:autoSpaceDN w:val="0"/>
        <w:adjustRightInd w:val="0"/>
        <w:spacing w:after="0" w:line="240" w:lineRule="auto"/>
        <w:ind w:firstLine="540"/>
        <w:jc w:val="both"/>
        <w:rPr>
          <w:rFonts w:ascii="Times New Roman" w:hAnsi="Times New Roman"/>
          <w:sz w:val="24"/>
          <w:szCs w:val="24"/>
        </w:rPr>
      </w:pPr>
      <w:r w:rsidRPr="00452D39">
        <w:rPr>
          <w:rFonts w:ascii="Times New Roman" w:hAnsi="Times New Roman"/>
          <w:sz w:val="24"/>
          <w:szCs w:val="24"/>
        </w:rPr>
        <w:t>1) нарушение срока регистрации запроса о предоставлении муниципальной услуги;</w:t>
      </w:r>
    </w:p>
    <w:p w:rsidR="00452D39" w:rsidRPr="00452D39" w:rsidRDefault="00452D39" w:rsidP="00452D39">
      <w:pPr>
        <w:autoSpaceDE w:val="0"/>
        <w:autoSpaceDN w:val="0"/>
        <w:adjustRightInd w:val="0"/>
        <w:spacing w:after="0" w:line="240" w:lineRule="auto"/>
        <w:ind w:firstLine="540"/>
        <w:jc w:val="both"/>
        <w:rPr>
          <w:rFonts w:ascii="Times New Roman" w:hAnsi="Times New Roman"/>
          <w:sz w:val="24"/>
          <w:szCs w:val="24"/>
        </w:rPr>
      </w:pPr>
      <w:r w:rsidRPr="00452D39">
        <w:rPr>
          <w:rFonts w:ascii="Times New Roman" w:hAnsi="Times New Roman"/>
          <w:sz w:val="24"/>
          <w:szCs w:val="24"/>
        </w:rPr>
        <w:t>2) нарушение срока предоставления муниципальной услуги;</w:t>
      </w:r>
    </w:p>
    <w:p w:rsidR="00452D39" w:rsidRPr="00452D39" w:rsidRDefault="00452D39" w:rsidP="00452D39">
      <w:pPr>
        <w:autoSpaceDE w:val="0"/>
        <w:autoSpaceDN w:val="0"/>
        <w:adjustRightInd w:val="0"/>
        <w:spacing w:after="0" w:line="240" w:lineRule="auto"/>
        <w:ind w:firstLine="540"/>
        <w:jc w:val="both"/>
        <w:rPr>
          <w:rFonts w:ascii="Times New Roman" w:hAnsi="Times New Roman"/>
          <w:sz w:val="24"/>
          <w:szCs w:val="24"/>
        </w:rPr>
      </w:pPr>
      <w:r w:rsidRPr="00452D39">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государственной или муниципальной услуги;</w:t>
      </w:r>
    </w:p>
    <w:p w:rsidR="00452D39" w:rsidRPr="00452D39" w:rsidRDefault="00452D39" w:rsidP="00452D39">
      <w:pPr>
        <w:autoSpaceDE w:val="0"/>
        <w:autoSpaceDN w:val="0"/>
        <w:adjustRightInd w:val="0"/>
        <w:spacing w:after="0" w:line="240" w:lineRule="auto"/>
        <w:ind w:firstLine="540"/>
        <w:jc w:val="both"/>
        <w:rPr>
          <w:rFonts w:ascii="Times New Roman" w:hAnsi="Times New Roman"/>
          <w:sz w:val="24"/>
          <w:szCs w:val="24"/>
        </w:rPr>
      </w:pPr>
      <w:r w:rsidRPr="00452D39">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государственной или муниципальной услуги, у заявителя;</w:t>
      </w:r>
    </w:p>
    <w:p w:rsidR="00452D39" w:rsidRPr="00452D39" w:rsidRDefault="00452D39" w:rsidP="00452D39">
      <w:pPr>
        <w:autoSpaceDE w:val="0"/>
        <w:autoSpaceDN w:val="0"/>
        <w:adjustRightInd w:val="0"/>
        <w:spacing w:after="0" w:line="240" w:lineRule="auto"/>
        <w:ind w:firstLine="540"/>
        <w:jc w:val="both"/>
        <w:rPr>
          <w:rFonts w:ascii="Times New Roman" w:hAnsi="Times New Roman"/>
          <w:sz w:val="24"/>
          <w:szCs w:val="24"/>
        </w:rPr>
      </w:pPr>
      <w:r w:rsidRPr="00452D39">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муниципальными правовыми актами;</w:t>
      </w:r>
    </w:p>
    <w:p w:rsidR="00452D39" w:rsidRPr="00452D39" w:rsidRDefault="00452D39" w:rsidP="00452D39">
      <w:pPr>
        <w:autoSpaceDE w:val="0"/>
        <w:autoSpaceDN w:val="0"/>
        <w:adjustRightInd w:val="0"/>
        <w:spacing w:after="0" w:line="240" w:lineRule="auto"/>
        <w:ind w:firstLine="540"/>
        <w:jc w:val="both"/>
        <w:rPr>
          <w:rFonts w:ascii="Times New Roman" w:hAnsi="Times New Roman"/>
          <w:sz w:val="24"/>
          <w:szCs w:val="24"/>
        </w:rPr>
      </w:pPr>
      <w:r w:rsidRPr="00452D39">
        <w:rPr>
          <w:rFonts w:ascii="Times New Roman" w:hAnsi="Times New Roman"/>
          <w:sz w:val="24"/>
          <w:szCs w:val="24"/>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452D39" w:rsidRPr="00452D39" w:rsidRDefault="00452D39" w:rsidP="00452D39">
      <w:pPr>
        <w:autoSpaceDE w:val="0"/>
        <w:autoSpaceDN w:val="0"/>
        <w:adjustRightInd w:val="0"/>
        <w:spacing w:after="0" w:line="240" w:lineRule="auto"/>
        <w:ind w:firstLine="540"/>
        <w:jc w:val="both"/>
        <w:rPr>
          <w:rFonts w:ascii="Times New Roman" w:hAnsi="Times New Roman"/>
          <w:sz w:val="24"/>
          <w:szCs w:val="24"/>
        </w:rPr>
      </w:pPr>
      <w:r w:rsidRPr="00452D39">
        <w:rPr>
          <w:rFonts w:ascii="Times New Roman" w:hAnsi="Times New Roman"/>
          <w:sz w:val="24"/>
          <w:szCs w:val="24"/>
        </w:rPr>
        <w:t>7) отказ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52D39" w:rsidRPr="00452D39" w:rsidRDefault="00452D39" w:rsidP="00452D39">
      <w:pPr>
        <w:autoSpaceDE w:val="0"/>
        <w:autoSpaceDN w:val="0"/>
        <w:adjustRightInd w:val="0"/>
        <w:spacing w:after="0" w:line="240" w:lineRule="auto"/>
        <w:ind w:firstLine="540"/>
        <w:jc w:val="both"/>
        <w:rPr>
          <w:rFonts w:ascii="Times New Roman" w:hAnsi="Times New Roman"/>
          <w:sz w:val="24"/>
          <w:szCs w:val="24"/>
        </w:rPr>
      </w:pPr>
      <w:r w:rsidRPr="00452D39">
        <w:rPr>
          <w:rFonts w:ascii="Times New Roman" w:hAnsi="Times New Roman"/>
          <w:sz w:val="24"/>
          <w:szCs w:val="24"/>
        </w:rPr>
        <w:lastRenderedPageBreak/>
        <w:t>8) нарушение срока или порядка выдачи документов по результатам предоставления муниципальной услуги;</w:t>
      </w:r>
    </w:p>
    <w:p w:rsidR="00452D39" w:rsidRPr="00452D39" w:rsidRDefault="00452D39" w:rsidP="00452D39">
      <w:pPr>
        <w:autoSpaceDE w:val="0"/>
        <w:autoSpaceDN w:val="0"/>
        <w:adjustRightInd w:val="0"/>
        <w:spacing w:after="0" w:line="240" w:lineRule="auto"/>
        <w:ind w:firstLine="540"/>
        <w:jc w:val="both"/>
        <w:rPr>
          <w:rFonts w:ascii="Times New Roman" w:hAnsi="Times New Roman"/>
          <w:sz w:val="24"/>
          <w:szCs w:val="24"/>
        </w:rPr>
      </w:pPr>
      <w:r w:rsidRPr="00452D39">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муниципальными правовыми актами;</w:t>
      </w:r>
    </w:p>
    <w:p w:rsidR="00452D39" w:rsidRPr="00452D39" w:rsidRDefault="00452D39" w:rsidP="00452D39">
      <w:pPr>
        <w:autoSpaceDE w:val="0"/>
        <w:autoSpaceDN w:val="0"/>
        <w:adjustRightInd w:val="0"/>
        <w:spacing w:after="0" w:line="240" w:lineRule="auto"/>
        <w:ind w:firstLine="540"/>
        <w:jc w:val="both"/>
        <w:rPr>
          <w:rFonts w:ascii="Times New Roman" w:hAnsi="Times New Roman"/>
          <w:sz w:val="24"/>
          <w:szCs w:val="24"/>
        </w:rPr>
      </w:pPr>
      <w:r w:rsidRPr="00452D39">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452D39" w:rsidRPr="00452D39" w:rsidRDefault="00452D39" w:rsidP="00452D39">
      <w:pPr>
        <w:spacing w:line="240" w:lineRule="auto"/>
        <w:ind w:left="808"/>
        <w:contextualSpacing/>
        <w:jc w:val="both"/>
        <w:rPr>
          <w:rFonts w:ascii="Times New Roman" w:hAnsi="Times New Roman"/>
          <w:sz w:val="24"/>
        </w:rPr>
      </w:pPr>
    </w:p>
    <w:p w:rsidR="00452D39" w:rsidRPr="00452D39" w:rsidRDefault="00452D39" w:rsidP="00452D39">
      <w:pPr>
        <w:spacing w:after="0" w:line="240" w:lineRule="auto"/>
        <w:jc w:val="center"/>
        <w:rPr>
          <w:rFonts w:ascii="Times New Roman" w:hAnsi="Times New Roman"/>
          <w:b/>
          <w:bCs/>
          <w:sz w:val="24"/>
        </w:rPr>
      </w:pPr>
      <w:r w:rsidRPr="00452D39">
        <w:rPr>
          <w:rFonts w:ascii="Times New Roman" w:hAnsi="Times New Roman"/>
          <w:b/>
          <w:bCs/>
          <w:sz w:val="24"/>
        </w:rPr>
        <w:t>Органы местного самоуправления и уполномоченные на рассмотрение жалобы должностные лица, которым может быть направлена жалоба</w:t>
      </w:r>
      <w:r w:rsidRPr="00452D39">
        <w:t xml:space="preserve"> </w:t>
      </w:r>
      <w:r w:rsidRPr="00452D39">
        <w:rPr>
          <w:rFonts w:ascii="Times New Roman" w:hAnsi="Times New Roman"/>
          <w:b/>
          <w:bCs/>
          <w:sz w:val="24"/>
        </w:rPr>
        <w:t>заявителя в досудебном(внесудебном)порядке</w:t>
      </w:r>
    </w:p>
    <w:p w:rsidR="00452D39" w:rsidRPr="00452D39" w:rsidRDefault="00452D39" w:rsidP="00452D39">
      <w:pPr>
        <w:spacing w:after="0" w:line="240" w:lineRule="auto"/>
        <w:jc w:val="center"/>
        <w:rPr>
          <w:rFonts w:ascii="Times New Roman" w:hAnsi="Times New Roman"/>
          <w:sz w:val="24"/>
        </w:rPr>
      </w:pPr>
    </w:p>
    <w:p w:rsidR="00452D39" w:rsidRPr="00452D39" w:rsidRDefault="00452D39" w:rsidP="00452D39">
      <w:pPr>
        <w:spacing w:line="240" w:lineRule="auto"/>
        <w:ind w:firstLine="709"/>
        <w:contextualSpacing/>
        <w:jc w:val="both"/>
        <w:rPr>
          <w:rFonts w:ascii="Times New Roman" w:hAnsi="Times New Roman"/>
          <w:sz w:val="24"/>
        </w:rPr>
      </w:pPr>
      <w:r w:rsidRPr="00452D39">
        <w:rPr>
          <w:rFonts w:ascii="Times New Roman" w:hAnsi="Times New Roman"/>
          <w:sz w:val="24"/>
        </w:rPr>
        <w:t>5.3. В досудебном (внесудебном) порядке заявитель (представитель) вправе обратиться в Орган с жалобой на решение и (или) действия (бездействие) должностного лица, руководителя структурного подразделения Органа, на решение и действия (бездействие) Органа, руководителя Органа в письменной форме на бумажном носителе или в электронной форме.</w:t>
      </w:r>
    </w:p>
    <w:p w:rsidR="00452D39" w:rsidRPr="00452D39" w:rsidRDefault="00452D39" w:rsidP="00452D39">
      <w:pPr>
        <w:spacing w:after="0" w:line="240" w:lineRule="auto"/>
        <w:jc w:val="center"/>
        <w:rPr>
          <w:rFonts w:ascii="Times New Roman" w:hAnsi="Times New Roman"/>
          <w:b/>
          <w:bCs/>
          <w:sz w:val="24"/>
        </w:rPr>
      </w:pPr>
      <w:r w:rsidRPr="00452D39">
        <w:rPr>
          <w:rFonts w:ascii="Times New Roman" w:hAnsi="Times New Roman"/>
          <w:b/>
          <w:bCs/>
          <w:sz w:val="24"/>
        </w:rPr>
        <w:t>Способы информирования заявителя о порядке подачи и рассмотрения жалобы</w:t>
      </w:r>
    </w:p>
    <w:p w:rsidR="00452D39" w:rsidRPr="00452D39" w:rsidRDefault="00452D39" w:rsidP="00452D39">
      <w:pPr>
        <w:spacing w:after="0" w:line="240" w:lineRule="auto"/>
        <w:jc w:val="center"/>
        <w:rPr>
          <w:rFonts w:ascii="Times New Roman" w:hAnsi="Times New Roman"/>
          <w:b/>
          <w:bCs/>
          <w:sz w:val="24"/>
        </w:rPr>
      </w:pPr>
    </w:p>
    <w:p w:rsidR="00452D39" w:rsidRPr="00452D39" w:rsidRDefault="00452D39" w:rsidP="00452D39">
      <w:pPr>
        <w:spacing w:after="0" w:line="240" w:lineRule="auto"/>
        <w:ind w:firstLine="709"/>
        <w:jc w:val="both"/>
        <w:rPr>
          <w:rFonts w:ascii="Times New Roman" w:hAnsi="Times New Roman"/>
          <w:sz w:val="24"/>
        </w:rPr>
      </w:pPr>
      <w:r w:rsidRPr="00452D39">
        <w:rPr>
          <w:rFonts w:ascii="Times New Roman" w:hAnsi="Times New Roman"/>
          <w:sz w:val="24"/>
        </w:rPr>
        <w:t>5.4. Информация о порядке подачи и рассмотрения жалобы размещается на информационных стендах в местах предоставления муниципальной услуги, на сайте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52D39" w:rsidRPr="00452D39" w:rsidRDefault="00452D39" w:rsidP="00452D39">
      <w:pPr>
        <w:spacing w:after="0" w:line="240" w:lineRule="auto"/>
        <w:ind w:left="808"/>
        <w:contextualSpacing/>
        <w:jc w:val="right"/>
        <w:rPr>
          <w:rFonts w:ascii="Times New Roman" w:hAnsi="Times New Roman"/>
          <w:sz w:val="24"/>
        </w:rPr>
      </w:pPr>
    </w:p>
    <w:p w:rsidR="00452D39" w:rsidRPr="00452D39" w:rsidRDefault="00452D39" w:rsidP="00452D39">
      <w:pPr>
        <w:spacing w:after="0" w:line="240" w:lineRule="auto"/>
        <w:ind w:left="808"/>
        <w:contextualSpacing/>
        <w:jc w:val="right"/>
        <w:rPr>
          <w:rFonts w:ascii="Times New Roman" w:hAnsi="Times New Roman"/>
          <w:sz w:val="24"/>
        </w:rPr>
      </w:pPr>
    </w:p>
    <w:p w:rsidR="00452D39" w:rsidRPr="00452D39" w:rsidRDefault="00452D39" w:rsidP="00452D39">
      <w:pPr>
        <w:spacing w:after="0" w:line="240" w:lineRule="auto"/>
        <w:ind w:left="808"/>
        <w:contextualSpacing/>
        <w:jc w:val="right"/>
        <w:rPr>
          <w:rFonts w:ascii="Times New Roman" w:hAnsi="Times New Roman"/>
          <w:sz w:val="24"/>
        </w:rPr>
      </w:pPr>
    </w:p>
    <w:p w:rsidR="00452D39" w:rsidRPr="00452D39" w:rsidRDefault="00452D39" w:rsidP="00452D39">
      <w:pPr>
        <w:spacing w:after="0" w:line="240" w:lineRule="auto"/>
        <w:ind w:left="808"/>
        <w:contextualSpacing/>
        <w:jc w:val="right"/>
        <w:rPr>
          <w:rFonts w:ascii="Times New Roman" w:hAnsi="Times New Roman"/>
          <w:sz w:val="24"/>
        </w:rPr>
      </w:pPr>
    </w:p>
    <w:p w:rsidR="00452D39" w:rsidRPr="00452D39" w:rsidRDefault="00452D39" w:rsidP="00452D39">
      <w:pPr>
        <w:spacing w:after="0" w:line="240" w:lineRule="auto"/>
        <w:ind w:left="808"/>
        <w:contextualSpacing/>
        <w:jc w:val="right"/>
        <w:rPr>
          <w:rFonts w:ascii="Times New Roman" w:hAnsi="Times New Roman"/>
          <w:sz w:val="24"/>
        </w:rPr>
      </w:pPr>
    </w:p>
    <w:p w:rsidR="00452D39" w:rsidRPr="00452D39" w:rsidRDefault="00452D39" w:rsidP="00452D39">
      <w:pPr>
        <w:spacing w:after="0" w:line="240" w:lineRule="auto"/>
        <w:ind w:left="808"/>
        <w:contextualSpacing/>
        <w:jc w:val="right"/>
        <w:rPr>
          <w:rFonts w:ascii="Times New Roman" w:hAnsi="Times New Roman"/>
          <w:sz w:val="24"/>
        </w:rPr>
      </w:pPr>
    </w:p>
    <w:p w:rsidR="00452D39" w:rsidRPr="00452D39" w:rsidRDefault="00452D39" w:rsidP="00452D39">
      <w:pPr>
        <w:spacing w:after="0" w:line="240" w:lineRule="auto"/>
        <w:ind w:left="808"/>
        <w:contextualSpacing/>
        <w:jc w:val="right"/>
        <w:rPr>
          <w:rFonts w:ascii="Times New Roman" w:hAnsi="Times New Roman"/>
          <w:sz w:val="24"/>
        </w:rPr>
      </w:pPr>
    </w:p>
    <w:p w:rsidR="00452D39" w:rsidRPr="00452D39" w:rsidRDefault="00452D39" w:rsidP="00452D39">
      <w:pPr>
        <w:spacing w:after="0" w:line="240" w:lineRule="auto"/>
        <w:ind w:left="808"/>
        <w:contextualSpacing/>
        <w:jc w:val="right"/>
        <w:rPr>
          <w:rFonts w:ascii="Times New Roman" w:hAnsi="Times New Roman"/>
          <w:sz w:val="24"/>
        </w:rPr>
      </w:pPr>
    </w:p>
    <w:p w:rsidR="00452D39" w:rsidRPr="00452D39" w:rsidRDefault="00452D39" w:rsidP="00452D39">
      <w:pPr>
        <w:spacing w:after="0" w:line="240" w:lineRule="auto"/>
        <w:ind w:left="808"/>
        <w:contextualSpacing/>
        <w:jc w:val="right"/>
        <w:rPr>
          <w:rFonts w:ascii="Times New Roman" w:hAnsi="Times New Roman"/>
          <w:sz w:val="24"/>
        </w:rPr>
      </w:pPr>
    </w:p>
    <w:p w:rsidR="00452D39" w:rsidRPr="00452D39" w:rsidRDefault="00452D39" w:rsidP="00452D39">
      <w:pPr>
        <w:spacing w:after="0" w:line="240" w:lineRule="auto"/>
        <w:ind w:left="808"/>
        <w:contextualSpacing/>
        <w:jc w:val="right"/>
        <w:rPr>
          <w:rFonts w:ascii="Times New Roman" w:hAnsi="Times New Roman"/>
          <w:sz w:val="24"/>
        </w:rPr>
      </w:pPr>
    </w:p>
    <w:p w:rsidR="00452D39" w:rsidRPr="00452D39" w:rsidRDefault="00452D39" w:rsidP="00452D39">
      <w:pPr>
        <w:spacing w:after="0" w:line="240" w:lineRule="auto"/>
        <w:ind w:left="808"/>
        <w:contextualSpacing/>
        <w:jc w:val="right"/>
        <w:rPr>
          <w:rFonts w:ascii="Times New Roman" w:hAnsi="Times New Roman"/>
          <w:sz w:val="24"/>
        </w:rPr>
      </w:pPr>
    </w:p>
    <w:p w:rsidR="00452D39" w:rsidRPr="00452D39" w:rsidRDefault="00452D39" w:rsidP="00452D39">
      <w:pPr>
        <w:spacing w:after="0" w:line="240" w:lineRule="auto"/>
        <w:ind w:left="808"/>
        <w:contextualSpacing/>
        <w:jc w:val="right"/>
        <w:rPr>
          <w:rFonts w:ascii="Times New Roman" w:hAnsi="Times New Roman"/>
          <w:sz w:val="24"/>
        </w:rPr>
      </w:pPr>
    </w:p>
    <w:p w:rsidR="00452D39" w:rsidRPr="00452D39" w:rsidRDefault="00452D39" w:rsidP="00452D39">
      <w:pPr>
        <w:spacing w:after="0" w:line="240" w:lineRule="auto"/>
        <w:ind w:left="808"/>
        <w:contextualSpacing/>
        <w:jc w:val="right"/>
        <w:rPr>
          <w:rFonts w:ascii="Times New Roman" w:hAnsi="Times New Roman"/>
          <w:sz w:val="24"/>
        </w:rPr>
      </w:pPr>
    </w:p>
    <w:p w:rsidR="00452D39" w:rsidRPr="00452D39" w:rsidRDefault="00452D39" w:rsidP="00452D39">
      <w:pPr>
        <w:spacing w:after="0" w:line="240" w:lineRule="auto"/>
        <w:ind w:left="808"/>
        <w:contextualSpacing/>
        <w:jc w:val="right"/>
        <w:rPr>
          <w:rFonts w:ascii="Times New Roman" w:hAnsi="Times New Roman"/>
          <w:sz w:val="24"/>
        </w:rPr>
      </w:pPr>
    </w:p>
    <w:p w:rsidR="00452D39" w:rsidRPr="00452D39" w:rsidRDefault="00452D39" w:rsidP="00452D39">
      <w:pPr>
        <w:spacing w:after="0" w:line="240" w:lineRule="auto"/>
        <w:ind w:left="808"/>
        <w:contextualSpacing/>
        <w:jc w:val="right"/>
        <w:rPr>
          <w:rFonts w:ascii="Times New Roman" w:hAnsi="Times New Roman"/>
          <w:sz w:val="24"/>
        </w:rPr>
      </w:pPr>
    </w:p>
    <w:p w:rsidR="00452D39" w:rsidRPr="00452D39" w:rsidRDefault="00452D39" w:rsidP="00452D39">
      <w:pPr>
        <w:spacing w:after="0" w:line="240" w:lineRule="auto"/>
        <w:ind w:left="808"/>
        <w:contextualSpacing/>
        <w:jc w:val="right"/>
        <w:rPr>
          <w:rFonts w:ascii="Times New Roman" w:hAnsi="Times New Roman"/>
          <w:sz w:val="24"/>
        </w:rPr>
      </w:pPr>
    </w:p>
    <w:p w:rsidR="00452D39" w:rsidRPr="00452D39" w:rsidRDefault="00452D39" w:rsidP="00452D39">
      <w:pPr>
        <w:spacing w:after="0" w:line="240" w:lineRule="auto"/>
        <w:ind w:left="808"/>
        <w:contextualSpacing/>
        <w:jc w:val="right"/>
        <w:rPr>
          <w:rFonts w:ascii="Times New Roman" w:hAnsi="Times New Roman"/>
          <w:sz w:val="24"/>
        </w:rPr>
      </w:pPr>
    </w:p>
    <w:p w:rsidR="00452D39" w:rsidRPr="00452D39" w:rsidRDefault="00452D39" w:rsidP="00452D39">
      <w:pPr>
        <w:spacing w:after="0" w:line="240" w:lineRule="auto"/>
        <w:ind w:left="808"/>
        <w:contextualSpacing/>
        <w:jc w:val="right"/>
        <w:rPr>
          <w:rFonts w:ascii="Times New Roman" w:hAnsi="Times New Roman"/>
          <w:sz w:val="24"/>
        </w:rPr>
      </w:pPr>
    </w:p>
    <w:p w:rsidR="00452D39" w:rsidRPr="00452D39" w:rsidRDefault="00452D39" w:rsidP="00452D39">
      <w:pPr>
        <w:spacing w:after="0" w:line="240" w:lineRule="auto"/>
        <w:ind w:left="808"/>
        <w:contextualSpacing/>
        <w:jc w:val="right"/>
        <w:rPr>
          <w:rFonts w:ascii="Times New Roman" w:hAnsi="Times New Roman"/>
          <w:sz w:val="24"/>
        </w:rPr>
      </w:pPr>
    </w:p>
    <w:p w:rsidR="00452D39" w:rsidRPr="00452D39" w:rsidRDefault="00452D39" w:rsidP="00452D39">
      <w:pPr>
        <w:widowControl w:val="0"/>
        <w:kinsoku w:val="0"/>
        <w:overflowPunct w:val="0"/>
        <w:autoSpaceDE w:val="0"/>
        <w:autoSpaceDN w:val="0"/>
        <w:adjustRightInd w:val="0"/>
        <w:spacing w:before="76" w:after="0" w:line="240" w:lineRule="auto"/>
        <w:ind w:right="125" w:firstLine="709"/>
        <w:contextualSpacing/>
        <w:jc w:val="right"/>
        <w:rPr>
          <w:rFonts w:ascii="Times New Roman" w:eastAsia="Times New Roman" w:hAnsi="Times New Roman"/>
          <w:sz w:val="24"/>
          <w:szCs w:val="24"/>
          <w:lang w:val="x-none" w:eastAsia="x-none"/>
        </w:rPr>
      </w:pPr>
      <w:bookmarkStart w:id="6" w:name="_Hlk117591023"/>
    </w:p>
    <w:p w:rsidR="00452D39" w:rsidRPr="00452D39" w:rsidRDefault="00452D39" w:rsidP="00452D39">
      <w:pPr>
        <w:widowControl w:val="0"/>
        <w:kinsoku w:val="0"/>
        <w:overflowPunct w:val="0"/>
        <w:autoSpaceDE w:val="0"/>
        <w:autoSpaceDN w:val="0"/>
        <w:adjustRightInd w:val="0"/>
        <w:spacing w:before="76" w:after="0" w:line="240" w:lineRule="auto"/>
        <w:ind w:right="125" w:firstLine="709"/>
        <w:contextualSpacing/>
        <w:jc w:val="right"/>
        <w:rPr>
          <w:rFonts w:ascii="Times New Roman" w:eastAsia="Times New Roman" w:hAnsi="Times New Roman"/>
          <w:sz w:val="24"/>
          <w:szCs w:val="24"/>
          <w:lang w:val="x-none" w:eastAsia="x-none"/>
        </w:rPr>
      </w:pPr>
    </w:p>
    <w:p w:rsidR="00452D39" w:rsidRPr="00452D39" w:rsidRDefault="00452D39" w:rsidP="00452D39">
      <w:pPr>
        <w:widowControl w:val="0"/>
        <w:kinsoku w:val="0"/>
        <w:overflowPunct w:val="0"/>
        <w:autoSpaceDE w:val="0"/>
        <w:autoSpaceDN w:val="0"/>
        <w:adjustRightInd w:val="0"/>
        <w:spacing w:before="76" w:after="0" w:line="240" w:lineRule="auto"/>
        <w:ind w:right="125" w:firstLine="709"/>
        <w:contextualSpacing/>
        <w:jc w:val="right"/>
        <w:rPr>
          <w:rFonts w:ascii="Times New Roman" w:eastAsia="Times New Roman" w:hAnsi="Times New Roman"/>
          <w:sz w:val="24"/>
          <w:szCs w:val="24"/>
          <w:lang w:val="x-none" w:eastAsia="x-none"/>
        </w:rPr>
      </w:pPr>
    </w:p>
    <w:p w:rsidR="00452D39" w:rsidRPr="00452D39" w:rsidRDefault="00452D39" w:rsidP="00452D39">
      <w:pPr>
        <w:widowControl w:val="0"/>
        <w:kinsoku w:val="0"/>
        <w:overflowPunct w:val="0"/>
        <w:autoSpaceDE w:val="0"/>
        <w:autoSpaceDN w:val="0"/>
        <w:adjustRightInd w:val="0"/>
        <w:spacing w:before="76" w:after="0" w:line="240" w:lineRule="auto"/>
        <w:ind w:right="125" w:firstLine="709"/>
        <w:contextualSpacing/>
        <w:jc w:val="right"/>
        <w:rPr>
          <w:rFonts w:ascii="Times New Roman" w:eastAsia="Times New Roman" w:hAnsi="Times New Roman"/>
          <w:sz w:val="24"/>
          <w:szCs w:val="24"/>
          <w:lang w:val="x-none" w:eastAsia="x-none"/>
        </w:rPr>
      </w:pPr>
    </w:p>
    <w:p w:rsidR="00452D39" w:rsidRPr="00452D39" w:rsidRDefault="00452D39" w:rsidP="00452D39">
      <w:pPr>
        <w:widowControl w:val="0"/>
        <w:kinsoku w:val="0"/>
        <w:overflowPunct w:val="0"/>
        <w:autoSpaceDE w:val="0"/>
        <w:autoSpaceDN w:val="0"/>
        <w:adjustRightInd w:val="0"/>
        <w:spacing w:before="76" w:after="0" w:line="240" w:lineRule="auto"/>
        <w:ind w:right="125" w:firstLine="709"/>
        <w:contextualSpacing/>
        <w:jc w:val="right"/>
        <w:rPr>
          <w:rFonts w:ascii="Times New Roman" w:eastAsia="Times New Roman" w:hAnsi="Times New Roman"/>
          <w:sz w:val="24"/>
          <w:szCs w:val="24"/>
          <w:lang w:val="x-none" w:eastAsia="x-none"/>
        </w:rPr>
      </w:pPr>
    </w:p>
    <w:p w:rsidR="00452D39" w:rsidRPr="00452D39" w:rsidRDefault="00452D39" w:rsidP="00452D39">
      <w:pPr>
        <w:widowControl w:val="0"/>
        <w:kinsoku w:val="0"/>
        <w:overflowPunct w:val="0"/>
        <w:autoSpaceDE w:val="0"/>
        <w:autoSpaceDN w:val="0"/>
        <w:adjustRightInd w:val="0"/>
        <w:spacing w:before="76" w:after="0" w:line="240" w:lineRule="auto"/>
        <w:ind w:right="125" w:firstLine="709"/>
        <w:contextualSpacing/>
        <w:jc w:val="right"/>
        <w:rPr>
          <w:rFonts w:ascii="Times New Roman" w:eastAsia="Times New Roman" w:hAnsi="Times New Roman"/>
          <w:sz w:val="24"/>
          <w:szCs w:val="24"/>
          <w:lang w:val="x-none" w:eastAsia="x-none"/>
        </w:rPr>
      </w:pPr>
    </w:p>
    <w:p w:rsidR="00452D39" w:rsidRPr="00452D39" w:rsidRDefault="00452D39" w:rsidP="00452D39">
      <w:pPr>
        <w:widowControl w:val="0"/>
        <w:kinsoku w:val="0"/>
        <w:overflowPunct w:val="0"/>
        <w:autoSpaceDE w:val="0"/>
        <w:autoSpaceDN w:val="0"/>
        <w:adjustRightInd w:val="0"/>
        <w:spacing w:before="76" w:after="0" w:line="240" w:lineRule="auto"/>
        <w:ind w:right="125" w:firstLine="709"/>
        <w:contextualSpacing/>
        <w:jc w:val="right"/>
        <w:rPr>
          <w:rFonts w:ascii="Times New Roman" w:eastAsia="Times New Roman" w:hAnsi="Times New Roman"/>
          <w:sz w:val="24"/>
          <w:szCs w:val="24"/>
          <w:lang w:val="x-none" w:eastAsia="x-none"/>
        </w:rPr>
      </w:pPr>
    </w:p>
    <w:p w:rsidR="00452D39" w:rsidRPr="00452D39" w:rsidRDefault="00452D39" w:rsidP="00452D39">
      <w:pPr>
        <w:widowControl w:val="0"/>
        <w:kinsoku w:val="0"/>
        <w:overflowPunct w:val="0"/>
        <w:autoSpaceDE w:val="0"/>
        <w:autoSpaceDN w:val="0"/>
        <w:adjustRightInd w:val="0"/>
        <w:spacing w:before="76" w:after="0" w:line="240" w:lineRule="auto"/>
        <w:ind w:right="125" w:firstLine="709"/>
        <w:contextualSpacing/>
        <w:jc w:val="right"/>
        <w:rPr>
          <w:rFonts w:ascii="Times New Roman" w:eastAsia="Times New Roman" w:hAnsi="Times New Roman"/>
          <w:sz w:val="24"/>
          <w:szCs w:val="24"/>
          <w:lang w:val="x-none" w:eastAsia="x-none"/>
        </w:rPr>
      </w:pPr>
    </w:p>
    <w:p w:rsidR="00452D39" w:rsidRPr="00452D39" w:rsidRDefault="00452D39" w:rsidP="00452D39">
      <w:pPr>
        <w:widowControl w:val="0"/>
        <w:kinsoku w:val="0"/>
        <w:overflowPunct w:val="0"/>
        <w:autoSpaceDE w:val="0"/>
        <w:autoSpaceDN w:val="0"/>
        <w:adjustRightInd w:val="0"/>
        <w:spacing w:before="76" w:after="0" w:line="240" w:lineRule="auto"/>
        <w:ind w:right="125" w:firstLine="709"/>
        <w:contextualSpacing/>
        <w:jc w:val="right"/>
        <w:rPr>
          <w:rFonts w:ascii="Times New Roman" w:eastAsia="Times New Roman" w:hAnsi="Times New Roman"/>
          <w:sz w:val="24"/>
          <w:szCs w:val="24"/>
          <w:lang w:val="x-none" w:eastAsia="x-none"/>
        </w:rPr>
      </w:pPr>
    </w:p>
    <w:p w:rsidR="00452D39" w:rsidRPr="00452D39" w:rsidRDefault="00452D39" w:rsidP="00452D39">
      <w:pPr>
        <w:widowControl w:val="0"/>
        <w:kinsoku w:val="0"/>
        <w:overflowPunct w:val="0"/>
        <w:autoSpaceDE w:val="0"/>
        <w:autoSpaceDN w:val="0"/>
        <w:adjustRightInd w:val="0"/>
        <w:spacing w:before="76" w:after="0" w:line="240" w:lineRule="auto"/>
        <w:ind w:right="125" w:firstLine="709"/>
        <w:contextualSpacing/>
        <w:jc w:val="right"/>
        <w:rPr>
          <w:rFonts w:ascii="Times New Roman" w:eastAsia="Times New Roman" w:hAnsi="Times New Roman"/>
          <w:spacing w:val="1"/>
          <w:sz w:val="24"/>
          <w:szCs w:val="24"/>
          <w:lang w:val="x-none" w:eastAsia="x-none"/>
        </w:rPr>
      </w:pPr>
      <w:r w:rsidRPr="00452D39">
        <w:rPr>
          <w:rFonts w:ascii="Times New Roman" w:eastAsia="Times New Roman" w:hAnsi="Times New Roman"/>
          <w:sz w:val="24"/>
          <w:szCs w:val="24"/>
          <w:lang w:val="x-none" w:eastAsia="x-none"/>
        </w:rPr>
        <w:lastRenderedPageBreak/>
        <w:t>Приложени</w:t>
      </w:r>
      <w:r w:rsidRPr="00452D39">
        <w:rPr>
          <w:rFonts w:ascii="Times New Roman" w:eastAsia="Times New Roman" w:hAnsi="Times New Roman"/>
          <w:sz w:val="24"/>
          <w:szCs w:val="24"/>
          <w:lang w:eastAsia="x-none"/>
        </w:rPr>
        <w:t>е</w:t>
      </w:r>
      <w:r w:rsidRPr="00452D39">
        <w:rPr>
          <w:rFonts w:ascii="Times New Roman" w:eastAsia="Times New Roman" w:hAnsi="Times New Roman"/>
          <w:sz w:val="24"/>
          <w:szCs w:val="24"/>
          <w:lang w:val="x-none" w:eastAsia="x-none"/>
        </w:rPr>
        <w:t xml:space="preserve"> №</w:t>
      </w:r>
      <w:r w:rsidRPr="00452D39">
        <w:rPr>
          <w:rFonts w:ascii="Times New Roman" w:eastAsia="Times New Roman" w:hAnsi="Times New Roman"/>
          <w:sz w:val="24"/>
          <w:szCs w:val="24"/>
          <w:lang w:eastAsia="x-none"/>
        </w:rPr>
        <w:t xml:space="preserve"> 1</w:t>
      </w:r>
      <w:r w:rsidRPr="00452D39">
        <w:rPr>
          <w:rFonts w:ascii="Times New Roman" w:eastAsia="Times New Roman" w:hAnsi="Times New Roman"/>
          <w:spacing w:val="1"/>
          <w:sz w:val="24"/>
          <w:szCs w:val="24"/>
          <w:lang w:val="x-none" w:eastAsia="x-none"/>
        </w:rPr>
        <w:t xml:space="preserve"> </w:t>
      </w:r>
      <w:bookmarkStart w:id="7" w:name="_Toc88758301"/>
      <w:bookmarkStart w:id="8" w:name="_Toc104681581"/>
    </w:p>
    <w:p w:rsidR="00452D39" w:rsidRPr="00452D39" w:rsidRDefault="00452D39" w:rsidP="00452D39">
      <w:pPr>
        <w:widowControl w:val="0"/>
        <w:kinsoku w:val="0"/>
        <w:overflowPunct w:val="0"/>
        <w:autoSpaceDE w:val="0"/>
        <w:autoSpaceDN w:val="0"/>
        <w:adjustRightInd w:val="0"/>
        <w:spacing w:before="76" w:after="0" w:line="240" w:lineRule="auto"/>
        <w:ind w:right="125" w:firstLine="709"/>
        <w:contextualSpacing/>
        <w:jc w:val="right"/>
        <w:rPr>
          <w:rFonts w:ascii="Times New Roman" w:hAnsi="Times New Roman"/>
          <w:sz w:val="24"/>
        </w:rPr>
      </w:pPr>
      <w:r w:rsidRPr="00452D39">
        <w:rPr>
          <w:rFonts w:ascii="Times New Roman" w:hAnsi="Times New Roman"/>
          <w:sz w:val="24"/>
        </w:rPr>
        <w:t>к административному регламенту</w:t>
      </w:r>
    </w:p>
    <w:p w:rsidR="00452D39" w:rsidRPr="00452D39" w:rsidRDefault="00452D39" w:rsidP="00452D39">
      <w:pPr>
        <w:spacing w:after="0" w:line="240" w:lineRule="auto"/>
        <w:ind w:left="808"/>
        <w:contextualSpacing/>
        <w:jc w:val="right"/>
        <w:rPr>
          <w:rFonts w:ascii="Times New Roman" w:hAnsi="Times New Roman"/>
          <w:sz w:val="24"/>
        </w:rPr>
      </w:pPr>
      <w:r w:rsidRPr="00452D39">
        <w:rPr>
          <w:rFonts w:ascii="Times New Roman" w:hAnsi="Times New Roman"/>
          <w:sz w:val="24"/>
        </w:rPr>
        <w:t>предоставления муниципальной услуги</w:t>
      </w:r>
    </w:p>
    <w:bookmarkEnd w:id="6"/>
    <w:p w:rsidR="00452D39" w:rsidRPr="00452D39" w:rsidRDefault="00452D39" w:rsidP="00452D39">
      <w:pPr>
        <w:spacing w:after="0" w:line="240" w:lineRule="auto"/>
        <w:ind w:left="808"/>
        <w:contextualSpacing/>
        <w:jc w:val="right"/>
        <w:rPr>
          <w:rFonts w:ascii="Times New Roman" w:hAnsi="Times New Roman"/>
          <w:sz w:val="24"/>
        </w:rPr>
      </w:pPr>
      <w:r w:rsidRPr="00452D39">
        <w:rPr>
          <w:rFonts w:ascii="Times New Roman" w:hAnsi="Times New Roman"/>
          <w:sz w:val="24"/>
        </w:rPr>
        <w:t>«Выдача разрешения на право вырубки, обрезки, пересадки, посадки, реконструкции зеленых насаждений на территории Сысольского района»</w:t>
      </w:r>
    </w:p>
    <w:p w:rsidR="00452D39" w:rsidRPr="00452D39" w:rsidRDefault="00452D39" w:rsidP="00452D39">
      <w:pPr>
        <w:spacing w:after="0" w:line="240" w:lineRule="auto"/>
        <w:ind w:left="808"/>
        <w:contextualSpacing/>
        <w:jc w:val="right"/>
        <w:rPr>
          <w:rFonts w:ascii="Times New Roman" w:hAnsi="Times New Roman"/>
          <w:sz w:val="24"/>
        </w:rPr>
      </w:pPr>
    </w:p>
    <w:tbl>
      <w:tblPr>
        <w:tblW w:w="9356" w:type="dxa"/>
        <w:tblInd w:w="-147" w:type="dxa"/>
        <w:tblBorders>
          <w:left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248"/>
        <w:gridCol w:w="1453"/>
        <w:gridCol w:w="1843"/>
        <w:gridCol w:w="1802"/>
        <w:gridCol w:w="21"/>
        <w:gridCol w:w="1226"/>
        <w:gridCol w:w="1278"/>
      </w:tblGrid>
      <w:tr w:rsidR="00452D39" w:rsidRPr="00452D39" w:rsidTr="00661D14">
        <w:trPr>
          <w:trHeight w:val="79"/>
        </w:trPr>
        <w:tc>
          <w:tcPr>
            <w:tcW w:w="1485" w:type="dxa"/>
            <w:tcBorders>
              <w:top w:val="single" w:sz="4" w:space="0" w:color="auto"/>
            </w:tcBorders>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 запроса</w:t>
            </w:r>
          </w:p>
        </w:tc>
        <w:tc>
          <w:tcPr>
            <w:tcW w:w="1701" w:type="dxa"/>
            <w:gridSpan w:val="2"/>
            <w:tcBorders>
              <w:top w:val="single" w:sz="4" w:space="0" w:color="auto"/>
            </w:tcBorders>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c>
          <w:tcPr>
            <w:tcW w:w="1843" w:type="dxa"/>
            <w:tcBorders>
              <w:top w:val="nil"/>
              <w:bottom w:val="nil"/>
              <w:right w:val="nil"/>
            </w:tcBorders>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c>
          <w:tcPr>
            <w:tcW w:w="3049" w:type="dxa"/>
            <w:gridSpan w:val="3"/>
            <w:tcBorders>
              <w:top w:val="nil"/>
              <w:left w:val="nil"/>
              <w:right w:val="nil"/>
            </w:tcBorders>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c>
          <w:tcPr>
            <w:tcW w:w="1278" w:type="dxa"/>
            <w:tcBorders>
              <w:top w:val="nil"/>
              <w:left w:val="nil"/>
              <w:right w:val="nil"/>
            </w:tcBorders>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661D14">
        <w:tblPrEx>
          <w:tblBorders>
            <w:left w:val="nil"/>
            <w:insideH w:val="nil"/>
            <w:insideV w:val="nil"/>
          </w:tblBorders>
        </w:tblPrEx>
        <w:tc>
          <w:tcPr>
            <w:tcW w:w="1733" w:type="dxa"/>
            <w:gridSpan w:val="2"/>
            <w:tcBorders>
              <w:bottom w:val="nil"/>
            </w:tcBorders>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c>
          <w:tcPr>
            <w:tcW w:w="1453" w:type="dxa"/>
            <w:tcBorders>
              <w:bottom w:val="nil"/>
            </w:tcBorders>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c>
          <w:tcPr>
            <w:tcW w:w="1843" w:type="dxa"/>
            <w:tcBorders>
              <w:top w:val="nil"/>
              <w:bottom w:val="nil"/>
            </w:tcBorders>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c>
          <w:tcPr>
            <w:tcW w:w="3049" w:type="dxa"/>
            <w:gridSpan w:val="3"/>
            <w:tcBorders>
              <w:bottom w:val="nil"/>
            </w:tcBorders>
          </w:tcPr>
          <w:p w:rsidR="00452D39" w:rsidRPr="00452D39" w:rsidRDefault="00452D39" w:rsidP="00452D39">
            <w:pPr>
              <w:widowControl w:val="0"/>
              <w:autoSpaceDE w:val="0"/>
              <w:autoSpaceDN w:val="0"/>
              <w:spacing w:after="0" w:line="240" w:lineRule="auto"/>
              <w:jc w:val="center"/>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Орган, обрабатывающий запрос на предоставление услуги</w:t>
            </w:r>
          </w:p>
        </w:tc>
        <w:tc>
          <w:tcPr>
            <w:tcW w:w="1278" w:type="dxa"/>
            <w:tcBorders>
              <w:bottom w:val="nil"/>
            </w:tcBorders>
          </w:tcPr>
          <w:p w:rsidR="00452D39" w:rsidRPr="00452D39" w:rsidRDefault="00452D39" w:rsidP="00452D39">
            <w:pPr>
              <w:widowControl w:val="0"/>
              <w:autoSpaceDE w:val="0"/>
              <w:autoSpaceDN w:val="0"/>
              <w:spacing w:after="0" w:line="240" w:lineRule="auto"/>
              <w:jc w:val="center"/>
              <w:rPr>
                <w:rFonts w:ascii="Times New Roman" w:eastAsia="Times New Roman" w:hAnsi="Times New Roman"/>
                <w:sz w:val="24"/>
                <w:szCs w:val="24"/>
                <w:lang w:eastAsia="ru-RU"/>
              </w:rPr>
            </w:pPr>
          </w:p>
        </w:tc>
      </w:tr>
      <w:tr w:rsidR="00452D39" w:rsidRPr="00452D39" w:rsidTr="00661D14">
        <w:tblPrEx>
          <w:tblBorders>
            <w:left w:val="nil"/>
            <w:insideH w:val="nil"/>
          </w:tblBorders>
        </w:tblPrEx>
        <w:tc>
          <w:tcPr>
            <w:tcW w:w="1733" w:type="dxa"/>
            <w:gridSpan w:val="2"/>
            <w:tcBorders>
              <w:top w:val="nil"/>
              <w:left w:val="nil"/>
              <w:right w:val="nil"/>
            </w:tcBorders>
          </w:tcPr>
          <w:p w:rsidR="00452D39" w:rsidRPr="00452D39" w:rsidRDefault="00452D39" w:rsidP="00452D3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345" w:type="dxa"/>
            <w:gridSpan w:val="5"/>
            <w:tcBorders>
              <w:top w:val="nil"/>
              <w:left w:val="nil"/>
              <w:right w:val="nil"/>
            </w:tcBorders>
          </w:tcPr>
          <w:p w:rsidR="00452D39" w:rsidRPr="00452D39" w:rsidRDefault="00452D39" w:rsidP="00452D39">
            <w:pPr>
              <w:widowControl w:val="0"/>
              <w:autoSpaceDE w:val="0"/>
              <w:autoSpaceDN w:val="0"/>
              <w:spacing w:after="0" w:line="240" w:lineRule="auto"/>
              <w:jc w:val="center"/>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Данные заявителя (физического лица)</w:t>
            </w:r>
          </w:p>
        </w:tc>
        <w:tc>
          <w:tcPr>
            <w:tcW w:w="1278" w:type="dxa"/>
            <w:tcBorders>
              <w:top w:val="nil"/>
              <w:left w:val="nil"/>
              <w:right w:val="nil"/>
            </w:tcBorders>
          </w:tcPr>
          <w:p w:rsidR="00452D39" w:rsidRPr="00452D39" w:rsidRDefault="00452D39" w:rsidP="00452D39">
            <w:pPr>
              <w:widowControl w:val="0"/>
              <w:autoSpaceDE w:val="0"/>
              <w:autoSpaceDN w:val="0"/>
              <w:spacing w:after="0" w:line="240" w:lineRule="auto"/>
              <w:jc w:val="center"/>
              <w:rPr>
                <w:rFonts w:ascii="Times New Roman" w:eastAsia="Times New Roman" w:hAnsi="Times New Roman"/>
                <w:sz w:val="24"/>
                <w:szCs w:val="24"/>
                <w:lang w:eastAsia="ru-RU"/>
              </w:rPr>
            </w:pPr>
          </w:p>
        </w:tc>
      </w:tr>
      <w:tr w:rsidR="00452D39" w:rsidRPr="00452D39" w:rsidTr="00661D14">
        <w:tblPrEx>
          <w:tblBorders>
            <w:right w:val="single" w:sz="4" w:space="0" w:color="auto"/>
          </w:tblBorders>
        </w:tblPrEx>
        <w:trPr>
          <w:trHeight w:val="83"/>
        </w:trPr>
        <w:tc>
          <w:tcPr>
            <w:tcW w:w="3186" w:type="dxa"/>
            <w:gridSpan w:val="3"/>
          </w:tcPr>
          <w:p w:rsidR="00452D39" w:rsidRPr="00452D39" w:rsidRDefault="00452D39" w:rsidP="00452D39">
            <w:pPr>
              <w:widowControl w:val="0"/>
              <w:autoSpaceDE w:val="0"/>
              <w:autoSpaceDN w:val="0"/>
              <w:spacing w:after="0" w:line="240" w:lineRule="auto"/>
              <w:jc w:val="both"/>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Фамилия</w:t>
            </w:r>
          </w:p>
        </w:tc>
        <w:tc>
          <w:tcPr>
            <w:tcW w:w="6170" w:type="dxa"/>
            <w:gridSpan w:val="5"/>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661D14">
        <w:tblPrEx>
          <w:tblBorders>
            <w:right w:val="single" w:sz="4" w:space="0" w:color="auto"/>
          </w:tblBorders>
        </w:tblPrEx>
        <w:trPr>
          <w:trHeight w:val="147"/>
        </w:trPr>
        <w:tc>
          <w:tcPr>
            <w:tcW w:w="3186" w:type="dxa"/>
            <w:gridSpan w:val="3"/>
          </w:tcPr>
          <w:p w:rsidR="00452D39" w:rsidRPr="00452D39" w:rsidRDefault="00452D39" w:rsidP="00452D39">
            <w:pPr>
              <w:widowControl w:val="0"/>
              <w:autoSpaceDE w:val="0"/>
              <w:autoSpaceDN w:val="0"/>
              <w:spacing w:after="0" w:line="240" w:lineRule="auto"/>
              <w:jc w:val="both"/>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Имя</w:t>
            </w:r>
          </w:p>
        </w:tc>
        <w:tc>
          <w:tcPr>
            <w:tcW w:w="6170" w:type="dxa"/>
            <w:gridSpan w:val="5"/>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661D14">
        <w:tblPrEx>
          <w:tblBorders>
            <w:right w:val="single" w:sz="4" w:space="0" w:color="auto"/>
          </w:tblBorders>
        </w:tblPrEx>
        <w:tc>
          <w:tcPr>
            <w:tcW w:w="3186" w:type="dxa"/>
            <w:gridSpan w:val="3"/>
          </w:tcPr>
          <w:p w:rsidR="00452D39" w:rsidRPr="00452D39" w:rsidRDefault="00452D39" w:rsidP="00452D39">
            <w:pPr>
              <w:widowControl w:val="0"/>
              <w:autoSpaceDE w:val="0"/>
              <w:autoSpaceDN w:val="0"/>
              <w:spacing w:after="0" w:line="240" w:lineRule="auto"/>
              <w:jc w:val="both"/>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Отчество</w:t>
            </w:r>
          </w:p>
        </w:tc>
        <w:tc>
          <w:tcPr>
            <w:tcW w:w="6170" w:type="dxa"/>
            <w:gridSpan w:val="5"/>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661D14">
        <w:tblPrEx>
          <w:tblBorders>
            <w:right w:val="single" w:sz="4" w:space="0" w:color="auto"/>
          </w:tblBorders>
        </w:tblPrEx>
        <w:tc>
          <w:tcPr>
            <w:tcW w:w="3186" w:type="dxa"/>
            <w:gridSpan w:val="3"/>
          </w:tcPr>
          <w:p w:rsidR="00452D39" w:rsidRPr="00452D39" w:rsidRDefault="00452D39" w:rsidP="00452D39">
            <w:pPr>
              <w:widowControl w:val="0"/>
              <w:autoSpaceDE w:val="0"/>
              <w:autoSpaceDN w:val="0"/>
              <w:spacing w:after="0" w:line="240" w:lineRule="auto"/>
              <w:jc w:val="both"/>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Дата рождения</w:t>
            </w:r>
          </w:p>
        </w:tc>
        <w:tc>
          <w:tcPr>
            <w:tcW w:w="6170" w:type="dxa"/>
            <w:gridSpan w:val="5"/>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661D14">
        <w:tblPrEx>
          <w:tblBorders>
            <w:left w:val="nil"/>
            <w:insideH w:val="nil"/>
          </w:tblBorders>
        </w:tblPrEx>
        <w:tc>
          <w:tcPr>
            <w:tcW w:w="1733" w:type="dxa"/>
            <w:gridSpan w:val="2"/>
            <w:tcBorders>
              <w:top w:val="nil"/>
              <w:left w:val="nil"/>
              <w:right w:val="nil"/>
            </w:tcBorders>
          </w:tcPr>
          <w:p w:rsidR="00452D39" w:rsidRPr="00452D39" w:rsidRDefault="00452D39" w:rsidP="00452D3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345" w:type="dxa"/>
            <w:gridSpan w:val="5"/>
            <w:tcBorders>
              <w:top w:val="nil"/>
              <w:left w:val="nil"/>
              <w:right w:val="nil"/>
            </w:tcBorders>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Документ, удостоверяющий личность заявителя</w:t>
            </w:r>
          </w:p>
        </w:tc>
        <w:tc>
          <w:tcPr>
            <w:tcW w:w="1278" w:type="dxa"/>
            <w:tcBorders>
              <w:top w:val="nil"/>
              <w:left w:val="nil"/>
              <w:right w:val="nil"/>
            </w:tcBorders>
          </w:tcPr>
          <w:p w:rsidR="00452D39" w:rsidRPr="00452D39" w:rsidRDefault="00452D39" w:rsidP="00452D39">
            <w:pPr>
              <w:widowControl w:val="0"/>
              <w:autoSpaceDE w:val="0"/>
              <w:autoSpaceDN w:val="0"/>
              <w:spacing w:after="0" w:line="240" w:lineRule="auto"/>
              <w:jc w:val="center"/>
              <w:rPr>
                <w:rFonts w:ascii="Times New Roman" w:eastAsia="Times New Roman" w:hAnsi="Times New Roman"/>
                <w:sz w:val="24"/>
                <w:szCs w:val="24"/>
                <w:lang w:eastAsia="ru-RU"/>
              </w:rPr>
            </w:pPr>
          </w:p>
        </w:tc>
      </w:tr>
      <w:tr w:rsidR="00452D39" w:rsidRPr="00452D39" w:rsidTr="00661D14">
        <w:tblPrEx>
          <w:tblBorders>
            <w:right w:val="single" w:sz="4" w:space="0" w:color="auto"/>
          </w:tblBorders>
        </w:tblPrEx>
        <w:tc>
          <w:tcPr>
            <w:tcW w:w="1485"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Вид</w:t>
            </w:r>
          </w:p>
        </w:tc>
        <w:tc>
          <w:tcPr>
            <w:tcW w:w="7871" w:type="dxa"/>
            <w:gridSpan w:val="7"/>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661D14">
        <w:tblPrEx>
          <w:tblBorders>
            <w:right w:val="single" w:sz="4" w:space="0" w:color="auto"/>
          </w:tblBorders>
        </w:tblPrEx>
        <w:tc>
          <w:tcPr>
            <w:tcW w:w="1485"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Серия</w:t>
            </w:r>
          </w:p>
        </w:tc>
        <w:tc>
          <w:tcPr>
            <w:tcW w:w="1701"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c>
          <w:tcPr>
            <w:tcW w:w="1843"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Номер</w:t>
            </w:r>
          </w:p>
        </w:tc>
        <w:tc>
          <w:tcPr>
            <w:tcW w:w="4327" w:type="dxa"/>
            <w:gridSpan w:val="4"/>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661D14">
        <w:tblPrEx>
          <w:tblBorders>
            <w:right w:val="single" w:sz="4" w:space="0" w:color="auto"/>
          </w:tblBorders>
        </w:tblPrEx>
        <w:tc>
          <w:tcPr>
            <w:tcW w:w="1485"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Выдан</w:t>
            </w:r>
          </w:p>
        </w:tc>
        <w:tc>
          <w:tcPr>
            <w:tcW w:w="3544" w:type="dxa"/>
            <w:gridSpan w:val="3"/>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c>
          <w:tcPr>
            <w:tcW w:w="1823"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Дата выдачи</w:t>
            </w:r>
          </w:p>
        </w:tc>
        <w:tc>
          <w:tcPr>
            <w:tcW w:w="2504"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661D14">
        <w:tblPrEx>
          <w:tblBorders>
            <w:left w:val="nil"/>
          </w:tblBorders>
        </w:tblPrEx>
        <w:tc>
          <w:tcPr>
            <w:tcW w:w="1733" w:type="dxa"/>
            <w:gridSpan w:val="2"/>
            <w:tcBorders>
              <w:left w:val="nil"/>
              <w:right w:val="nil"/>
            </w:tcBorders>
          </w:tcPr>
          <w:p w:rsidR="00452D39" w:rsidRPr="00452D39" w:rsidRDefault="00452D39" w:rsidP="00452D3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345" w:type="dxa"/>
            <w:gridSpan w:val="5"/>
            <w:tcBorders>
              <w:left w:val="nil"/>
              <w:right w:val="nil"/>
            </w:tcBorders>
          </w:tcPr>
          <w:p w:rsidR="00452D39" w:rsidRPr="00452D39" w:rsidRDefault="00452D39" w:rsidP="00452D39">
            <w:pPr>
              <w:widowControl w:val="0"/>
              <w:autoSpaceDE w:val="0"/>
              <w:autoSpaceDN w:val="0"/>
              <w:spacing w:after="0" w:line="240" w:lineRule="auto"/>
              <w:jc w:val="center"/>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Адрес регистрации заявителя</w:t>
            </w:r>
          </w:p>
        </w:tc>
        <w:tc>
          <w:tcPr>
            <w:tcW w:w="1278" w:type="dxa"/>
            <w:tcBorders>
              <w:left w:val="nil"/>
              <w:right w:val="nil"/>
            </w:tcBorders>
          </w:tcPr>
          <w:p w:rsidR="00452D39" w:rsidRPr="00452D39" w:rsidRDefault="00452D39" w:rsidP="00452D39">
            <w:pPr>
              <w:widowControl w:val="0"/>
              <w:autoSpaceDE w:val="0"/>
              <w:autoSpaceDN w:val="0"/>
              <w:spacing w:after="0" w:line="240" w:lineRule="auto"/>
              <w:jc w:val="center"/>
              <w:rPr>
                <w:rFonts w:ascii="Times New Roman" w:eastAsia="Times New Roman" w:hAnsi="Times New Roman"/>
                <w:sz w:val="24"/>
                <w:szCs w:val="24"/>
                <w:lang w:eastAsia="ru-RU"/>
              </w:rPr>
            </w:pPr>
          </w:p>
        </w:tc>
      </w:tr>
      <w:tr w:rsidR="00452D39" w:rsidRPr="00452D39" w:rsidTr="00661D14">
        <w:tblPrEx>
          <w:tblBorders>
            <w:right w:val="single" w:sz="4" w:space="0" w:color="auto"/>
          </w:tblBorders>
        </w:tblPrEx>
        <w:tc>
          <w:tcPr>
            <w:tcW w:w="1485"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Индекс</w:t>
            </w:r>
          </w:p>
        </w:tc>
        <w:tc>
          <w:tcPr>
            <w:tcW w:w="1701"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c>
          <w:tcPr>
            <w:tcW w:w="3645"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Регион</w:t>
            </w:r>
          </w:p>
        </w:tc>
        <w:tc>
          <w:tcPr>
            <w:tcW w:w="2525" w:type="dxa"/>
            <w:gridSpan w:val="3"/>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661D14">
        <w:tblPrEx>
          <w:tblBorders>
            <w:right w:val="single" w:sz="4" w:space="0" w:color="auto"/>
          </w:tblBorders>
        </w:tblPrEx>
        <w:tc>
          <w:tcPr>
            <w:tcW w:w="1485"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Район</w:t>
            </w:r>
          </w:p>
        </w:tc>
        <w:tc>
          <w:tcPr>
            <w:tcW w:w="1701"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c>
          <w:tcPr>
            <w:tcW w:w="3645"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Населенный пункт</w:t>
            </w:r>
          </w:p>
        </w:tc>
        <w:tc>
          <w:tcPr>
            <w:tcW w:w="2525" w:type="dxa"/>
            <w:gridSpan w:val="3"/>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661D14">
        <w:tblPrEx>
          <w:tblBorders>
            <w:right w:val="single" w:sz="4" w:space="0" w:color="auto"/>
          </w:tblBorders>
        </w:tblPrEx>
        <w:tc>
          <w:tcPr>
            <w:tcW w:w="1485"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Улица</w:t>
            </w:r>
          </w:p>
        </w:tc>
        <w:tc>
          <w:tcPr>
            <w:tcW w:w="7871" w:type="dxa"/>
            <w:gridSpan w:val="7"/>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661D14">
        <w:tblPrEx>
          <w:tblBorders>
            <w:right w:val="single" w:sz="4" w:space="0" w:color="auto"/>
          </w:tblBorders>
        </w:tblPrEx>
        <w:tc>
          <w:tcPr>
            <w:tcW w:w="1485"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Дом</w:t>
            </w:r>
          </w:p>
        </w:tc>
        <w:tc>
          <w:tcPr>
            <w:tcW w:w="1701"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c>
          <w:tcPr>
            <w:tcW w:w="1843"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Корпус</w:t>
            </w:r>
          </w:p>
        </w:tc>
        <w:tc>
          <w:tcPr>
            <w:tcW w:w="1802"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c>
          <w:tcPr>
            <w:tcW w:w="1247"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Квартира</w:t>
            </w:r>
          </w:p>
        </w:tc>
        <w:tc>
          <w:tcPr>
            <w:tcW w:w="1278"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661D14">
        <w:tblPrEx>
          <w:tblBorders>
            <w:left w:val="nil"/>
          </w:tblBorders>
        </w:tblPrEx>
        <w:tc>
          <w:tcPr>
            <w:tcW w:w="1733" w:type="dxa"/>
            <w:gridSpan w:val="2"/>
            <w:tcBorders>
              <w:left w:val="nil"/>
              <w:right w:val="nil"/>
            </w:tcBorders>
          </w:tcPr>
          <w:p w:rsidR="00452D39" w:rsidRPr="00452D39" w:rsidRDefault="00452D39" w:rsidP="00452D3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345" w:type="dxa"/>
            <w:gridSpan w:val="5"/>
            <w:tcBorders>
              <w:left w:val="nil"/>
              <w:right w:val="nil"/>
            </w:tcBorders>
          </w:tcPr>
          <w:p w:rsidR="00452D39" w:rsidRPr="00452D39" w:rsidRDefault="00452D39" w:rsidP="00452D39">
            <w:pPr>
              <w:widowControl w:val="0"/>
              <w:autoSpaceDE w:val="0"/>
              <w:autoSpaceDN w:val="0"/>
              <w:spacing w:after="0" w:line="240" w:lineRule="auto"/>
              <w:jc w:val="center"/>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Адрес места жительства заявителя</w:t>
            </w:r>
          </w:p>
        </w:tc>
        <w:tc>
          <w:tcPr>
            <w:tcW w:w="1278" w:type="dxa"/>
            <w:tcBorders>
              <w:left w:val="nil"/>
              <w:right w:val="nil"/>
            </w:tcBorders>
          </w:tcPr>
          <w:p w:rsidR="00452D39" w:rsidRPr="00452D39" w:rsidRDefault="00452D39" w:rsidP="00452D39">
            <w:pPr>
              <w:widowControl w:val="0"/>
              <w:autoSpaceDE w:val="0"/>
              <w:autoSpaceDN w:val="0"/>
              <w:spacing w:after="0" w:line="240" w:lineRule="auto"/>
              <w:jc w:val="center"/>
              <w:rPr>
                <w:rFonts w:ascii="Times New Roman" w:eastAsia="Times New Roman" w:hAnsi="Times New Roman"/>
                <w:sz w:val="24"/>
                <w:szCs w:val="24"/>
                <w:lang w:eastAsia="ru-RU"/>
              </w:rPr>
            </w:pPr>
          </w:p>
        </w:tc>
      </w:tr>
      <w:tr w:rsidR="00452D39" w:rsidRPr="00452D39" w:rsidTr="00661D14">
        <w:tblPrEx>
          <w:tblBorders>
            <w:right w:val="single" w:sz="4" w:space="0" w:color="auto"/>
          </w:tblBorders>
        </w:tblPrEx>
        <w:tc>
          <w:tcPr>
            <w:tcW w:w="1485"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Индекс</w:t>
            </w:r>
          </w:p>
        </w:tc>
        <w:tc>
          <w:tcPr>
            <w:tcW w:w="1701"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c>
          <w:tcPr>
            <w:tcW w:w="3645"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Регион</w:t>
            </w:r>
          </w:p>
        </w:tc>
        <w:tc>
          <w:tcPr>
            <w:tcW w:w="2525" w:type="dxa"/>
            <w:gridSpan w:val="3"/>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661D14">
        <w:tblPrEx>
          <w:tblBorders>
            <w:right w:val="single" w:sz="4" w:space="0" w:color="auto"/>
          </w:tblBorders>
        </w:tblPrEx>
        <w:tc>
          <w:tcPr>
            <w:tcW w:w="1485"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Район</w:t>
            </w:r>
          </w:p>
        </w:tc>
        <w:tc>
          <w:tcPr>
            <w:tcW w:w="1701"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c>
          <w:tcPr>
            <w:tcW w:w="3645"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Населенный пункт</w:t>
            </w:r>
          </w:p>
        </w:tc>
        <w:tc>
          <w:tcPr>
            <w:tcW w:w="2525" w:type="dxa"/>
            <w:gridSpan w:val="3"/>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661D14">
        <w:tblPrEx>
          <w:tblBorders>
            <w:right w:val="single" w:sz="4" w:space="0" w:color="auto"/>
          </w:tblBorders>
        </w:tblPrEx>
        <w:tc>
          <w:tcPr>
            <w:tcW w:w="1485"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Улица</w:t>
            </w:r>
          </w:p>
        </w:tc>
        <w:tc>
          <w:tcPr>
            <w:tcW w:w="7871" w:type="dxa"/>
            <w:gridSpan w:val="7"/>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661D14">
        <w:tblPrEx>
          <w:tblBorders>
            <w:right w:val="single" w:sz="4" w:space="0" w:color="auto"/>
          </w:tblBorders>
        </w:tblPrEx>
        <w:tc>
          <w:tcPr>
            <w:tcW w:w="1485"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Дом</w:t>
            </w:r>
          </w:p>
        </w:tc>
        <w:tc>
          <w:tcPr>
            <w:tcW w:w="1701"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c>
          <w:tcPr>
            <w:tcW w:w="1843"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Корпус</w:t>
            </w:r>
          </w:p>
        </w:tc>
        <w:tc>
          <w:tcPr>
            <w:tcW w:w="1802"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c>
          <w:tcPr>
            <w:tcW w:w="1247"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Квартира</w:t>
            </w:r>
          </w:p>
        </w:tc>
        <w:tc>
          <w:tcPr>
            <w:tcW w:w="1278"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661D14">
        <w:tblPrEx>
          <w:tblBorders>
            <w:right w:val="single" w:sz="4" w:space="0" w:color="auto"/>
          </w:tblBorders>
        </w:tblPrEx>
        <w:trPr>
          <w:trHeight w:val="756"/>
        </w:trPr>
        <w:tc>
          <w:tcPr>
            <w:tcW w:w="1485" w:type="dxa"/>
          </w:tcPr>
          <w:p w:rsidR="00452D39" w:rsidRPr="00452D39" w:rsidRDefault="00452D39" w:rsidP="00452D39">
            <w:pPr>
              <w:widowControl w:val="0"/>
              <w:autoSpaceDE w:val="0"/>
              <w:autoSpaceDN w:val="0"/>
              <w:spacing w:after="0" w:line="240" w:lineRule="auto"/>
              <w:jc w:val="both"/>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Контактные данные</w:t>
            </w:r>
          </w:p>
        </w:tc>
        <w:tc>
          <w:tcPr>
            <w:tcW w:w="7871" w:type="dxa"/>
            <w:gridSpan w:val="7"/>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bl>
    <w:p w:rsidR="00452D39" w:rsidRPr="00452D39" w:rsidRDefault="00452D39" w:rsidP="00452D39">
      <w:pPr>
        <w:widowControl w:val="0"/>
        <w:autoSpaceDE w:val="0"/>
        <w:autoSpaceDN w:val="0"/>
        <w:spacing w:after="0" w:line="240" w:lineRule="auto"/>
        <w:jc w:val="center"/>
        <w:rPr>
          <w:rFonts w:ascii="Times New Roman" w:eastAsia="Times New Roman" w:hAnsi="Times New Roman"/>
          <w:sz w:val="24"/>
          <w:szCs w:val="24"/>
          <w:lang w:eastAsia="ru-RU"/>
        </w:rPr>
      </w:pPr>
    </w:p>
    <w:p w:rsidR="00452D39" w:rsidRPr="00452D39" w:rsidRDefault="00452D39" w:rsidP="00452D39">
      <w:pPr>
        <w:widowControl w:val="0"/>
        <w:autoSpaceDE w:val="0"/>
        <w:autoSpaceDN w:val="0"/>
        <w:spacing w:after="0" w:line="240" w:lineRule="auto"/>
        <w:jc w:val="center"/>
        <w:rPr>
          <w:rFonts w:ascii="Times New Roman" w:eastAsia="Times New Roman" w:hAnsi="Times New Roman"/>
          <w:sz w:val="24"/>
          <w:szCs w:val="24"/>
          <w:lang w:eastAsia="ru-RU"/>
        </w:rPr>
      </w:pPr>
    </w:p>
    <w:p w:rsidR="00452D39" w:rsidRPr="00452D39" w:rsidRDefault="00452D39" w:rsidP="00452D39">
      <w:pPr>
        <w:widowControl w:val="0"/>
        <w:autoSpaceDE w:val="0"/>
        <w:autoSpaceDN w:val="0"/>
        <w:spacing w:after="0" w:line="240" w:lineRule="auto"/>
        <w:jc w:val="center"/>
        <w:rPr>
          <w:rFonts w:ascii="Times New Roman" w:eastAsia="Times New Roman" w:hAnsi="Times New Roman"/>
          <w:sz w:val="24"/>
          <w:szCs w:val="24"/>
          <w:lang w:eastAsia="ru-RU"/>
        </w:rPr>
      </w:pPr>
    </w:p>
    <w:p w:rsidR="00452D39" w:rsidRPr="00452D39" w:rsidRDefault="00452D39" w:rsidP="00452D39">
      <w:pPr>
        <w:widowControl w:val="0"/>
        <w:autoSpaceDE w:val="0"/>
        <w:autoSpaceDN w:val="0"/>
        <w:spacing w:after="0" w:line="240" w:lineRule="auto"/>
        <w:jc w:val="center"/>
        <w:rPr>
          <w:rFonts w:ascii="Times New Roman" w:eastAsia="Times New Roman" w:hAnsi="Times New Roman"/>
          <w:sz w:val="24"/>
          <w:szCs w:val="24"/>
          <w:lang w:eastAsia="ru-RU"/>
        </w:rPr>
      </w:pPr>
    </w:p>
    <w:p w:rsidR="00452D39" w:rsidRPr="00452D39" w:rsidRDefault="00452D39" w:rsidP="00452D39">
      <w:pPr>
        <w:widowControl w:val="0"/>
        <w:autoSpaceDE w:val="0"/>
        <w:autoSpaceDN w:val="0"/>
        <w:spacing w:after="0" w:line="240" w:lineRule="auto"/>
        <w:jc w:val="center"/>
        <w:rPr>
          <w:rFonts w:ascii="Times New Roman" w:eastAsia="Times New Roman" w:hAnsi="Times New Roman"/>
          <w:sz w:val="24"/>
          <w:szCs w:val="24"/>
          <w:lang w:eastAsia="ru-RU"/>
        </w:rPr>
      </w:pPr>
    </w:p>
    <w:p w:rsidR="00452D39" w:rsidRPr="00452D39" w:rsidRDefault="00452D39" w:rsidP="00452D39">
      <w:pPr>
        <w:widowControl w:val="0"/>
        <w:autoSpaceDE w:val="0"/>
        <w:autoSpaceDN w:val="0"/>
        <w:spacing w:after="0" w:line="240" w:lineRule="auto"/>
        <w:jc w:val="center"/>
        <w:rPr>
          <w:rFonts w:ascii="Times New Roman" w:eastAsia="Times New Roman" w:hAnsi="Times New Roman"/>
          <w:sz w:val="24"/>
          <w:szCs w:val="24"/>
          <w:lang w:eastAsia="ru-RU"/>
        </w:rPr>
      </w:pPr>
    </w:p>
    <w:p w:rsidR="00452D39" w:rsidRDefault="00452D39" w:rsidP="00452D39">
      <w:pPr>
        <w:widowControl w:val="0"/>
        <w:autoSpaceDE w:val="0"/>
        <w:autoSpaceDN w:val="0"/>
        <w:spacing w:after="0" w:line="240" w:lineRule="auto"/>
        <w:jc w:val="center"/>
        <w:rPr>
          <w:rFonts w:ascii="Times New Roman" w:eastAsia="Times New Roman" w:hAnsi="Times New Roman"/>
          <w:sz w:val="24"/>
          <w:szCs w:val="24"/>
          <w:lang w:eastAsia="ru-RU"/>
        </w:rPr>
      </w:pPr>
    </w:p>
    <w:p w:rsidR="00C87235" w:rsidRPr="00452D39" w:rsidRDefault="00C87235" w:rsidP="00452D39">
      <w:pPr>
        <w:widowControl w:val="0"/>
        <w:autoSpaceDE w:val="0"/>
        <w:autoSpaceDN w:val="0"/>
        <w:spacing w:after="0" w:line="240" w:lineRule="auto"/>
        <w:jc w:val="center"/>
        <w:rPr>
          <w:rFonts w:ascii="Times New Roman" w:eastAsia="Times New Roman" w:hAnsi="Times New Roman"/>
          <w:sz w:val="24"/>
          <w:szCs w:val="24"/>
          <w:lang w:eastAsia="ru-RU"/>
        </w:rPr>
      </w:pPr>
    </w:p>
    <w:p w:rsidR="00452D39" w:rsidRPr="00452D39" w:rsidRDefault="00452D39" w:rsidP="00452D39">
      <w:pPr>
        <w:widowControl w:val="0"/>
        <w:autoSpaceDE w:val="0"/>
        <w:autoSpaceDN w:val="0"/>
        <w:spacing w:after="0" w:line="240" w:lineRule="auto"/>
        <w:jc w:val="center"/>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lastRenderedPageBreak/>
        <w:t>ЗАЯВЛЕНИЕ</w:t>
      </w:r>
    </w:p>
    <w:p w:rsidR="00452D39" w:rsidRPr="00452D39" w:rsidRDefault="00452D39" w:rsidP="00452D39">
      <w:pPr>
        <w:widowControl w:val="0"/>
        <w:autoSpaceDE w:val="0"/>
        <w:autoSpaceDN w:val="0"/>
        <w:spacing w:after="0" w:line="240" w:lineRule="auto"/>
        <w:jc w:val="both"/>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 xml:space="preserve">   </w:t>
      </w:r>
    </w:p>
    <w:tbl>
      <w:tblPr>
        <w:tblW w:w="982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1892"/>
        <w:gridCol w:w="4748"/>
      </w:tblGrid>
      <w:tr w:rsidR="00452D39" w:rsidRPr="00452D39" w:rsidTr="00C87235">
        <w:trPr>
          <w:trHeight w:val="270"/>
        </w:trPr>
        <w:tc>
          <w:tcPr>
            <w:tcW w:w="3188" w:type="dxa"/>
            <w:tcBorders>
              <w:top w:val="nil"/>
              <w:left w:val="nil"/>
              <w:bottom w:val="nil"/>
              <w:right w:val="nil"/>
            </w:tcBorders>
            <w:shd w:val="clear" w:color="auto" w:fill="auto"/>
          </w:tcPr>
          <w:p w:rsidR="00452D39" w:rsidRPr="00452D39" w:rsidRDefault="00452D39" w:rsidP="00452D39">
            <w:pPr>
              <w:widowControl w:val="0"/>
              <w:autoSpaceDE w:val="0"/>
              <w:autoSpaceDN w:val="0"/>
              <w:spacing w:after="0" w:line="240" w:lineRule="auto"/>
              <w:jc w:val="both"/>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Прошу выдать разрешение на</w:t>
            </w:r>
          </w:p>
        </w:tc>
        <w:tc>
          <w:tcPr>
            <w:tcW w:w="6640" w:type="dxa"/>
            <w:gridSpan w:val="2"/>
            <w:tcBorders>
              <w:top w:val="nil"/>
              <w:left w:val="nil"/>
              <w:bottom w:val="nil"/>
              <w:right w:val="nil"/>
            </w:tcBorders>
            <w:shd w:val="clear" w:color="auto" w:fill="auto"/>
          </w:tcPr>
          <w:p w:rsidR="00452D39" w:rsidRPr="00452D39" w:rsidRDefault="00452D39" w:rsidP="00452D39">
            <w:pPr>
              <w:widowControl w:val="0"/>
              <w:autoSpaceDE w:val="0"/>
              <w:autoSpaceDN w:val="0"/>
              <w:spacing w:after="0" w:line="240" w:lineRule="auto"/>
              <w:jc w:val="both"/>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 xml:space="preserve">вырубку, обрезку, пересадку, посадку, реконструкцию </w:t>
            </w:r>
          </w:p>
        </w:tc>
      </w:tr>
      <w:tr w:rsidR="00452D39" w:rsidRPr="00452D39" w:rsidTr="00C87235">
        <w:trPr>
          <w:trHeight w:val="285"/>
        </w:trPr>
        <w:tc>
          <w:tcPr>
            <w:tcW w:w="3188" w:type="dxa"/>
            <w:tcBorders>
              <w:top w:val="nil"/>
              <w:left w:val="nil"/>
              <w:bottom w:val="nil"/>
              <w:right w:val="nil"/>
            </w:tcBorders>
            <w:shd w:val="clear" w:color="auto" w:fill="auto"/>
          </w:tcPr>
          <w:p w:rsidR="00452D39" w:rsidRPr="00452D39" w:rsidRDefault="00452D39" w:rsidP="00452D39">
            <w:pPr>
              <w:widowControl w:val="0"/>
              <w:autoSpaceDE w:val="0"/>
              <w:autoSpaceDN w:val="0"/>
              <w:spacing w:after="0" w:line="240" w:lineRule="auto"/>
              <w:jc w:val="both"/>
              <w:rPr>
                <w:rFonts w:ascii="Times New Roman" w:eastAsia="Times New Roman" w:hAnsi="Times New Roman"/>
                <w:sz w:val="24"/>
                <w:szCs w:val="24"/>
                <w:lang w:eastAsia="ru-RU"/>
              </w:rPr>
            </w:pPr>
          </w:p>
        </w:tc>
        <w:tc>
          <w:tcPr>
            <w:tcW w:w="6640" w:type="dxa"/>
            <w:gridSpan w:val="2"/>
            <w:tcBorders>
              <w:top w:val="nil"/>
              <w:left w:val="nil"/>
              <w:bottom w:val="nil"/>
              <w:right w:val="nil"/>
            </w:tcBorders>
            <w:shd w:val="clear" w:color="auto" w:fill="auto"/>
          </w:tcPr>
          <w:p w:rsidR="00452D39" w:rsidRPr="00452D39" w:rsidRDefault="00452D39" w:rsidP="00452D39">
            <w:pPr>
              <w:widowControl w:val="0"/>
              <w:autoSpaceDE w:val="0"/>
              <w:autoSpaceDN w:val="0"/>
              <w:spacing w:after="0" w:line="240" w:lineRule="auto"/>
              <w:jc w:val="center"/>
              <w:rPr>
                <w:rFonts w:ascii="Times New Roman" w:eastAsia="Times New Roman" w:hAnsi="Times New Roman"/>
                <w:i/>
                <w:iCs/>
                <w:sz w:val="20"/>
                <w:szCs w:val="20"/>
                <w:lang w:eastAsia="ru-RU"/>
              </w:rPr>
            </w:pPr>
            <w:r w:rsidRPr="00452D39">
              <w:rPr>
                <w:rFonts w:ascii="Times New Roman" w:eastAsia="Times New Roman" w:hAnsi="Times New Roman"/>
                <w:i/>
                <w:iCs/>
                <w:sz w:val="20"/>
                <w:szCs w:val="20"/>
                <w:lang w:eastAsia="ru-RU"/>
              </w:rPr>
              <w:t>(нужное подчеркнуть)</w:t>
            </w:r>
          </w:p>
        </w:tc>
      </w:tr>
      <w:tr w:rsidR="00452D39" w:rsidRPr="00452D39" w:rsidTr="00C87235">
        <w:trPr>
          <w:trHeight w:val="270"/>
        </w:trPr>
        <w:tc>
          <w:tcPr>
            <w:tcW w:w="5080" w:type="dxa"/>
            <w:gridSpan w:val="2"/>
            <w:tcBorders>
              <w:top w:val="nil"/>
              <w:left w:val="nil"/>
              <w:bottom w:val="nil"/>
              <w:right w:val="nil"/>
            </w:tcBorders>
            <w:shd w:val="clear" w:color="auto" w:fill="auto"/>
          </w:tcPr>
          <w:p w:rsidR="00452D39" w:rsidRPr="00452D39" w:rsidRDefault="00452D39" w:rsidP="00452D39">
            <w:pPr>
              <w:widowControl w:val="0"/>
              <w:autoSpaceDE w:val="0"/>
              <w:autoSpaceDN w:val="0"/>
              <w:spacing w:after="0" w:line="240" w:lineRule="auto"/>
              <w:jc w:val="both"/>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 xml:space="preserve">зеленых насаждений на земельном участке </w:t>
            </w:r>
          </w:p>
        </w:tc>
        <w:tc>
          <w:tcPr>
            <w:tcW w:w="4748" w:type="dxa"/>
            <w:tcBorders>
              <w:top w:val="nil"/>
              <w:left w:val="nil"/>
              <w:bottom w:val="single" w:sz="4" w:space="0" w:color="auto"/>
              <w:right w:val="nil"/>
            </w:tcBorders>
            <w:shd w:val="clear" w:color="auto" w:fill="auto"/>
          </w:tcPr>
          <w:p w:rsidR="00452D39" w:rsidRPr="00452D39" w:rsidRDefault="00452D39" w:rsidP="00452D39">
            <w:pPr>
              <w:widowControl w:val="0"/>
              <w:autoSpaceDE w:val="0"/>
              <w:autoSpaceDN w:val="0"/>
              <w:spacing w:after="0" w:line="240" w:lineRule="auto"/>
              <w:jc w:val="both"/>
              <w:rPr>
                <w:rFonts w:ascii="Times New Roman" w:eastAsia="Times New Roman" w:hAnsi="Times New Roman"/>
                <w:sz w:val="24"/>
                <w:szCs w:val="24"/>
                <w:lang w:eastAsia="ru-RU"/>
              </w:rPr>
            </w:pPr>
          </w:p>
        </w:tc>
      </w:tr>
      <w:tr w:rsidR="00452D39" w:rsidRPr="00452D39" w:rsidTr="00C87235">
        <w:trPr>
          <w:trHeight w:val="225"/>
        </w:trPr>
        <w:tc>
          <w:tcPr>
            <w:tcW w:w="9828" w:type="dxa"/>
            <w:gridSpan w:val="3"/>
            <w:tcBorders>
              <w:top w:val="nil"/>
              <w:left w:val="nil"/>
              <w:bottom w:val="nil"/>
              <w:right w:val="nil"/>
            </w:tcBorders>
            <w:shd w:val="clear" w:color="auto" w:fill="auto"/>
          </w:tcPr>
          <w:p w:rsidR="00452D39" w:rsidRPr="00452D39" w:rsidRDefault="00452D39" w:rsidP="00452D39">
            <w:pPr>
              <w:widowControl w:val="0"/>
              <w:autoSpaceDE w:val="0"/>
              <w:autoSpaceDN w:val="0"/>
              <w:spacing w:after="0" w:line="240" w:lineRule="auto"/>
              <w:jc w:val="center"/>
              <w:rPr>
                <w:rFonts w:ascii="Times New Roman" w:eastAsia="Times New Roman" w:hAnsi="Times New Roman"/>
                <w:i/>
                <w:iCs/>
                <w:sz w:val="20"/>
                <w:szCs w:val="20"/>
                <w:lang w:eastAsia="ru-RU"/>
              </w:rPr>
            </w:pPr>
            <w:r w:rsidRPr="00452D39">
              <w:rPr>
                <w:rFonts w:ascii="Times New Roman" w:eastAsia="Times New Roman" w:hAnsi="Times New Roman"/>
                <w:i/>
                <w:iCs/>
                <w:sz w:val="20"/>
                <w:szCs w:val="20"/>
                <w:lang w:eastAsia="ru-RU"/>
              </w:rPr>
              <w:t>(указать: кадастровый номер земельного участка или адрес)</w:t>
            </w:r>
          </w:p>
        </w:tc>
      </w:tr>
      <w:tr w:rsidR="00452D39" w:rsidRPr="00452D39" w:rsidTr="00C87235">
        <w:trPr>
          <w:trHeight w:val="285"/>
        </w:trPr>
        <w:tc>
          <w:tcPr>
            <w:tcW w:w="9828" w:type="dxa"/>
            <w:gridSpan w:val="3"/>
            <w:tcBorders>
              <w:top w:val="nil"/>
              <w:left w:val="nil"/>
              <w:bottom w:val="single" w:sz="4" w:space="0" w:color="auto"/>
              <w:right w:val="nil"/>
            </w:tcBorders>
            <w:shd w:val="clear" w:color="auto" w:fill="auto"/>
          </w:tcPr>
          <w:p w:rsidR="00452D39" w:rsidRPr="00452D39" w:rsidRDefault="00452D39" w:rsidP="00452D39">
            <w:pPr>
              <w:widowControl w:val="0"/>
              <w:autoSpaceDE w:val="0"/>
              <w:autoSpaceDN w:val="0"/>
              <w:spacing w:after="0" w:line="240" w:lineRule="auto"/>
              <w:jc w:val="center"/>
              <w:rPr>
                <w:rFonts w:ascii="Times New Roman" w:eastAsia="Times New Roman" w:hAnsi="Times New Roman"/>
                <w:i/>
                <w:iCs/>
                <w:sz w:val="24"/>
                <w:szCs w:val="24"/>
                <w:lang w:eastAsia="ru-RU"/>
              </w:rPr>
            </w:pPr>
          </w:p>
        </w:tc>
      </w:tr>
      <w:tr w:rsidR="00452D39" w:rsidRPr="00452D39" w:rsidTr="00C87235">
        <w:trPr>
          <w:trHeight w:val="510"/>
        </w:trPr>
        <w:tc>
          <w:tcPr>
            <w:tcW w:w="9828" w:type="dxa"/>
            <w:gridSpan w:val="3"/>
            <w:tcBorders>
              <w:top w:val="single" w:sz="4" w:space="0" w:color="auto"/>
              <w:left w:val="nil"/>
              <w:right w:val="nil"/>
            </w:tcBorders>
            <w:shd w:val="clear" w:color="auto" w:fill="auto"/>
          </w:tcPr>
          <w:p w:rsidR="00452D39" w:rsidRPr="00452D39" w:rsidRDefault="00452D39" w:rsidP="00452D39">
            <w:pPr>
              <w:widowControl w:val="0"/>
              <w:autoSpaceDE w:val="0"/>
              <w:autoSpaceDN w:val="0"/>
              <w:spacing w:before="240" w:after="0" w:line="240" w:lineRule="auto"/>
              <w:rPr>
                <w:rFonts w:ascii="Times New Roman" w:eastAsia="Times New Roman" w:hAnsi="Times New Roman"/>
                <w:sz w:val="24"/>
                <w:szCs w:val="24"/>
                <w:lang w:eastAsia="ru-RU"/>
              </w:rPr>
            </w:pPr>
          </w:p>
        </w:tc>
      </w:tr>
      <w:tr w:rsidR="00452D39" w:rsidRPr="00452D39" w:rsidTr="00C87235">
        <w:trPr>
          <w:trHeight w:val="540"/>
        </w:trPr>
        <w:tc>
          <w:tcPr>
            <w:tcW w:w="9828" w:type="dxa"/>
            <w:gridSpan w:val="3"/>
            <w:tcBorders>
              <w:top w:val="single" w:sz="4" w:space="0" w:color="auto"/>
              <w:left w:val="nil"/>
              <w:bottom w:val="single" w:sz="4" w:space="0" w:color="auto"/>
              <w:right w:val="nil"/>
            </w:tcBorders>
            <w:shd w:val="clear" w:color="auto" w:fill="auto"/>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rPr>
          <w:trHeight w:val="555"/>
        </w:trPr>
        <w:tc>
          <w:tcPr>
            <w:tcW w:w="9828" w:type="dxa"/>
            <w:gridSpan w:val="3"/>
            <w:tcBorders>
              <w:top w:val="single" w:sz="4" w:space="0" w:color="auto"/>
              <w:left w:val="nil"/>
              <w:bottom w:val="nil"/>
              <w:right w:val="nil"/>
            </w:tcBorders>
            <w:shd w:val="clear" w:color="auto" w:fill="auto"/>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Основание вырубки, обрезки, пересадки, посадки, реконструкции зеленых насаждений:</w:t>
            </w:r>
          </w:p>
        </w:tc>
      </w:tr>
      <w:tr w:rsidR="00452D39" w:rsidRPr="00452D39" w:rsidTr="00C87235">
        <w:trPr>
          <w:trHeight w:val="225"/>
        </w:trPr>
        <w:tc>
          <w:tcPr>
            <w:tcW w:w="9828" w:type="dxa"/>
            <w:gridSpan w:val="3"/>
            <w:tcBorders>
              <w:top w:val="nil"/>
              <w:left w:val="nil"/>
              <w:bottom w:val="nil"/>
              <w:right w:val="nil"/>
            </w:tcBorders>
            <w:shd w:val="clear" w:color="auto" w:fill="auto"/>
          </w:tcPr>
          <w:p w:rsidR="00452D39" w:rsidRPr="00452D39" w:rsidRDefault="00452D39" w:rsidP="00452D39">
            <w:pPr>
              <w:widowControl w:val="0"/>
              <w:autoSpaceDE w:val="0"/>
              <w:autoSpaceDN w:val="0"/>
              <w:spacing w:after="0" w:line="240" w:lineRule="auto"/>
              <w:jc w:val="center"/>
              <w:rPr>
                <w:rFonts w:ascii="Times New Roman" w:eastAsia="Times New Roman" w:hAnsi="Times New Roman"/>
                <w:i/>
                <w:iCs/>
                <w:sz w:val="20"/>
                <w:szCs w:val="20"/>
                <w:lang w:eastAsia="ru-RU"/>
              </w:rPr>
            </w:pPr>
            <w:r w:rsidRPr="00452D39">
              <w:rPr>
                <w:rFonts w:ascii="Times New Roman" w:eastAsia="Times New Roman" w:hAnsi="Times New Roman"/>
                <w:i/>
                <w:iCs/>
                <w:sz w:val="20"/>
                <w:szCs w:val="20"/>
                <w:lang w:eastAsia="ru-RU"/>
              </w:rPr>
              <w:t>(выбрать из списка)</w:t>
            </w:r>
          </w:p>
        </w:tc>
      </w:tr>
      <w:tr w:rsidR="00452D39" w:rsidRPr="00452D39" w:rsidTr="00C87235">
        <w:trPr>
          <w:trHeight w:val="510"/>
        </w:trPr>
        <w:tc>
          <w:tcPr>
            <w:tcW w:w="5080" w:type="dxa"/>
            <w:gridSpan w:val="2"/>
            <w:tcBorders>
              <w:top w:val="nil"/>
              <w:left w:val="nil"/>
              <w:right w:val="nil"/>
            </w:tcBorders>
            <w:shd w:val="clear" w:color="auto" w:fill="auto"/>
          </w:tcPr>
          <w:p w:rsidR="00452D39" w:rsidRPr="00452D39" w:rsidRDefault="00452D39" w:rsidP="00452D39">
            <w:pPr>
              <w:widowControl w:val="0"/>
              <w:autoSpaceDE w:val="0"/>
              <w:autoSpaceDN w:val="0"/>
              <w:spacing w:before="240" w:after="0" w:line="240" w:lineRule="auto"/>
              <w:jc w:val="both"/>
              <w:rPr>
                <w:rFonts w:ascii="Times New Roman" w:eastAsia="Times New Roman" w:hAnsi="Times New Roman"/>
                <w:sz w:val="24"/>
                <w:szCs w:val="24"/>
                <w:lang w:eastAsia="ru-RU"/>
              </w:rPr>
            </w:pPr>
          </w:p>
        </w:tc>
        <w:tc>
          <w:tcPr>
            <w:tcW w:w="4748" w:type="dxa"/>
            <w:tcBorders>
              <w:top w:val="nil"/>
              <w:left w:val="nil"/>
              <w:right w:val="nil"/>
            </w:tcBorders>
            <w:shd w:val="clear" w:color="auto" w:fill="auto"/>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rPr>
          <w:trHeight w:val="331"/>
        </w:trPr>
        <w:tc>
          <w:tcPr>
            <w:tcW w:w="9828" w:type="dxa"/>
            <w:gridSpan w:val="3"/>
            <w:tcBorders>
              <w:top w:val="nil"/>
              <w:left w:val="nil"/>
              <w:right w:val="nil"/>
            </w:tcBorders>
            <w:shd w:val="clear" w:color="auto" w:fill="auto"/>
          </w:tcPr>
          <w:p w:rsidR="00452D39" w:rsidRPr="00452D39" w:rsidRDefault="00452D39" w:rsidP="00452D39">
            <w:pPr>
              <w:widowControl w:val="0"/>
              <w:autoSpaceDE w:val="0"/>
              <w:autoSpaceDN w:val="0"/>
              <w:spacing w:before="240" w:after="0" w:line="240" w:lineRule="auto"/>
              <w:rPr>
                <w:rFonts w:ascii="Times New Roman" w:eastAsia="Times New Roman" w:hAnsi="Times New Roman"/>
                <w:sz w:val="24"/>
                <w:szCs w:val="24"/>
                <w:lang w:eastAsia="ru-RU"/>
              </w:rPr>
            </w:pPr>
          </w:p>
        </w:tc>
      </w:tr>
      <w:tr w:rsidR="00452D39" w:rsidRPr="00452D39" w:rsidTr="00C87235">
        <w:trPr>
          <w:trHeight w:val="510"/>
        </w:trPr>
        <w:tc>
          <w:tcPr>
            <w:tcW w:w="9828" w:type="dxa"/>
            <w:gridSpan w:val="3"/>
            <w:tcBorders>
              <w:top w:val="nil"/>
              <w:left w:val="nil"/>
              <w:right w:val="nil"/>
            </w:tcBorders>
            <w:shd w:val="clear" w:color="auto" w:fill="auto"/>
          </w:tcPr>
          <w:p w:rsidR="00452D39" w:rsidRPr="00452D39" w:rsidRDefault="00452D39" w:rsidP="00452D39">
            <w:pPr>
              <w:widowControl w:val="0"/>
              <w:autoSpaceDE w:val="0"/>
              <w:autoSpaceDN w:val="0"/>
              <w:spacing w:before="240" w:after="0" w:line="240" w:lineRule="auto"/>
              <w:rPr>
                <w:rFonts w:ascii="Times New Roman" w:eastAsia="Times New Roman" w:hAnsi="Times New Roman"/>
                <w:sz w:val="24"/>
                <w:szCs w:val="24"/>
                <w:lang w:eastAsia="ru-RU"/>
              </w:rPr>
            </w:pPr>
          </w:p>
        </w:tc>
      </w:tr>
      <w:tr w:rsidR="00452D39" w:rsidRPr="00452D39" w:rsidTr="00C87235">
        <w:trPr>
          <w:trHeight w:val="525"/>
        </w:trPr>
        <w:tc>
          <w:tcPr>
            <w:tcW w:w="9828" w:type="dxa"/>
            <w:gridSpan w:val="3"/>
            <w:tcBorders>
              <w:top w:val="nil"/>
              <w:left w:val="nil"/>
              <w:right w:val="nil"/>
            </w:tcBorders>
            <w:shd w:val="clear" w:color="auto" w:fill="auto"/>
          </w:tcPr>
          <w:p w:rsidR="00452D39" w:rsidRPr="00452D39" w:rsidRDefault="00452D39" w:rsidP="00452D39">
            <w:pPr>
              <w:widowControl w:val="0"/>
              <w:autoSpaceDE w:val="0"/>
              <w:autoSpaceDN w:val="0"/>
              <w:spacing w:before="240" w:after="0" w:line="240" w:lineRule="auto"/>
              <w:rPr>
                <w:rFonts w:ascii="Times New Roman" w:eastAsia="Times New Roman" w:hAnsi="Times New Roman"/>
                <w:sz w:val="24"/>
                <w:szCs w:val="24"/>
                <w:lang w:eastAsia="ru-RU"/>
              </w:rPr>
            </w:pPr>
          </w:p>
        </w:tc>
      </w:tr>
      <w:tr w:rsidR="00452D39" w:rsidRPr="00452D39" w:rsidTr="00C87235">
        <w:trPr>
          <w:trHeight w:val="510"/>
        </w:trPr>
        <w:tc>
          <w:tcPr>
            <w:tcW w:w="9828" w:type="dxa"/>
            <w:gridSpan w:val="3"/>
            <w:tcBorders>
              <w:top w:val="nil"/>
              <w:left w:val="nil"/>
              <w:right w:val="nil"/>
            </w:tcBorders>
            <w:shd w:val="clear" w:color="auto" w:fill="auto"/>
          </w:tcPr>
          <w:p w:rsidR="00452D39" w:rsidRPr="00452D39" w:rsidRDefault="00452D39" w:rsidP="00452D39">
            <w:pPr>
              <w:widowControl w:val="0"/>
              <w:autoSpaceDE w:val="0"/>
              <w:autoSpaceDN w:val="0"/>
              <w:spacing w:before="240" w:after="0" w:line="240" w:lineRule="auto"/>
              <w:rPr>
                <w:rFonts w:ascii="Times New Roman" w:eastAsia="Times New Roman" w:hAnsi="Times New Roman"/>
                <w:sz w:val="24"/>
                <w:szCs w:val="24"/>
                <w:lang w:eastAsia="ru-RU"/>
              </w:rPr>
            </w:pPr>
          </w:p>
        </w:tc>
      </w:tr>
      <w:tr w:rsidR="00452D39" w:rsidRPr="00452D39" w:rsidTr="00C87235">
        <w:trPr>
          <w:trHeight w:val="270"/>
        </w:trPr>
        <w:tc>
          <w:tcPr>
            <w:tcW w:w="9828" w:type="dxa"/>
            <w:gridSpan w:val="3"/>
            <w:tcBorders>
              <w:left w:val="nil"/>
              <w:bottom w:val="nil"/>
              <w:right w:val="nil"/>
            </w:tcBorders>
            <w:shd w:val="clear" w:color="auto" w:fill="auto"/>
          </w:tcPr>
          <w:p w:rsidR="00452D39" w:rsidRPr="00452D39" w:rsidRDefault="00452D39" w:rsidP="00452D39">
            <w:pPr>
              <w:widowControl w:val="0"/>
              <w:autoSpaceDE w:val="0"/>
              <w:autoSpaceDN w:val="0"/>
              <w:spacing w:after="0" w:line="240" w:lineRule="auto"/>
              <w:jc w:val="both"/>
              <w:rPr>
                <w:rFonts w:ascii="Times New Roman" w:eastAsia="Times New Roman" w:hAnsi="Times New Roman"/>
                <w:sz w:val="24"/>
                <w:szCs w:val="24"/>
                <w:lang w:eastAsia="ru-RU"/>
              </w:rPr>
            </w:pPr>
          </w:p>
        </w:tc>
      </w:tr>
      <w:tr w:rsidR="00452D39" w:rsidRPr="00452D39" w:rsidTr="00C87235">
        <w:trPr>
          <w:trHeight w:val="5055"/>
        </w:trPr>
        <w:tc>
          <w:tcPr>
            <w:tcW w:w="9828" w:type="dxa"/>
            <w:gridSpan w:val="3"/>
            <w:tcBorders>
              <w:top w:val="nil"/>
              <w:left w:val="nil"/>
              <w:bottom w:val="nil"/>
              <w:right w:val="nil"/>
            </w:tcBorders>
            <w:shd w:val="clear" w:color="auto" w:fill="auto"/>
          </w:tcPr>
          <w:p w:rsidR="00452D39" w:rsidRPr="00452D39" w:rsidRDefault="00452D39" w:rsidP="00452D39">
            <w:pPr>
              <w:widowControl w:val="0"/>
              <w:autoSpaceDE w:val="0"/>
              <w:autoSpaceDN w:val="0"/>
              <w:spacing w:after="0" w:line="240" w:lineRule="auto"/>
              <w:jc w:val="both"/>
              <w:rPr>
                <w:rFonts w:ascii="Times New Roman" w:eastAsia="Times New Roman" w:hAnsi="Times New Roman"/>
                <w:bCs/>
                <w:i/>
                <w:iCs/>
                <w:szCs w:val="24"/>
                <w:lang w:eastAsia="ru-RU"/>
              </w:rPr>
            </w:pPr>
            <w:r w:rsidRPr="00452D39">
              <w:rPr>
                <w:rFonts w:ascii="Times New Roman" w:eastAsia="Times New Roman" w:hAnsi="Times New Roman"/>
                <w:bCs/>
                <w:i/>
                <w:iCs/>
                <w:szCs w:val="24"/>
                <w:lang w:eastAsia="ru-RU"/>
              </w:rPr>
              <w:t xml:space="preserve">Список оснований: </w:t>
            </w:r>
          </w:p>
          <w:p w:rsidR="00452D39" w:rsidRPr="00452D39" w:rsidRDefault="00452D39" w:rsidP="00452D39">
            <w:pPr>
              <w:widowControl w:val="0"/>
              <w:autoSpaceDE w:val="0"/>
              <w:autoSpaceDN w:val="0"/>
              <w:spacing w:after="0" w:line="240" w:lineRule="auto"/>
              <w:jc w:val="both"/>
              <w:rPr>
                <w:rFonts w:ascii="Times New Roman" w:eastAsia="Times New Roman" w:hAnsi="Times New Roman"/>
                <w:bCs/>
                <w:i/>
                <w:iCs/>
                <w:szCs w:val="24"/>
                <w:lang w:eastAsia="ru-RU"/>
              </w:rPr>
            </w:pPr>
            <w:r w:rsidRPr="00452D39">
              <w:rPr>
                <w:rFonts w:ascii="Times New Roman" w:eastAsia="Times New Roman" w:hAnsi="Times New Roman"/>
                <w:bCs/>
                <w:i/>
                <w:iCs/>
                <w:szCs w:val="24"/>
                <w:lang w:eastAsia="ru-RU"/>
              </w:rPr>
              <w:t>А)</w:t>
            </w:r>
            <w:r w:rsidRPr="00452D39">
              <w:rPr>
                <w:rFonts w:ascii="Times New Roman" w:hAnsi="Times New Roman"/>
                <w:bCs/>
                <w:sz w:val="24"/>
                <w:lang w:val="x-none"/>
              </w:rPr>
              <w:t xml:space="preserve"> </w:t>
            </w:r>
            <w:r w:rsidRPr="00452D39">
              <w:rPr>
                <w:rFonts w:ascii="Times New Roman" w:eastAsia="Times New Roman" w:hAnsi="Times New Roman"/>
                <w:bCs/>
                <w:i/>
                <w:iCs/>
                <w:szCs w:val="24"/>
                <w:lang w:val="x-none" w:eastAsia="ru-RU"/>
              </w:rPr>
              <w:t>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w:t>
            </w:r>
            <w:r w:rsidRPr="00452D39">
              <w:rPr>
                <w:rFonts w:ascii="Times New Roman" w:eastAsia="Times New Roman" w:hAnsi="Times New Roman"/>
                <w:bCs/>
                <w:i/>
                <w:iCs/>
                <w:szCs w:val="24"/>
                <w:lang w:eastAsia="ru-RU"/>
              </w:rPr>
              <w:t>,</w:t>
            </w:r>
            <w:r w:rsidRPr="00452D39">
              <w:rPr>
                <w:rFonts w:ascii="Times New Roman" w:eastAsia="Times New Roman" w:hAnsi="Times New Roman"/>
                <w:bCs/>
                <w:i/>
                <w:iCs/>
                <w:szCs w:val="24"/>
                <w:lang w:val="x-none" w:eastAsia="ru-RU"/>
              </w:rPr>
              <w:t xml:space="preserve"> строений</w:t>
            </w:r>
            <w:r w:rsidRPr="00452D39">
              <w:rPr>
                <w:rFonts w:ascii="Times New Roman" w:eastAsia="Times New Roman" w:hAnsi="Times New Roman"/>
                <w:bCs/>
                <w:i/>
                <w:iCs/>
                <w:szCs w:val="24"/>
                <w:lang w:eastAsia="ru-RU"/>
              </w:rPr>
              <w:t>,</w:t>
            </w:r>
            <w:r w:rsidRPr="00452D39">
              <w:rPr>
                <w:rFonts w:ascii="Times New Roman" w:eastAsia="Times New Roman" w:hAnsi="Times New Roman"/>
                <w:bCs/>
                <w:i/>
                <w:iCs/>
                <w:szCs w:val="24"/>
                <w:lang w:val="x-none" w:eastAsia="ru-RU"/>
              </w:rPr>
              <w:t xml:space="preserve"> сооружений, в случае, если зеленые насаждения мешают проведению работ</w:t>
            </w:r>
            <w:r w:rsidRPr="00452D39">
              <w:rPr>
                <w:rFonts w:ascii="Times New Roman" w:eastAsia="Times New Roman" w:hAnsi="Times New Roman"/>
                <w:bCs/>
                <w:i/>
                <w:iCs/>
                <w:szCs w:val="24"/>
                <w:lang w:eastAsia="ru-RU"/>
              </w:rPr>
              <w:t>;</w:t>
            </w:r>
          </w:p>
          <w:p w:rsidR="00452D39" w:rsidRPr="00452D39" w:rsidRDefault="00452D39" w:rsidP="00452D39">
            <w:pPr>
              <w:widowControl w:val="0"/>
              <w:autoSpaceDE w:val="0"/>
              <w:autoSpaceDN w:val="0"/>
              <w:spacing w:after="0" w:line="240" w:lineRule="auto"/>
              <w:jc w:val="both"/>
              <w:rPr>
                <w:rFonts w:ascii="Times New Roman" w:eastAsia="Times New Roman" w:hAnsi="Times New Roman"/>
                <w:bCs/>
                <w:i/>
                <w:iCs/>
                <w:szCs w:val="24"/>
                <w:lang w:val="x-none" w:eastAsia="ru-RU"/>
              </w:rPr>
            </w:pPr>
            <w:r w:rsidRPr="00452D39">
              <w:rPr>
                <w:rFonts w:ascii="Times New Roman" w:eastAsia="Times New Roman" w:hAnsi="Times New Roman"/>
                <w:bCs/>
                <w:i/>
                <w:iCs/>
                <w:szCs w:val="24"/>
                <w:lang w:eastAsia="ru-RU"/>
              </w:rPr>
              <w:t>б) исполнение предостережения, о недопустимости нарушения обязательных требований, предписания, выданного органами государственного (муниципального) земельного контроля, иными органами контроля, а также наличие реальной угрозы жизни и/или здоровью граждан, повреждения недвижимого имущества и/или транспортных средств, линий электропередач и коммуникаций</w:t>
            </w:r>
            <w:r w:rsidRPr="00452D39">
              <w:rPr>
                <w:rFonts w:ascii="Times New Roman" w:eastAsia="Times New Roman" w:hAnsi="Times New Roman"/>
                <w:bCs/>
                <w:i/>
                <w:iCs/>
                <w:szCs w:val="24"/>
                <w:lang w:val="x-none" w:eastAsia="ru-RU"/>
              </w:rPr>
              <w:t>;</w:t>
            </w:r>
          </w:p>
          <w:p w:rsidR="00452D39" w:rsidRPr="00452D39" w:rsidRDefault="00452D39" w:rsidP="00452D39">
            <w:pPr>
              <w:widowControl w:val="0"/>
              <w:autoSpaceDE w:val="0"/>
              <w:autoSpaceDN w:val="0"/>
              <w:spacing w:after="0" w:line="240" w:lineRule="auto"/>
              <w:jc w:val="both"/>
              <w:rPr>
                <w:rFonts w:ascii="Times New Roman" w:eastAsia="Times New Roman" w:hAnsi="Times New Roman"/>
                <w:bCs/>
                <w:i/>
                <w:iCs/>
                <w:szCs w:val="24"/>
                <w:lang w:eastAsia="ru-RU"/>
              </w:rPr>
            </w:pPr>
            <w:r w:rsidRPr="00452D39">
              <w:rPr>
                <w:rFonts w:ascii="Times New Roman" w:eastAsia="Times New Roman" w:hAnsi="Times New Roman"/>
                <w:bCs/>
                <w:i/>
                <w:iCs/>
                <w:szCs w:val="24"/>
                <w:lang w:eastAsia="ru-RU"/>
              </w:rPr>
              <w:t>в) строительство, реконструкция объектов капитального строительства, сетей инженерно-технического обеспечения в соответствии с утвержденной проектной документацией;</w:t>
            </w:r>
          </w:p>
          <w:p w:rsidR="00452D39" w:rsidRPr="00452D39" w:rsidRDefault="00452D39" w:rsidP="00452D39">
            <w:pPr>
              <w:widowControl w:val="0"/>
              <w:autoSpaceDE w:val="0"/>
              <w:autoSpaceDN w:val="0"/>
              <w:spacing w:after="0" w:line="240" w:lineRule="auto"/>
              <w:jc w:val="both"/>
              <w:rPr>
                <w:rFonts w:ascii="Times New Roman" w:eastAsia="Times New Roman" w:hAnsi="Times New Roman"/>
                <w:bCs/>
                <w:i/>
                <w:iCs/>
                <w:szCs w:val="24"/>
                <w:lang w:val="x-none" w:eastAsia="ru-RU"/>
              </w:rPr>
            </w:pPr>
            <w:r w:rsidRPr="00452D39">
              <w:rPr>
                <w:rFonts w:ascii="Times New Roman" w:eastAsia="Times New Roman" w:hAnsi="Times New Roman"/>
                <w:bCs/>
                <w:i/>
                <w:iCs/>
                <w:szCs w:val="24"/>
                <w:lang w:eastAsia="ru-RU"/>
              </w:rPr>
              <w:t xml:space="preserve">г) </w:t>
            </w:r>
            <w:r w:rsidRPr="00452D39">
              <w:rPr>
                <w:rFonts w:ascii="Times New Roman" w:eastAsia="Times New Roman" w:hAnsi="Times New Roman"/>
                <w:bCs/>
                <w:i/>
                <w:iCs/>
                <w:szCs w:val="24"/>
                <w:lang w:val="x-none" w:eastAsia="ru-RU"/>
              </w:rPr>
              <w:t>проведение капитального или текущего ремонта сетей инженерно-технического обеспечения, в том числе линейных объектов</w:t>
            </w:r>
            <w:r w:rsidRPr="00452D39">
              <w:rPr>
                <w:rFonts w:ascii="Times New Roman" w:eastAsia="Times New Roman" w:hAnsi="Times New Roman"/>
                <w:bCs/>
                <w:i/>
                <w:iCs/>
                <w:szCs w:val="24"/>
                <w:lang w:eastAsia="ru-RU"/>
              </w:rPr>
              <w:t>, автомобильных дорог,</w:t>
            </w:r>
            <w:r w:rsidRPr="00452D39">
              <w:rPr>
                <w:rFonts w:ascii="Times New Roman" w:eastAsia="Times New Roman" w:hAnsi="Times New Roman"/>
                <w:bCs/>
                <w:i/>
                <w:iCs/>
                <w:szCs w:val="24"/>
                <w:lang w:val="x-none" w:eastAsia="ru-RU"/>
              </w:rPr>
              <w:t xml:space="preserve"> за исключением проведения аварийно-восстановительных работ сетей инженерно-технического обеспечения и сооружений;</w:t>
            </w:r>
          </w:p>
          <w:p w:rsidR="00452D39" w:rsidRPr="00452D39" w:rsidRDefault="00452D39" w:rsidP="00452D39">
            <w:pPr>
              <w:widowControl w:val="0"/>
              <w:autoSpaceDE w:val="0"/>
              <w:autoSpaceDN w:val="0"/>
              <w:spacing w:after="0" w:line="240" w:lineRule="auto"/>
              <w:jc w:val="both"/>
              <w:rPr>
                <w:rFonts w:ascii="Times New Roman" w:eastAsia="Times New Roman" w:hAnsi="Times New Roman"/>
                <w:bCs/>
                <w:i/>
                <w:iCs/>
                <w:szCs w:val="24"/>
                <w:lang w:val="x-none" w:eastAsia="ru-RU"/>
              </w:rPr>
            </w:pPr>
            <w:r w:rsidRPr="00452D39">
              <w:rPr>
                <w:rFonts w:ascii="Times New Roman" w:eastAsia="Times New Roman" w:hAnsi="Times New Roman"/>
                <w:bCs/>
                <w:i/>
                <w:iCs/>
                <w:szCs w:val="24"/>
                <w:lang w:eastAsia="ru-RU"/>
              </w:rPr>
              <w:t xml:space="preserve">д) </w:t>
            </w:r>
            <w:r w:rsidRPr="00452D39">
              <w:rPr>
                <w:rFonts w:ascii="Times New Roman" w:eastAsia="Times New Roman" w:hAnsi="Times New Roman"/>
                <w:bCs/>
                <w:i/>
                <w:iCs/>
                <w:szCs w:val="24"/>
                <w:lang w:val="x-none" w:eastAsia="ru-RU"/>
              </w:rPr>
              <w:t>проведение инженерно-геологических изысканий;</w:t>
            </w:r>
          </w:p>
          <w:p w:rsidR="00452D39" w:rsidRPr="00452D39" w:rsidRDefault="00452D39" w:rsidP="00452D39">
            <w:pPr>
              <w:widowControl w:val="0"/>
              <w:autoSpaceDE w:val="0"/>
              <w:autoSpaceDN w:val="0"/>
              <w:spacing w:after="0" w:line="240" w:lineRule="auto"/>
              <w:jc w:val="both"/>
              <w:rPr>
                <w:rFonts w:ascii="Times New Roman" w:eastAsia="Times New Roman" w:hAnsi="Times New Roman"/>
                <w:bCs/>
                <w:i/>
                <w:iCs/>
                <w:szCs w:val="24"/>
                <w:lang w:eastAsia="ru-RU"/>
              </w:rPr>
            </w:pPr>
            <w:r w:rsidRPr="00452D39">
              <w:rPr>
                <w:rFonts w:ascii="Times New Roman" w:eastAsia="Times New Roman" w:hAnsi="Times New Roman"/>
                <w:bCs/>
                <w:i/>
                <w:iCs/>
                <w:szCs w:val="24"/>
                <w:lang w:eastAsia="ru-RU"/>
              </w:rPr>
              <w:t>е) в</w:t>
            </w:r>
            <w:proofErr w:type="spellStart"/>
            <w:r w:rsidRPr="00452D39">
              <w:rPr>
                <w:rFonts w:ascii="Times New Roman" w:eastAsia="Times New Roman" w:hAnsi="Times New Roman"/>
                <w:bCs/>
                <w:i/>
                <w:iCs/>
                <w:szCs w:val="24"/>
                <w:lang w:val="x-none" w:eastAsia="ru-RU"/>
              </w:rPr>
              <w:t>осстановления</w:t>
            </w:r>
            <w:proofErr w:type="spellEnd"/>
            <w:r w:rsidRPr="00452D39">
              <w:rPr>
                <w:rFonts w:ascii="Times New Roman" w:eastAsia="Times New Roman" w:hAnsi="Times New Roman"/>
                <w:bCs/>
                <w:i/>
                <w:iCs/>
                <w:szCs w:val="24"/>
                <w:lang w:val="x-none" w:eastAsia="ru-RU"/>
              </w:rPr>
              <w:t xml:space="preserve"> нормативного светового режима в помещениях, затеняемых деревьями</w:t>
            </w:r>
            <w:r w:rsidRPr="00452D39">
              <w:rPr>
                <w:rFonts w:ascii="Times New Roman" w:eastAsia="Times New Roman" w:hAnsi="Times New Roman"/>
                <w:bCs/>
                <w:i/>
                <w:iCs/>
                <w:szCs w:val="24"/>
                <w:lang w:eastAsia="ru-RU"/>
              </w:rPr>
              <w:t>;</w:t>
            </w:r>
          </w:p>
          <w:p w:rsidR="00452D39" w:rsidRPr="00452D39" w:rsidRDefault="00452D39" w:rsidP="00452D39">
            <w:pPr>
              <w:widowControl w:val="0"/>
              <w:autoSpaceDE w:val="0"/>
              <w:autoSpaceDN w:val="0"/>
              <w:spacing w:after="0" w:line="240" w:lineRule="auto"/>
              <w:jc w:val="both"/>
              <w:rPr>
                <w:rFonts w:ascii="Times New Roman" w:eastAsia="Times New Roman" w:hAnsi="Times New Roman"/>
                <w:bCs/>
                <w:i/>
                <w:iCs/>
                <w:szCs w:val="24"/>
                <w:lang w:eastAsia="ru-RU"/>
              </w:rPr>
            </w:pPr>
            <w:r w:rsidRPr="00452D39">
              <w:rPr>
                <w:rFonts w:ascii="Times New Roman" w:eastAsia="Times New Roman" w:hAnsi="Times New Roman"/>
                <w:bCs/>
                <w:i/>
                <w:iCs/>
                <w:szCs w:val="24"/>
                <w:lang w:eastAsia="ru-RU"/>
              </w:rPr>
              <w:t>ж) благоустройства территории, утвержденного в установленном порядке, в том числе предусмотренного проектной документацией, проведение</w:t>
            </w:r>
            <w:r w:rsidRPr="00452D39">
              <w:rPr>
                <w:rFonts w:ascii="Times New Roman" w:eastAsia="Times New Roman" w:hAnsi="Times New Roman"/>
                <w:bCs/>
                <w:i/>
                <w:iCs/>
                <w:szCs w:val="24"/>
                <w:lang w:val="x-none" w:eastAsia="ru-RU"/>
              </w:rPr>
              <w:t xml:space="preserve"> санитарных рубок (в том числе удаления аварийных деревьев и кустарников)</w:t>
            </w:r>
            <w:r w:rsidRPr="00452D39">
              <w:rPr>
                <w:rFonts w:ascii="Times New Roman" w:eastAsia="Times New Roman" w:hAnsi="Times New Roman"/>
                <w:bCs/>
                <w:i/>
                <w:iCs/>
                <w:szCs w:val="24"/>
                <w:lang w:eastAsia="ru-RU"/>
              </w:rPr>
              <w:t>;</w:t>
            </w:r>
          </w:p>
          <w:p w:rsidR="00452D39" w:rsidRPr="00452D39" w:rsidRDefault="00452D39" w:rsidP="00452D39">
            <w:pPr>
              <w:widowControl w:val="0"/>
              <w:autoSpaceDE w:val="0"/>
              <w:autoSpaceDN w:val="0"/>
              <w:spacing w:after="0" w:line="240" w:lineRule="auto"/>
              <w:jc w:val="both"/>
              <w:rPr>
                <w:rFonts w:ascii="Times New Roman" w:eastAsia="Times New Roman" w:hAnsi="Times New Roman"/>
                <w:bCs/>
                <w:i/>
                <w:iCs/>
                <w:sz w:val="24"/>
                <w:szCs w:val="24"/>
                <w:lang w:eastAsia="ru-RU"/>
              </w:rPr>
            </w:pPr>
            <w:r w:rsidRPr="00452D39">
              <w:rPr>
                <w:rFonts w:ascii="Times New Roman" w:eastAsia="Times New Roman" w:hAnsi="Times New Roman"/>
                <w:bCs/>
                <w:i/>
                <w:iCs/>
                <w:szCs w:val="24"/>
                <w:lang w:eastAsia="ru-RU"/>
              </w:rPr>
              <w:t>з) Возникновение чрезвычайных ситуаций природного и техногенного характера и ликвидация их последствий.</w:t>
            </w:r>
          </w:p>
        </w:tc>
      </w:tr>
    </w:tbl>
    <w:p w:rsidR="00452D39" w:rsidRPr="00452D39" w:rsidRDefault="00452D39" w:rsidP="00452D39">
      <w:pPr>
        <w:widowControl w:val="0"/>
        <w:autoSpaceDE w:val="0"/>
        <w:autoSpaceDN w:val="0"/>
        <w:spacing w:after="0" w:line="240" w:lineRule="auto"/>
        <w:jc w:val="both"/>
        <w:rPr>
          <w:rFonts w:ascii="Times New Roman" w:eastAsia="Times New Roman" w:hAnsi="Times New Roman"/>
          <w:sz w:val="24"/>
          <w:szCs w:val="24"/>
          <w:lang w:eastAsia="ru-RU"/>
        </w:rPr>
      </w:pPr>
    </w:p>
    <w:tbl>
      <w:tblPr>
        <w:tblW w:w="9639" w:type="dxa"/>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
        <w:gridCol w:w="1338"/>
        <w:gridCol w:w="1587"/>
        <w:gridCol w:w="1361"/>
        <w:gridCol w:w="1644"/>
        <w:gridCol w:w="1369"/>
        <w:gridCol w:w="1864"/>
      </w:tblGrid>
      <w:tr w:rsidR="00452D39" w:rsidRPr="00452D39" w:rsidTr="00C87235">
        <w:tc>
          <w:tcPr>
            <w:tcW w:w="9639" w:type="dxa"/>
            <w:gridSpan w:val="7"/>
            <w:tcBorders>
              <w:top w:val="nil"/>
              <w:left w:val="nil"/>
              <w:right w:val="nil"/>
            </w:tcBorders>
          </w:tcPr>
          <w:p w:rsidR="00452D39" w:rsidRPr="00452D39" w:rsidRDefault="00452D39" w:rsidP="00452D39">
            <w:pPr>
              <w:widowControl w:val="0"/>
              <w:autoSpaceDE w:val="0"/>
              <w:autoSpaceDN w:val="0"/>
              <w:spacing w:after="0" w:line="240" w:lineRule="auto"/>
              <w:jc w:val="center"/>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Представлены следующие документы</w:t>
            </w:r>
          </w:p>
        </w:tc>
      </w:tr>
      <w:tr w:rsidR="00452D39" w:rsidRPr="00452D39" w:rsidTr="00C87235">
        <w:tblPrEx>
          <w:tblBorders>
            <w:left w:val="single" w:sz="4" w:space="0" w:color="auto"/>
            <w:right w:val="single" w:sz="4" w:space="0" w:color="auto"/>
          </w:tblBorders>
        </w:tblPrEx>
        <w:tc>
          <w:tcPr>
            <w:tcW w:w="476"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lang w:eastAsia="ru-RU"/>
              </w:rPr>
            </w:pPr>
            <w:r w:rsidRPr="00452D39">
              <w:rPr>
                <w:rFonts w:ascii="Times New Roman" w:eastAsia="Times New Roman" w:hAnsi="Times New Roman"/>
                <w:sz w:val="24"/>
                <w:lang w:eastAsia="ru-RU"/>
              </w:rPr>
              <w:t>1</w:t>
            </w:r>
          </w:p>
        </w:tc>
        <w:tc>
          <w:tcPr>
            <w:tcW w:w="9163" w:type="dxa"/>
            <w:gridSpan w:val="6"/>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blPrEx>
          <w:tblBorders>
            <w:left w:val="single" w:sz="4" w:space="0" w:color="auto"/>
            <w:right w:val="single" w:sz="4" w:space="0" w:color="auto"/>
          </w:tblBorders>
        </w:tblPrEx>
        <w:tc>
          <w:tcPr>
            <w:tcW w:w="476"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lang w:eastAsia="ru-RU"/>
              </w:rPr>
            </w:pPr>
            <w:r w:rsidRPr="00452D39">
              <w:rPr>
                <w:rFonts w:ascii="Times New Roman" w:eastAsia="Times New Roman" w:hAnsi="Times New Roman"/>
                <w:sz w:val="24"/>
                <w:lang w:eastAsia="ru-RU"/>
              </w:rPr>
              <w:t>2</w:t>
            </w:r>
          </w:p>
        </w:tc>
        <w:tc>
          <w:tcPr>
            <w:tcW w:w="9163" w:type="dxa"/>
            <w:gridSpan w:val="6"/>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blPrEx>
          <w:tblBorders>
            <w:left w:val="single" w:sz="4" w:space="0" w:color="auto"/>
            <w:right w:val="single" w:sz="4" w:space="0" w:color="auto"/>
          </w:tblBorders>
        </w:tblPrEx>
        <w:tc>
          <w:tcPr>
            <w:tcW w:w="476"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lang w:eastAsia="ru-RU"/>
              </w:rPr>
            </w:pPr>
            <w:r w:rsidRPr="00452D39">
              <w:rPr>
                <w:rFonts w:ascii="Times New Roman" w:eastAsia="Times New Roman" w:hAnsi="Times New Roman"/>
                <w:sz w:val="24"/>
                <w:lang w:eastAsia="ru-RU"/>
              </w:rPr>
              <w:t>3</w:t>
            </w:r>
          </w:p>
        </w:tc>
        <w:tc>
          <w:tcPr>
            <w:tcW w:w="9163" w:type="dxa"/>
            <w:gridSpan w:val="6"/>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c>
          <w:tcPr>
            <w:tcW w:w="9639" w:type="dxa"/>
            <w:gridSpan w:val="7"/>
            <w:tcBorders>
              <w:left w:val="nil"/>
              <w:right w:val="nil"/>
            </w:tcBorders>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blPrEx>
          <w:tblBorders>
            <w:left w:val="single" w:sz="4" w:space="0" w:color="auto"/>
            <w:right w:val="single" w:sz="4" w:space="0" w:color="auto"/>
          </w:tblBorders>
        </w:tblPrEx>
        <w:tc>
          <w:tcPr>
            <w:tcW w:w="3401" w:type="dxa"/>
            <w:gridSpan w:val="3"/>
          </w:tcPr>
          <w:p w:rsidR="00452D39" w:rsidRPr="00452D39" w:rsidRDefault="00452D39" w:rsidP="00452D39">
            <w:pPr>
              <w:widowControl w:val="0"/>
              <w:autoSpaceDE w:val="0"/>
              <w:autoSpaceDN w:val="0"/>
              <w:spacing w:after="0" w:line="240" w:lineRule="auto"/>
              <w:jc w:val="both"/>
              <w:rPr>
                <w:rFonts w:ascii="Times New Roman" w:eastAsia="Times New Roman" w:hAnsi="Times New Roman"/>
                <w:sz w:val="24"/>
                <w:lang w:eastAsia="ru-RU"/>
              </w:rPr>
            </w:pPr>
            <w:r w:rsidRPr="00452D39">
              <w:rPr>
                <w:rFonts w:ascii="Times New Roman" w:eastAsia="Times New Roman" w:hAnsi="Times New Roman"/>
                <w:sz w:val="24"/>
                <w:lang w:eastAsia="ru-RU"/>
              </w:rPr>
              <w:t>Место получения результата предоставления услуги</w:t>
            </w:r>
          </w:p>
        </w:tc>
        <w:tc>
          <w:tcPr>
            <w:tcW w:w="6238" w:type="dxa"/>
            <w:gridSpan w:val="4"/>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blPrEx>
          <w:tblBorders>
            <w:left w:val="single" w:sz="4" w:space="0" w:color="auto"/>
            <w:right w:val="single" w:sz="4" w:space="0" w:color="auto"/>
          </w:tblBorders>
        </w:tblPrEx>
        <w:tc>
          <w:tcPr>
            <w:tcW w:w="3401" w:type="dxa"/>
            <w:gridSpan w:val="3"/>
            <w:vMerge w:val="restart"/>
          </w:tcPr>
          <w:p w:rsidR="00452D39" w:rsidRPr="00452D39" w:rsidRDefault="00452D39" w:rsidP="00452D39">
            <w:pPr>
              <w:widowControl w:val="0"/>
              <w:autoSpaceDE w:val="0"/>
              <w:autoSpaceDN w:val="0"/>
              <w:spacing w:after="0" w:line="240" w:lineRule="auto"/>
              <w:jc w:val="both"/>
              <w:rPr>
                <w:rFonts w:ascii="Times New Roman" w:eastAsia="Times New Roman" w:hAnsi="Times New Roman"/>
                <w:sz w:val="24"/>
                <w:lang w:eastAsia="ru-RU"/>
              </w:rPr>
            </w:pPr>
            <w:r w:rsidRPr="00452D39">
              <w:rPr>
                <w:rFonts w:ascii="Times New Roman" w:eastAsia="Times New Roman" w:hAnsi="Times New Roman"/>
                <w:sz w:val="24"/>
                <w:lang w:eastAsia="ru-RU"/>
              </w:rPr>
              <w:lastRenderedPageBreak/>
              <w:t>Способ получения результата</w:t>
            </w:r>
          </w:p>
        </w:tc>
        <w:tc>
          <w:tcPr>
            <w:tcW w:w="6238" w:type="dxa"/>
            <w:gridSpan w:val="4"/>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blPrEx>
          <w:tblBorders>
            <w:left w:val="single" w:sz="4" w:space="0" w:color="auto"/>
            <w:right w:val="single" w:sz="4" w:space="0" w:color="auto"/>
          </w:tblBorders>
        </w:tblPrEx>
        <w:tc>
          <w:tcPr>
            <w:tcW w:w="3401" w:type="dxa"/>
            <w:gridSpan w:val="3"/>
            <w:vMerge/>
          </w:tcPr>
          <w:p w:rsidR="00452D39" w:rsidRPr="00452D39" w:rsidRDefault="00452D39" w:rsidP="00452D39">
            <w:pPr>
              <w:spacing w:after="1" w:line="240" w:lineRule="auto"/>
            </w:pPr>
          </w:p>
        </w:tc>
        <w:tc>
          <w:tcPr>
            <w:tcW w:w="6238" w:type="dxa"/>
            <w:gridSpan w:val="4"/>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c>
          <w:tcPr>
            <w:tcW w:w="9639" w:type="dxa"/>
            <w:gridSpan w:val="7"/>
            <w:tcBorders>
              <w:left w:val="nil"/>
              <w:right w:val="nil"/>
            </w:tcBorders>
          </w:tcPr>
          <w:p w:rsidR="00452D39" w:rsidRPr="00452D39" w:rsidRDefault="00452D39" w:rsidP="00452D39">
            <w:pPr>
              <w:widowControl w:val="0"/>
              <w:autoSpaceDE w:val="0"/>
              <w:autoSpaceDN w:val="0"/>
              <w:spacing w:after="0" w:line="240" w:lineRule="auto"/>
              <w:jc w:val="center"/>
              <w:rPr>
                <w:rFonts w:ascii="Times New Roman" w:eastAsia="Times New Roman" w:hAnsi="Times New Roman"/>
                <w:sz w:val="24"/>
                <w:szCs w:val="24"/>
                <w:lang w:eastAsia="ru-RU"/>
              </w:rPr>
            </w:pPr>
          </w:p>
          <w:p w:rsidR="00452D39" w:rsidRPr="00452D39" w:rsidRDefault="00452D39" w:rsidP="00452D39">
            <w:pPr>
              <w:widowControl w:val="0"/>
              <w:autoSpaceDE w:val="0"/>
              <w:autoSpaceDN w:val="0"/>
              <w:spacing w:after="0" w:line="240" w:lineRule="auto"/>
              <w:jc w:val="center"/>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Данные представителя (уполномоченного лица)</w:t>
            </w:r>
          </w:p>
        </w:tc>
      </w:tr>
      <w:tr w:rsidR="00452D39" w:rsidRPr="00452D39" w:rsidTr="00C87235">
        <w:tblPrEx>
          <w:tblBorders>
            <w:left w:val="single" w:sz="4" w:space="0" w:color="auto"/>
            <w:right w:val="single" w:sz="4" w:space="0" w:color="auto"/>
          </w:tblBorders>
        </w:tblPrEx>
        <w:tc>
          <w:tcPr>
            <w:tcW w:w="1814"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lang w:eastAsia="ru-RU"/>
              </w:rPr>
            </w:pPr>
            <w:r w:rsidRPr="00452D39">
              <w:rPr>
                <w:rFonts w:ascii="Times New Roman" w:eastAsia="Times New Roman" w:hAnsi="Times New Roman"/>
                <w:sz w:val="24"/>
                <w:lang w:eastAsia="ru-RU"/>
              </w:rPr>
              <w:t>Фамилия</w:t>
            </w:r>
          </w:p>
        </w:tc>
        <w:tc>
          <w:tcPr>
            <w:tcW w:w="7825" w:type="dxa"/>
            <w:gridSpan w:val="5"/>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blPrEx>
          <w:tblBorders>
            <w:left w:val="single" w:sz="4" w:space="0" w:color="auto"/>
            <w:right w:val="single" w:sz="4" w:space="0" w:color="auto"/>
          </w:tblBorders>
        </w:tblPrEx>
        <w:tc>
          <w:tcPr>
            <w:tcW w:w="1814"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lang w:eastAsia="ru-RU"/>
              </w:rPr>
            </w:pPr>
            <w:r w:rsidRPr="00452D39">
              <w:rPr>
                <w:rFonts w:ascii="Times New Roman" w:eastAsia="Times New Roman" w:hAnsi="Times New Roman"/>
                <w:sz w:val="24"/>
                <w:lang w:eastAsia="ru-RU"/>
              </w:rPr>
              <w:t>Имя</w:t>
            </w:r>
          </w:p>
        </w:tc>
        <w:tc>
          <w:tcPr>
            <w:tcW w:w="7825" w:type="dxa"/>
            <w:gridSpan w:val="5"/>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blPrEx>
          <w:tblBorders>
            <w:left w:val="single" w:sz="4" w:space="0" w:color="auto"/>
            <w:right w:val="single" w:sz="4" w:space="0" w:color="auto"/>
          </w:tblBorders>
        </w:tblPrEx>
        <w:tc>
          <w:tcPr>
            <w:tcW w:w="1814"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lang w:eastAsia="ru-RU"/>
              </w:rPr>
            </w:pPr>
            <w:r w:rsidRPr="00452D39">
              <w:rPr>
                <w:rFonts w:ascii="Times New Roman" w:eastAsia="Times New Roman" w:hAnsi="Times New Roman"/>
                <w:sz w:val="24"/>
                <w:lang w:eastAsia="ru-RU"/>
              </w:rPr>
              <w:t>Отчество</w:t>
            </w:r>
          </w:p>
        </w:tc>
        <w:tc>
          <w:tcPr>
            <w:tcW w:w="7825" w:type="dxa"/>
            <w:gridSpan w:val="5"/>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blPrEx>
          <w:tblBorders>
            <w:left w:val="single" w:sz="4" w:space="0" w:color="auto"/>
            <w:right w:val="single" w:sz="4" w:space="0" w:color="auto"/>
          </w:tblBorders>
        </w:tblPrEx>
        <w:tc>
          <w:tcPr>
            <w:tcW w:w="1814"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lang w:eastAsia="ru-RU"/>
              </w:rPr>
            </w:pPr>
            <w:r w:rsidRPr="00452D39">
              <w:rPr>
                <w:rFonts w:ascii="Times New Roman" w:eastAsia="Times New Roman" w:hAnsi="Times New Roman"/>
                <w:sz w:val="24"/>
                <w:lang w:eastAsia="ru-RU"/>
              </w:rPr>
              <w:t>Дата рождения</w:t>
            </w:r>
          </w:p>
        </w:tc>
        <w:tc>
          <w:tcPr>
            <w:tcW w:w="7825" w:type="dxa"/>
            <w:gridSpan w:val="5"/>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c>
          <w:tcPr>
            <w:tcW w:w="9639" w:type="dxa"/>
            <w:gridSpan w:val="7"/>
            <w:tcBorders>
              <w:left w:val="nil"/>
              <w:right w:val="nil"/>
            </w:tcBorders>
          </w:tcPr>
          <w:p w:rsidR="00452D39" w:rsidRPr="00452D39" w:rsidRDefault="00452D39" w:rsidP="00452D39">
            <w:pPr>
              <w:widowControl w:val="0"/>
              <w:autoSpaceDE w:val="0"/>
              <w:autoSpaceDN w:val="0"/>
              <w:spacing w:after="0" w:line="240" w:lineRule="auto"/>
              <w:jc w:val="center"/>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Документ, удостоверяющий личность представителя (уполномоченного лица)</w:t>
            </w:r>
          </w:p>
        </w:tc>
      </w:tr>
      <w:tr w:rsidR="00452D39" w:rsidRPr="00452D39" w:rsidTr="00C87235">
        <w:tblPrEx>
          <w:tblBorders>
            <w:left w:val="single" w:sz="4" w:space="0" w:color="auto"/>
            <w:right w:val="single" w:sz="4" w:space="0" w:color="auto"/>
          </w:tblBorders>
        </w:tblPrEx>
        <w:tc>
          <w:tcPr>
            <w:tcW w:w="1814"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lang w:eastAsia="ru-RU"/>
              </w:rPr>
            </w:pPr>
            <w:r w:rsidRPr="00452D39">
              <w:rPr>
                <w:rFonts w:ascii="Times New Roman" w:eastAsia="Times New Roman" w:hAnsi="Times New Roman"/>
                <w:sz w:val="24"/>
                <w:lang w:eastAsia="ru-RU"/>
              </w:rPr>
              <w:t>Вид</w:t>
            </w:r>
          </w:p>
        </w:tc>
        <w:tc>
          <w:tcPr>
            <w:tcW w:w="7825" w:type="dxa"/>
            <w:gridSpan w:val="5"/>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blPrEx>
          <w:tblBorders>
            <w:left w:val="single" w:sz="4" w:space="0" w:color="auto"/>
            <w:right w:val="single" w:sz="4" w:space="0" w:color="auto"/>
          </w:tblBorders>
        </w:tblPrEx>
        <w:tc>
          <w:tcPr>
            <w:tcW w:w="1814"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lang w:eastAsia="ru-RU"/>
              </w:rPr>
            </w:pPr>
            <w:r w:rsidRPr="00452D39">
              <w:rPr>
                <w:rFonts w:ascii="Times New Roman" w:eastAsia="Times New Roman" w:hAnsi="Times New Roman"/>
                <w:sz w:val="24"/>
                <w:lang w:eastAsia="ru-RU"/>
              </w:rPr>
              <w:t>Серия</w:t>
            </w:r>
          </w:p>
        </w:tc>
        <w:tc>
          <w:tcPr>
            <w:tcW w:w="1587" w:type="dxa"/>
          </w:tcPr>
          <w:p w:rsidR="00452D39" w:rsidRPr="00452D39" w:rsidRDefault="00452D39" w:rsidP="00452D39">
            <w:pPr>
              <w:widowControl w:val="0"/>
              <w:autoSpaceDE w:val="0"/>
              <w:autoSpaceDN w:val="0"/>
              <w:spacing w:after="0" w:line="240" w:lineRule="auto"/>
              <w:rPr>
                <w:rFonts w:eastAsia="Times New Roman" w:cs="Calibri"/>
                <w:szCs w:val="20"/>
                <w:lang w:eastAsia="ru-RU"/>
              </w:rPr>
            </w:pPr>
          </w:p>
        </w:tc>
        <w:tc>
          <w:tcPr>
            <w:tcW w:w="1361" w:type="dxa"/>
          </w:tcPr>
          <w:p w:rsidR="00452D39" w:rsidRPr="00452D39" w:rsidRDefault="00452D39" w:rsidP="00452D39">
            <w:pPr>
              <w:widowControl w:val="0"/>
              <w:autoSpaceDE w:val="0"/>
              <w:autoSpaceDN w:val="0"/>
              <w:spacing w:after="0" w:line="240" w:lineRule="auto"/>
              <w:rPr>
                <w:rFonts w:ascii="Times New Roman" w:eastAsia="Times New Roman" w:hAnsi="Times New Roman"/>
                <w:szCs w:val="20"/>
                <w:lang w:eastAsia="ru-RU"/>
              </w:rPr>
            </w:pPr>
            <w:r w:rsidRPr="00452D39">
              <w:rPr>
                <w:rFonts w:ascii="Times New Roman" w:eastAsia="Times New Roman" w:hAnsi="Times New Roman"/>
                <w:sz w:val="24"/>
                <w:lang w:eastAsia="ru-RU"/>
              </w:rPr>
              <w:t>Номер</w:t>
            </w:r>
          </w:p>
        </w:tc>
        <w:tc>
          <w:tcPr>
            <w:tcW w:w="4877" w:type="dxa"/>
            <w:gridSpan w:val="3"/>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blPrEx>
          <w:tblBorders>
            <w:left w:val="single" w:sz="4" w:space="0" w:color="auto"/>
            <w:right w:val="single" w:sz="4" w:space="0" w:color="auto"/>
          </w:tblBorders>
        </w:tblPrEx>
        <w:tc>
          <w:tcPr>
            <w:tcW w:w="1814"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lang w:eastAsia="ru-RU"/>
              </w:rPr>
            </w:pPr>
            <w:r w:rsidRPr="00452D39">
              <w:rPr>
                <w:rFonts w:ascii="Times New Roman" w:eastAsia="Times New Roman" w:hAnsi="Times New Roman"/>
                <w:sz w:val="24"/>
                <w:lang w:eastAsia="ru-RU"/>
              </w:rPr>
              <w:t>Выдан</w:t>
            </w:r>
          </w:p>
        </w:tc>
        <w:tc>
          <w:tcPr>
            <w:tcW w:w="2948" w:type="dxa"/>
            <w:gridSpan w:val="2"/>
          </w:tcPr>
          <w:p w:rsidR="00452D39" w:rsidRPr="00452D39" w:rsidRDefault="00452D39" w:rsidP="00452D39">
            <w:pPr>
              <w:widowControl w:val="0"/>
              <w:autoSpaceDE w:val="0"/>
              <w:autoSpaceDN w:val="0"/>
              <w:spacing w:after="0" w:line="240" w:lineRule="auto"/>
              <w:rPr>
                <w:rFonts w:eastAsia="Times New Roman" w:cs="Calibri"/>
                <w:szCs w:val="20"/>
                <w:lang w:eastAsia="ru-RU"/>
              </w:rPr>
            </w:pPr>
          </w:p>
        </w:tc>
        <w:tc>
          <w:tcPr>
            <w:tcW w:w="1644" w:type="dxa"/>
          </w:tcPr>
          <w:p w:rsidR="00452D39" w:rsidRPr="00452D39" w:rsidRDefault="00452D39" w:rsidP="00452D39">
            <w:pPr>
              <w:widowControl w:val="0"/>
              <w:autoSpaceDE w:val="0"/>
              <w:autoSpaceDN w:val="0"/>
              <w:spacing w:after="0" w:line="240" w:lineRule="auto"/>
              <w:jc w:val="both"/>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Дата выдачи</w:t>
            </w:r>
          </w:p>
        </w:tc>
        <w:tc>
          <w:tcPr>
            <w:tcW w:w="3233"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c>
          <w:tcPr>
            <w:tcW w:w="9639" w:type="dxa"/>
            <w:gridSpan w:val="7"/>
            <w:tcBorders>
              <w:left w:val="nil"/>
              <w:right w:val="nil"/>
            </w:tcBorders>
          </w:tcPr>
          <w:p w:rsidR="00452D39" w:rsidRPr="00452D39" w:rsidRDefault="00452D39" w:rsidP="00452D39">
            <w:pPr>
              <w:widowControl w:val="0"/>
              <w:autoSpaceDE w:val="0"/>
              <w:autoSpaceDN w:val="0"/>
              <w:spacing w:after="0" w:line="240" w:lineRule="auto"/>
              <w:jc w:val="center"/>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Адрес регистрации представителя (уполномоченного лица)</w:t>
            </w:r>
          </w:p>
        </w:tc>
      </w:tr>
      <w:tr w:rsidR="00452D39" w:rsidRPr="00452D39" w:rsidTr="00C87235">
        <w:tblPrEx>
          <w:tblBorders>
            <w:left w:val="single" w:sz="4" w:space="0" w:color="auto"/>
            <w:right w:val="single" w:sz="4" w:space="0" w:color="auto"/>
          </w:tblBorders>
        </w:tblPrEx>
        <w:tc>
          <w:tcPr>
            <w:tcW w:w="1814"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lang w:eastAsia="ru-RU"/>
              </w:rPr>
            </w:pPr>
            <w:r w:rsidRPr="00452D39">
              <w:rPr>
                <w:rFonts w:ascii="Times New Roman" w:eastAsia="Times New Roman" w:hAnsi="Times New Roman"/>
                <w:sz w:val="24"/>
                <w:lang w:eastAsia="ru-RU"/>
              </w:rPr>
              <w:t>Индекс</w:t>
            </w:r>
          </w:p>
        </w:tc>
        <w:tc>
          <w:tcPr>
            <w:tcW w:w="1587" w:type="dxa"/>
          </w:tcPr>
          <w:p w:rsidR="00452D39" w:rsidRPr="00452D39" w:rsidRDefault="00452D39" w:rsidP="00452D39">
            <w:pPr>
              <w:widowControl w:val="0"/>
              <w:autoSpaceDE w:val="0"/>
              <w:autoSpaceDN w:val="0"/>
              <w:spacing w:after="0" w:line="240" w:lineRule="auto"/>
              <w:rPr>
                <w:rFonts w:eastAsia="Times New Roman" w:cs="Calibri"/>
                <w:szCs w:val="20"/>
                <w:lang w:eastAsia="ru-RU"/>
              </w:rPr>
            </w:pPr>
          </w:p>
        </w:tc>
        <w:tc>
          <w:tcPr>
            <w:tcW w:w="3005"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Регион</w:t>
            </w:r>
          </w:p>
        </w:tc>
        <w:tc>
          <w:tcPr>
            <w:tcW w:w="3233"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blPrEx>
          <w:tblBorders>
            <w:left w:val="single" w:sz="4" w:space="0" w:color="auto"/>
            <w:right w:val="single" w:sz="4" w:space="0" w:color="auto"/>
          </w:tblBorders>
        </w:tblPrEx>
        <w:tc>
          <w:tcPr>
            <w:tcW w:w="1814"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lang w:eastAsia="ru-RU"/>
              </w:rPr>
            </w:pPr>
            <w:r w:rsidRPr="00452D39">
              <w:rPr>
                <w:rFonts w:ascii="Times New Roman" w:eastAsia="Times New Roman" w:hAnsi="Times New Roman"/>
                <w:sz w:val="24"/>
                <w:lang w:eastAsia="ru-RU"/>
              </w:rPr>
              <w:t>Район</w:t>
            </w:r>
          </w:p>
        </w:tc>
        <w:tc>
          <w:tcPr>
            <w:tcW w:w="1587" w:type="dxa"/>
          </w:tcPr>
          <w:p w:rsidR="00452D39" w:rsidRPr="00452D39" w:rsidRDefault="00452D39" w:rsidP="00452D39">
            <w:pPr>
              <w:widowControl w:val="0"/>
              <w:autoSpaceDE w:val="0"/>
              <w:autoSpaceDN w:val="0"/>
              <w:spacing w:after="0" w:line="240" w:lineRule="auto"/>
              <w:rPr>
                <w:rFonts w:eastAsia="Times New Roman" w:cs="Calibri"/>
                <w:szCs w:val="20"/>
                <w:lang w:eastAsia="ru-RU"/>
              </w:rPr>
            </w:pPr>
          </w:p>
        </w:tc>
        <w:tc>
          <w:tcPr>
            <w:tcW w:w="3005"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Населенный пункт</w:t>
            </w:r>
          </w:p>
        </w:tc>
        <w:tc>
          <w:tcPr>
            <w:tcW w:w="3233"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blPrEx>
          <w:tblBorders>
            <w:left w:val="single" w:sz="4" w:space="0" w:color="auto"/>
            <w:right w:val="single" w:sz="4" w:space="0" w:color="auto"/>
          </w:tblBorders>
        </w:tblPrEx>
        <w:tc>
          <w:tcPr>
            <w:tcW w:w="1814"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lang w:eastAsia="ru-RU"/>
              </w:rPr>
            </w:pPr>
            <w:r w:rsidRPr="00452D39">
              <w:rPr>
                <w:rFonts w:ascii="Times New Roman" w:eastAsia="Times New Roman" w:hAnsi="Times New Roman"/>
                <w:sz w:val="24"/>
                <w:lang w:eastAsia="ru-RU"/>
              </w:rPr>
              <w:t>Улица</w:t>
            </w:r>
          </w:p>
        </w:tc>
        <w:tc>
          <w:tcPr>
            <w:tcW w:w="7825" w:type="dxa"/>
            <w:gridSpan w:val="5"/>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blPrEx>
          <w:tblBorders>
            <w:left w:val="single" w:sz="4" w:space="0" w:color="auto"/>
            <w:right w:val="single" w:sz="4" w:space="0" w:color="auto"/>
          </w:tblBorders>
        </w:tblPrEx>
        <w:tc>
          <w:tcPr>
            <w:tcW w:w="1814"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lang w:eastAsia="ru-RU"/>
              </w:rPr>
            </w:pPr>
            <w:r w:rsidRPr="00452D39">
              <w:rPr>
                <w:rFonts w:ascii="Times New Roman" w:eastAsia="Times New Roman" w:hAnsi="Times New Roman"/>
                <w:sz w:val="24"/>
                <w:lang w:eastAsia="ru-RU"/>
              </w:rPr>
              <w:t>Дом</w:t>
            </w:r>
          </w:p>
        </w:tc>
        <w:tc>
          <w:tcPr>
            <w:tcW w:w="1587" w:type="dxa"/>
          </w:tcPr>
          <w:p w:rsidR="00452D39" w:rsidRPr="00452D39" w:rsidRDefault="00452D39" w:rsidP="00452D39">
            <w:pPr>
              <w:widowControl w:val="0"/>
              <w:autoSpaceDE w:val="0"/>
              <w:autoSpaceDN w:val="0"/>
              <w:spacing w:after="0" w:line="240" w:lineRule="auto"/>
              <w:rPr>
                <w:rFonts w:eastAsia="Times New Roman" w:cs="Calibri"/>
                <w:szCs w:val="20"/>
                <w:lang w:eastAsia="ru-RU"/>
              </w:rPr>
            </w:pPr>
          </w:p>
        </w:tc>
        <w:tc>
          <w:tcPr>
            <w:tcW w:w="1361" w:type="dxa"/>
          </w:tcPr>
          <w:p w:rsidR="00452D39" w:rsidRPr="00452D39" w:rsidRDefault="00452D39" w:rsidP="00452D39">
            <w:pPr>
              <w:widowControl w:val="0"/>
              <w:autoSpaceDE w:val="0"/>
              <w:autoSpaceDN w:val="0"/>
              <w:spacing w:after="0" w:line="240" w:lineRule="auto"/>
              <w:rPr>
                <w:rFonts w:ascii="Times New Roman" w:eastAsia="Times New Roman" w:hAnsi="Times New Roman"/>
                <w:szCs w:val="20"/>
                <w:lang w:eastAsia="ru-RU"/>
              </w:rPr>
            </w:pPr>
            <w:r w:rsidRPr="00452D39">
              <w:rPr>
                <w:rFonts w:ascii="Times New Roman" w:eastAsia="Times New Roman" w:hAnsi="Times New Roman"/>
                <w:sz w:val="24"/>
                <w:lang w:eastAsia="ru-RU"/>
              </w:rPr>
              <w:t>Корпус</w:t>
            </w:r>
          </w:p>
        </w:tc>
        <w:tc>
          <w:tcPr>
            <w:tcW w:w="1644"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c>
          <w:tcPr>
            <w:tcW w:w="1369"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Квартира</w:t>
            </w:r>
          </w:p>
        </w:tc>
        <w:tc>
          <w:tcPr>
            <w:tcW w:w="1864"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c>
          <w:tcPr>
            <w:tcW w:w="9639" w:type="dxa"/>
            <w:gridSpan w:val="7"/>
            <w:tcBorders>
              <w:left w:val="nil"/>
              <w:right w:val="nil"/>
            </w:tcBorders>
          </w:tcPr>
          <w:p w:rsidR="00452D39" w:rsidRPr="00452D39" w:rsidRDefault="00452D39" w:rsidP="00452D39">
            <w:pPr>
              <w:widowControl w:val="0"/>
              <w:autoSpaceDE w:val="0"/>
              <w:autoSpaceDN w:val="0"/>
              <w:spacing w:after="0" w:line="240" w:lineRule="auto"/>
              <w:jc w:val="center"/>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Адрес места жительства представителя (уполномоченного лица)</w:t>
            </w:r>
          </w:p>
        </w:tc>
      </w:tr>
      <w:tr w:rsidR="00452D39" w:rsidRPr="00452D39" w:rsidTr="00C87235">
        <w:tblPrEx>
          <w:tblBorders>
            <w:left w:val="single" w:sz="4" w:space="0" w:color="auto"/>
            <w:right w:val="single" w:sz="4" w:space="0" w:color="auto"/>
          </w:tblBorders>
        </w:tblPrEx>
        <w:tc>
          <w:tcPr>
            <w:tcW w:w="1814"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lang w:eastAsia="ru-RU"/>
              </w:rPr>
            </w:pPr>
            <w:r w:rsidRPr="00452D39">
              <w:rPr>
                <w:rFonts w:ascii="Times New Roman" w:eastAsia="Times New Roman" w:hAnsi="Times New Roman"/>
                <w:sz w:val="24"/>
                <w:lang w:eastAsia="ru-RU"/>
              </w:rPr>
              <w:t>Индекс</w:t>
            </w:r>
          </w:p>
        </w:tc>
        <w:tc>
          <w:tcPr>
            <w:tcW w:w="1587" w:type="dxa"/>
          </w:tcPr>
          <w:p w:rsidR="00452D39" w:rsidRPr="00452D39" w:rsidRDefault="00452D39" w:rsidP="00452D39">
            <w:pPr>
              <w:widowControl w:val="0"/>
              <w:autoSpaceDE w:val="0"/>
              <w:autoSpaceDN w:val="0"/>
              <w:spacing w:after="0" w:line="240" w:lineRule="auto"/>
              <w:rPr>
                <w:rFonts w:eastAsia="Times New Roman" w:cs="Calibri"/>
                <w:szCs w:val="20"/>
                <w:lang w:eastAsia="ru-RU"/>
              </w:rPr>
            </w:pPr>
          </w:p>
        </w:tc>
        <w:tc>
          <w:tcPr>
            <w:tcW w:w="3005"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Регион</w:t>
            </w:r>
          </w:p>
        </w:tc>
        <w:tc>
          <w:tcPr>
            <w:tcW w:w="3233"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blPrEx>
          <w:tblBorders>
            <w:left w:val="single" w:sz="4" w:space="0" w:color="auto"/>
            <w:right w:val="single" w:sz="4" w:space="0" w:color="auto"/>
          </w:tblBorders>
        </w:tblPrEx>
        <w:tc>
          <w:tcPr>
            <w:tcW w:w="1814"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lang w:eastAsia="ru-RU"/>
              </w:rPr>
            </w:pPr>
            <w:r w:rsidRPr="00452D39">
              <w:rPr>
                <w:rFonts w:ascii="Times New Roman" w:eastAsia="Times New Roman" w:hAnsi="Times New Roman"/>
                <w:sz w:val="24"/>
                <w:lang w:eastAsia="ru-RU"/>
              </w:rPr>
              <w:t>Район</w:t>
            </w:r>
          </w:p>
        </w:tc>
        <w:tc>
          <w:tcPr>
            <w:tcW w:w="1587" w:type="dxa"/>
          </w:tcPr>
          <w:p w:rsidR="00452D39" w:rsidRPr="00452D39" w:rsidRDefault="00452D39" w:rsidP="00452D39">
            <w:pPr>
              <w:widowControl w:val="0"/>
              <w:autoSpaceDE w:val="0"/>
              <w:autoSpaceDN w:val="0"/>
              <w:spacing w:after="0" w:line="240" w:lineRule="auto"/>
              <w:rPr>
                <w:rFonts w:eastAsia="Times New Roman" w:cs="Calibri"/>
                <w:szCs w:val="20"/>
                <w:lang w:eastAsia="ru-RU"/>
              </w:rPr>
            </w:pPr>
          </w:p>
        </w:tc>
        <w:tc>
          <w:tcPr>
            <w:tcW w:w="3005"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Населенный пункт</w:t>
            </w:r>
          </w:p>
        </w:tc>
        <w:tc>
          <w:tcPr>
            <w:tcW w:w="3233"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blPrEx>
          <w:tblBorders>
            <w:left w:val="single" w:sz="4" w:space="0" w:color="auto"/>
            <w:right w:val="single" w:sz="4" w:space="0" w:color="auto"/>
          </w:tblBorders>
        </w:tblPrEx>
        <w:tc>
          <w:tcPr>
            <w:tcW w:w="1814"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lang w:eastAsia="ru-RU"/>
              </w:rPr>
            </w:pPr>
            <w:r w:rsidRPr="00452D39">
              <w:rPr>
                <w:rFonts w:ascii="Times New Roman" w:eastAsia="Times New Roman" w:hAnsi="Times New Roman"/>
                <w:sz w:val="24"/>
                <w:lang w:eastAsia="ru-RU"/>
              </w:rPr>
              <w:t>Улица</w:t>
            </w:r>
          </w:p>
        </w:tc>
        <w:tc>
          <w:tcPr>
            <w:tcW w:w="7825" w:type="dxa"/>
            <w:gridSpan w:val="5"/>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blPrEx>
          <w:tblBorders>
            <w:left w:val="single" w:sz="4" w:space="0" w:color="auto"/>
            <w:right w:val="single" w:sz="4" w:space="0" w:color="auto"/>
          </w:tblBorders>
        </w:tblPrEx>
        <w:tc>
          <w:tcPr>
            <w:tcW w:w="1814"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lang w:eastAsia="ru-RU"/>
              </w:rPr>
            </w:pPr>
            <w:r w:rsidRPr="00452D39">
              <w:rPr>
                <w:rFonts w:ascii="Times New Roman" w:eastAsia="Times New Roman" w:hAnsi="Times New Roman"/>
                <w:sz w:val="24"/>
                <w:lang w:eastAsia="ru-RU"/>
              </w:rPr>
              <w:t>Дом</w:t>
            </w:r>
          </w:p>
        </w:tc>
        <w:tc>
          <w:tcPr>
            <w:tcW w:w="1587"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lang w:eastAsia="ru-RU"/>
              </w:rPr>
            </w:pPr>
          </w:p>
        </w:tc>
        <w:tc>
          <w:tcPr>
            <w:tcW w:w="1361"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lang w:eastAsia="ru-RU"/>
              </w:rPr>
            </w:pPr>
            <w:r w:rsidRPr="00452D39">
              <w:rPr>
                <w:rFonts w:ascii="Times New Roman" w:eastAsia="Times New Roman" w:hAnsi="Times New Roman"/>
                <w:sz w:val="24"/>
                <w:lang w:eastAsia="ru-RU"/>
              </w:rPr>
              <w:t>Корпус</w:t>
            </w:r>
          </w:p>
        </w:tc>
        <w:tc>
          <w:tcPr>
            <w:tcW w:w="1644"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c>
          <w:tcPr>
            <w:tcW w:w="1369"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Квартира</w:t>
            </w:r>
          </w:p>
        </w:tc>
        <w:tc>
          <w:tcPr>
            <w:tcW w:w="1864"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c>
          <w:tcPr>
            <w:tcW w:w="9639" w:type="dxa"/>
            <w:gridSpan w:val="7"/>
            <w:tcBorders>
              <w:left w:val="nil"/>
              <w:right w:val="nil"/>
            </w:tcBorders>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blPrEx>
          <w:tblBorders>
            <w:left w:val="single" w:sz="4" w:space="0" w:color="auto"/>
            <w:right w:val="single" w:sz="4" w:space="0" w:color="auto"/>
          </w:tblBorders>
        </w:tblPrEx>
        <w:tc>
          <w:tcPr>
            <w:tcW w:w="1814" w:type="dxa"/>
            <w:gridSpan w:val="2"/>
            <w:vMerge w:val="restart"/>
          </w:tcPr>
          <w:p w:rsidR="00452D39" w:rsidRPr="00452D39" w:rsidRDefault="00452D39" w:rsidP="00452D39">
            <w:pPr>
              <w:widowControl w:val="0"/>
              <w:autoSpaceDE w:val="0"/>
              <w:autoSpaceDN w:val="0"/>
              <w:spacing w:after="0" w:line="240" w:lineRule="auto"/>
              <w:rPr>
                <w:rFonts w:ascii="Times New Roman" w:eastAsia="Times New Roman" w:hAnsi="Times New Roman"/>
                <w:szCs w:val="20"/>
                <w:lang w:eastAsia="ru-RU"/>
              </w:rPr>
            </w:pPr>
            <w:r w:rsidRPr="00452D39">
              <w:rPr>
                <w:rFonts w:ascii="Times New Roman" w:eastAsia="Times New Roman" w:hAnsi="Times New Roman"/>
                <w:sz w:val="24"/>
                <w:lang w:eastAsia="ru-RU"/>
              </w:rPr>
              <w:t>Контактные данные</w:t>
            </w:r>
          </w:p>
        </w:tc>
        <w:tc>
          <w:tcPr>
            <w:tcW w:w="7825" w:type="dxa"/>
            <w:gridSpan w:val="5"/>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blPrEx>
          <w:tblBorders>
            <w:left w:val="single" w:sz="4" w:space="0" w:color="auto"/>
            <w:right w:val="single" w:sz="4" w:space="0" w:color="auto"/>
          </w:tblBorders>
        </w:tblPrEx>
        <w:tc>
          <w:tcPr>
            <w:tcW w:w="1814" w:type="dxa"/>
            <w:gridSpan w:val="2"/>
            <w:vMerge/>
          </w:tcPr>
          <w:p w:rsidR="00452D39" w:rsidRPr="00452D39" w:rsidRDefault="00452D39" w:rsidP="00452D39">
            <w:pPr>
              <w:spacing w:after="1" w:line="240" w:lineRule="auto"/>
            </w:pPr>
          </w:p>
        </w:tc>
        <w:tc>
          <w:tcPr>
            <w:tcW w:w="7825" w:type="dxa"/>
            <w:gridSpan w:val="5"/>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blPrEx>
          <w:tblBorders>
            <w:insideH w:val="nil"/>
          </w:tblBorders>
        </w:tblPrEx>
        <w:tc>
          <w:tcPr>
            <w:tcW w:w="9639" w:type="dxa"/>
            <w:gridSpan w:val="7"/>
            <w:tcBorders>
              <w:left w:val="nil"/>
              <w:bottom w:val="nil"/>
              <w:right w:val="nil"/>
            </w:tcBorders>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blPrEx>
          <w:tblBorders>
            <w:insideH w:val="nil"/>
            <w:insideV w:val="nil"/>
          </w:tblBorders>
        </w:tblPrEx>
        <w:tc>
          <w:tcPr>
            <w:tcW w:w="3401" w:type="dxa"/>
            <w:gridSpan w:val="3"/>
            <w:tcBorders>
              <w:top w:val="nil"/>
            </w:tcBorders>
          </w:tcPr>
          <w:p w:rsidR="00452D39" w:rsidRPr="00452D39" w:rsidRDefault="00452D39" w:rsidP="00452D39">
            <w:pPr>
              <w:widowControl w:val="0"/>
              <w:autoSpaceDE w:val="0"/>
              <w:autoSpaceDN w:val="0"/>
              <w:spacing w:after="0" w:line="240" w:lineRule="auto"/>
              <w:rPr>
                <w:rFonts w:eastAsia="Times New Roman" w:cs="Calibri"/>
                <w:szCs w:val="20"/>
                <w:lang w:eastAsia="ru-RU"/>
              </w:rPr>
            </w:pPr>
          </w:p>
        </w:tc>
        <w:tc>
          <w:tcPr>
            <w:tcW w:w="1361" w:type="dxa"/>
            <w:tcBorders>
              <w:top w:val="nil"/>
              <w:bottom w:val="nil"/>
            </w:tcBorders>
          </w:tcPr>
          <w:p w:rsidR="00452D39" w:rsidRPr="00452D39" w:rsidRDefault="00452D39" w:rsidP="00452D39">
            <w:pPr>
              <w:widowControl w:val="0"/>
              <w:autoSpaceDE w:val="0"/>
              <w:autoSpaceDN w:val="0"/>
              <w:spacing w:after="0" w:line="240" w:lineRule="auto"/>
              <w:rPr>
                <w:rFonts w:eastAsia="Times New Roman" w:cs="Calibri"/>
                <w:szCs w:val="20"/>
                <w:lang w:eastAsia="ru-RU"/>
              </w:rPr>
            </w:pPr>
          </w:p>
        </w:tc>
        <w:tc>
          <w:tcPr>
            <w:tcW w:w="4877" w:type="dxa"/>
            <w:gridSpan w:val="3"/>
            <w:tcBorders>
              <w:top w:val="nil"/>
            </w:tcBorders>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blPrEx>
          <w:tblBorders>
            <w:insideV w:val="nil"/>
          </w:tblBorders>
        </w:tblPrEx>
        <w:trPr>
          <w:trHeight w:val="13"/>
        </w:trPr>
        <w:tc>
          <w:tcPr>
            <w:tcW w:w="3401" w:type="dxa"/>
            <w:gridSpan w:val="3"/>
            <w:tcBorders>
              <w:bottom w:val="nil"/>
            </w:tcBorders>
          </w:tcPr>
          <w:p w:rsidR="00452D39" w:rsidRPr="00452D39" w:rsidRDefault="00452D39" w:rsidP="00452D39">
            <w:pPr>
              <w:widowControl w:val="0"/>
              <w:autoSpaceDE w:val="0"/>
              <w:autoSpaceDN w:val="0"/>
              <w:spacing w:after="0" w:line="240" w:lineRule="auto"/>
              <w:jc w:val="center"/>
              <w:rPr>
                <w:rFonts w:ascii="Times New Roman" w:eastAsia="Times New Roman" w:hAnsi="Times New Roman"/>
                <w:szCs w:val="20"/>
                <w:lang w:eastAsia="ru-RU"/>
              </w:rPr>
            </w:pPr>
            <w:r w:rsidRPr="00452D39">
              <w:rPr>
                <w:rFonts w:ascii="Times New Roman" w:eastAsia="Times New Roman" w:hAnsi="Times New Roman"/>
                <w:sz w:val="24"/>
                <w:lang w:eastAsia="ru-RU"/>
              </w:rPr>
              <w:t>Дата</w:t>
            </w:r>
          </w:p>
        </w:tc>
        <w:tc>
          <w:tcPr>
            <w:tcW w:w="1361" w:type="dxa"/>
            <w:tcBorders>
              <w:top w:val="nil"/>
              <w:bottom w:val="nil"/>
            </w:tcBorders>
          </w:tcPr>
          <w:p w:rsidR="00452D39" w:rsidRPr="00452D39" w:rsidRDefault="00452D39" w:rsidP="00452D39">
            <w:pPr>
              <w:widowControl w:val="0"/>
              <w:autoSpaceDE w:val="0"/>
              <w:autoSpaceDN w:val="0"/>
              <w:spacing w:after="0" w:line="240" w:lineRule="auto"/>
              <w:rPr>
                <w:rFonts w:eastAsia="Times New Roman" w:cs="Calibri"/>
                <w:szCs w:val="20"/>
                <w:lang w:eastAsia="ru-RU"/>
              </w:rPr>
            </w:pPr>
          </w:p>
        </w:tc>
        <w:tc>
          <w:tcPr>
            <w:tcW w:w="4877" w:type="dxa"/>
            <w:gridSpan w:val="3"/>
            <w:tcBorders>
              <w:bottom w:val="nil"/>
            </w:tcBorders>
          </w:tcPr>
          <w:p w:rsidR="00452D39" w:rsidRPr="00452D39" w:rsidRDefault="00452D39" w:rsidP="00452D39">
            <w:pPr>
              <w:widowControl w:val="0"/>
              <w:autoSpaceDE w:val="0"/>
              <w:autoSpaceDN w:val="0"/>
              <w:spacing w:after="0" w:line="240" w:lineRule="auto"/>
              <w:jc w:val="center"/>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Подпись/ФИО</w:t>
            </w:r>
          </w:p>
        </w:tc>
      </w:tr>
    </w:tbl>
    <w:p w:rsidR="00452D39" w:rsidRPr="00452D39" w:rsidRDefault="00452D39" w:rsidP="00452D39">
      <w:pPr>
        <w:widowControl w:val="0"/>
        <w:autoSpaceDE w:val="0"/>
        <w:autoSpaceDN w:val="0"/>
        <w:spacing w:after="0" w:line="240" w:lineRule="auto"/>
        <w:jc w:val="both"/>
        <w:rPr>
          <w:rFonts w:ascii="Times New Roman" w:eastAsia="Times New Roman" w:hAnsi="Times New Roman"/>
          <w:sz w:val="24"/>
          <w:szCs w:val="24"/>
          <w:lang w:eastAsia="ru-RU"/>
        </w:rPr>
      </w:pPr>
    </w:p>
    <w:p w:rsidR="00452D39" w:rsidRPr="00452D39" w:rsidRDefault="00452D39" w:rsidP="00452D39">
      <w:pPr>
        <w:spacing w:after="0" w:line="240" w:lineRule="auto"/>
        <w:ind w:left="808"/>
        <w:contextualSpacing/>
        <w:jc w:val="right"/>
        <w:rPr>
          <w:rFonts w:ascii="Times New Roman" w:hAnsi="Times New Roman"/>
          <w:sz w:val="24"/>
        </w:rPr>
      </w:pPr>
    </w:p>
    <w:p w:rsidR="00452D39" w:rsidRPr="00452D39" w:rsidRDefault="00452D39" w:rsidP="00452D39">
      <w:pPr>
        <w:spacing w:after="0" w:line="240" w:lineRule="auto"/>
        <w:ind w:left="808"/>
        <w:contextualSpacing/>
        <w:jc w:val="right"/>
        <w:rPr>
          <w:rFonts w:ascii="Times New Roman" w:hAnsi="Times New Roman"/>
          <w:sz w:val="24"/>
        </w:rPr>
      </w:pPr>
    </w:p>
    <w:p w:rsidR="00452D39" w:rsidRPr="00452D39" w:rsidRDefault="00452D39" w:rsidP="00452D39">
      <w:pPr>
        <w:spacing w:after="0" w:line="240" w:lineRule="auto"/>
        <w:ind w:left="808"/>
        <w:contextualSpacing/>
        <w:jc w:val="right"/>
        <w:rPr>
          <w:rFonts w:ascii="Times New Roman" w:hAnsi="Times New Roman"/>
          <w:sz w:val="24"/>
        </w:rPr>
      </w:pPr>
    </w:p>
    <w:p w:rsidR="00452D39" w:rsidRDefault="00452D39" w:rsidP="00452D39">
      <w:pPr>
        <w:spacing w:after="0" w:line="240" w:lineRule="auto"/>
        <w:ind w:left="808"/>
        <w:contextualSpacing/>
        <w:jc w:val="right"/>
        <w:rPr>
          <w:rFonts w:ascii="Times New Roman" w:hAnsi="Times New Roman"/>
          <w:sz w:val="24"/>
        </w:rPr>
      </w:pPr>
    </w:p>
    <w:p w:rsidR="00C87235" w:rsidRPr="00452D39" w:rsidRDefault="00C87235" w:rsidP="00452D39">
      <w:pPr>
        <w:spacing w:after="0" w:line="240" w:lineRule="auto"/>
        <w:ind w:left="808"/>
        <w:contextualSpacing/>
        <w:jc w:val="right"/>
        <w:rPr>
          <w:rFonts w:ascii="Times New Roman" w:hAnsi="Times New Roman"/>
          <w:sz w:val="24"/>
        </w:rPr>
      </w:pPr>
    </w:p>
    <w:p w:rsidR="00452D39" w:rsidRPr="00452D39" w:rsidRDefault="00452D39" w:rsidP="00452D39">
      <w:pPr>
        <w:spacing w:after="0" w:line="240" w:lineRule="auto"/>
        <w:ind w:left="808"/>
        <w:contextualSpacing/>
        <w:jc w:val="right"/>
        <w:rPr>
          <w:rFonts w:ascii="Times New Roman" w:hAnsi="Times New Roman"/>
          <w:sz w:val="24"/>
        </w:rPr>
      </w:pPr>
    </w:p>
    <w:tbl>
      <w:tblPr>
        <w:tblW w:w="8931" w:type="dxa"/>
        <w:tblInd w:w="-5" w:type="dxa"/>
        <w:tblBorders>
          <w:left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91"/>
        <w:gridCol w:w="226"/>
        <w:gridCol w:w="1867"/>
        <w:gridCol w:w="1278"/>
        <w:gridCol w:w="1727"/>
        <w:gridCol w:w="1247"/>
        <w:gridCol w:w="995"/>
      </w:tblGrid>
      <w:tr w:rsidR="00452D39" w:rsidRPr="00452D39" w:rsidTr="00661D14">
        <w:tc>
          <w:tcPr>
            <w:tcW w:w="1817" w:type="dxa"/>
            <w:gridSpan w:val="2"/>
            <w:tcBorders>
              <w:top w:val="single" w:sz="4" w:space="0" w:color="auto"/>
            </w:tcBorders>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lastRenderedPageBreak/>
              <w:t>№ запроса</w:t>
            </w:r>
          </w:p>
        </w:tc>
        <w:tc>
          <w:tcPr>
            <w:tcW w:w="1867" w:type="dxa"/>
            <w:tcBorders>
              <w:top w:val="single" w:sz="4" w:space="0" w:color="auto"/>
            </w:tcBorders>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c>
          <w:tcPr>
            <w:tcW w:w="1278" w:type="dxa"/>
            <w:tcBorders>
              <w:top w:val="nil"/>
              <w:bottom w:val="nil"/>
              <w:right w:val="nil"/>
            </w:tcBorders>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c>
          <w:tcPr>
            <w:tcW w:w="2974" w:type="dxa"/>
            <w:gridSpan w:val="2"/>
            <w:tcBorders>
              <w:top w:val="nil"/>
              <w:left w:val="nil"/>
              <w:right w:val="nil"/>
            </w:tcBorders>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c>
          <w:tcPr>
            <w:tcW w:w="995" w:type="dxa"/>
            <w:tcBorders>
              <w:top w:val="nil"/>
              <w:left w:val="nil"/>
              <w:right w:val="nil"/>
            </w:tcBorders>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661D14">
        <w:tblPrEx>
          <w:tblBorders>
            <w:left w:val="nil"/>
            <w:insideH w:val="nil"/>
            <w:insideV w:val="nil"/>
          </w:tblBorders>
        </w:tblPrEx>
        <w:tc>
          <w:tcPr>
            <w:tcW w:w="1591" w:type="dxa"/>
            <w:tcBorders>
              <w:bottom w:val="nil"/>
            </w:tcBorders>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c>
          <w:tcPr>
            <w:tcW w:w="2093" w:type="dxa"/>
            <w:gridSpan w:val="2"/>
            <w:tcBorders>
              <w:bottom w:val="nil"/>
            </w:tcBorders>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c>
          <w:tcPr>
            <w:tcW w:w="1278" w:type="dxa"/>
            <w:tcBorders>
              <w:top w:val="nil"/>
              <w:bottom w:val="nil"/>
            </w:tcBorders>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c>
          <w:tcPr>
            <w:tcW w:w="2974" w:type="dxa"/>
            <w:gridSpan w:val="2"/>
            <w:tcBorders>
              <w:bottom w:val="nil"/>
            </w:tcBorders>
          </w:tcPr>
          <w:p w:rsidR="00452D39" w:rsidRPr="00452D39" w:rsidRDefault="00452D39" w:rsidP="00452D39">
            <w:pPr>
              <w:widowControl w:val="0"/>
              <w:autoSpaceDE w:val="0"/>
              <w:autoSpaceDN w:val="0"/>
              <w:spacing w:after="0" w:line="240" w:lineRule="auto"/>
              <w:jc w:val="center"/>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Орган, обрабатывающий запрос на предоставление услуги</w:t>
            </w:r>
          </w:p>
        </w:tc>
        <w:tc>
          <w:tcPr>
            <w:tcW w:w="995" w:type="dxa"/>
            <w:tcBorders>
              <w:bottom w:val="nil"/>
            </w:tcBorders>
          </w:tcPr>
          <w:p w:rsidR="00452D39" w:rsidRPr="00452D39" w:rsidRDefault="00452D39" w:rsidP="00452D39">
            <w:pPr>
              <w:widowControl w:val="0"/>
              <w:autoSpaceDE w:val="0"/>
              <w:autoSpaceDN w:val="0"/>
              <w:spacing w:after="0" w:line="240" w:lineRule="auto"/>
              <w:jc w:val="center"/>
              <w:rPr>
                <w:rFonts w:ascii="Times New Roman" w:eastAsia="Times New Roman" w:hAnsi="Times New Roman"/>
                <w:sz w:val="24"/>
                <w:szCs w:val="24"/>
                <w:lang w:eastAsia="ru-RU"/>
              </w:rPr>
            </w:pPr>
          </w:p>
        </w:tc>
      </w:tr>
      <w:tr w:rsidR="00452D39" w:rsidRPr="00452D39" w:rsidTr="00661D14">
        <w:tblPrEx>
          <w:tblBorders>
            <w:left w:val="nil"/>
            <w:insideH w:val="nil"/>
          </w:tblBorders>
        </w:tblPrEx>
        <w:tc>
          <w:tcPr>
            <w:tcW w:w="1591" w:type="dxa"/>
            <w:tcBorders>
              <w:top w:val="nil"/>
              <w:left w:val="nil"/>
              <w:bottom w:val="nil"/>
              <w:right w:val="nil"/>
            </w:tcBorders>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c>
          <w:tcPr>
            <w:tcW w:w="6345" w:type="dxa"/>
            <w:gridSpan w:val="5"/>
            <w:tcBorders>
              <w:top w:val="nil"/>
              <w:left w:val="nil"/>
              <w:bottom w:val="nil"/>
              <w:right w:val="nil"/>
            </w:tcBorders>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c>
          <w:tcPr>
            <w:tcW w:w="995" w:type="dxa"/>
            <w:tcBorders>
              <w:top w:val="nil"/>
              <w:left w:val="nil"/>
              <w:bottom w:val="nil"/>
              <w:right w:val="nil"/>
            </w:tcBorders>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661D14">
        <w:tblPrEx>
          <w:tblBorders>
            <w:left w:val="nil"/>
            <w:insideH w:val="nil"/>
          </w:tblBorders>
        </w:tblPrEx>
        <w:tc>
          <w:tcPr>
            <w:tcW w:w="1591" w:type="dxa"/>
            <w:tcBorders>
              <w:top w:val="nil"/>
              <w:left w:val="nil"/>
              <w:right w:val="nil"/>
            </w:tcBorders>
          </w:tcPr>
          <w:p w:rsidR="00452D39" w:rsidRPr="00452D39" w:rsidRDefault="00452D39" w:rsidP="00452D3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345" w:type="dxa"/>
            <w:gridSpan w:val="5"/>
            <w:tcBorders>
              <w:top w:val="nil"/>
              <w:left w:val="nil"/>
              <w:right w:val="nil"/>
            </w:tcBorders>
          </w:tcPr>
          <w:p w:rsidR="00452D39" w:rsidRPr="00452D39" w:rsidRDefault="00452D39" w:rsidP="00452D39">
            <w:pPr>
              <w:widowControl w:val="0"/>
              <w:autoSpaceDE w:val="0"/>
              <w:autoSpaceDN w:val="0"/>
              <w:spacing w:after="0" w:line="240" w:lineRule="auto"/>
              <w:jc w:val="center"/>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Данные заявителя (юридического лица)</w:t>
            </w:r>
          </w:p>
        </w:tc>
        <w:tc>
          <w:tcPr>
            <w:tcW w:w="995" w:type="dxa"/>
            <w:tcBorders>
              <w:top w:val="nil"/>
              <w:left w:val="nil"/>
              <w:right w:val="nil"/>
            </w:tcBorders>
          </w:tcPr>
          <w:p w:rsidR="00452D39" w:rsidRPr="00452D39" w:rsidRDefault="00452D39" w:rsidP="00452D39">
            <w:pPr>
              <w:widowControl w:val="0"/>
              <w:autoSpaceDE w:val="0"/>
              <w:autoSpaceDN w:val="0"/>
              <w:spacing w:after="0" w:line="240" w:lineRule="auto"/>
              <w:jc w:val="center"/>
              <w:rPr>
                <w:rFonts w:ascii="Times New Roman" w:eastAsia="Times New Roman" w:hAnsi="Times New Roman"/>
                <w:sz w:val="24"/>
                <w:szCs w:val="24"/>
                <w:lang w:eastAsia="ru-RU"/>
              </w:rPr>
            </w:pPr>
          </w:p>
        </w:tc>
      </w:tr>
      <w:tr w:rsidR="00452D39" w:rsidRPr="00452D39" w:rsidTr="00661D14">
        <w:tblPrEx>
          <w:tblBorders>
            <w:right w:val="single" w:sz="4" w:space="0" w:color="auto"/>
          </w:tblBorders>
        </w:tblPrEx>
        <w:tc>
          <w:tcPr>
            <w:tcW w:w="3684" w:type="dxa"/>
            <w:gridSpan w:val="3"/>
          </w:tcPr>
          <w:p w:rsidR="00452D39" w:rsidRPr="00452D39" w:rsidRDefault="00452D39" w:rsidP="00452D39">
            <w:pPr>
              <w:widowControl w:val="0"/>
              <w:autoSpaceDE w:val="0"/>
              <w:autoSpaceDN w:val="0"/>
              <w:spacing w:after="0" w:line="240" w:lineRule="auto"/>
              <w:jc w:val="both"/>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Полное наименование юридического лица (в соответствии с учредительными документами)</w:t>
            </w:r>
          </w:p>
        </w:tc>
        <w:tc>
          <w:tcPr>
            <w:tcW w:w="5247" w:type="dxa"/>
            <w:gridSpan w:val="4"/>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661D14">
        <w:tblPrEx>
          <w:tblBorders>
            <w:right w:val="single" w:sz="4" w:space="0" w:color="auto"/>
          </w:tblBorders>
        </w:tblPrEx>
        <w:tc>
          <w:tcPr>
            <w:tcW w:w="3684" w:type="dxa"/>
            <w:gridSpan w:val="3"/>
          </w:tcPr>
          <w:p w:rsidR="00452D39" w:rsidRPr="00452D39" w:rsidRDefault="00452D39" w:rsidP="00452D39">
            <w:pPr>
              <w:widowControl w:val="0"/>
              <w:autoSpaceDE w:val="0"/>
              <w:autoSpaceDN w:val="0"/>
              <w:spacing w:after="0" w:line="240" w:lineRule="auto"/>
              <w:jc w:val="both"/>
              <w:rPr>
                <w:rFonts w:ascii="Times New Roman" w:eastAsia="Times New Roman" w:hAnsi="Times New Roman"/>
                <w:sz w:val="24"/>
                <w:szCs w:val="24"/>
                <w:lang w:eastAsia="ru-RU"/>
              </w:rPr>
            </w:pPr>
            <w:r w:rsidRPr="00452D39">
              <w:rPr>
                <w:rFonts w:ascii="Times New Roman" w:hAnsi="Times New Roman"/>
                <w:sz w:val="24"/>
                <w:szCs w:val="24"/>
              </w:rPr>
              <w:t>Организационно-правовая форма юридического лица</w:t>
            </w:r>
          </w:p>
        </w:tc>
        <w:tc>
          <w:tcPr>
            <w:tcW w:w="5247" w:type="dxa"/>
            <w:gridSpan w:val="4"/>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661D14">
        <w:tblPrEx>
          <w:tblBorders>
            <w:right w:val="single" w:sz="4" w:space="0" w:color="auto"/>
          </w:tblBorders>
        </w:tblPrEx>
        <w:tc>
          <w:tcPr>
            <w:tcW w:w="3684" w:type="dxa"/>
            <w:gridSpan w:val="3"/>
          </w:tcPr>
          <w:p w:rsidR="00452D39" w:rsidRPr="00452D39" w:rsidRDefault="00452D39" w:rsidP="00452D39">
            <w:pPr>
              <w:widowControl w:val="0"/>
              <w:autoSpaceDE w:val="0"/>
              <w:autoSpaceDN w:val="0"/>
              <w:spacing w:after="0" w:line="240" w:lineRule="auto"/>
              <w:jc w:val="both"/>
              <w:rPr>
                <w:rFonts w:ascii="Times New Roman" w:eastAsia="Times New Roman" w:hAnsi="Times New Roman"/>
                <w:sz w:val="24"/>
                <w:szCs w:val="24"/>
                <w:lang w:eastAsia="ru-RU"/>
              </w:rPr>
            </w:pPr>
            <w:r w:rsidRPr="00452D39">
              <w:rPr>
                <w:rFonts w:ascii="Times New Roman" w:hAnsi="Times New Roman"/>
                <w:sz w:val="24"/>
                <w:szCs w:val="24"/>
              </w:rPr>
              <w:t>Фамилия, имя, отчество руководителя юридического лица</w:t>
            </w:r>
          </w:p>
        </w:tc>
        <w:tc>
          <w:tcPr>
            <w:tcW w:w="5247" w:type="dxa"/>
            <w:gridSpan w:val="4"/>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661D14">
        <w:tblPrEx>
          <w:tblBorders>
            <w:right w:val="single" w:sz="4" w:space="0" w:color="auto"/>
          </w:tblBorders>
        </w:tblPrEx>
        <w:tc>
          <w:tcPr>
            <w:tcW w:w="3684" w:type="dxa"/>
            <w:gridSpan w:val="3"/>
          </w:tcPr>
          <w:p w:rsidR="00452D39" w:rsidRPr="00452D39" w:rsidRDefault="00452D39" w:rsidP="00452D39">
            <w:pPr>
              <w:widowControl w:val="0"/>
              <w:autoSpaceDE w:val="0"/>
              <w:autoSpaceDN w:val="0"/>
              <w:spacing w:after="0" w:line="240" w:lineRule="auto"/>
              <w:jc w:val="both"/>
              <w:rPr>
                <w:rFonts w:ascii="Times New Roman" w:eastAsia="Times New Roman" w:hAnsi="Times New Roman"/>
                <w:sz w:val="24"/>
                <w:szCs w:val="24"/>
                <w:lang w:eastAsia="ru-RU"/>
              </w:rPr>
            </w:pPr>
            <w:r w:rsidRPr="00452D39">
              <w:rPr>
                <w:rFonts w:ascii="Times New Roman" w:hAnsi="Times New Roman"/>
                <w:sz w:val="24"/>
                <w:szCs w:val="24"/>
              </w:rPr>
              <w:t>ОГРН</w:t>
            </w:r>
          </w:p>
        </w:tc>
        <w:tc>
          <w:tcPr>
            <w:tcW w:w="5247" w:type="dxa"/>
            <w:gridSpan w:val="4"/>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661D14">
        <w:tblPrEx>
          <w:tblBorders>
            <w:left w:val="nil"/>
          </w:tblBorders>
        </w:tblPrEx>
        <w:tc>
          <w:tcPr>
            <w:tcW w:w="1591" w:type="dxa"/>
            <w:tcBorders>
              <w:top w:val="nil"/>
              <w:left w:val="nil"/>
              <w:right w:val="nil"/>
            </w:tcBorders>
          </w:tcPr>
          <w:p w:rsidR="00452D39" w:rsidRPr="00452D39" w:rsidRDefault="00452D39" w:rsidP="00452D3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345" w:type="dxa"/>
            <w:gridSpan w:val="5"/>
            <w:tcBorders>
              <w:top w:val="nil"/>
              <w:left w:val="nil"/>
              <w:right w:val="nil"/>
            </w:tcBorders>
          </w:tcPr>
          <w:p w:rsidR="00452D39" w:rsidRPr="00452D39" w:rsidRDefault="00452D39" w:rsidP="00452D39">
            <w:pPr>
              <w:widowControl w:val="0"/>
              <w:autoSpaceDE w:val="0"/>
              <w:autoSpaceDN w:val="0"/>
              <w:spacing w:after="0" w:line="240" w:lineRule="auto"/>
              <w:jc w:val="center"/>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Юридический адрес</w:t>
            </w:r>
          </w:p>
        </w:tc>
        <w:tc>
          <w:tcPr>
            <w:tcW w:w="995" w:type="dxa"/>
            <w:tcBorders>
              <w:top w:val="nil"/>
              <w:left w:val="nil"/>
              <w:right w:val="nil"/>
            </w:tcBorders>
          </w:tcPr>
          <w:p w:rsidR="00452D39" w:rsidRPr="00452D39" w:rsidRDefault="00452D39" w:rsidP="00452D39">
            <w:pPr>
              <w:widowControl w:val="0"/>
              <w:autoSpaceDE w:val="0"/>
              <w:autoSpaceDN w:val="0"/>
              <w:spacing w:after="0" w:line="240" w:lineRule="auto"/>
              <w:jc w:val="center"/>
              <w:rPr>
                <w:rFonts w:ascii="Times New Roman" w:eastAsia="Times New Roman" w:hAnsi="Times New Roman"/>
                <w:sz w:val="24"/>
                <w:szCs w:val="24"/>
                <w:lang w:eastAsia="ru-RU"/>
              </w:rPr>
            </w:pPr>
          </w:p>
        </w:tc>
      </w:tr>
      <w:tr w:rsidR="00452D39" w:rsidRPr="00452D39" w:rsidTr="00661D14">
        <w:tblPrEx>
          <w:tblBorders>
            <w:right w:val="single" w:sz="4" w:space="0" w:color="auto"/>
          </w:tblBorders>
        </w:tblPrEx>
        <w:tc>
          <w:tcPr>
            <w:tcW w:w="1817"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Индекс</w:t>
            </w:r>
          </w:p>
        </w:tc>
        <w:tc>
          <w:tcPr>
            <w:tcW w:w="1867"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c>
          <w:tcPr>
            <w:tcW w:w="3005"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Регион</w:t>
            </w:r>
          </w:p>
        </w:tc>
        <w:tc>
          <w:tcPr>
            <w:tcW w:w="2242"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661D14">
        <w:tblPrEx>
          <w:tblBorders>
            <w:right w:val="single" w:sz="4" w:space="0" w:color="auto"/>
          </w:tblBorders>
        </w:tblPrEx>
        <w:tc>
          <w:tcPr>
            <w:tcW w:w="1817"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Район</w:t>
            </w:r>
          </w:p>
        </w:tc>
        <w:tc>
          <w:tcPr>
            <w:tcW w:w="1867"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c>
          <w:tcPr>
            <w:tcW w:w="3005"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Населенный пункт</w:t>
            </w:r>
          </w:p>
        </w:tc>
        <w:tc>
          <w:tcPr>
            <w:tcW w:w="2242"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661D14">
        <w:tblPrEx>
          <w:tblBorders>
            <w:right w:val="single" w:sz="4" w:space="0" w:color="auto"/>
          </w:tblBorders>
        </w:tblPrEx>
        <w:tc>
          <w:tcPr>
            <w:tcW w:w="1817"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Улица</w:t>
            </w:r>
          </w:p>
        </w:tc>
        <w:tc>
          <w:tcPr>
            <w:tcW w:w="7114" w:type="dxa"/>
            <w:gridSpan w:val="5"/>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661D14">
        <w:tblPrEx>
          <w:tblBorders>
            <w:right w:val="single" w:sz="4" w:space="0" w:color="auto"/>
          </w:tblBorders>
        </w:tblPrEx>
        <w:tc>
          <w:tcPr>
            <w:tcW w:w="1817"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Дом</w:t>
            </w:r>
          </w:p>
        </w:tc>
        <w:tc>
          <w:tcPr>
            <w:tcW w:w="1867"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c>
          <w:tcPr>
            <w:tcW w:w="1278"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Корпус</w:t>
            </w:r>
          </w:p>
        </w:tc>
        <w:tc>
          <w:tcPr>
            <w:tcW w:w="1727"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c>
          <w:tcPr>
            <w:tcW w:w="1247"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Квартира</w:t>
            </w:r>
          </w:p>
        </w:tc>
        <w:tc>
          <w:tcPr>
            <w:tcW w:w="995"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661D14">
        <w:tblPrEx>
          <w:tblBorders>
            <w:left w:val="nil"/>
          </w:tblBorders>
        </w:tblPrEx>
        <w:tc>
          <w:tcPr>
            <w:tcW w:w="1591" w:type="dxa"/>
            <w:tcBorders>
              <w:left w:val="nil"/>
              <w:right w:val="nil"/>
            </w:tcBorders>
          </w:tcPr>
          <w:p w:rsidR="00452D39" w:rsidRPr="00452D39" w:rsidRDefault="00452D39" w:rsidP="00452D3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345" w:type="dxa"/>
            <w:gridSpan w:val="5"/>
            <w:tcBorders>
              <w:left w:val="nil"/>
              <w:right w:val="nil"/>
            </w:tcBorders>
          </w:tcPr>
          <w:p w:rsidR="00452D39" w:rsidRPr="00452D39" w:rsidRDefault="00452D39" w:rsidP="00452D39">
            <w:pPr>
              <w:widowControl w:val="0"/>
              <w:autoSpaceDE w:val="0"/>
              <w:autoSpaceDN w:val="0"/>
              <w:spacing w:after="0" w:line="240" w:lineRule="auto"/>
              <w:jc w:val="center"/>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Почтовый адрес</w:t>
            </w:r>
          </w:p>
        </w:tc>
        <w:tc>
          <w:tcPr>
            <w:tcW w:w="995" w:type="dxa"/>
            <w:tcBorders>
              <w:left w:val="nil"/>
              <w:right w:val="nil"/>
            </w:tcBorders>
          </w:tcPr>
          <w:p w:rsidR="00452D39" w:rsidRPr="00452D39" w:rsidRDefault="00452D39" w:rsidP="00452D39">
            <w:pPr>
              <w:widowControl w:val="0"/>
              <w:autoSpaceDE w:val="0"/>
              <w:autoSpaceDN w:val="0"/>
              <w:spacing w:after="0" w:line="240" w:lineRule="auto"/>
              <w:jc w:val="center"/>
              <w:rPr>
                <w:rFonts w:ascii="Times New Roman" w:eastAsia="Times New Roman" w:hAnsi="Times New Roman"/>
                <w:sz w:val="24"/>
                <w:szCs w:val="24"/>
                <w:lang w:eastAsia="ru-RU"/>
              </w:rPr>
            </w:pPr>
          </w:p>
        </w:tc>
      </w:tr>
      <w:tr w:rsidR="00452D39" w:rsidRPr="00452D39" w:rsidTr="00661D14">
        <w:tblPrEx>
          <w:tblBorders>
            <w:right w:val="single" w:sz="4" w:space="0" w:color="auto"/>
          </w:tblBorders>
        </w:tblPrEx>
        <w:tc>
          <w:tcPr>
            <w:tcW w:w="1817"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Индекс</w:t>
            </w:r>
          </w:p>
        </w:tc>
        <w:tc>
          <w:tcPr>
            <w:tcW w:w="1867"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c>
          <w:tcPr>
            <w:tcW w:w="3005"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Регион</w:t>
            </w:r>
          </w:p>
        </w:tc>
        <w:tc>
          <w:tcPr>
            <w:tcW w:w="2242"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661D14">
        <w:tblPrEx>
          <w:tblBorders>
            <w:right w:val="single" w:sz="4" w:space="0" w:color="auto"/>
          </w:tblBorders>
        </w:tblPrEx>
        <w:tc>
          <w:tcPr>
            <w:tcW w:w="1817"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Район</w:t>
            </w:r>
          </w:p>
        </w:tc>
        <w:tc>
          <w:tcPr>
            <w:tcW w:w="1867"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c>
          <w:tcPr>
            <w:tcW w:w="3005"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Населенный пункт</w:t>
            </w:r>
          </w:p>
        </w:tc>
        <w:tc>
          <w:tcPr>
            <w:tcW w:w="2242"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661D14">
        <w:tblPrEx>
          <w:tblBorders>
            <w:right w:val="single" w:sz="4" w:space="0" w:color="auto"/>
          </w:tblBorders>
        </w:tblPrEx>
        <w:tc>
          <w:tcPr>
            <w:tcW w:w="1817"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Улица</w:t>
            </w:r>
          </w:p>
        </w:tc>
        <w:tc>
          <w:tcPr>
            <w:tcW w:w="7114" w:type="dxa"/>
            <w:gridSpan w:val="5"/>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661D14">
        <w:tblPrEx>
          <w:tblBorders>
            <w:right w:val="single" w:sz="4" w:space="0" w:color="auto"/>
          </w:tblBorders>
        </w:tblPrEx>
        <w:tc>
          <w:tcPr>
            <w:tcW w:w="1817"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Дом</w:t>
            </w:r>
          </w:p>
        </w:tc>
        <w:tc>
          <w:tcPr>
            <w:tcW w:w="1867"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c>
          <w:tcPr>
            <w:tcW w:w="1278"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Корпус</w:t>
            </w:r>
          </w:p>
        </w:tc>
        <w:tc>
          <w:tcPr>
            <w:tcW w:w="1727"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c>
          <w:tcPr>
            <w:tcW w:w="1247"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Квартира</w:t>
            </w:r>
          </w:p>
        </w:tc>
        <w:tc>
          <w:tcPr>
            <w:tcW w:w="995"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661D14">
        <w:tblPrEx>
          <w:tblBorders>
            <w:right w:val="single" w:sz="4" w:space="0" w:color="auto"/>
          </w:tblBorders>
        </w:tblPrEx>
        <w:trPr>
          <w:trHeight w:val="756"/>
        </w:trPr>
        <w:tc>
          <w:tcPr>
            <w:tcW w:w="1817" w:type="dxa"/>
            <w:gridSpan w:val="2"/>
          </w:tcPr>
          <w:p w:rsidR="00452D39" w:rsidRPr="00452D39" w:rsidRDefault="00452D39" w:rsidP="00452D39">
            <w:pPr>
              <w:widowControl w:val="0"/>
              <w:autoSpaceDE w:val="0"/>
              <w:autoSpaceDN w:val="0"/>
              <w:spacing w:after="0" w:line="240" w:lineRule="auto"/>
              <w:jc w:val="both"/>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Контактные данные</w:t>
            </w:r>
          </w:p>
        </w:tc>
        <w:tc>
          <w:tcPr>
            <w:tcW w:w="7114" w:type="dxa"/>
            <w:gridSpan w:val="5"/>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bl>
    <w:p w:rsidR="00C87235" w:rsidRDefault="00C87235" w:rsidP="00452D39">
      <w:pPr>
        <w:widowControl w:val="0"/>
        <w:autoSpaceDE w:val="0"/>
        <w:autoSpaceDN w:val="0"/>
        <w:spacing w:after="0" w:line="240" w:lineRule="auto"/>
        <w:jc w:val="center"/>
        <w:rPr>
          <w:rFonts w:ascii="Times New Roman" w:eastAsia="Times New Roman" w:hAnsi="Times New Roman"/>
          <w:sz w:val="24"/>
          <w:szCs w:val="24"/>
          <w:lang w:eastAsia="ru-RU"/>
        </w:rPr>
      </w:pPr>
    </w:p>
    <w:p w:rsidR="00C87235" w:rsidRDefault="00C87235" w:rsidP="00452D39">
      <w:pPr>
        <w:widowControl w:val="0"/>
        <w:autoSpaceDE w:val="0"/>
        <w:autoSpaceDN w:val="0"/>
        <w:spacing w:after="0" w:line="240" w:lineRule="auto"/>
        <w:jc w:val="center"/>
        <w:rPr>
          <w:rFonts w:ascii="Times New Roman" w:eastAsia="Times New Roman" w:hAnsi="Times New Roman"/>
          <w:sz w:val="24"/>
          <w:szCs w:val="24"/>
          <w:lang w:eastAsia="ru-RU"/>
        </w:rPr>
      </w:pPr>
    </w:p>
    <w:p w:rsidR="00C87235" w:rsidRDefault="00C87235" w:rsidP="00452D39">
      <w:pPr>
        <w:widowControl w:val="0"/>
        <w:autoSpaceDE w:val="0"/>
        <w:autoSpaceDN w:val="0"/>
        <w:spacing w:after="0" w:line="240" w:lineRule="auto"/>
        <w:jc w:val="center"/>
        <w:rPr>
          <w:rFonts w:ascii="Times New Roman" w:eastAsia="Times New Roman" w:hAnsi="Times New Roman"/>
          <w:sz w:val="24"/>
          <w:szCs w:val="24"/>
          <w:lang w:eastAsia="ru-RU"/>
        </w:rPr>
      </w:pPr>
    </w:p>
    <w:p w:rsidR="00C87235" w:rsidRDefault="00C87235" w:rsidP="00452D39">
      <w:pPr>
        <w:widowControl w:val="0"/>
        <w:autoSpaceDE w:val="0"/>
        <w:autoSpaceDN w:val="0"/>
        <w:spacing w:after="0" w:line="240" w:lineRule="auto"/>
        <w:jc w:val="center"/>
        <w:rPr>
          <w:rFonts w:ascii="Times New Roman" w:eastAsia="Times New Roman" w:hAnsi="Times New Roman"/>
          <w:sz w:val="24"/>
          <w:szCs w:val="24"/>
          <w:lang w:eastAsia="ru-RU"/>
        </w:rPr>
      </w:pPr>
    </w:p>
    <w:p w:rsidR="00C87235" w:rsidRDefault="00C87235" w:rsidP="00452D39">
      <w:pPr>
        <w:widowControl w:val="0"/>
        <w:autoSpaceDE w:val="0"/>
        <w:autoSpaceDN w:val="0"/>
        <w:spacing w:after="0" w:line="240" w:lineRule="auto"/>
        <w:jc w:val="center"/>
        <w:rPr>
          <w:rFonts w:ascii="Times New Roman" w:eastAsia="Times New Roman" w:hAnsi="Times New Roman"/>
          <w:sz w:val="24"/>
          <w:szCs w:val="24"/>
          <w:lang w:eastAsia="ru-RU"/>
        </w:rPr>
      </w:pPr>
    </w:p>
    <w:p w:rsidR="00C87235" w:rsidRDefault="00C87235" w:rsidP="00452D39">
      <w:pPr>
        <w:widowControl w:val="0"/>
        <w:autoSpaceDE w:val="0"/>
        <w:autoSpaceDN w:val="0"/>
        <w:spacing w:after="0" w:line="240" w:lineRule="auto"/>
        <w:jc w:val="center"/>
        <w:rPr>
          <w:rFonts w:ascii="Times New Roman" w:eastAsia="Times New Roman" w:hAnsi="Times New Roman"/>
          <w:sz w:val="24"/>
          <w:szCs w:val="24"/>
          <w:lang w:eastAsia="ru-RU"/>
        </w:rPr>
      </w:pPr>
    </w:p>
    <w:p w:rsidR="00C87235" w:rsidRDefault="00C87235" w:rsidP="00452D39">
      <w:pPr>
        <w:widowControl w:val="0"/>
        <w:autoSpaceDE w:val="0"/>
        <w:autoSpaceDN w:val="0"/>
        <w:spacing w:after="0" w:line="240" w:lineRule="auto"/>
        <w:jc w:val="center"/>
        <w:rPr>
          <w:rFonts w:ascii="Times New Roman" w:eastAsia="Times New Roman" w:hAnsi="Times New Roman"/>
          <w:sz w:val="24"/>
          <w:szCs w:val="24"/>
          <w:lang w:eastAsia="ru-RU"/>
        </w:rPr>
      </w:pPr>
    </w:p>
    <w:p w:rsidR="00C87235" w:rsidRDefault="00C87235" w:rsidP="00452D39">
      <w:pPr>
        <w:widowControl w:val="0"/>
        <w:autoSpaceDE w:val="0"/>
        <w:autoSpaceDN w:val="0"/>
        <w:spacing w:after="0" w:line="240" w:lineRule="auto"/>
        <w:jc w:val="center"/>
        <w:rPr>
          <w:rFonts w:ascii="Times New Roman" w:eastAsia="Times New Roman" w:hAnsi="Times New Roman"/>
          <w:sz w:val="24"/>
          <w:szCs w:val="24"/>
          <w:lang w:eastAsia="ru-RU"/>
        </w:rPr>
      </w:pPr>
    </w:p>
    <w:p w:rsidR="00C87235" w:rsidRDefault="00C87235" w:rsidP="00452D39">
      <w:pPr>
        <w:widowControl w:val="0"/>
        <w:autoSpaceDE w:val="0"/>
        <w:autoSpaceDN w:val="0"/>
        <w:spacing w:after="0" w:line="240" w:lineRule="auto"/>
        <w:jc w:val="center"/>
        <w:rPr>
          <w:rFonts w:ascii="Times New Roman" w:eastAsia="Times New Roman" w:hAnsi="Times New Roman"/>
          <w:sz w:val="24"/>
          <w:szCs w:val="24"/>
          <w:lang w:eastAsia="ru-RU"/>
        </w:rPr>
      </w:pPr>
    </w:p>
    <w:p w:rsidR="00C87235" w:rsidRDefault="00C87235" w:rsidP="00452D39">
      <w:pPr>
        <w:widowControl w:val="0"/>
        <w:autoSpaceDE w:val="0"/>
        <w:autoSpaceDN w:val="0"/>
        <w:spacing w:after="0" w:line="240" w:lineRule="auto"/>
        <w:jc w:val="center"/>
        <w:rPr>
          <w:rFonts w:ascii="Times New Roman" w:eastAsia="Times New Roman" w:hAnsi="Times New Roman"/>
          <w:sz w:val="24"/>
          <w:szCs w:val="24"/>
          <w:lang w:eastAsia="ru-RU"/>
        </w:rPr>
      </w:pPr>
    </w:p>
    <w:p w:rsidR="00C87235" w:rsidRDefault="00C87235" w:rsidP="00452D39">
      <w:pPr>
        <w:widowControl w:val="0"/>
        <w:autoSpaceDE w:val="0"/>
        <w:autoSpaceDN w:val="0"/>
        <w:spacing w:after="0" w:line="240" w:lineRule="auto"/>
        <w:jc w:val="center"/>
        <w:rPr>
          <w:rFonts w:ascii="Times New Roman" w:eastAsia="Times New Roman" w:hAnsi="Times New Roman"/>
          <w:sz w:val="24"/>
          <w:szCs w:val="24"/>
          <w:lang w:eastAsia="ru-RU"/>
        </w:rPr>
      </w:pPr>
    </w:p>
    <w:p w:rsidR="00C87235" w:rsidRDefault="00C87235" w:rsidP="00452D39">
      <w:pPr>
        <w:widowControl w:val="0"/>
        <w:autoSpaceDE w:val="0"/>
        <w:autoSpaceDN w:val="0"/>
        <w:spacing w:after="0" w:line="240" w:lineRule="auto"/>
        <w:jc w:val="center"/>
        <w:rPr>
          <w:rFonts w:ascii="Times New Roman" w:eastAsia="Times New Roman" w:hAnsi="Times New Roman"/>
          <w:sz w:val="24"/>
          <w:szCs w:val="24"/>
          <w:lang w:eastAsia="ru-RU"/>
        </w:rPr>
      </w:pPr>
    </w:p>
    <w:p w:rsidR="00C87235" w:rsidRDefault="00C87235" w:rsidP="00452D39">
      <w:pPr>
        <w:widowControl w:val="0"/>
        <w:autoSpaceDE w:val="0"/>
        <w:autoSpaceDN w:val="0"/>
        <w:spacing w:after="0" w:line="240" w:lineRule="auto"/>
        <w:jc w:val="center"/>
        <w:rPr>
          <w:rFonts w:ascii="Times New Roman" w:eastAsia="Times New Roman" w:hAnsi="Times New Roman"/>
          <w:sz w:val="24"/>
          <w:szCs w:val="24"/>
          <w:lang w:eastAsia="ru-RU"/>
        </w:rPr>
      </w:pPr>
    </w:p>
    <w:p w:rsidR="00C87235" w:rsidRDefault="00C87235" w:rsidP="00452D39">
      <w:pPr>
        <w:widowControl w:val="0"/>
        <w:autoSpaceDE w:val="0"/>
        <w:autoSpaceDN w:val="0"/>
        <w:spacing w:after="0" w:line="240" w:lineRule="auto"/>
        <w:jc w:val="center"/>
        <w:rPr>
          <w:rFonts w:ascii="Times New Roman" w:eastAsia="Times New Roman" w:hAnsi="Times New Roman"/>
          <w:sz w:val="24"/>
          <w:szCs w:val="24"/>
          <w:lang w:eastAsia="ru-RU"/>
        </w:rPr>
      </w:pPr>
    </w:p>
    <w:p w:rsidR="00452D39" w:rsidRPr="00452D39" w:rsidRDefault="00452D39" w:rsidP="00452D39">
      <w:pPr>
        <w:widowControl w:val="0"/>
        <w:autoSpaceDE w:val="0"/>
        <w:autoSpaceDN w:val="0"/>
        <w:spacing w:after="0" w:line="240" w:lineRule="auto"/>
        <w:jc w:val="center"/>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lastRenderedPageBreak/>
        <w:t>ЗАЯВЛЕНИЕ</w:t>
      </w:r>
    </w:p>
    <w:p w:rsidR="00452D39" w:rsidRPr="00452D39" w:rsidRDefault="00452D39" w:rsidP="00452D39">
      <w:pPr>
        <w:widowControl w:val="0"/>
        <w:autoSpaceDE w:val="0"/>
        <w:autoSpaceDN w:val="0"/>
        <w:spacing w:after="0" w:line="240" w:lineRule="auto"/>
        <w:jc w:val="both"/>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 xml:space="preserve">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2019"/>
        <w:gridCol w:w="4217"/>
      </w:tblGrid>
      <w:tr w:rsidR="00452D39" w:rsidRPr="00452D39" w:rsidTr="00C87235">
        <w:tc>
          <w:tcPr>
            <w:tcW w:w="3403" w:type="dxa"/>
            <w:tcBorders>
              <w:top w:val="nil"/>
              <w:left w:val="nil"/>
              <w:bottom w:val="nil"/>
              <w:right w:val="nil"/>
            </w:tcBorders>
            <w:shd w:val="clear" w:color="auto" w:fill="auto"/>
          </w:tcPr>
          <w:p w:rsidR="00452D39" w:rsidRPr="00452D39" w:rsidRDefault="00452D39" w:rsidP="00452D39">
            <w:pPr>
              <w:widowControl w:val="0"/>
              <w:autoSpaceDE w:val="0"/>
              <w:autoSpaceDN w:val="0"/>
              <w:spacing w:after="0" w:line="240" w:lineRule="auto"/>
              <w:jc w:val="both"/>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Прошу выдать разрешение на</w:t>
            </w:r>
          </w:p>
        </w:tc>
        <w:tc>
          <w:tcPr>
            <w:tcW w:w="6236" w:type="dxa"/>
            <w:gridSpan w:val="2"/>
            <w:tcBorders>
              <w:top w:val="nil"/>
              <w:left w:val="nil"/>
              <w:bottom w:val="nil"/>
              <w:right w:val="nil"/>
            </w:tcBorders>
            <w:shd w:val="clear" w:color="auto" w:fill="auto"/>
          </w:tcPr>
          <w:p w:rsidR="00452D39" w:rsidRPr="00452D39" w:rsidRDefault="00452D39" w:rsidP="00452D39">
            <w:pPr>
              <w:widowControl w:val="0"/>
              <w:autoSpaceDE w:val="0"/>
              <w:autoSpaceDN w:val="0"/>
              <w:spacing w:after="0" w:line="240" w:lineRule="auto"/>
              <w:jc w:val="both"/>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 xml:space="preserve">вырубку, обрезку, пересадку, посадку, реконструкцию </w:t>
            </w:r>
          </w:p>
        </w:tc>
      </w:tr>
      <w:tr w:rsidR="00452D39" w:rsidRPr="00452D39" w:rsidTr="00C87235">
        <w:tc>
          <w:tcPr>
            <w:tcW w:w="3403" w:type="dxa"/>
            <w:tcBorders>
              <w:top w:val="nil"/>
              <w:left w:val="nil"/>
              <w:bottom w:val="nil"/>
              <w:right w:val="nil"/>
            </w:tcBorders>
            <w:shd w:val="clear" w:color="auto" w:fill="auto"/>
          </w:tcPr>
          <w:p w:rsidR="00452D39" w:rsidRPr="00452D39" w:rsidRDefault="00452D39" w:rsidP="00452D39">
            <w:pPr>
              <w:widowControl w:val="0"/>
              <w:autoSpaceDE w:val="0"/>
              <w:autoSpaceDN w:val="0"/>
              <w:spacing w:after="0" w:line="240" w:lineRule="auto"/>
              <w:jc w:val="both"/>
              <w:rPr>
                <w:rFonts w:ascii="Times New Roman" w:eastAsia="Times New Roman" w:hAnsi="Times New Roman"/>
                <w:sz w:val="24"/>
                <w:szCs w:val="24"/>
                <w:lang w:eastAsia="ru-RU"/>
              </w:rPr>
            </w:pPr>
          </w:p>
        </w:tc>
        <w:tc>
          <w:tcPr>
            <w:tcW w:w="6236" w:type="dxa"/>
            <w:gridSpan w:val="2"/>
            <w:tcBorders>
              <w:top w:val="nil"/>
              <w:left w:val="nil"/>
              <w:bottom w:val="nil"/>
              <w:right w:val="nil"/>
            </w:tcBorders>
            <w:shd w:val="clear" w:color="auto" w:fill="auto"/>
          </w:tcPr>
          <w:p w:rsidR="00452D39" w:rsidRPr="00452D39" w:rsidRDefault="00452D39" w:rsidP="00452D39">
            <w:pPr>
              <w:widowControl w:val="0"/>
              <w:autoSpaceDE w:val="0"/>
              <w:autoSpaceDN w:val="0"/>
              <w:spacing w:after="0" w:line="240" w:lineRule="auto"/>
              <w:jc w:val="center"/>
              <w:rPr>
                <w:rFonts w:ascii="Times New Roman" w:eastAsia="Times New Roman" w:hAnsi="Times New Roman"/>
                <w:i/>
                <w:iCs/>
                <w:sz w:val="20"/>
                <w:szCs w:val="20"/>
                <w:lang w:eastAsia="ru-RU"/>
              </w:rPr>
            </w:pPr>
            <w:r w:rsidRPr="00452D39">
              <w:rPr>
                <w:rFonts w:ascii="Times New Roman" w:eastAsia="Times New Roman" w:hAnsi="Times New Roman"/>
                <w:i/>
                <w:iCs/>
                <w:sz w:val="20"/>
                <w:szCs w:val="20"/>
                <w:lang w:eastAsia="ru-RU"/>
              </w:rPr>
              <w:t>(нужное подчеркнуть)</w:t>
            </w:r>
          </w:p>
        </w:tc>
      </w:tr>
      <w:tr w:rsidR="00452D39" w:rsidRPr="00452D39" w:rsidTr="00C87235">
        <w:tc>
          <w:tcPr>
            <w:tcW w:w="5422" w:type="dxa"/>
            <w:gridSpan w:val="2"/>
            <w:tcBorders>
              <w:top w:val="nil"/>
              <w:left w:val="nil"/>
              <w:bottom w:val="nil"/>
              <w:right w:val="nil"/>
            </w:tcBorders>
            <w:shd w:val="clear" w:color="auto" w:fill="auto"/>
          </w:tcPr>
          <w:p w:rsidR="00452D39" w:rsidRPr="00452D39" w:rsidRDefault="00452D39" w:rsidP="00452D39">
            <w:pPr>
              <w:widowControl w:val="0"/>
              <w:autoSpaceDE w:val="0"/>
              <w:autoSpaceDN w:val="0"/>
              <w:spacing w:after="0" w:line="240" w:lineRule="auto"/>
              <w:jc w:val="both"/>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 xml:space="preserve">зеленых насаждений на земельном участке </w:t>
            </w:r>
          </w:p>
        </w:tc>
        <w:tc>
          <w:tcPr>
            <w:tcW w:w="4217" w:type="dxa"/>
            <w:tcBorders>
              <w:top w:val="nil"/>
              <w:left w:val="nil"/>
              <w:bottom w:val="single" w:sz="4" w:space="0" w:color="auto"/>
              <w:right w:val="nil"/>
            </w:tcBorders>
            <w:shd w:val="clear" w:color="auto" w:fill="auto"/>
          </w:tcPr>
          <w:p w:rsidR="00452D39" w:rsidRPr="00452D39" w:rsidRDefault="00452D39" w:rsidP="00452D39">
            <w:pPr>
              <w:widowControl w:val="0"/>
              <w:autoSpaceDE w:val="0"/>
              <w:autoSpaceDN w:val="0"/>
              <w:spacing w:after="0" w:line="240" w:lineRule="auto"/>
              <w:jc w:val="both"/>
              <w:rPr>
                <w:rFonts w:ascii="Times New Roman" w:eastAsia="Times New Roman" w:hAnsi="Times New Roman"/>
                <w:sz w:val="24"/>
                <w:szCs w:val="24"/>
                <w:lang w:eastAsia="ru-RU"/>
              </w:rPr>
            </w:pPr>
          </w:p>
        </w:tc>
      </w:tr>
      <w:tr w:rsidR="00452D39" w:rsidRPr="00452D39" w:rsidTr="00C87235">
        <w:tc>
          <w:tcPr>
            <w:tcW w:w="9639" w:type="dxa"/>
            <w:gridSpan w:val="3"/>
            <w:tcBorders>
              <w:top w:val="nil"/>
              <w:left w:val="nil"/>
              <w:bottom w:val="nil"/>
              <w:right w:val="nil"/>
            </w:tcBorders>
            <w:shd w:val="clear" w:color="auto" w:fill="auto"/>
          </w:tcPr>
          <w:p w:rsidR="00452D39" w:rsidRPr="00452D39" w:rsidRDefault="00452D39" w:rsidP="00452D39">
            <w:pPr>
              <w:widowControl w:val="0"/>
              <w:autoSpaceDE w:val="0"/>
              <w:autoSpaceDN w:val="0"/>
              <w:spacing w:after="0" w:line="240" w:lineRule="auto"/>
              <w:jc w:val="center"/>
              <w:rPr>
                <w:rFonts w:ascii="Times New Roman" w:eastAsia="Times New Roman" w:hAnsi="Times New Roman"/>
                <w:i/>
                <w:iCs/>
                <w:sz w:val="20"/>
                <w:szCs w:val="20"/>
                <w:lang w:eastAsia="ru-RU"/>
              </w:rPr>
            </w:pPr>
            <w:r w:rsidRPr="00452D39">
              <w:rPr>
                <w:rFonts w:ascii="Times New Roman" w:eastAsia="Times New Roman" w:hAnsi="Times New Roman"/>
                <w:i/>
                <w:iCs/>
                <w:sz w:val="20"/>
                <w:szCs w:val="20"/>
                <w:lang w:eastAsia="ru-RU"/>
              </w:rPr>
              <w:t>(указать: кадастровый номер земельного участка или адрес)</w:t>
            </w:r>
          </w:p>
        </w:tc>
      </w:tr>
      <w:tr w:rsidR="00452D39" w:rsidRPr="00452D39" w:rsidTr="00C87235">
        <w:tc>
          <w:tcPr>
            <w:tcW w:w="9639" w:type="dxa"/>
            <w:gridSpan w:val="3"/>
            <w:tcBorders>
              <w:top w:val="nil"/>
              <w:left w:val="nil"/>
              <w:bottom w:val="single" w:sz="4" w:space="0" w:color="auto"/>
              <w:right w:val="nil"/>
            </w:tcBorders>
            <w:shd w:val="clear" w:color="auto" w:fill="auto"/>
          </w:tcPr>
          <w:p w:rsidR="00452D39" w:rsidRPr="00452D39" w:rsidRDefault="00452D39" w:rsidP="00452D39">
            <w:pPr>
              <w:widowControl w:val="0"/>
              <w:autoSpaceDE w:val="0"/>
              <w:autoSpaceDN w:val="0"/>
              <w:spacing w:after="0" w:line="240" w:lineRule="auto"/>
              <w:jc w:val="center"/>
              <w:rPr>
                <w:rFonts w:ascii="Times New Roman" w:eastAsia="Times New Roman" w:hAnsi="Times New Roman"/>
                <w:i/>
                <w:iCs/>
                <w:sz w:val="24"/>
                <w:szCs w:val="24"/>
                <w:lang w:eastAsia="ru-RU"/>
              </w:rPr>
            </w:pPr>
          </w:p>
        </w:tc>
      </w:tr>
      <w:tr w:rsidR="00452D39" w:rsidRPr="00452D39" w:rsidTr="00C87235">
        <w:tc>
          <w:tcPr>
            <w:tcW w:w="9639" w:type="dxa"/>
            <w:gridSpan w:val="3"/>
            <w:tcBorders>
              <w:top w:val="single" w:sz="4" w:space="0" w:color="auto"/>
              <w:left w:val="nil"/>
              <w:right w:val="nil"/>
            </w:tcBorders>
            <w:shd w:val="clear" w:color="auto" w:fill="auto"/>
          </w:tcPr>
          <w:p w:rsidR="00452D39" w:rsidRPr="00452D39" w:rsidRDefault="00452D39" w:rsidP="00452D39">
            <w:pPr>
              <w:widowControl w:val="0"/>
              <w:autoSpaceDE w:val="0"/>
              <w:autoSpaceDN w:val="0"/>
              <w:spacing w:before="240" w:after="0" w:line="240" w:lineRule="auto"/>
              <w:rPr>
                <w:rFonts w:ascii="Times New Roman" w:eastAsia="Times New Roman" w:hAnsi="Times New Roman"/>
                <w:sz w:val="24"/>
                <w:szCs w:val="24"/>
                <w:lang w:eastAsia="ru-RU"/>
              </w:rPr>
            </w:pPr>
          </w:p>
        </w:tc>
      </w:tr>
      <w:tr w:rsidR="00452D39" w:rsidRPr="00452D39" w:rsidTr="00C87235">
        <w:tc>
          <w:tcPr>
            <w:tcW w:w="9639" w:type="dxa"/>
            <w:gridSpan w:val="3"/>
            <w:tcBorders>
              <w:top w:val="single" w:sz="4" w:space="0" w:color="auto"/>
              <w:left w:val="nil"/>
              <w:bottom w:val="single" w:sz="4" w:space="0" w:color="auto"/>
              <w:right w:val="nil"/>
            </w:tcBorders>
            <w:shd w:val="clear" w:color="auto" w:fill="auto"/>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c>
          <w:tcPr>
            <w:tcW w:w="9639" w:type="dxa"/>
            <w:gridSpan w:val="3"/>
            <w:tcBorders>
              <w:top w:val="single" w:sz="4" w:space="0" w:color="auto"/>
              <w:left w:val="nil"/>
              <w:bottom w:val="nil"/>
              <w:right w:val="nil"/>
            </w:tcBorders>
            <w:shd w:val="clear" w:color="auto" w:fill="auto"/>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Основание вырубки, обрезки, пересадки, посадки, реконструкции зеленых насаждений:</w:t>
            </w:r>
          </w:p>
        </w:tc>
      </w:tr>
      <w:tr w:rsidR="00452D39" w:rsidRPr="00452D39" w:rsidTr="00C87235">
        <w:tc>
          <w:tcPr>
            <w:tcW w:w="9639" w:type="dxa"/>
            <w:gridSpan w:val="3"/>
            <w:tcBorders>
              <w:top w:val="nil"/>
              <w:left w:val="nil"/>
              <w:bottom w:val="nil"/>
              <w:right w:val="nil"/>
            </w:tcBorders>
            <w:shd w:val="clear" w:color="auto" w:fill="auto"/>
          </w:tcPr>
          <w:p w:rsidR="00452D39" w:rsidRPr="00452D39" w:rsidRDefault="00452D39" w:rsidP="00452D39">
            <w:pPr>
              <w:widowControl w:val="0"/>
              <w:autoSpaceDE w:val="0"/>
              <w:autoSpaceDN w:val="0"/>
              <w:spacing w:after="0" w:line="240" w:lineRule="auto"/>
              <w:jc w:val="center"/>
              <w:rPr>
                <w:rFonts w:ascii="Times New Roman" w:eastAsia="Times New Roman" w:hAnsi="Times New Roman"/>
                <w:i/>
                <w:iCs/>
                <w:sz w:val="20"/>
                <w:szCs w:val="20"/>
                <w:lang w:eastAsia="ru-RU"/>
              </w:rPr>
            </w:pPr>
            <w:r w:rsidRPr="00452D39">
              <w:rPr>
                <w:rFonts w:ascii="Times New Roman" w:eastAsia="Times New Roman" w:hAnsi="Times New Roman"/>
                <w:i/>
                <w:iCs/>
                <w:sz w:val="20"/>
                <w:szCs w:val="20"/>
                <w:lang w:eastAsia="ru-RU"/>
              </w:rPr>
              <w:t>(выбрать из списка)</w:t>
            </w:r>
          </w:p>
        </w:tc>
      </w:tr>
      <w:tr w:rsidR="00452D39" w:rsidRPr="00452D39" w:rsidTr="00C87235">
        <w:tc>
          <w:tcPr>
            <w:tcW w:w="5422" w:type="dxa"/>
            <w:gridSpan w:val="2"/>
            <w:tcBorders>
              <w:top w:val="nil"/>
              <w:left w:val="nil"/>
              <w:right w:val="nil"/>
            </w:tcBorders>
            <w:shd w:val="clear" w:color="auto" w:fill="auto"/>
          </w:tcPr>
          <w:p w:rsidR="00452D39" w:rsidRPr="00452D39" w:rsidRDefault="00452D39" w:rsidP="00452D39">
            <w:pPr>
              <w:widowControl w:val="0"/>
              <w:autoSpaceDE w:val="0"/>
              <w:autoSpaceDN w:val="0"/>
              <w:spacing w:after="0" w:line="240" w:lineRule="auto"/>
              <w:jc w:val="both"/>
              <w:rPr>
                <w:rFonts w:ascii="Times New Roman" w:eastAsia="Times New Roman" w:hAnsi="Times New Roman"/>
                <w:sz w:val="24"/>
                <w:szCs w:val="24"/>
                <w:lang w:eastAsia="ru-RU"/>
              </w:rPr>
            </w:pPr>
          </w:p>
        </w:tc>
        <w:tc>
          <w:tcPr>
            <w:tcW w:w="4217" w:type="dxa"/>
            <w:tcBorders>
              <w:top w:val="nil"/>
              <w:left w:val="nil"/>
              <w:right w:val="nil"/>
            </w:tcBorders>
            <w:shd w:val="clear" w:color="auto" w:fill="auto"/>
          </w:tcPr>
          <w:p w:rsidR="00452D39" w:rsidRPr="00452D39" w:rsidRDefault="00452D39" w:rsidP="00452D39">
            <w:pPr>
              <w:widowControl w:val="0"/>
              <w:autoSpaceDE w:val="0"/>
              <w:autoSpaceDN w:val="0"/>
              <w:spacing w:before="240" w:after="0" w:line="240" w:lineRule="auto"/>
              <w:rPr>
                <w:rFonts w:ascii="Times New Roman" w:eastAsia="Times New Roman" w:hAnsi="Times New Roman"/>
                <w:sz w:val="24"/>
                <w:szCs w:val="24"/>
                <w:lang w:eastAsia="ru-RU"/>
              </w:rPr>
            </w:pPr>
          </w:p>
        </w:tc>
      </w:tr>
      <w:tr w:rsidR="00452D39" w:rsidRPr="00452D39" w:rsidTr="00C87235">
        <w:tc>
          <w:tcPr>
            <w:tcW w:w="9639" w:type="dxa"/>
            <w:gridSpan w:val="3"/>
            <w:tcBorders>
              <w:top w:val="nil"/>
              <w:left w:val="nil"/>
              <w:right w:val="nil"/>
            </w:tcBorders>
            <w:shd w:val="clear" w:color="auto" w:fill="auto"/>
          </w:tcPr>
          <w:p w:rsidR="00452D39" w:rsidRPr="00452D39" w:rsidRDefault="00452D39" w:rsidP="00452D39">
            <w:pPr>
              <w:widowControl w:val="0"/>
              <w:autoSpaceDE w:val="0"/>
              <w:autoSpaceDN w:val="0"/>
              <w:spacing w:before="240" w:after="0" w:line="240" w:lineRule="auto"/>
              <w:rPr>
                <w:rFonts w:ascii="Times New Roman" w:eastAsia="Times New Roman" w:hAnsi="Times New Roman"/>
                <w:sz w:val="24"/>
                <w:szCs w:val="24"/>
                <w:lang w:eastAsia="ru-RU"/>
              </w:rPr>
            </w:pPr>
          </w:p>
        </w:tc>
      </w:tr>
      <w:tr w:rsidR="00452D39" w:rsidRPr="00452D39" w:rsidTr="00C87235">
        <w:tc>
          <w:tcPr>
            <w:tcW w:w="9639" w:type="dxa"/>
            <w:gridSpan w:val="3"/>
            <w:tcBorders>
              <w:top w:val="nil"/>
              <w:left w:val="nil"/>
              <w:right w:val="nil"/>
            </w:tcBorders>
            <w:shd w:val="clear" w:color="auto" w:fill="auto"/>
          </w:tcPr>
          <w:p w:rsidR="00452D39" w:rsidRPr="00452D39" w:rsidRDefault="00452D39" w:rsidP="00452D39">
            <w:pPr>
              <w:widowControl w:val="0"/>
              <w:autoSpaceDE w:val="0"/>
              <w:autoSpaceDN w:val="0"/>
              <w:spacing w:before="240" w:after="0" w:line="240" w:lineRule="auto"/>
              <w:rPr>
                <w:rFonts w:ascii="Times New Roman" w:eastAsia="Times New Roman" w:hAnsi="Times New Roman"/>
                <w:sz w:val="24"/>
                <w:szCs w:val="24"/>
                <w:lang w:eastAsia="ru-RU"/>
              </w:rPr>
            </w:pPr>
          </w:p>
        </w:tc>
      </w:tr>
      <w:tr w:rsidR="00452D39" w:rsidRPr="00452D39" w:rsidTr="00C87235">
        <w:tc>
          <w:tcPr>
            <w:tcW w:w="9639" w:type="dxa"/>
            <w:gridSpan w:val="3"/>
            <w:tcBorders>
              <w:top w:val="nil"/>
              <w:left w:val="nil"/>
              <w:right w:val="nil"/>
            </w:tcBorders>
            <w:shd w:val="clear" w:color="auto" w:fill="auto"/>
          </w:tcPr>
          <w:p w:rsidR="00452D39" w:rsidRPr="00452D39" w:rsidRDefault="00452D39" w:rsidP="00452D39">
            <w:pPr>
              <w:widowControl w:val="0"/>
              <w:autoSpaceDE w:val="0"/>
              <w:autoSpaceDN w:val="0"/>
              <w:spacing w:before="240" w:after="0" w:line="240" w:lineRule="auto"/>
              <w:rPr>
                <w:rFonts w:ascii="Times New Roman" w:eastAsia="Times New Roman" w:hAnsi="Times New Roman"/>
                <w:sz w:val="24"/>
                <w:szCs w:val="24"/>
                <w:lang w:eastAsia="ru-RU"/>
              </w:rPr>
            </w:pPr>
          </w:p>
        </w:tc>
      </w:tr>
      <w:tr w:rsidR="00452D39" w:rsidRPr="00452D39" w:rsidTr="00C87235">
        <w:tc>
          <w:tcPr>
            <w:tcW w:w="9639" w:type="dxa"/>
            <w:gridSpan w:val="3"/>
            <w:tcBorders>
              <w:top w:val="nil"/>
              <w:left w:val="nil"/>
              <w:right w:val="nil"/>
            </w:tcBorders>
            <w:shd w:val="clear" w:color="auto" w:fill="auto"/>
          </w:tcPr>
          <w:p w:rsidR="00452D39" w:rsidRPr="00452D39" w:rsidRDefault="00452D39" w:rsidP="00452D39">
            <w:pPr>
              <w:widowControl w:val="0"/>
              <w:autoSpaceDE w:val="0"/>
              <w:autoSpaceDN w:val="0"/>
              <w:spacing w:before="240" w:after="0" w:line="240" w:lineRule="auto"/>
              <w:rPr>
                <w:rFonts w:ascii="Times New Roman" w:eastAsia="Times New Roman" w:hAnsi="Times New Roman"/>
                <w:sz w:val="24"/>
                <w:szCs w:val="24"/>
                <w:lang w:eastAsia="ru-RU"/>
              </w:rPr>
            </w:pPr>
          </w:p>
        </w:tc>
      </w:tr>
      <w:tr w:rsidR="00452D39" w:rsidRPr="00452D39" w:rsidTr="00C87235">
        <w:tc>
          <w:tcPr>
            <w:tcW w:w="9639" w:type="dxa"/>
            <w:gridSpan w:val="3"/>
            <w:tcBorders>
              <w:left w:val="nil"/>
              <w:bottom w:val="nil"/>
              <w:right w:val="nil"/>
            </w:tcBorders>
            <w:shd w:val="clear" w:color="auto" w:fill="auto"/>
          </w:tcPr>
          <w:p w:rsidR="00452D39" w:rsidRPr="00452D39" w:rsidRDefault="00452D39" w:rsidP="00452D39">
            <w:pPr>
              <w:widowControl w:val="0"/>
              <w:autoSpaceDE w:val="0"/>
              <w:autoSpaceDN w:val="0"/>
              <w:spacing w:after="0" w:line="240" w:lineRule="auto"/>
              <w:jc w:val="both"/>
              <w:rPr>
                <w:rFonts w:ascii="Times New Roman" w:eastAsia="Times New Roman" w:hAnsi="Times New Roman"/>
                <w:sz w:val="24"/>
                <w:szCs w:val="24"/>
                <w:lang w:eastAsia="ru-RU"/>
              </w:rPr>
            </w:pPr>
          </w:p>
        </w:tc>
      </w:tr>
      <w:tr w:rsidR="00452D39" w:rsidRPr="00452D39" w:rsidTr="00C87235">
        <w:tc>
          <w:tcPr>
            <w:tcW w:w="9639" w:type="dxa"/>
            <w:gridSpan w:val="3"/>
            <w:tcBorders>
              <w:top w:val="nil"/>
              <w:left w:val="nil"/>
              <w:bottom w:val="nil"/>
              <w:right w:val="nil"/>
            </w:tcBorders>
            <w:shd w:val="clear" w:color="auto" w:fill="auto"/>
          </w:tcPr>
          <w:p w:rsidR="00452D39" w:rsidRPr="00452D39" w:rsidRDefault="00452D39" w:rsidP="00452D39">
            <w:pPr>
              <w:widowControl w:val="0"/>
              <w:autoSpaceDE w:val="0"/>
              <w:autoSpaceDN w:val="0"/>
              <w:spacing w:after="0" w:line="240" w:lineRule="auto"/>
              <w:jc w:val="both"/>
              <w:rPr>
                <w:rFonts w:ascii="Times New Roman" w:eastAsia="Times New Roman" w:hAnsi="Times New Roman"/>
                <w:bCs/>
                <w:i/>
                <w:iCs/>
                <w:szCs w:val="24"/>
                <w:lang w:eastAsia="ru-RU"/>
              </w:rPr>
            </w:pPr>
            <w:r w:rsidRPr="00452D39">
              <w:rPr>
                <w:rFonts w:ascii="Times New Roman" w:eastAsia="Times New Roman" w:hAnsi="Times New Roman"/>
                <w:bCs/>
                <w:i/>
                <w:iCs/>
                <w:szCs w:val="24"/>
                <w:lang w:eastAsia="ru-RU"/>
              </w:rPr>
              <w:t xml:space="preserve">Список оснований: </w:t>
            </w:r>
          </w:p>
          <w:p w:rsidR="00452D39" w:rsidRPr="00452D39" w:rsidRDefault="00452D39" w:rsidP="00452D39">
            <w:pPr>
              <w:widowControl w:val="0"/>
              <w:autoSpaceDE w:val="0"/>
              <w:autoSpaceDN w:val="0"/>
              <w:spacing w:after="0" w:line="240" w:lineRule="auto"/>
              <w:jc w:val="both"/>
              <w:rPr>
                <w:rFonts w:ascii="Times New Roman" w:eastAsia="Times New Roman" w:hAnsi="Times New Roman"/>
                <w:bCs/>
                <w:i/>
                <w:iCs/>
                <w:szCs w:val="24"/>
                <w:lang w:eastAsia="ru-RU"/>
              </w:rPr>
            </w:pPr>
            <w:r w:rsidRPr="00452D39">
              <w:rPr>
                <w:rFonts w:ascii="Times New Roman" w:eastAsia="Times New Roman" w:hAnsi="Times New Roman"/>
                <w:bCs/>
                <w:i/>
                <w:iCs/>
                <w:szCs w:val="24"/>
                <w:lang w:eastAsia="ru-RU"/>
              </w:rPr>
              <w:t xml:space="preserve">а) </w:t>
            </w:r>
            <w:r w:rsidRPr="00452D39">
              <w:rPr>
                <w:rFonts w:ascii="Times New Roman" w:eastAsia="Times New Roman" w:hAnsi="Times New Roman"/>
                <w:bCs/>
                <w:i/>
                <w:iCs/>
                <w:szCs w:val="24"/>
                <w:lang w:val="x-none" w:eastAsia="ru-RU"/>
              </w:rPr>
              <w:t>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w:t>
            </w:r>
            <w:r w:rsidRPr="00452D39">
              <w:rPr>
                <w:rFonts w:ascii="Times New Roman" w:eastAsia="Times New Roman" w:hAnsi="Times New Roman"/>
                <w:bCs/>
                <w:i/>
                <w:iCs/>
                <w:szCs w:val="24"/>
                <w:lang w:eastAsia="ru-RU"/>
              </w:rPr>
              <w:t>,</w:t>
            </w:r>
            <w:r w:rsidRPr="00452D39">
              <w:rPr>
                <w:rFonts w:ascii="Times New Roman" w:eastAsia="Times New Roman" w:hAnsi="Times New Roman"/>
                <w:bCs/>
                <w:i/>
                <w:iCs/>
                <w:szCs w:val="24"/>
                <w:lang w:val="x-none" w:eastAsia="ru-RU"/>
              </w:rPr>
              <w:t xml:space="preserve"> строений</w:t>
            </w:r>
            <w:r w:rsidRPr="00452D39">
              <w:rPr>
                <w:rFonts w:ascii="Times New Roman" w:eastAsia="Times New Roman" w:hAnsi="Times New Roman"/>
                <w:bCs/>
                <w:i/>
                <w:iCs/>
                <w:szCs w:val="24"/>
                <w:lang w:eastAsia="ru-RU"/>
              </w:rPr>
              <w:t>,</w:t>
            </w:r>
            <w:r w:rsidRPr="00452D39">
              <w:rPr>
                <w:rFonts w:ascii="Times New Roman" w:eastAsia="Times New Roman" w:hAnsi="Times New Roman"/>
                <w:bCs/>
                <w:i/>
                <w:iCs/>
                <w:szCs w:val="24"/>
                <w:lang w:val="x-none" w:eastAsia="ru-RU"/>
              </w:rPr>
              <w:t xml:space="preserve"> сооружений, в случае, если зеленые насаждения мешают проведению работ</w:t>
            </w:r>
            <w:r w:rsidRPr="00452D39">
              <w:rPr>
                <w:rFonts w:ascii="Times New Roman" w:eastAsia="Times New Roman" w:hAnsi="Times New Roman"/>
                <w:bCs/>
                <w:i/>
                <w:iCs/>
                <w:szCs w:val="24"/>
                <w:lang w:eastAsia="ru-RU"/>
              </w:rPr>
              <w:t>;</w:t>
            </w:r>
          </w:p>
          <w:p w:rsidR="00452D39" w:rsidRPr="00452D39" w:rsidRDefault="00452D39" w:rsidP="00452D39">
            <w:pPr>
              <w:widowControl w:val="0"/>
              <w:autoSpaceDE w:val="0"/>
              <w:autoSpaceDN w:val="0"/>
              <w:spacing w:after="0" w:line="240" w:lineRule="auto"/>
              <w:jc w:val="both"/>
              <w:rPr>
                <w:rFonts w:ascii="Times New Roman" w:eastAsia="Times New Roman" w:hAnsi="Times New Roman"/>
                <w:bCs/>
                <w:i/>
                <w:iCs/>
                <w:szCs w:val="24"/>
                <w:lang w:val="x-none" w:eastAsia="ru-RU"/>
              </w:rPr>
            </w:pPr>
            <w:r w:rsidRPr="00452D39">
              <w:rPr>
                <w:rFonts w:ascii="Times New Roman" w:eastAsia="Times New Roman" w:hAnsi="Times New Roman"/>
                <w:bCs/>
                <w:i/>
                <w:iCs/>
                <w:szCs w:val="24"/>
                <w:lang w:eastAsia="ru-RU"/>
              </w:rPr>
              <w:t>б) исполнение предостережения, о недопустимости нарушения обязательных требований, предписания, выданного органами государственного (муниципального) земельного контроля, иными органами контроля, а также наличие реальной угрозы жизни и/или здоровью граждан, повреждения недвижимого имущества и/или транспортных средств, линий электропередач и коммуникаций</w:t>
            </w:r>
            <w:r w:rsidRPr="00452D39">
              <w:rPr>
                <w:rFonts w:ascii="Times New Roman" w:eastAsia="Times New Roman" w:hAnsi="Times New Roman"/>
                <w:bCs/>
                <w:i/>
                <w:iCs/>
                <w:szCs w:val="24"/>
                <w:lang w:val="x-none" w:eastAsia="ru-RU"/>
              </w:rPr>
              <w:t>;</w:t>
            </w:r>
          </w:p>
          <w:p w:rsidR="00452D39" w:rsidRPr="00452D39" w:rsidRDefault="00452D39" w:rsidP="00452D39">
            <w:pPr>
              <w:widowControl w:val="0"/>
              <w:autoSpaceDE w:val="0"/>
              <w:autoSpaceDN w:val="0"/>
              <w:spacing w:after="0" w:line="240" w:lineRule="auto"/>
              <w:jc w:val="both"/>
              <w:rPr>
                <w:rFonts w:ascii="Times New Roman" w:eastAsia="Times New Roman" w:hAnsi="Times New Roman"/>
                <w:bCs/>
                <w:i/>
                <w:iCs/>
                <w:szCs w:val="24"/>
                <w:lang w:eastAsia="ru-RU"/>
              </w:rPr>
            </w:pPr>
            <w:r w:rsidRPr="00452D39">
              <w:rPr>
                <w:rFonts w:ascii="Times New Roman" w:eastAsia="Times New Roman" w:hAnsi="Times New Roman"/>
                <w:bCs/>
                <w:i/>
                <w:iCs/>
                <w:szCs w:val="24"/>
                <w:lang w:eastAsia="ru-RU"/>
              </w:rPr>
              <w:t>в) строительство, реконструкция объектов капитального строительства, сетей инженерно-технического обеспечения в соответствии с утвержденной проектной документацией;</w:t>
            </w:r>
          </w:p>
          <w:p w:rsidR="00452D39" w:rsidRPr="00452D39" w:rsidRDefault="00452D39" w:rsidP="00452D39">
            <w:pPr>
              <w:widowControl w:val="0"/>
              <w:autoSpaceDE w:val="0"/>
              <w:autoSpaceDN w:val="0"/>
              <w:spacing w:after="0" w:line="240" w:lineRule="auto"/>
              <w:jc w:val="both"/>
              <w:rPr>
                <w:rFonts w:ascii="Times New Roman" w:eastAsia="Times New Roman" w:hAnsi="Times New Roman"/>
                <w:bCs/>
                <w:i/>
                <w:iCs/>
                <w:szCs w:val="24"/>
                <w:lang w:val="x-none" w:eastAsia="ru-RU"/>
              </w:rPr>
            </w:pPr>
            <w:r w:rsidRPr="00452D39">
              <w:rPr>
                <w:rFonts w:ascii="Times New Roman" w:eastAsia="Times New Roman" w:hAnsi="Times New Roman"/>
                <w:bCs/>
                <w:i/>
                <w:iCs/>
                <w:szCs w:val="24"/>
                <w:lang w:eastAsia="ru-RU"/>
              </w:rPr>
              <w:t xml:space="preserve">г) </w:t>
            </w:r>
            <w:r w:rsidRPr="00452D39">
              <w:rPr>
                <w:rFonts w:ascii="Times New Roman" w:eastAsia="Times New Roman" w:hAnsi="Times New Roman"/>
                <w:bCs/>
                <w:i/>
                <w:iCs/>
                <w:szCs w:val="24"/>
                <w:lang w:val="x-none" w:eastAsia="ru-RU"/>
              </w:rPr>
              <w:t>проведение капитального или текущего ремонта сетей инженерно-технического обеспечения, в том числе линейных объектов</w:t>
            </w:r>
            <w:r w:rsidRPr="00452D39">
              <w:rPr>
                <w:rFonts w:ascii="Times New Roman" w:eastAsia="Times New Roman" w:hAnsi="Times New Roman"/>
                <w:bCs/>
                <w:i/>
                <w:iCs/>
                <w:szCs w:val="24"/>
                <w:lang w:eastAsia="ru-RU"/>
              </w:rPr>
              <w:t>, автомобильных дорог,</w:t>
            </w:r>
            <w:r w:rsidRPr="00452D39">
              <w:rPr>
                <w:rFonts w:ascii="Times New Roman" w:eastAsia="Times New Roman" w:hAnsi="Times New Roman"/>
                <w:bCs/>
                <w:i/>
                <w:iCs/>
                <w:szCs w:val="24"/>
                <w:lang w:val="x-none" w:eastAsia="ru-RU"/>
              </w:rPr>
              <w:t xml:space="preserve"> за исключением проведения аварийно-восстановительных работ сетей инженерно-технического обеспечения и сооружений;</w:t>
            </w:r>
          </w:p>
          <w:p w:rsidR="00452D39" w:rsidRPr="00452D39" w:rsidRDefault="00452D39" w:rsidP="00452D39">
            <w:pPr>
              <w:widowControl w:val="0"/>
              <w:autoSpaceDE w:val="0"/>
              <w:autoSpaceDN w:val="0"/>
              <w:spacing w:after="0" w:line="240" w:lineRule="auto"/>
              <w:jc w:val="both"/>
              <w:rPr>
                <w:rFonts w:ascii="Times New Roman" w:eastAsia="Times New Roman" w:hAnsi="Times New Roman"/>
                <w:bCs/>
                <w:i/>
                <w:iCs/>
                <w:szCs w:val="24"/>
                <w:lang w:val="x-none" w:eastAsia="ru-RU"/>
              </w:rPr>
            </w:pPr>
            <w:r w:rsidRPr="00452D39">
              <w:rPr>
                <w:rFonts w:ascii="Times New Roman" w:eastAsia="Times New Roman" w:hAnsi="Times New Roman"/>
                <w:bCs/>
                <w:i/>
                <w:iCs/>
                <w:szCs w:val="24"/>
                <w:lang w:eastAsia="ru-RU"/>
              </w:rPr>
              <w:t xml:space="preserve">д) </w:t>
            </w:r>
            <w:r w:rsidRPr="00452D39">
              <w:rPr>
                <w:rFonts w:ascii="Times New Roman" w:eastAsia="Times New Roman" w:hAnsi="Times New Roman"/>
                <w:bCs/>
                <w:i/>
                <w:iCs/>
                <w:szCs w:val="24"/>
                <w:lang w:val="x-none" w:eastAsia="ru-RU"/>
              </w:rPr>
              <w:t>проведение инженерно-геологических изысканий;</w:t>
            </w:r>
          </w:p>
          <w:p w:rsidR="00452D39" w:rsidRPr="00452D39" w:rsidRDefault="00452D39" w:rsidP="00452D39">
            <w:pPr>
              <w:widowControl w:val="0"/>
              <w:autoSpaceDE w:val="0"/>
              <w:autoSpaceDN w:val="0"/>
              <w:spacing w:after="0" w:line="240" w:lineRule="auto"/>
              <w:jc w:val="both"/>
              <w:rPr>
                <w:rFonts w:ascii="Times New Roman" w:eastAsia="Times New Roman" w:hAnsi="Times New Roman"/>
                <w:bCs/>
                <w:i/>
                <w:iCs/>
                <w:szCs w:val="24"/>
                <w:lang w:eastAsia="ru-RU"/>
              </w:rPr>
            </w:pPr>
            <w:r w:rsidRPr="00452D39">
              <w:rPr>
                <w:rFonts w:ascii="Times New Roman" w:eastAsia="Times New Roman" w:hAnsi="Times New Roman"/>
                <w:bCs/>
                <w:i/>
                <w:iCs/>
                <w:szCs w:val="24"/>
                <w:lang w:eastAsia="ru-RU"/>
              </w:rPr>
              <w:t>е) в</w:t>
            </w:r>
            <w:proofErr w:type="spellStart"/>
            <w:r w:rsidRPr="00452D39">
              <w:rPr>
                <w:rFonts w:ascii="Times New Roman" w:eastAsia="Times New Roman" w:hAnsi="Times New Roman"/>
                <w:bCs/>
                <w:i/>
                <w:iCs/>
                <w:szCs w:val="24"/>
                <w:lang w:val="x-none" w:eastAsia="ru-RU"/>
              </w:rPr>
              <w:t>осстановления</w:t>
            </w:r>
            <w:proofErr w:type="spellEnd"/>
            <w:r w:rsidRPr="00452D39">
              <w:rPr>
                <w:rFonts w:ascii="Times New Roman" w:eastAsia="Times New Roman" w:hAnsi="Times New Roman"/>
                <w:bCs/>
                <w:i/>
                <w:iCs/>
                <w:szCs w:val="24"/>
                <w:lang w:val="x-none" w:eastAsia="ru-RU"/>
              </w:rPr>
              <w:t xml:space="preserve"> нормативного светового режима в помещениях, затеняемых деревьями</w:t>
            </w:r>
            <w:r w:rsidRPr="00452D39">
              <w:rPr>
                <w:rFonts w:ascii="Times New Roman" w:eastAsia="Times New Roman" w:hAnsi="Times New Roman"/>
                <w:bCs/>
                <w:i/>
                <w:iCs/>
                <w:szCs w:val="24"/>
                <w:lang w:eastAsia="ru-RU"/>
              </w:rPr>
              <w:t>;</w:t>
            </w:r>
          </w:p>
          <w:p w:rsidR="00452D39" w:rsidRPr="00452D39" w:rsidRDefault="00452D39" w:rsidP="00452D39">
            <w:pPr>
              <w:widowControl w:val="0"/>
              <w:autoSpaceDE w:val="0"/>
              <w:autoSpaceDN w:val="0"/>
              <w:spacing w:after="0" w:line="240" w:lineRule="auto"/>
              <w:jc w:val="both"/>
              <w:rPr>
                <w:rFonts w:ascii="Times New Roman" w:eastAsia="Times New Roman" w:hAnsi="Times New Roman"/>
                <w:bCs/>
                <w:i/>
                <w:iCs/>
                <w:szCs w:val="24"/>
                <w:lang w:eastAsia="ru-RU"/>
              </w:rPr>
            </w:pPr>
            <w:r w:rsidRPr="00452D39">
              <w:rPr>
                <w:rFonts w:ascii="Times New Roman" w:eastAsia="Times New Roman" w:hAnsi="Times New Roman"/>
                <w:bCs/>
                <w:i/>
                <w:iCs/>
                <w:szCs w:val="24"/>
                <w:lang w:eastAsia="ru-RU"/>
              </w:rPr>
              <w:t>ж) благоустройства территории, утвержденного в установленном порядке, в том числе предусмотренного проектной документацией, проведение</w:t>
            </w:r>
            <w:r w:rsidRPr="00452D39">
              <w:rPr>
                <w:rFonts w:ascii="Times New Roman" w:eastAsia="Times New Roman" w:hAnsi="Times New Roman"/>
                <w:bCs/>
                <w:i/>
                <w:iCs/>
                <w:szCs w:val="24"/>
                <w:lang w:val="x-none" w:eastAsia="ru-RU"/>
              </w:rPr>
              <w:t xml:space="preserve"> санитарных рубок (в том числе удаления аварийных деревьев и кустарников)</w:t>
            </w:r>
            <w:r w:rsidRPr="00452D39">
              <w:rPr>
                <w:rFonts w:ascii="Times New Roman" w:eastAsia="Times New Roman" w:hAnsi="Times New Roman"/>
                <w:bCs/>
                <w:i/>
                <w:iCs/>
                <w:szCs w:val="24"/>
                <w:lang w:eastAsia="ru-RU"/>
              </w:rPr>
              <w:t>;</w:t>
            </w:r>
          </w:p>
          <w:p w:rsidR="00452D39" w:rsidRPr="00452D39" w:rsidRDefault="00452D39" w:rsidP="00452D39">
            <w:pPr>
              <w:widowControl w:val="0"/>
              <w:autoSpaceDE w:val="0"/>
              <w:autoSpaceDN w:val="0"/>
              <w:spacing w:after="0" w:line="240" w:lineRule="auto"/>
              <w:jc w:val="both"/>
              <w:rPr>
                <w:rFonts w:ascii="Times New Roman" w:eastAsia="Times New Roman" w:hAnsi="Times New Roman"/>
                <w:bCs/>
                <w:i/>
                <w:iCs/>
                <w:szCs w:val="24"/>
                <w:lang w:eastAsia="ru-RU"/>
              </w:rPr>
            </w:pPr>
            <w:r w:rsidRPr="00452D39">
              <w:rPr>
                <w:rFonts w:ascii="Times New Roman" w:eastAsia="Times New Roman" w:hAnsi="Times New Roman"/>
                <w:bCs/>
                <w:i/>
                <w:iCs/>
                <w:szCs w:val="24"/>
                <w:lang w:eastAsia="ru-RU"/>
              </w:rPr>
              <w:t>з) Возникновение чрезвычайных ситуаций природного и техногенного характера и ликвидация их последствий..</w:t>
            </w:r>
          </w:p>
        </w:tc>
      </w:tr>
    </w:tbl>
    <w:p w:rsidR="00452D39" w:rsidRPr="00452D39" w:rsidRDefault="00452D39" w:rsidP="00452D39">
      <w:pPr>
        <w:spacing w:after="0" w:line="240" w:lineRule="auto"/>
        <w:rPr>
          <w:vanish/>
        </w:rPr>
      </w:pPr>
    </w:p>
    <w:tbl>
      <w:tblPr>
        <w:tblW w:w="9497" w:type="dxa"/>
        <w:tblInd w:w="142" w:type="dxa"/>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105"/>
        <w:gridCol w:w="1587"/>
        <w:gridCol w:w="1361"/>
        <w:gridCol w:w="1644"/>
        <w:gridCol w:w="1369"/>
        <w:gridCol w:w="1864"/>
      </w:tblGrid>
      <w:tr w:rsidR="00452D39" w:rsidRPr="00452D39" w:rsidTr="00C87235">
        <w:tc>
          <w:tcPr>
            <w:tcW w:w="9497" w:type="dxa"/>
            <w:gridSpan w:val="7"/>
            <w:tcBorders>
              <w:top w:val="nil"/>
              <w:left w:val="nil"/>
              <w:right w:val="nil"/>
            </w:tcBorders>
          </w:tcPr>
          <w:p w:rsidR="00452D39" w:rsidRPr="00452D39" w:rsidRDefault="00452D39" w:rsidP="00452D39">
            <w:pPr>
              <w:widowControl w:val="0"/>
              <w:autoSpaceDE w:val="0"/>
              <w:autoSpaceDN w:val="0"/>
              <w:spacing w:after="0" w:line="240" w:lineRule="auto"/>
              <w:jc w:val="center"/>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Представлены следующие документы</w:t>
            </w:r>
          </w:p>
        </w:tc>
      </w:tr>
      <w:tr w:rsidR="00452D39" w:rsidRPr="00452D39" w:rsidTr="00C87235">
        <w:tblPrEx>
          <w:tblBorders>
            <w:left w:val="single" w:sz="4" w:space="0" w:color="auto"/>
            <w:right w:val="single" w:sz="4" w:space="0" w:color="auto"/>
          </w:tblBorders>
        </w:tblPrEx>
        <w:tc>
          <w:tcPr>
            <w:tcW w:w="567"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lang w:eastAsia="ru-RU"/>
              </w:rPr>
            </w:pPr>
            <w:r w:rsidRPr="00452D39">
              <w:rPr>
                <w:rFonts w:ascii="Times New Roman" w:eastAsia="Times New Roman" w:hAnsi="Times New Roman"/>
                <w:sz w:val="24"/>
                <w:lang w:eastAsia="ru-RU"/>
              </w:rPr>
              <w:t>1</w:t>
            </w:r>
          </w:p>
        </w:tc>
        <w:tc>
          <w:tcPr>
            <w:tcW w:w="8930" w:type="dxa"/>
            <w:gridSpan w:val="6"/>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blPrEx>
          <w:tblBorders>
            <w:left w:val="single" w:sz="4" w:space="0" w:color="auto"/>
            <w:right w:val="single" w:sz="4" w:space="0" w:color="auto"/>
          </w:tblBorders>
        </w:tblPrEx>
        <w:tc>
          <w:tcPr>
            <w:tcW w:w="567"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lang w:eastAsia="ru-RU"/>
              </w:rPr>
            </w:pPr>
            <w:r w:rsidRPr="00452D39">
              <w:rPr>
                <w:rFonts w:ascii="Times New Roman" w:eastAsia="Times New Roman" w:hAnsi="Times New Roman"/>
                <w:sz w:val="24"/>
                <w:lang w:eastAsia="ru-RU"/>
              </w:rPr>
              <w:t>2</w:t>
            </w:r>
          </w:p>
        </w:tc>
        <w:tc>
          <w:tcPr>
            <w:tcW w:w="8930" w:type="dxa"/>
            <w:gridSpan w:val="6"/>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blPrEx>
          <w:tblBorders>
            <w:left w:val="single" w:sz="4" w:space="0" w:color="auto"/>
            <w:right w:val="single" w:sz="4" w:space="0" w:color="auto"/>
          </w:tblBorders>
        </w:tblPrEx>
        <w:tc>
          <w:tcPr>
            <w:tcW w:w="567"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lang w:eastAsia="ru-RU"/>
              </w:rPr>
            </w:pPr>
            <w:r w:rsidRPr="00452D39">
              <w:rPr>
                <w:rFonts w:ascii="Times New Roman" w:eastAsia="Times New Roman" w:hAnsi="Times New Roman"/>
                <w:sz w:val="24"/>
                <w:lang w:eastAsia="ru-RU"/>
              </w:rPr>
              <w:t>3</w:t>
            </w:r>
          </w:p>
        </w:tc>
        <w:tc>
          <w:tcPr>
            <w:tcW w:w="8930" w:type="dxa"/>
            <w:gridSpan w:val="6"/>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c>
          <w:tcPr>
            <w:tcW w:w="9497" w:type="dxa"/>
            <w:gridSpan w:val="7"/>
            <w:tcBorders>
              <w:left w:val="nil"/>
              <w:right w:val="nil"/>
            </w:tcBorders>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blPrEx>
          <w:tblBorders>
            <w:left w:val="single" w:sz="4" w:space="0" w:color="auto"/>
            <w:right w:val="single" w:sz="4" w:space="0" w:color="auto"/>
          </w:tblBorders>
        </w:tblPrEx>
        <w:tc>
          <w:tcPr>
            <w:tcW w:w="3259" w:type="dxa"/>
            <w:gridSpan w:val="3"/>
          </w:tcPr>
          <w:p w:rsidR="00452D39" w:rsidRPr="00452D39" w:rsidRDefault="00452D39" w:rsidP="00452D39">
            <w:pPr>
              <w:widowControl w:val="0"/>
              <w:autoSpaceDE w:val="0"/>
              <w:autoSpaceDN w:val="0"/>
              <w:spacing w:after="0" w:line="240" w:lineRule="auto"/>
              <w:jc w:val="both"/>
              <w:rPr>
                <w:rFonts w:ascii="Times New Roman" w:eastAsia="Times New Roman" w:hAnsi="Times New Roman"/>
                <w:sz w:val="24"/>
                <w:lang w:eastAsia="ru-RU"/>
              </w:rPr>
            </w:pPr>
            <w:r w:rsidRPr="00452D39">
              <w:rPr>
                <w:rFonts w:ascii="Times New Roman" w:eastAsia="Times New Roman" w:hAnsi="Times New Roman"/>
                <w:sz w:val="24"/>
                <w:lang w:eastAsia="ru-RU"/>
              </w:rPr>
              <w:t>Место получения результата предоставления услуги</w:t>
            </w:r>
          </w:p>
        </w:tc>
        <w:tc>
          <w:tcPr>
            <w:tcW w:w="6238" w:type="dxa"/>
            <w:gridSpan w:val="4"/>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blPrEx>
          <w:tblBorders>
            <w:left w:val="single" w:sz="4" w:space="0" w:color="auto"/>
            <w:right w:val="single" w:sz="4" w:space="0" w:color="auto"/>
          </w:tblBorders>
        </w:tblPrEx>
        <w:tc>
          <w:tcPr>
            <w:tcW w:w="3259" w:type="dxa"/>
            <w:gridSpan w:val="3"/>
            <w:vMerge w:val="restart"/>
          </w:tcPr>
          <w:p w:rsidR="00452D39" w:rsidRPr="00452D39" w:rsidRDefault="00452D39" w:rsidP="00452D39">
            <w:pPr>
              <w:widowControl w:val="0"/>
              <w:autoSpaceDE w:val="0"/>
              <w:autoSpaceDN w:val="0"/>
              <w:spacing w:after="0" w:line="240" w:lineRule="auto"/>
              <w:jc w:val="both"/>
              <w:rPr>
                <w:rFonts w:ascii="Times New Roman" w:eastAsia="Times New Roman" w:hAnsi="Times New Roman"/>
                <w:sz w:val="24"/>
                <w:lang w:eastAsia="ru-RU"/>
              </w:rPr>
            </w:pPr>
            <w:r w:rsidRPr="00452D39">
              <w:rPr>
                <w:rFonts w:ascii="Times New Roman" w:eastAsia="Times New Roman" w:hAnsi="Times New Roman"/>
                <w:sz w:val="24"/>
                <w:lang w:eastAsia="ru-RU"/>
              </w:rPr>
              <w:lastRenderedPageBreak/>
              <w:t>Способ получения результата</w:t>
            </w:r>
          </w:p>
        </w:tc>
        <w:tc>
          <w:tcPr>
            <w:tcW w:w="6238" w:type="dxa"/>
            <w:gridSpan w:val="4"/>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blPrEx>
          <w:tblBorders>
            <w:left w:val="single" w:sz="4" w:space="0" w:color="auto"/>
            <w:right w:val="single" w:sz="4" w:space="0" w:color="auto"/>
          </w:tblBorders>
        </w:tblPrEx>
        <w:tc>
          <w:tcPr>
            <w:tcW w:w="3259" w:type="dxa"/>
            <w:gridSpan w:val="3"/>
            <w:vMerge/>
          </w:tcPr>
          <w:p w:rsidR="00452D39" w:rsidRPr="00452D39" w:rsidRDefault="00452D39" w:rsidP="00452D39">
            <w:pPr>
              <w:spacing w:after="1" w:line="240" w:lineRule="auto"/>
            </w:pPr>
          </w:p>
        </w:tc>
        <w:tc>
          <w:tcPr>
            <w:tcW w:w="6238" w:type="dxa"/>
            <w:gridSpan w:val="4"/>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c>
          <w:tcPr>
            <w:tcW w:w="9497" w:type="dxa"/>
            <w:gridSpan w:val="7"/>
            <w:tcBorders>
              <w:left w:val="nil"/>
              <w:right w:val="nil"/>
            </w:tcBorders>
          </w:tcPr>
          <w:p w:rsidR="00452D39" w:rsidRPr="00452D39" w:rsidRDefault="00452D39" w:rsidP="00452D39">
            <w:pPr>
              <w:widowControl w:val="0"/>
              <w:autoSpaceDE w:val="0"/>
              <w:autoSpaceDN w:val="0"/>
              <w:spacing w:after="0" w:line="240" w:lineRule="auto"/>
              <w:jc w:val="center"/>
              <w:rPr>
                <w:rFonts w:ascii="Times New Roman" w:eastAsia="Times New Roman" w:hAnsi="Times New Roman"/>
                <w:sz w:val="24"/>
                <w:szCs w:val="24"/>
                <w:lang w:eastAsia="ru-RU"/>
              </w:rPr>
            </w:pPr>
          </w:p>
          <w:p w:rsidR="00452D39" w:rsidRPr="00452D39" w:rsidRDefault="00452D39" w:rsidP="00452D39">
            <w:pPr>
              <w:widowControl w:val="0"/>
              <w:autoSpaceDE w:val="0"/>
              <w:autoSpaceDN w:val="0"/>
              <w:spacing w:after="0" w:line="240" w:lineRule="auto"/>
              <w:jc w:val="center"/>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Данные представителя (уполномоченного лица)</w:t>
            </w:r>
          </w:p>
        </w:tc>
      </w:tr>
      <w:tr w:rsidR="00452D39" w:rsidRPr="00452D39" w:rsidTr="00C87235">
        <w:tblPrEx>
          <w:tblBorders>
            <w:left w:val="single" w:sz="4" w:space="0" w:color="auto"/>
            <w:right w:val="single" w:sz="4" w:space="0" w:color="auto"/>
          </w:tblBorders>
        </w:tblPrEx>
        <w:tc>
          <w:tcPr>
            <w:tcW w:w="1672"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lang w:eastAsia="ru-RU"/>
              </w:rPr>
            </w:pPr>
            <w:r w:rsidRPr="00452D39">
              <w:rPr>
                <w:rFonts w:ascii="Times New Roman" w:eastAsia="Times New Roman" w:hAnsi="Times New Roman"/>
                <w:sz w:val="24"/>
                <w:lang w:eastAsia="ru-RU"/>
              </w:rPr>
              <w:t>Фамилия</w:t>
            </w:r>
          </w:p>
        </w:tc>
        <w:tc>
          <w:tcPr>
            <w:tcW w:w="7825" w:type="dxa"/>
            <w:gridSpan w:val="5"/>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blPrEx>
          <w:tblBorders>
            <w:left w:val="single" w:sz="4" w:space="0" w:color="auto"/>
            <w:right w:val="single" w:sz="4" w:space="0" w:color="auto"/>
          </w:tblBorders>
        </w:tblPrEx>
        <w:tc>
          <w:tcPr>
            <w:tcW w:w="1672"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lang w:eastAsia="ru-RU"/>
              </w:rPr>
            </w:pPr>
            <w:r w:rsidRPr="00452D39">
              <w:rPr>
                <w:rFonts w:ascii="Times New Roman" w:eastAsia="Times New Roman" w:hAnsi="Times New Roman"/>
                <w:sz w:val="24"/>
                <w:lang w:eastAsia="ru-RU"/>
              </w:rPr>
              <w:t>Имя</w:t>
            </w:r>
          </w:p>
        </w:tc>
        <w:tc>
          <w:tcPr>
            <w:tcW w:w="7825" w:type="dxa"/>
            <w:gridSpan w:val="5"/>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blPrEx>
          <w:tblBorders>
            <w:left w:val="single" w:sz="4" w:space="0" w:color="auto"/>
            <w:right w:val="single" w:sz="4" w:space="0" w:color="auto"/>
          </w:tblBorders>
        </w:tblPrEx>
        <w:tc>
          <w:tcPr>
            <w:tcW w:w="1672"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lang w:eastAsia="ru-RU"/>
              </w:rPr>
            </w:pPr>
            <w:r w:rsidRPr="00452D39">
              <w:rPr>
                <w:rFonts w:ascii="Times New Roman" w:eastAsia="Times New Roman" w:hAnsi="Times New Roman"/>
                <w:sz w:val="24"/>
                <w:lang w:eastAsia="ru-RU"/>
              </w:rPr>
              <w:t>Отчество</w:t>
            </w:r>
          </w:p>
        </w:tc>
        <w:tc>
          <w:tcPr>
            <w:tcW w:w="7825" w:type="dxa"/>
            <w:gridSpan w:val="5"/>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blPrEx>
          <w:tblBorders>
            <w:left w:val="single" w:sz="4" w:space="0" w:color="auto"/>
            <w:right w:val="single" w:sz="4" w:space="0" w:color="auto"/>
          </w:tblBorders>
        </w:tblPrEx>
        <w:tc>
          <w:tcPr>
            <w:tcW w:w="1672"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lang w:eastAsia="ru-RU"/>
              </w:rPr>
            </w:pPr>
            <w:r w:rsidRPr="00452D39">
              <w:rPr>
                <w:rFonts w:ascii="Times New Roman" w:eastAsia="Times New Roman" w:hAnsi="Times New Roman"/>
                <w:sz w:val="24"/>
                <w:lang w:eastAsia="ru-RU"/>
              </w:rPr>
              <w:t>Дата рождения</w:t>
            </w:r>
          </w:p>
        </w:tc>
        <w:tc>
          <w:tcPr>
            <w:tcW w:w="7825" w:type="dxa"/>
            <w:gridSpan w:val="5"/>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c>
          <w:tcPr>
            <w:tcW w:w="9497" w:type="dxa"/>
            <w:gridSpan w:val="7"/>
            <w:tcBorders>
              <w:left w:val="nil"/>
              <w:right w:val="nil"/>
            </w:tcBorders>
          </w:tcPr>
          <w:p w:rsidR="00452D39" w:rsidRPr="00452D39" w:rsidRDefault="00452D39" w:rsidP="00452D39">
            <w:pPr>
              <w:widowControl w:val="0"/>
              <w:autoSpaceDE w:val="0"/>
              <w:autoSpaceDN w:val="0"/>
              <w:spacing w:after="0" w:line="240" w:lineRule="auto"/>
              <w:jc w:val="center"/>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Документ, удостоверяющий личность представителя (уполномоченного лица)</w:t>
            </w:r>
          </w:p>
        </w:tc>
      </w:tr>
      <w:tr w:rsidR="00452D39" w:rsidRPr="00452D39" w:rsidTr="00C87235">
        <w:tblPrEx>
          <w:tblBorders>
            <w:left w:val="single" w:sz="4" w:space="0" w:color="auto"/>
            <w:right w:val="single" w:sz="4" w:space="0" w:color="auto"/>
          </w:tblBorders>
        </w:tblPrEx>
        <w:tc>
          <w:tcPr>
            <w:tcW w:w="1672"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lang w:eastAsia="ru-RU"/>
              </w:rPr>
            </w:pPr>
            <w:r w:rsidRPr="00452D39">
              <w:rPr>
                <w:rFonts w:ascii="Times New Roman" w:eastAsia="Times New Roman" w:hAnsi="Times New Roman"/>
                <w:sz w:val="24"/>
                <w:lang w:eastAsia="ru-RU"/>
              </w:rPr>
              <w:t>Вид</w:t>
            </w:r>
          </w:p>
        </w:tc>
        <w:tc>
          <w:tcPr>
            <w:tcW w:w="7825" w:type="dxa"/>
            <w:gridSpan w:val="5"/>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blPrEx>
          <w:tblBorders>
            <w:left w:val="single" w:sz="4" w:space="0" w:color="auto"/>
            <w:right w:val="single" w:sz="4" w:space="0" w:color="auto"/>
          </w:tblBorders>
        </w:tblPrEx>
        <w:tc>
          <w:tcPr>
            <w:tcW w:w="1672"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lang w:eastAsia="ru-RU"/>
              </w:rPr>
            </w:pPr>
            <w:r w:rsidRPr="00452D39">
              <w:rPr>
                <w:rFonts w:ascii="Times New Roman" w:eastAsia="Times New Roman" w:hAnsi="Times New Roman"/>
                <w:sz w:val="24"/>
                <w:lang w:eastAsia="ru-RU"/>
              </w:rPr>
              <w:t>Серия</w:t>
            </w:r>
          </w:p>
        </w:tc>
        <w:tc>
          <w:tcPr>
            <w:tcW w:w="1587" w:type="dxa"/>
          </w:tcPr>
          <w:p w:rsidR="00452D39" w:rsidRPr="00452D39" w:rsidRDefault="00452D39" w:rsidP="00452D39">
            <w:pPr>
              <w:widowControl w:val="0"/>
              <w:autoSpaceDE w:val="0"/>
              <w:autoSpaceDN w:val="0"/>
              <w:spacing w:after="0" w:line="240" w:lineRule="auto"/>
              <w:rPr>
                <w:rFonts w:eastAsia="Times New Roman" w:cs="Calibri"/>
                <w:szCs w:val="20"/>
                <w:lang w:eastAsia="ru-RU"/>
              </w:rPr>
            </w:pPr>
          </w:p>
        </w:tc>
        <w:tc>
          <w:tcPr>
            <w:tcW w:w="1361" w:type="dxa"/>
          </w:tcPr>
          <w:p w:rsidR="00452D39" w:rsidRPr="00452D39" w:rsidRDefault="00452D39" w:rsidP="00452D39">
            <w:pPr>
              <w:widowControl w:val="0"/>
              <w:autoSpaceDE w:val="0"/>
              <w:autoSpaceDN w:val="0"/>
              <w:spacing w:after="0" w:line="240" w:lineRule="auto"/>
              <w:rPr>
                <w:rFonts w:ascii="Times New Roman" w:eastAsia="Times New Roman" w:hAnsi="Times New Roman"/>
                <w:szCs w:val="20"/>
                <w:lang w:eastAsia="ru-RU"/>
              </w:rPr>
            </w:pPr>
            <w:r w:rsidRPr="00452D39">
              <w:rPr>
                <w:rFonts w:ascii="Times New Roman" w:eastAsia="Times New Roman" w:hAnsi="Times New Roman"/>
                <w:sz w:val="24"/>
                <w:lang w:eastAsia="ru-RU"/>
              </w:rPr>
              <w:t>Номер</w:t>
            </w:r>
          </w:p>
        </w:tc>
        <w:tc>
          <w:tcPr>
            <w:tcW w:w="4877" w:type="dxa"/>
            <w:gridSpan w:val="3"/>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blPrEx>
          <w:tblBorders>
            <w:left w:val="single" w:sz="4" w:space="0" w:color="auto"/>
            <w:right w:val="single" w:sz="4" w:space="0" w:color="auto"/>
          </w:tblBorders>
        </w:tblPrEx>
        <w:tc>
          <w:tcPr>
            <w:tcW w:w="1672"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lang w:eastAsia="ru-RU"/>
              </w:rPr>
            </w:pPr>
            <w:r w:rsidRPr="00452D39">
              <w:rPr>
                <w:rFonts w:ascii="Times New Roman" w:eastAsia="Times New Roman" w:hAnsi="Times New Roman"/>
                <w:sz w:val="24"/>
                <w:lang w:eastAsia="ru-RU"/>
              </w:rPr>
              <w:t>Выдан</w:t>
            </w:r>
          </w:p>
        </w:tc>
        <w:tc>
          <w:tcPr>
            <w:tcW w:w="2948" w:type="dxa"/>
            <w:gridSpan w:val="2"/>
          </w:tcPr>
          <w:p w:rsidR="00452D39" w:rsidRPr="00452D39" w:rsidRDefault="00452D39" w:rsidP="00452D39">
            <w:pPr>
              <w:widowControl w:val="0"/>
              <w:autoSpaceDE w:val="0"/>
              <w:autoSpaceDN w:val="0"/>
              <w:spacing w:after="0" w:line="240" w:lineRule="auto"/>
              <w:rPr>
                <w:rFonts w:eastAsia="Times New Roman" w:cs="Calibri"/>
                <w:szCs w:val="20"/>
                <w:lang w:eastAsia="ru-RU"/>
              </w:rPr>
            </w:pPr>
          </w:p>
        </w:tc>
        <w:tc>
          <w:tcPr>
            <w:tcW w:w="1644" w:type="dxa"/>
          </w:tcPr>
          <w:p w:rsidR="00452D39" w:rsidRPr="00452D39" w:rsidRDefault="00452D39" w:rsidP="00452D39">
            <w:pPr>
              <w:widowControl w:val="0"/>
              <w:autoSpaceDE w:val="0"/>
              <w:autoSpaceDN w:val="0"/>
              <w:spacing w:after="0" w:line="240" w:lineRule="auto"/>
              <w:jc w:val="both"/>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Дата выдачи</w:t>
            </w:r>
          </w:p>
        </w:tc>
        <w:tc>
          <w:tcPr>
            <w:tcW w:w="3233"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c>
          <w:tcPr>
            <w:tcW w:w="9497" w:type="dxa"/>
            <w:gridSpan w:val="7"/>
            <w:tcBorders>
              <w:left w:val="nil"/>
              <w:right w:val="nil"/>
            </w:tcBorders>
          </w:tcPr>
          <w:p w:rsidR="00452D39" w:rsidRPr="00452D39" w:rsidRDefault="00452D39" w:rsidP="00452D39">
            <w:pPr>
              <w:widowControl w:val="0"/>
              <w:autoSpaceDE w:val="0"/>
              <w:autoSpaceDN w:val="0"/>
              <w:spacing w:after="0" w:line="240" w:lineRule="auto"/>
              <w:jc w:val="center"/>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Адрес регистрации представителя (уполномоченного лица)</w:t>
            </w:r>
          </w:p>
        </w:tc>
      </w:tr>
      <w:tr w:rsidR="00452D39" w:rsidRPr="00452D39" w:rsidTr="00C87235">
        <w:tblPrEx>
          <w:tblBorders>
            <w:left w:val="single" w:sz="4" w:space="0" w:color="auto"/>
            <w:right w:val="single" w:sz="4" w:space="0" w:color="auto"/>
          </w:tblBorders>
        </w:tblPrEx>
        <w:tc>
          <w:tcPr>
            <w:tcW w:w="1672"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lang w:eastAsia="ru-RU"/>
              </w:rPr>
            </w:pPr>
            <w:r w:rsidRPr="00452D39">
              <w:rPr>
                <w:rFonts w:ascii="Times New Roman" w:eastAsia="Times New Roman" w:hAnsi="Times New Roman"/>
                <w:sz w:val="24"/>
                <w:lang w:eastAsia="ru-RU"/>
              </w:rPr>
              <w:t>Индекс</w:t>
            </w:r>
          </w:p>
        </w:tc>
        <w:tc>
          <w:tcPr>
            <w:tcW w:w="1587" w:type="dxa"/>
          </w:tcPr>
          <w:p w:rsidR="00452D39" w:rsidRPr="00452D39" w:rsidRDefault="00452D39" w:rsidP="00452D39">
            <w:pPr>
              <w:widowControl w:val="0"/>
              <w:autoSpaceDE w:val="0"/>
              <w:autoSpaceDN w:val="0"/>
              <w:spacing w:after="0" w:line="240" w:lineRule="auto"/>
              <w:rPr>
                <w:rFonts w:eastAsia="Times New Roman" w:cs="Calibri"/>
                <w:szCs w:val="20"/>
                <w:lang w:eastAsia="ru-RU"/>
              </w:rPr>
            </w:pPr>
          </w:p>
        </w:tc>
        <w:tc>
          <w:tcPr>
            <w:tcW w:w="3005"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Регион</w:t>
            </w:r>
          </w:p>
        </w:tc>
        <w:tc>
          <w:tcPr>
            <w:tcW w:w="3233"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blPrEx>
          <w:tblBorders>
            <w:left w:val="single" w:sz="4" w:space="0" w:color="auto"/>
            <w:right w:val="single" w:sz="4" w:space="0" w:color="auto"/>
          </w:tblBorders>
        </w:tblPrEx>
        <w:tc>
          <w:tcPr>
            <w:tcW w:w="1672"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lang w:eastAsia="ru-RU"/>
              </w:rPr>
            </w:pPr>
            <w:r w:rsidRPr="00452D39">
              <w:rPr>
                <w:rFonts w:ascii="Times New Roman" w:eastAsia="Times New Roman" w:hAnsi="Times New Roman"/>
                <w:sz w:val="24"/>
                <w:lang w:eastAsia="ru-RU"/>
              </w:rPr>
              <w:t>Район</w:t>
            </w:r>
          </w:p>
        </w:tc>
        <w:tc>
          <w:tcPr>
            <w:tcW w:w="1587" w:type="dxa"/>
          </w:tcPr>
          <w:p w:rsidR="00452D39" w:rsidRPr="00452D39" w:rsidRDefault="00452D39" w:rsidP="00452D39">
            <w:pPr>
              <w:widowControl w:val="0"/>
              <w:autoSpaceDE w:val="0"/>
              <w:autoSpaceDN w:val="0"/>
              <w:spacing w:after="0" w:line="240" w:lineRule="auto"/>
              <w:rPr>
                <w:rFonts w:eastAsia="Times New Roman" w:cs="Calibri"/>
                <w:szCs w:val="20"/>
                <w:lang w:eastAsia="ru-RU"/>
              </w:rPr>
            </w:pPr>
          </w:p>
        </w:tc>
        <w:tc>
          <w:tcPr>
            <w:tcW w:w="3005"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Населенный пункт</w:t>
            </w:r>
          </w:p>
        </w:tc>
        <w:tc>
          <w:tcPr>
            <w:tcW w:w="3233"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blPrEx>
          <w:tblBorders>
            <w:left w:val="single" w:sz="4" w:space="0" w:color="auto"/>
            <w:right w:val="single" w:sz="4" w:space="0" w:color="auto"/>
          </w:tblBorders>
        </w:tblPrEx>
        <w:tc>
          <w:tcPr>
            <w:tcW w:w="1672"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lang w:eastAsia="ru-RU"/>
              </w:rPr>
            </w:pPr>
            <w:r w:rsidRPr="00452D39">
              <w:rPr>
                <w:rFonts w:ascii="Times New Roman" w:eastAsia="Times New Roman" w:hAnsi="Times New Roman"/>
                <w:sz w:val="24"/>
                <w:lang w:eastAsia="ru-RU"/>
              </w:rPr>
              <w:t>Улица</w:t>
            </w:r>
          </w:p>
        </w:tc>
        <w:tc>
          <w:tcPr>
            <w:tcW w:w="7825" w:type="dxa"/>
            <w:gridSpan w:val="5"/>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blPrEx>
          <w:tblBorders>
            <w:left w:val="single" w:sz="4" w:space="0" w:color="auto"/>
            <w:right w:val="single" w:sz="4" w:space="0" w:color="auto"/>
          </w:tblBorders>
        </w:tblPrEx>
        <w:tc>
          <w:tcPr>
            <w:tcW w:w="1672"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lang w:eastAsia="ru-RU"/>
              </w:rPr>
            </w:pPr>
            <w:r w:rsidRPr="00452D39">
              <w:rPr>
                <w:rFonts w:ascii="Times New Roman" w:eastAsia="Times New Roman" w:hAnsi="Times New Roman"/>
                <w:sz w:val="24"/>
                <w:lang w:eastAsia="ru-RU"/>
              </w:rPr>
              <w:t>Дом</w:t>
            </w:r>
          </w:p>
        </w:tc>
        <w:tc>
          <w:tcPr>
            <w:tcW w:w="1587" w:type="dxa"/>
          </w:tcPr>
          <w:p w:rsidR="00452D39" w:rsidRPr="00452D39" w:rsidRDefault="00452D39" w:rsidP="00452D39">
            <w:pPr>
              <w:widowControl w:val="0"/>
              <w:autoSpaceDE w:val="0"/>
              <w:autoSpaceDN w:val="0"/>
              <w:spacing w:after="0" w:line="240" w:lineRule="auto"/>
              <w:rPr>
                <w:rFonts w:eastAsia="Times New Roman" w:cs="Calibri"/>
                <w:szCs w:val="20"/>
                <w:lang w:eastAsia="ru-RU"/>
              </w:rPr>
            </w:pPr>
          </w:p>
        </w:tc>
        <w:tc>
          <w:tcPr>
            <w:tcW w:w="1361" w:type="dxa"/>
          </w:tcPr>
          <w:p w:rsidR="00452D39" w:rsidRPr="00452D39" w:rsidRDefault="00452D39" w:rsidP="00452D39">
            <w:pPr>
              <w:widowControl w:val="0"/>
              <w:autoSpaceDE w:val="0"/>
              <w:autoSpaceDN w:val="0"/>
              <w:spacing w:after="0" w:line="240" w:lineRule="auto"/>
              <w:rPr>
                <w:rFonts w:ascii="Times New Roman" w:eastAsia="Times New Roman" w:hAnsi="Times New Roman"/>
                <w:szCs w:val="20"/>
                <w:lang w:eastAsia="ru-RU"/>
              </w:rPr>
            </w:pPr>
            <w:r w:rsidRPr="00452D39">
              <w:rPr>
                <w:rFonts w:ascii="Times New Roman" w:eastAsia="Times New Roman" w:hAnsi="Times New Roman"/>
                <w:sz w:val="24"/>
                <w:lang w:eastAsia="ru-RU"/>
              </w:rPr>
              <w:t>Корпус</w:t>
            </w:r>
          </w:p>
        </w:tc>
        <w:tc>
          <w:tcPr>
            <w:tcW w:w="1644"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c>
          <w:tcPr>
            <w:tcW w:w="1369"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Квартира</w:t>
            </w:r>
          </w:p>
        </w:tc>
        <w:tc>
          <w:tcPr>
            <w:tcW w:w="1864"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c>
          <w:tcPr>
            <w:tcW w:w="9497" w:type="dxa"/>
            <w:gridSpan w:val="7"/>
            <w:tcBorders>
              <w:left w:val="nil"/>
              <w:right w:val="nil"/>
            </w:tcBorders>
          </w:tcPr>
          <w:p w:rsidR="00452D39" w:rsidRPr="00452D39" w:rsidRDefault="00452D39" w:rsidP="00452D39">
            <w:pPr>
              <w:widowControl w:val="0"/>
              <w:autoSpaceDE w:val="0"/>
              <w:autoSpaceDN w:val="0"/>
              <w:spacing w:after="0" w:line="240" w:lineRule="auto"/>
              <w:jc w:val="center"/>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Адрес места жительства представителя (уполномоченного лица)</w:t>
            </w:r>
          </w:p>
        </w:tc>
      </w:tr>
      <w:tr w:rsidR="00452D39" w:rsidRPr="00452D39" w:rsidTr="00C87235">
        <w:tblPrEx>
          <w:tblBorders>
            <w:left w:val="single" w:sz="4" w:space="0" w:color="auto"/>
            <w:right w:val="single" w:sz="4" w:space="0" w:color="auto"/>
          </w:tblBorders>
        </w:tblPrEx>
        <w:tc>
          <w:tcPr>
            <w:tcW w:w="1672"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lang w:eastAsia="ru-RU"/>
              </w:rPr>
            </w:pPr>
            <w:r w:rsidRPr="00452D39">
              <w:rPr>
                <w:rFonts w:ascii="Times New Roman" w:eastAsia="Times New Roman" w:hAnsi="Times New Roman"/>
                <w:sz w:val="24"/>
                <w:lang w:eastAsia="ru-RU"/>
              </w:rPr>
              <w:t>Индекс</w:t>
            </w:r>
          </w:p>
        </w:tc>
        <w:tc>
          <w:tcPr>
            <w:tcW w:w="1587" w:type="dxa"/>
          </w:tcPr>
          <w:p w:rsidR="00452D39" w:rsidRPr="00452D39" w:rsidRDefault="00452D39" w:rsidP="00452D39">
            <w:pPr>
              <w:widowControl w:val="0"/>
              <w:autoSpaceDE w:val="0"/>
              <w:autoSpaceDN w:val="0"/>
              <w:spacing w:after="0" w:line="240" w:lineRule="auto"/>
              <w:rPr>
                <w:rFonts w:eastAsia="Times New Roman" w:cs="Calibri"/>
                <w:szCs w:val="20"/>
                <w:lang w:eastAsia="ru-RU"/>
              </w:rPr>
            </w:pPr>
          </w:p>
        </w:tc>
        <w:tc>
          <w:tcPr>
            <w:tcW w:w="3005"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Регион</w:t>
            </w:r>
          </w:p>
        </w:tc>
        <w:tc>
          <w:tcPr>
            <w:tcW w:w="3233"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blPrEx>
          <w:tblBorders>
            <w:left w:val="single" w:sz="4" w:space="0" w:color="auto"/>
            <w:right w:val="single" w:sz="4" w:space="0" w:color="auto"/>
          </w:tblBorders>
        </w:tblPrEx>
        <w:tc>
          <w:tcPr>
            <w:tcW w:w="1672"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lang w:eastAsia="ru-RU"/>
              </w:rPr>
            </w:pPr>
            <w:r w:rsidRPr="00452D39">
              <w:rPr>
                <w:rFonts w:ascii="Times New Roman" w:eastAsia="Times New Roman" w:hAnsi="Times New Roman"/>
                <w:sz w:val="24"/>
                <w:lang w:eastAsia="ru-RU"/>
              </w:rPr>
              <w:t>Район</w:t>
            </w:r>
          </w:p>
        </w:tc>
        <w:tc>
          <w:tcPr>
            <w:tcW w:w="1587" w:type="dxa"/>
          </w:tcPr>
          <w:p w:rsidR="00452D39" w:rsidRPr="00452D39" w:rsidRDefault="00452D39" w:rsidP="00452D39">
            <w:pPr>
              <w:widowControl w:val="0"/>
              <w:autoSpaceDE w:val="0"/>
              <w:autoSpaceDN w:val="0"/>
              <w:spacing w:after="0" w:line="240" w:lineRule="auto"/>
              <w:rPr>
                <w:rFonts w:eastAsia="Times New Roman" w:cs="Calibri"/>
                <w:szCs w:val="20"/>
                <w:lang w:eastAsia="ru-RU"/>
              </w:rPr>
            </w:pPr>
          </w:p>
        </w:tc>
        <w:tc>
          <w:tcPr>
            <w:tcW w:w="3005"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Населенный пункт</w:t>
            </w:r>
          </w:p>
        </w:tc>
        <w:tc>
          <w:tcPr>
            <w:tcW w:w="3233"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blPrEx>
          <w:tblBorders>
            <w:left w:val="single" w:sz="4" w:space="0" w:color="auto"/>
            <w:right w:val="single" w:sz="4" w:space="0" w:color="auto"/>
          </w:tblBorders>
        </w:tblPrEx>
        <w:tc>
          <w:tcPr>
            <w:tcW w:w="1672"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lang w:eastAsia="ru-RU"/>
              </w:rPr>
            </w:pPr>
            <w:r w:rsidRPr="00452D39">
              <w:rPr>
                <w:rFonts w:ascii="Times New Roman" w:eastAsia="Times New Roman" w:hAnsi="Times New Roman"/>
                <w:sz w:val="24"/>
                <w:lang w:eastAsia="ru-RU"/>
              </w:rPr>
              <w:t>Улица</w:t>
            </w:r>
          </w:p>
        </w:tc>
        <w:tc>
          <w:tcPr>
            <w:tcW w:w="7825" w:type="dxa"/>
            <w:gridSpan w:val="5"/>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blPrEx>
          <w:tblBorders>
            <w:left w:val="single" w:sz="4" w:space="0" w:color="auto"/>
            <w:right w:val="single" w:sz="4" w:space="0" w:color="auto"/>
          </w:tblBorders>
        </w:tblPrEx>
        <w:tc>
          <w:tcPr>
            <w:tcW w:w="1672" w:type="dxa"/>
            <w:gridSpan w:val="2"/>
          </w:tcPr>
          <w:p w:rsidR="00452D39" w:rsidRPr="00452D39" w:rsidRDefault="00452D39" w:rsidP="00452D39">
            <w:pPr>
              <w:widowControl w:val="0"/>
              <w:autoSpaceDE w:val="0"/>
              <w:autoSpaceDN w:val="0"/>
              <w:spacing w:after="0" w:line="240" w:lineRule="auto"/>
              <w:rPr>
                <w:rFonts w:ascii="Times New Roman" w:eastAsia="Times New Roman" w:hAnsi="Times New Roman"/>
                <w:sz w:val="24"/>
                <w:lang w:eastAsia="ru-RU"/>
              </w:rPr>
            </w:pPr>
            <w:r w:rsidRPr="00452D39">
              <w:rPr>
                <w:rFonts w:ascii="Times New Roman" w:eastAsia="Times New Roman" w:hAnsi="Times New Roman"/>
                <w:sz w:val="24"/>
                <w:lang w:eastAsia="ru-RU"/>
              </w:rPr>
              <w:t>Дом</w:t>
            </w:r>
          </w:p>
        </w:tc>
        <w:tc>
          <w:tcPr>
            <w:tcW w:w="1587"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lang w:eastAsia="ru-RU"/>
              </w:rPr>
            </w:pPr>
          </w:p>
        </w:tc>
        <w:tc>
          <w:tcPr>
            <w:tcW w:w="1361"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lang w:eastAsia="ru-RU"/>
              </w:rPr>
            </w:pPr>
            <w:r w:rsidRPr="00452D39">
              <w:rPr>
                <w:rFonts w:ascii="Times New Roman" w:eastAsia="Times New Roman" w:hAnsi="Times New Roman"/>
                <w:sz w:val="24"/>
                <w:lang w:eastAsia="ru-RU"/>
              </w:rPr>
              <w:t>Корпус</w:t>
            </w:r>
          </w:p>
        </w:tc>
        <w:tc>
          <w:tcPr>
            <w:tcW w:w="1644"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c>
          <w:tcPr>
            <w:tcW w:w="1369"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Квартира</w:t>
            </w:r>
          </w:p>
        </w:tc>
        <w:tc>
          <w:tcPr>
            <w:tcW w:w="1864" w:type="dxa"/>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c>
          <w:tcPr>
            <w:tcW w:w="9497" w:type="dxa"/>
            <w:gridSpan w:val="7"/>
            <w:tcBorders>
              <w:left w:val="nil"/>
              <w:right w:val="nil"/>
            </w:tcBorders>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blPrEx>
          <w:tblBorders>
            <w:left w:val="single" w:sz="4" w:space="0" w:color="auto"/>
            <w:right w:val="single" w:sz="4" w:space="0" w:color="auto"/>
          </w:tblBorders>
        </w:tblPrEx>
        <w:tc>
          <w:tcPr>
            <w:tcW w:w="1672" w:type="dxa"/>
            <w:gridSpan w:val="2"/>
            <w:vMerge w:val="restart"/>
          </w:tcPr>
          <w:p w:rsidR="00452D39" w:rsidRPr="00452D39" w:rsidRDefault="00452D39" w:rsidP="00452D39">
            <w:pPr>
              <w:widowControl w:val="0"/>
              <w:autoSpaceDE w:val="0"/>
              <w:autoSpaceDN w:val="0"/>
              <w:spacing w:after="0" w:line="240" w:lineRule="auto"/>
              <w:rPr>
                <w:rFonts w:ascii="Times New Roman" w:eastAsia="Times New Roman" w:hAnsi="Times New Roman"/>
                <w:szCs w:val="20"/>
                <w:lang w:eastAsia="ru-RU"/>
              </w:rPr>
            </w:pPr>
            <w:r w:rsidRPr="00452D39">
              <w:rPr>
                <w:rFonts w:ascii="Times New Roman" w:eastAsia="Times New Roman" w:hAnsi="Times New Roman"/>
                <w:sz w:val="24"/>
                <w:lang w:eastAsia="ru-RU"/>
              </w:rPr>
              <w:t>Контактные данные</w:t>
            </w:r>
          </w:p>
        </w:tc>
        <w:tc>
          <w:tcPr>
            <w:tcW w:w="7825" w:type="dxa"/>
            <w:gridSpan w:val="5"/>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blPrEx>
          <w:tblBorders>
            <w:left w:val="single" w:sz="4" w:space="0" w:color="auto"/>
            <w:right w:val="single" w:sz="4" w:space="0" w:color="auto"/>
          </w:tblBorders>
        </w:tblPrEx>
        <w:tc>
          <w:tcPr>
            <w:tcW w:w="1672" w:type="dxa"/>
            <w:gridSpan w:val="2"/>
            <w:vMerge/>
          </w:tcPr>
          <w:p w:rsidR="00452D39" w:rsidRPr="00452D39" w:rsidRDefault="00452D39" w:rsidP="00452D39">
            <w:pPr>
              <w:spacing w:after="1" w:line="240" w:lineRule="auto"/>
            </w:pPr>
          </w:p>
        </w:tc>
        <w:tc>
          <w:tcPr>
            <w:tcW w:w="7825" w:type="dxa"/>
            <w:gridSpan w:val="5"/>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blPrEx>
          <w:tblBorders>
            <w:insideH w:val="nil"/>
          </w:tblBorders>
        </w:tblPrEx>
        <w:tc>
          <w:tcPr>
            <w:tcW w:w="9497" w:type="dxa"/>
            <w:gridSpan w:val="7"/>
            <w:tcBorders>
              <w:left w:val="nil"/>
              <w:bottom w:val="nil"/>
              <w:right w:val="nil"/>
            </w:tcBorders>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blPrEx>
          <w:tblBorders>
            <w:insideH w:val="nil"/>
            <w:insideV w:val="nil"/>
          </w:tblBorders>
        </w:tblPrEx>
        <w:tc>
          <w:tcPr>
            <w:tcW w:w="3259" w:type="dxa"/>
            <w:gridSpan w:val="3"/>
            <w:tcBorders>
              <w:top w:val="nil"/>
            </w:tcBorders>
          </w:tcPr>
          <w:p w:rsidR="00452D39" w:rsidRPr="00452D39" w:rsidRDefault="00452D39" w:rsidP="00452D39">
            <w:pPr>
              <w:widowControl w:val="0"/>
              <w:autoSpaceDE w:val="0"/>
              <w:autoSpaceDN w:val="0"/>
              <w:spacing w:after="0" w:line="240" w:lineRule="auto"/>
              <w:rPr>
                <w:rFonts w:eastAsia="Times New Roman" w:cs="Calibri"/>
                <w:szCs w:val="20"/>
                <w:lang w:eastAsia="ru-RU"/>
              </w:rPr>
            </w:pPr>
          </w:p>
        </w:tc>
        <w:tc>
          <w:tcPr>
            <w:tcW w:w="1361" w:type="dxa"/>
            <w:tcBorders>
              <w:top w:val="nil"/>
              <w:bottom w:val="nil"/>
            </w:tcBorders>
          </w:tcPr>
          <w:p w:rsidR="00452D39" w:rsidRPr="00452D39" w:rsidRDefault="00452D39" w:rsidP="00452D39">
            <w:pPr>
              <w:widowControl w:val="0"/>
              <w:autoSpaceDE w:val="0"/>
              <w:autoSpaceDN w:val="0"/>
              <w:spacing w:after="0" w:line="240" w:lineRule="auto"/>
              <w:rPr>
                <w:rFonts w:eastAsia="Times New Roman" w:cs="Calibri"/>
                <w:szCs w:val="20"/>
                <w:lang w:eastAsia="ru-RU"/>
              </w:rPr>
            </w:pPr>
          </w:p>
        </w:tc>
        <w:tc>
          <w:tcPr>
            <w:tcW w:w="4877" w:type="dxa"/>
            <w:gridSpan w:val="3"/>
            <w:tcBorders>
              <w:top w:val="nil"/>
            </w:tcBorders>
          </w:tcPr>
          <w:p w:rsidR="00452D39" w:rsidRPr="00452D39" w:rsidRDefault="00452D39" w:rsidP="00452D39">
            <w:pPr>
              <w:widowControl w:val="0"/>
              <w:autoSpaceDE w:val="0"/>
              <w:autoSpaceDN w:val="0"/>
              <w:spacing w:after="0" w:line="240" w:lineRule="auto"/>
              <w:rPr>
                <w:rFonts w:ascii="Times New Roman" w:eastAsia="Times New Roman" w:hAnsi="Times New Roman"/>
                <w:sz w:val="24"/>
                <w:szCs w:val="24"/>
                <w:lang w:eastAsia="ru-RU"/>
              </w:rPr>
            </w:pPr>
          </w:p>
        </w:tc>
      </w:tr>
      <w:tr w:rsidR="00452D39" w:rsidRPr="00452D39" w:rsidTr="00C87235">
        <w:tblPrEx>
          <w:tblBorders>
            <w:insideV w:val="nil"/>
          </w:tblBorders>
        </w:tblPrEx>
        <w:trPr>
          <w:trHeight w:val="13"/>
        </w:trPr>
        <w:tc>
          <w:tcPr>
            <w:tcW w:w="3259" w:type="dxa"/>
            <w:gridSpan w:val="3"/>
            <w:tcBorders>
              <w:bottom w:val="nil"/>
            </w:tcBorders>
          </w:tcPr>
          <w:p w:rsidR="00452D39" w:rsidRPr="00452D39" w:rsidRDefault="00452D39" w:rsidP="00452D39">
            <w:pPr>
              <w:widowControl w:val="0"/>
              <w:autoSpaceDE w:val="0"/>
              <w:autoSpaceDN w:val="0"/>
              <w:spacing w:after="0" w:line="240" w:lineRule="auto"/>
              <w:jc w:val="center"/>
              <w:rPr>
                <w:rFonts w:ascii="Times New Roman" w:eastAsia="Times New Roman" w:hAnsi="Times New Roman"/>
                <w:szCs w:val="20"/>
                <w:lang w:eastAsia="ru-RU"/>
              </w:rPr>
            </w:pPr>
            <w:r w:rsidRPr="00452D39">
              <w:rPr>
                <w:rFonts w:ascii="Times New Roman" w:eastAsia="Times New Roman" w:hAnsi="Times New Roman"/>
                <w:sz w:val="24"/>
                <w:lang w:eastAsia="ru-RU"/>
              </w:rPr>
              <w:t>Дата</w:t>
            </w:r>
          </w:p>
        </w:tc>
        <w:tc>
          <w:tcPr>
            <w:tcW w:w="1361" w:type="dxa"/>
            <w:tcBorders>
              <w:top w:val="nil"/>
              <w:bottom w:val="nil"/>
            </w:tcBorders>
          </w:tcPr>
          <w:p w:rsidR="00452D39" w:rsidRPr="00452D39" w:rsidRDefault="00452D39" w:rsidP="00452D39">
            <w:pPr>
              <w:widowControl w:val="0"/>
              <w:autoSpaceDE w:val="0"/>
              <w:autoSpaceDN w:val="0"/>
              <w:spacing w:after="0" w:line="240" w:lineRule="auto"/>
              <w:rPr>
                <w:rFonts w:eastAsia="Times New Roman" w:cs="Calibri"/>
                <w:szCs w:val="20"/>
                <w:lang w:eastAsia="ru-RU"/>
              </w:rPr>
            </w:pPr>
          </w:p>
        </w:tc>
        <w:tc>
          <w:tcPr>
            <w:tcW w:w="4877" w:type="dxa"/>
            <w:gridSpan w:val="3"/>
            <w:tcBorders>
              <w:bottom w:val="nil"/>
            </w:tcBorders>
          </w:tcPr>
          <w:p w:rsidR="00452D39" w:rsidRPr="00452D39" w:rsidRDefault="00452D39" w:rsidP="00452D39">
            <w:pPr>
              <w:widowControl w:val="0"/>
              <w:autoSpaceDE w:val="0"/>
              <w:autoSpaceDN w:val="0"/>
              <w:spacing w:after="0" w:line="240" w:lineRule="auto"/>
              <w:jc w:val="center"/>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Подпись/ФИО</w:t>
            </w:r>
          </w:p>
        </w:tc>
      </w:tr>
    </w:tbl>
    <w:p w:rsidR="00452D39" w:rsidRPr="00452D39" w:rsidRDefault="00452D39" w:rsidP="00452D39">
      <w:pPr>
        <w:widowControl w:val="0"/>
        <w:autoSpaceDE w:val="0"/>
        <w:autoSpaceDN w:val="0"/>
        <w:spacing w:after="0" w:line="240" w:lineRule="auto"/>
        <w:jc w:val="both"/>
        <w:rPr>
          <w:rFonts w:ascii="Times New Roman" w:eastAsia="Times New Roman" w:hAnsi="Times New Roman"/>
          <w:sz w:val="24"/>
          <w:szCs w:val="24"/>
          <w:lang w:eastAsia="ru-RU"/>
        </w:rPr>
      </w:pPr>
    </w:p>
    <w:bookmarkEnd w:id="7"/>
    <w:bookmarkEnd w:id="8"/>
    <w:p w:rsidR="00452D39" w:rsidRPr="00452D39" w:rsidRDefault="00452D39" w:rsidP="00452D39">
      <w:pPr>
        <w:spacing w:after="0" w:line="255" w:lineRule="auto"/>
        <w:jc w:val="right"/>
        <w:rPr>
          <w:rFonts w:ascii="Times New Roman" w:hAnsi="Times New Roman"/>
          <w:sz w:val="24"/>
          <w:szCs w:val="24"/>
          <w:lang w:eastAsia="ru-RU"/>
        </w:rPr>
      </w:pPr>
    </w:p>
    <w:p w:rsidR="00452D39" w:rsidRPr="00452D39" w:rsidRDefault="00452D39" w:rsidP="00452D39">
      <w:pPr>
        <w:spacing w:after="0" w:line="255" w:lineRule="auto"/>
        <w:jc w:val="right"/>
        <w:rPr>
          <w:rFonts w:ascii="Times New Roman" w:hAnsi="Times New Roman"/>
          <w:sz w:val="24"/>
          <w:szCs w:val="24"/>
          <w:lang w:eastAsia="ru-RU"/>
        </w:rPr>
      </w:pPr>
    </w:p>
    <w:p w:rsidR="00452D39" w:rsidRPr="00452D39" w:rsidRDefault="00452D39" w:rsidP="00452D39">
      <w:pPr>
        <w:spacing w:after="0" w:line="255" w:lineRule="auto"/>
        <w:jc w:val="right"/>
        <w:rPr>
          <w:rFonts w:ascii="Times New Roman" w:hAnsi="Times New Roman"/>
          <w:sz w:val="24"/>
          <w:szCs w:val="24"/>
          <w:lang w:eastAsia="ru-RU"/>
        </w:rPr>
      </w:pPr>
    </w:p>
    <w:p w:rsidR="00452D39" w:rsidRPr="00452D39" w:rsidRDefault="00452D39" w:rsidP="00C87235">
      <w:pPr>
        <w:spacing w:after="0" w:line="255" w:lineRule="auto"/>
        <w:rPr>
          <w:rFonts w:ascii="Times New Roman" w:hAnsi="Times New Roman"/>
          <w:sz w:val="24"/>
          <w:szCs w:val="24"/>
          <w:lang w:eastAsia="ru-RU"/>
        </w:rPr>
      </w:pPr>
    </w:p>
    <w:p w:rsidR="00452D39" w:rsidRPr="00452D39" w:rsidRDefault="00452D39" w:rsidP="00452D39">
      <w:pPr>
        <w:spacing w:after="0" w:line="255" w:lineRule="auto"/>
        <w:jc w:val="right"/>
        <w:rPr>
          <w:rFonts w:ascii="Times New Roman" w:hAnsi="Times New Roman"/>
          <w:sz w:val="24"/>
          <w:szCs w:val="24"/>
          <w:lang w:eastAsia="ru-RU"/>
        </w:rPr>
      </w:pPr>
    </w:p>
    <w:p w:rsidR="00452D39" w:rsidRPr="00452D39" w:rsidRDefault="00452D39" w:rsidP="00452D39">
      <w:pPr>
        <w:spacing w:after="0" w:line="255" w:lineRule="auto"/>
        <w:jc w:val="right"/>
        <w:rPr>
          <w:rFonts w:ascii="Times New Roman" w:hAnsi="Times New Roman"/>
          <w:sz w:val="24"/>
          <w:szCs w:val="24"/>
          <w:lang w:eastAsia="ru-RU"/>
        </w:rPr>
      </w:pPr>
    </w:p>
    <w:p w:rsidR="00452D39" w:rsidRPr="00452D39" w:rsidRDefault="00452D39" w:rsidP="00452D39">
      <w:pPr>
        <w:spacing w:after="0" w:line="255" w:lineRule="auto"/>
        <w:jc w:val="right"/>
        <w:rPr>
          <w:rFonts w:ascii="Times New Roman" w:hAnsi="Times New Roman"/>
          <w:sz w:val="24"/>
          <w:szCs w:val="24"/>
          <w:lang w:eastAsia="ru-RU"/>
        </w:rPr>
      </w:pPr>
      <w:r w:rsidRPr="00452D39">
        <w:rPr>
          <w:rFonts w:ascii="Times New Roman" w:hAnsi="Times New Roman"/>
          <w:sz w:val="24"/>
          <w:szCs w:val="24"/>
          <w:lang w:eastAsia="ru-RU"/>
        </w:rPr>
        <w:lastRenderedPageBreak/>
        <w:t xml:space="preserve">Приложение </w:t>
      </w:r>
      <w:r w:rsidR="007B7297">
        <w:rPr>
          <w:rFonts w:ascii="Times New Roman" w:hAnsi="Times New Roman"/>
          <w:sz w:val="24"/>
          <w:szCs w:val="24"/>
          <w:lang w:eastAsia="ru-RU"/>
        </w:rPr>
        <w:t>2</w:t>
      </w:r>
    </w:p>
    <w:p w:rsidR="007B7297" w:rsidRPr="00452D39" w:rsidRDefault="007B7297" w:rsidP="007B7297">
      <w:pPr>
        <w:widowControl w:val="0"/>
        <w:kinsoku w:val="0"/>
        <w:overflowPunct w:val="0"/>
        <w:autoSpaceDE w:val="0"/>
        <w:autoSpaceDN w:val="0"/>
        <w:adjustRightInd w:val="0"/>
        <w:spacing w:before="76" w:after="0" w:line="240" w:lineRule="auto"/>
        <w:ind w:firstLine="709"/>
        <w:contextualSpacing/>
        <w:jc w:val="right"/>
        <w:rPr>
          <w:rFonts w:ascii="Times New Roman" w:hAnsi="Times New Roman"/>
          <w:sz w:val="24"/>
        </w:rPr>
      </w:pPr>
      <w:r>
        <w:rPr>
          <w:rFonts w:ascii="Times New Roman" w:hAnsi="Times New Roman"/>
          <w:sz w:val="24"/>
        </w:rPr>
        <w:t xml:space="preserve">   </w:t>
      </w:r>
      <w:r w:rsidRPr="00452D39">
        <w:rPr>
          <w:rFonts w:ascii="Times New Roman" w:hAnsi="Times New Roman"/>
          <w:sz w:val="24"/>
        </w:rPr>
        <w:t>к административному регламенту</w:t>
      </w:r>
    </w:p>
    <w:p w:rsidR="007B7297" w:rsidRPr="00452D39" w:rsidRDefault="007B7297" w:rsidP="007B7297">
      <w:pPr>
        <w:spacing w:after="0" w:line="240" w:lineRule="auto"/>
        <w:ind w:left="808"/>
        <w:contextualSpacing/>
        <w:jc w:val="right"/>
        <w:rPr>
          <w:rFonts w:ascii="Times New Roman" w:hAnsi="Times New Roman"/>
          <w:sz w:val="24"/>
        </w:rPr>
      </w:pPr>
      <w:r w:rsidRPr="00452D39">
        <w:rPr>
          <w:rFonts w:ascii="Times New Roman" w:hAnsi="Times New Roman"/>
          <w:sz w:val="24"/>
        </w:rPr>
        <w:t>предоставления муниципальной услуги</w:t>
      </w:r>
    </w:p>
    <w:p w:rsidR="007B7297" w:rsidRPr="00452D39" w:rsidRDefault="007B7297" w:rsidP="007B7297">
      <w:pPr>
        <w:spacing w:after="0" w:line="240" w:lineRule="auto"/>
        <w:ind w:left="808"/>
        <w:contextualSpacing/>
        <w:jc w:val="right"/>
        <w:rPr>
          <w:rFonts w:ascii="Times New Roman" w:hAnsi="Times New Roman"/>
          <w:sz w:val="24"/>
        </w:rPr>
      </w:pPr>
      <w:r w:rsidRPr="00452D39">
        <w:rPr>
          <w:rFonts w:ascii="Times New Roman" w:hAnsi="Times New Roman"/>
          <w:sz w:val="24"/>
        </w:rPr>
        <w:t>«Выдача разрешения на право вырубки, обрезки, пересадки, посадки, реконструкции зеленых насаждений на территории Сысольского района»</w:t>
      </w:r>
    </w:p>
    <w:p w:rsidR="00452D39" w:rsidRPr="00452D39" w:rsidRDefault="00452D39" w:rsidP="00452D39">
      <w:pPr>
        <w:spacing w:after="0" w:line="255" w:lineRule="auto"/>
        <w:ind w:left="5664"/>
        <w:jc w:val="both"/>
        <w:rPr>
          <w:rFonts w:ascii="Times New Roman" w:hAnsi="Times New Roman"/>
          <w:sz w:val="24"/>
          <w:szCs w:val="24"/>
          <w:lang w:eastAsia="ru-RU"/>
        </w:rPr>
      </w:pPr>
    </w:p>
    <w:p w:rsidR="00452D39" w:rsidRPr="00452D39" w:rsidRDefault="00452D39" w:rsidP="00452D39">
      <w:pPr>
        <w:spacing w:after="0" w:line="521" w:lineRule="auto"/>
        <w:ind w:right="557" w:firstLine="965"/>
        <w:jc w:val="center"/>
        <w:rPr>
          <w:rFonts w:ascii="Times New Roman" w:hAnsi="Times New Roman"/>
          <w:i/>
          <w:sz w:val="24"/>
          <w:szCs w:val="24"/>
          <w:lang w:eastAsia="ru-RU"/>
        </w:rPr>
      </w:pPr>
      <w:r w:rsidRPr="00452D39">
        <w:rPr>
          <w:rFonts w:ascii="Times New Roman" w:hAnsi="Times New Roman"/>
          <w:b/>
          <w:bCs/>
          <w:sz w:val="24"/>
          <w:szCs w:val="24"/>
          <w:lang w:eastAsia="ru-RU"/>
        </w:rPr>
        <w:t>Форма Уведомления об отказе в предоставлении Муниципальной услуги</w:t>
      </w:r>
      <w:r w:rsidRPr="00452D39">
        <w:rPr>
          <w:rFonts w:ascii="Times New Roman" w:hAnsi="Times New Roman"/>
          <w:sz w:val="24"/>
          <w:szCs w:val="24"/>
          <w:lang w:eastAsia="ru-RU"/>
        </w:rPr>
        <w:t xml:space="preserve"> </w:t>
      </w:r>
      <w:r w:rsidRPr="00452D39">
        <w:rPr>
          <w:rFonts w:ascii="Times New Roman" w:hAnsi="Times New Roman"/>
          <w:i/>
          <w:sz w:val="24"/>
          <w:szCs w:val="24"/>
          <w:lang w:eastAsia="ru-RU"/>
        </w:rPr>
        <w:t xml:space="preserve">(оформляется на бланке Администрации </w:t>
      </w:r>
      <w:r w:rsidRPr="00452D39">
        <w:rPr>
          <w:rFonts w:ascii="Times New Roman" w:hAnsi="Times New Roman"/>
          <w:i/>
          <w:iCs/>
          <w:sz w:val="24"/>
          <w:szCs w:val="24"/>
          <w:lang w:eastAsia="ru-RU"/>
        </w:rPr>
        <w:t>муниципального района «</w:t>
      </w:r>
      <w:proofErr w:type="spellStart"/>
      <w:r w:rsidRPr="00452D39">
        <w:rPr>
          <w:rFonts w:ascii="Times New Roman" w:hAnsi="Times New Roman"/>
          <w:i/>
          <w:iCs/>
          <w:sz w:val="24"/>
          <w:szCs w:val="24"/>
          <w:lang w:eastAsia="ru-RU"/>
        </w:rPr>
        <w:t>Сысолський</w:t>
      </w:r>
      <w:proofErr w:type="spellEnd"/>
      <w:r w:rsidRPr="00452D39">
        <w:rPr>
          <w:rFonts w:ascii="Times New Roman" w:hAnsi="Times New Roman"/>
          <w:i/>
          <w:iCs/>
          <w:sz w:val="24"/>
          <w:szCs w:val="24"/>
          <w:lang w:eastAsia="ru-RU"/>
        </w:rPr>
        <w:t>»</w:t>
      </w:r>
      <w:r w:rsidRPr="00452D39">
        <w:rPr>
          <w:rFonts w:ascii="Times New Roman" w:hAnsi="Times New Roman"/>
          <w:i/>
          <w:sz w:val="24"/>
          <w:szCs w:val="24"/>
          <w:lang w:eastAsia="ru-RU"/>
        </w:rPr>
        <w:t>)</w:t>
      </w:r>
    </w:p>
    <w:p w:rsidR="00452D39" w:rsidRPr="00452D39" w:rsidRDefault="00452D39" w:rsidP="00452D39">
      <w:pPr>
        <w:spacing w:after="11" w:line="259" w:lineRule="auto"/>
        <w:ind w:left="1"/>
        <w:jc w:val="center"/>
        <w:rPr>
          <w:rFonts w:ascii="Times New Roman" w:hAnsi="Times New Roman"/>
          <w:sz w:val="24"/>
          <w:szCs w:val="24"/>
          <w:lang w:eastAsia="ru-RU"/>
        </w:rPr>
      </w:pPr>
    </w:p>
    <w:p w:rsidR="00452D39" w:rsidRPr="00452D39" w:rsidRDefault="00452D39" w:rsidP="00452D39">
      <w:pPr>
        <w:spacing w:after="4" w:line="286" w:lineRule="auto"/>
        <w:ind w:left="4967" w:right="52"/>
        <w:rPr>
          <w:rFonts w:ascii="Times New Roman" w:hAnsi="Times New Roman"/>
          <w:sz w:val="24"/>
          <w:szCs w:val="24"/>
          <w:lang w:eastAsia="ru-RU"/>
        </w:rPr>
      </w:pPr>
      <w:r w:rsidRPr="00452D39">
        <w:rPr>
          <w:rFonts w:ascii="Times New Roman" w:hAnsi="Times New Roman"/>
          <w:sz w:val="24"/>
          <w:szCs w:val="24"/>
          <w:lang w:eastAsia="ru-RU"/>
        </w:rPr>
        <w:t xml:space="preserve">Кому________________________________    наименование </w:t>
      </w:r>
      <w:r w:rsidR="00661D14" w:rsidRPr="00452D39">
        <w:rPr>
          <w:rFonts w:ascii="Times New Roman" w:hAnsi="Times New Roman"/>
          <w:sz w:val="24"/>
          <w:szCs w:val="24"/>
          <w:lang w:eastAsia="ru-RU"/>
        </w:rPr>
        <w:t>заявителя _</w:t>
      </w:r>
      <w:r w:rsidRPr="00452D39">
        <w:rPr>
          <w:rFonts w:ascii="Times New Roman" w:hAnsi="Times New Roman"/>
          <w:sz w:val="24"/>
          <w:szCs w:val="24"/>
          <w:lang w:eastAsia="ru-RU"/>
        </w:rPr>
        <w:t xml:space="preserve">_____________________________________ </w:t>
      </w:r>
    </w:p>
    <w:p w:rsidR="00452D39" w:rsidRPr="00452D39" w:rsidRDefault="00452D39" w:rsidP="00452D39">
      <w:pPr>
        <w:spacing w:after="0" w:line="269" w:lineRule="auto"/>
        <w:ind w:left="4967"/>
        <w:rPr>
          <w:rFonts w:ascii="Times New Roman" w:hAnsi="Times New Roman"/>
          <w:sz w:val="24"/>
          <w:szCs w:val="24"/>
          <w:lang w:eastAsia="ru-RU"/>
        </w:rPr>
      </w:pPr>
      <w:r w:rsidRPr="00452D39">
        <w:rPr>
          <w:rFonts w:ascii="Times New Roman" w:hAnsi="Times New Roman"/>
          <w:sz w:val="24"/>
          <w:szCs w:val="24"/>
          <w:lang w:eastAsia="ru-RU"/>
        </w:rPr>
        <w:t xml:space="preserve">(для юридических лиц полное наименование организации, ФИО руководителя, </w:t>
      </w:r>
    </w:p>
    <w:p w:rsidR="00452D39" w:rsidRPr="00452D39" w:rsidRDefault="00452D39" w:rsidP="00452D39">
      <w:pPr>
        <w:spacing w:after="0" w:line="240" w:lineRule="auto"/>
        <w:ind w:left="4967" w:right="557"/>
        <w:jc w:val="both"/>
        <w:rPr>
          <w:rFonts w:ascii="Times New Roman" w:hAnsi="Times New Roman"/>
          <w:sz w:val="24"/>
          <w:szCs w:val="24"/>
          <w:lang w:eastAsia="ru-RU"/>
        </w:rPr>
      </w:pPr>
      <w:r w:rsidRPr="00452D39">
        <w:rPr>
          <w:rFonts w:ascii="Times New Roman" w:hAnsi="Times New Roman"/>
          <w:sz w:val="24"/>
          <w:szCs w:val="24"/>
          <w:lang w:eastAsia="ru-RU"/>
        </w:rPr>
        <w:t xml:space="preserve">__________________________________ </w:t>
      </w:r>
    </w:p>
    <w:p w:rsidR="00452D39" w:rsidRPr="00452D39" w:rsidRDefault="00452D39" w:rsidP="00452D39">
      <w:pPr>
        <w:tabs>
          <w:tab w:val="center" w:pos="5124"/>
          <w:tab w:val="center" w:pos="6212"/>
          <w:tab w:val="center" w:pos="7305"/>
          <w:tab w:val="center" w:pos="7902"/>
          <w:tab w:val="right" w:pos="9973"/>
        </w:tabs>
        <w:spacing w:after="0" w:line="269" w:lineRule="auto"/>
        <w:rPr>
          <w:rFonts w:ascii="Times New Roman" w:hAnsi="Times New Roman"/>
          <w:sz w:val="24"/>
          <w:szCs w:val="24"/>
          <w:lang w:eastAsia="ru-RU"/>
        </w:rPr>
      </w:pPr>
      <w:r w:rsidRPr="00452D39">
        <w:rPr>
          <w:rFonts w:ascii="Times New Roman" w:hAnsi="Times New Roman"/>
          <w:sz w:val="24"/>
          <w:szCs w:val="24"/>
          <w:lang w:eastAsia="ru-RU"/>
        </w:rPr>
        <w:tab/>
      </w:r>
      <w:r w:rsidRPr="00452D39">
        <w:rPr>
          <w:rFonts w:ascii="Times New Roman" w:hAnsi="Times New Roman"/>
          <w:sz w:val="24"/>
          <w:szCs w:val="24"/>
          <w:lang w:eastAsia="ru-RU"/>
        </w:rPr>
        <w:tab/>
        <w:t xml:space="preserve">для физических </w:t>
      </w:r>
      <w:r w:rsidRPr="00452D39">
        <w:rPr>
          <w:rFonts w:ascii="Times New Roman" w:hAnsi="Times New Roman"/>
          <w:sz w:val="24"/>
          <w:szCs w:val="24"/>
          <w:lang w:eastAsia="ru-RU"/>
        </w:rPr>
        <w:tab/>
        <w:t xml:space="preserve">лиц и </w:t>
      </w:r>
      <w:r w:rsidRPr="00452D39">
        <w:rPr>
          <w:rFonts w:ascii="Times New Roman" w:hAnsi="Times New Roman"/>
          <w:sz w:val="24"/>
          <w:szCs w:val="24"/>
          <w:lang w:eastAsia="ru-RU"/>
        </w:rPr>
        <w:tab/>
        <w:t xml:space="preserve">индивидуальных   </w:t>
      </w:r>
    </w:p>
    <w:p w:rsidR="00452D39" w:rsidRPr="00452D39" w:rsidRDefault="00661D14" w:rsidP="00452D39">
      <w:pPr>
        <w:spacing w:after="0" w:line="259" w:lineRule="auto"/>
        <w:ind w:left="2935" w:right="426" w:firstLine="605"/>
        <w:jc w:val="center"/>
        <w:rPr>
          <w:rFonts w:ascii="Times New Roman" w:hAnsi="Times New Roman"/>
          <w:sz w:val="24"/>
          <w:szCs w:val="24"/>
          <w:lang w:eastAsia="ru-RU"/>
        </w:rPr>
      </w:pPr>
      <w:r w:rsidRPr="00452D39">
        <w:rPr>
          <w:rFonts w:ascii="Times New Roman" w:hAnsi="Times New Roman"/>
          <w:sz w:val="24"/>
          <w:szCs w:val="24"/>
          <w:lang w:eastAsia="ru-RU"/>
        </w:rPr>
        <w:t>предпринимателей: ФИО</w:t>
      </w:r>
      <w:r w:rsidR="00452D39" w:rsidRPr="00452D39">
        <w:rPr>
          <w:rFonts w:ascii="Times New Roman" w:hAnsi="Times New Roman"/>
          <w:sz w:val="24"/>
          <w:szCs w:val="24"/>
          <w:lang w:eastAsia="ru-RU"/>
        </w:rPr>
        <w:t xml:space="preserve">,  </w:t>
      </w:r>
    </w:p>
    <w:p w:rsidR="00452D39" w:rsidRPr="00452D39" w:rsidRDefault="00452D39" w:rsidP="00452D39">
      <w:pPr>
        <w:spacing w:after="0" w:line="240" w:lineRule="auto"/>
        <w:ind w:left="4967"/>
        <w:rPr>
          <w:rFonts w:ascii="Times New Roman" w:hAnsi="Times New Roman"/>
          <w:sz w:val="24"/>
          <w:szCs w:val="24"/>
          <w:lang w:eastAsia="ru-RU"/>
        </w:rPr>
      </w:pPr>
      <w:r w:rsidRPr="00452D39">
        <w:rPr>
          <w:rFonts w:ascii="Times New Roman" w:hAnsi="Times New Roman"/>
          <w:sz w:val="24"/>
          <w:szCs w:val="24"/>
          <w:lang w:eastAsia="ru-RU"/>
        </w:rPr>
        <w:t xml:space="preserve">______________________________________ </w:t>
      </w:r>
    </w:p>
    <w:p w:rsidR="00452D39" w:rsidRPr="00452D39" w:rsidRDefault="00452D39" w:rsidP="00452D39">
      <w:pPr>
        <w:spacing w:after="0" w:line="269" w:lineRule="auto"/>
        <w:ind w:left="4967"/>
        <w:rPr>
          <w:rFonts w:ascii="Times New Roman" w:hAnsi="Times New Roman"/>
          <w:sz w:val="24"/>
          <w:szCs w:val="24"/>
          <w:lang w:eastAsia="ru-RU"/>
        </w:rPr>
      </w:pPr>
      <w:r w:rsidRPr="00452D39">
        <w:rPr>
          <w:rFonts w:ascii="Times New Roman" w:hAnsi="Times New Roman"/>
          <w:sz w:val="24"/>
          <w:szCs w:val="24"/>
          <w:lang w:eastAsia="ru-RU"/>
        </w:rPr>
        <w:t xml:space="preserve">(почтовый индекс, адрес, телефон) </w:t>
      </w:r>
    </w:p>
    <w:p w:rsidR="00452D39" w:rsidRPr="00452D39" w:rsidRDefault="00452D39" w:rsidP="00452D39">
      <w:pPr>
        <w:spacing w:after="25" w:line="259" w:lineRule="auto"/>
        <w:ind w:left="1"/>
        <w:jc w:val="center"/>
        <w:rPr>
          <w:rFonts w:ascii="Times New Roman" w:hAnsi="Times New Roman"/>
          <w:sz w:val="24"/>
          <w:szCs w:val="24"/>
          <w:lang w:eastAsia="ru-RU"/>
        </w:rPr>
      </w:pPr>
    </w:p>
    <w:p w:rsidR="00452D39" w:rsidRPr="00452D39" w:rsidRDefault="00452D39" w:rsidP="00452D39">
      <w:pPr>
        <w:keepNext/>
        <w:spacing w:before="240" w:after="60" w:line="240" w:lineRule="auto"/>
        <w:ind w:right="54"/>
        <w:jc w:val="center"/>
        <w:outlineLvl w:val="2"/>
        <w:rPr>
          <w:rFonts w:ascii="Times New Roman" w:hAnsi="Times New Roman"/>
          <w:b/>
          <w:bCs/>
          <w:sz w:val="24"/>
          <w:szCs w:val="24"/>
          <w:lang w:eastAsia="ru-RU"/>
        </w:rPr>
      </w:pPr>
      <w:r w:rsidRPr="00452D39">
        <w:rPr>
          <w:rFonts w:ascii="Times New Roman" w:hAnsi="Times New Roman"/>
          <w:b/>
          <w:bCs/>
          <w:sz w:val="24"/>
          <w:szCs w:val="24"/>
          <w:lang w:eastAsia="ru-RU"/>
        </w:rPr>
        <w:t>Уведомление об отказе в предоставлении муниципальной услуги</w:t>
      </w:r>
    </w:p>
    <w:p w:rsidR="00452D39" w:rsidRPr="00452D39" w:rsidRDefault="00452D39" w:rsidP="00452D39">
      <w:pPr>
        <w:spacing w:after="0" w:line="259" w:lineRule="auto"/>
        <w:rPr>
          <w:rFonts w:ascii="Times New Roman" w:hAnsi="Times New Roman"/>
          <w:sz w:val="24"/>
          <w:szCs w:val="24"/>
          <w:lang w:eastAsia="ru-RU"/>
        </w:rPr>
      </w:pPr>
      <w:r w:rsidRPr="00452D39">
        <w:rPr>
          <w:rFonts w:ascii="Times New Roman" w:hAnsi="Times New Roman"/>
          <w:sz w:val="24"/>
          <w:szCs w:val="24"/>
          <w:lang w:eastAsia="ru-RU"/>
        </w:rPr>
        <w:tab/>
      </w:r>
    </w:p>
    <w:p w:rsidR="00452D39" w:rsidRPr="00452D39" w:rsidRDefault="00452D39" w:rsidP="00452D39">
      <w:pPr>
        <w:spacing w:after="3" w:line="259" w:lineRule="auto"/>
        <w:ind w:right="50"/>
        <w:jc w:val="center"/>
        <w:rPr>
          <w:rFonts w:ascii="Times New Roman" w:hAnsi="Times New Roman"/>
          <w:sz w:val="24"/>
          <w:szCs w:val="24"/>
          <w:lang w:eastAsia="ru-RU"/>
        </w:rPr>
      </w:pPr>
      <w:r w:rsidRPr="00452D39">
        <w:rPr>
          <w:rFonts w:ascii="Times New Roman" w:hAnsi="Times New Roman"/>
          <w:sz w:val="24"/>
          <w:szCs w:val="24"/>
          <w:lang w:eastAsia="ru-RU"/>
        </w:rPr>
        <w:t>Администрацией муниципального района «</w:t>
      </w:r>
      <w:proofErr w:type="spellStart"/>
      <w:r w:rsidRPr="00452D39">
        <w:rPr>
          <w:rFonts w:ascii="Times New Roman" w:hAnsi="Times New Roman"/>
          <w:sz w:val="24"/>
          <w:szCs w:val="24"/>
          <w:lang w:eastAsia="ru-RU"/>
        </w:rPr>
        <w:t>Сыольский</w:t>
      </w:r>
      <w:proofErr w:type="spellEnd"/>
      <w:r w:rsidRPr="00452D39">
        <w:rPr>
          <w:rFonts w:ascii="Times New Roman" w:hAnsi="Times New Roman"/>
          <w:sz w:val="24"/>
          <w:szCs w:val="24"/>
          <w:lang w:eastAsia="ru-RU"/>
        </w:rPr>
        <w:t xml:space="preserve">» рассмотрено заявление </w:t>
      </w:r>
      <w:r w:rsidR="00661D14" w:rsidRPr="00452D39">
        <w:rPr>
          <w:rFonts w:ascii="Times New Roman" w:hAnsi="Times New Roman"/>
          <w:sz w:val="24"/>
          <w:szCs w:val="24"/>
          <w:lang w:eastAsia="ru-RU"/>
        </w:rPr>
        <w:t>от _</w:t>
      </w:r>
      <w:r w:rsidRPr="00452D39">
        <w:rPr>
          <w:rFonts w:ascii="Times New Roman" w:hAnsi="Times New Roman"/>
          <w:sz w:val="24"/>
          <w:szCs w:val="24"/>
          <w:lang w:eastAsia="ru-RU"/>
        </w:rPr>
        <w:t xml:space="preserve">___ № ________. </w:t>
      </w:r>
    </w:p>
    <w:p w:rsidR="00452D39" w:rsidRPr="00452D39" w:rsidRDefault="00452D39" w:rsidP="00452D39">
      <w:pPr>
        <w:spacing w:after="0" w:line="259" w:lineRule="auto"/>
        <w:rPr>
          <w:rFonts w:ascii="Times New Roman" w:hAnsi="Times New Roman"/>
          <w:sz w:val="24"/>
          <w:szCs w:val="24"/>
          <w:lang w:eastAsia="ru-RU"/>
        </w:rPr>
      </w:pPr>
    </w:p>
    <w:p w:rsidR="00452D39" w:rsidRPr="00452D39" w:rsidRDefault="00452D39" w:rsidP="00452D39">
      <w:pPr>
        <w:spacing w:after="31" w:line="240" w:lineRule="auto"/>
        <w:ind w:right="52" w:firstLine="708"/>
        <w:jc w:val="both"/>
        <w:rPr>
          <w:rFonts w:ascii="Times New Roman" w:hAnsi="Times New Roman"/>
          <w:sz w:val="24"/>
          <w:szCs w:val="24"/>
          <w:lang w:eastAsia="ru-RU"/>
        </w:rPr>
      </w:pPr>
      <w:r w:rsidRPr="00452D39">
        <w:rPr>
          <w:rFonts w:ascii="Times New Roman" w:hAnsi="Times New Roman"/>
          <w:sz w:val="24"/>
          <w:szCs w:val="24"/>
          <w:lang w:eastAsia="ru-RU"/>
        </w:rPr>
        <w:t xml:space="preserve">В соответствии Административным регламентом предоставления муниципальной услуги «Выдача разрешения на право вырубки, обрезки, пересадки, посадки, реконструкции зеленых насаждений на территории Сысольского района» Администрация муниципального района «Сысольский» отказывает в предоставлении муниципальной услуги по следующим причинам: </w:t>
      </w:r>
    </w:p>
    <w:p w:rsidR="00452D39" w:rsidRPr="00452D39" w:rsidRDefault="00452D39" w:rsidP="00452D39">
      <w:pPr>
        <w:spacing w:after="0" w:line="259" w:lineRule="auto"/>
        <w:rPr>
          <w:rFonts w:ascii="Times New Roman" w:hAnsi="Times New Roman"/>
          <w:sz w:val="24"/>
          <w:szCs w:val="24"/>
          <w:lang w:eastAsia="ru-RU"/>
        </w:rPr>
      </w:pPr>
    </w:p>
    <w:tbl>
      <w:tblPr>
        <w:tblW w:w="9573" w:type="dxa"/>
        <w:tblInd w:w="-76" w:type="dxa"/>
        <w:tblCellMar>
          <w:top w:w="60" w:type="dxa"/>
          <w:right w:w="49" w:type="dxa"/>
        </w:tblCellMar>
        <w:tblLook w:val="00A0" w:firstRow="1" w:lastRow="0" w:firstColumn="1" w:lastColumn="0" w:noHBand="0" w:noVBand="0"/>
      </w:tblPr>
      <w:tblGrid>
        <w:gridCol w:w="6289"/>
        <w:gridCol w:w="3284"/>
      </w:tblGrid>
      <w:tr w:rsidR="00452D39" w:rsidRPr="00452D39" w:rsidTr="00661D14">
        <w:trPr>
          <w:trHeight w:val="286"/>
        </w:trPr>
        <w:tc>
          <w:tcPr>
            <w:tcW w:w="6289" w:type="dxa"/>
            <w:tcBorders>
              <w:top w:val="single" w:sz="4" w:space="0" w:color="000000"/>
              <w:left w:val="single" w:sz="4" w:space="0" w:color="000000"/>
              <w:bottom w:val="single" w:sz="4" w:space="0" w:color="auto"/>
              <w:right w:val="single" w:sz="4" w:space="0" w:color="000000"/>
            </w:tcBorders>
          </w:tcPr>
          <w:p w:rsidR="00452D39" w:rsidRPr="00452D39" w:rsidRDefault="00452D39" w:rsidP="00452D39">
            <w:pPr>
              <w:spacing w:after="0" w:line="259" w:lineRule="auto"/>
              <w:ind w:right="66"/>
              <w:jc w:val="center"/>
              <w:rPr>
                <w:rFonts w:ascii="Times New Roman" w:hAnsi="Times New Roman"/>
                <w:sz w:val="24"/>
                <w:szCs w:val="24"/>
                <w:lang w:eastAsia="ru-RU"/>
              </w:rPr>
            </w:pPr>
            <w:r w:rsidRPr="00452D39">
              <w:rPr>
                <w:rFonts w:ascii="Times New Roman" w:hAnsi="Times New Roman"/>
                <w:lang w:eastAsia="ru-RU"/>
              </w:rPr>
              <w:t xml:space="preserve">Пункт Административного регламента </w:t>
            </w:r>
          </w:p>
        </w:tc>
        <w:tc>
          <w:tcPr>
            <w:tcW w:w="3284" w:type="dxa"/>
            <w:tcBorders>
              <w:top w:val="single" w:sz="4" w:space="0" w:color="000000"/>
              <w:left w:val="single" w:sz="4" w:space="0" w:color="000000"/>
              <w:bottom w:val="single" w:sz="4" w:space="0" w:color="auto"/>
              <w:right w:val="single" w:sz="4" w:space="0" w:color="000000"/>
            </w:tcBorders>
          </w:tcPr>
          <w:p w:rsidR="00452D39" w:rsidRPr="00452D39" w:rsidRDefault="00452D39" w:rsidP="00452D39">
            <w:pPr>
              <w:spacing w:after="0" w:line="259" w:lineRule="auto"/>
              <w:ind w:right="63"/>
              <w:jc w:val="center"/>
              <w:rPr>
                <w:rFonts w:ascii="Times New Roman" w:hAnsi="Times New Roman"/>
                <w:sz w:val="24"/>
                <w:szCs w:val="24"/>
                <w:lang w:eastAsia="ru-RU"/>
              </w:rPr>
            </w:pPr>
            <w:r w:rsidRPr="00452D39">
              <w:rPr>
                <w:rFonts w:ascii="Times New Roman" w:hAnsi="Times New Roman"/>
                <w:lang w:eastAsia="ru-RU"/>
              </w:rPr>
              <w:t xml:space="preserve">Описание нарушения </w:t>
            </w:r>
          </w:p>
        </w:tc>
      </w:tr>
      <w:tr w:rsidR="00452D39" w:rsidRPr="00452D39" w:rsidTr="00661D14">
        <w:tblPrEx>
          <w:tblCellMar>
            <w:top w:w="0" w:type="dxa"/>
            <w:left w:w="0" w:type="dxa"/>
            <w:right w:w="0" w:type="dxa"/>
          </w:tblCellMar>
        </w:tblPrEx>
        <w:trPr>
          <w:trHeight w:val="1390"/>
        </w:trPr>
        <w:tc>
          <w:tcPr>
            <w:tcW w:w="6289" w:type="dxa"/>
            <w:tcBorders>
              <w:top w:val="single" w:sz="4" w:space="0" w:color="auto"/>
              <w:left w:val="single" w:sz="4" w:space="0" w:color="auto"/>
              <w:bottom w:val="single" w:sz="4" w:space="0" w:color="auto"/>
              <w:right w:val="single" w:sz="4" w:space="0" w:color="auto"/>
            </w:tcBorders>
          </w:tcPr>
          <w:p w:rsidR="00452D39" w:rsidRPr="00452D39" w:rsidRDefault="00452D39" w:rsidP="00452D39">
            <w:pPr>
              <w:spacing w:after="0" w:line="259" w:lineRule="auto"/>
              <w:ind w:right="60"/>
              <w:rPr>
                <w:rFonts w:ascii="Times New Roman" w:hAnsi="Times New Roman"/>
                <w:sz w:val="24"/>
                <w:szCs w:val="24"/>
                <w:lang w:eastAsia="ru-RU"/>
              </w:rPr>
            </w:pPr>
            <w:r w:rsidRPr="00452D39">
              <w:rPr>
                <w:rFonts w:ascii="Times New Roman" w:hAnsi="Times New Roman"/>
                <w:lang w:eastAsia="ru-RU"/>
              </w:rPr>
              <w:t>п. 2.17.1.</w:t>
            </w:r>
            <w:r w:rsidRPr="00452D39">
              <w:rPr>
                <w:rFonts w:ascii="Times New Roman" w:hAnsi="Times New Roman"/>
                <w:lang w:eastAsia="ru-RU"/>
              </w:rPr>
              <w:tab/>
              <w:t>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Орган истек;</w:t>
            </w:r>
          </w:p>
        </w:tc>
        <w:tc>
          <w:tcPr>
            <w:tcW w:w="3284" w:type="dxa"/>
            <w:tcBorders>
              <w:top w:val="single" w:sz="4" w:space="0" w:color="auto"/>
              <w:left w:val="single" w:sz="4" w:space="0" w:color="auto"/>
              <w:bottom w:val="single" w:sz="4" w:space="0" w:color="auto"/>
              <w:right w:val="single" w:sz="4" w:space="0" w:color="auto"/>
            </w:tcBorders>
          </w:tcPr>
          <w:p w:rsidR="00452D39" w:rsidRPr="00452D39" w:rsidRDefault="00452D39" w:rsidP="00452D39">
            <w:pPr>
              <w:spacing w:after="0" w:line="259" w:lineRule="auto"/>
              <w:ind w:right="59"/>
              <w:rPr>
                <w:rFonts w:ascii="Times New Roman" w:hAnsi="Times New Roman"/>
                <w:sz w:val="24"/>
                <w:szCs w:val="24"/>
                <w:lang w:eastAsia="ru-RU"/>
              </w:rPr>
            </w:pPr>
            <w:r w:rsidRPr="00452D39">
              <w:rPr>
                <w:rFonts w:ascii="Times New Roman" w:hAnsi="Times New Roman"/>
                <w:lang w:eastAsia="ru-RU"/>
              </w:rPr>
              <w:t xml:space="preserve">Указываются конкретные противоречия со ссылкой на документы </w:t>
            </w:r>
          </w:p>
        </w:tc>
      </w:tr>
      <w:tr w:rsidR="00452D39" w:rsidRPr="00452D39" w:rsidTr="00661D14">
        <w:tblPrEx>
          <w:tblCellMar>
            <w:top w:w="0" w:type="dxa"/>
            <w:left w:w="0" w:type="dxa"/>
            <w:right w:w="0" w:type="dxa"/>
          </w:tblCellMar>
        </w:tblPrEx>
        <w:trPr>
          <w:trHeight w:val="1390"/>
        </w:trPr>
        <w:tc>
          <w:tcPr>
            <w:tcW w:w="6289" w:type="dxa"/>
            <w:tcBorders>
              <w:top w:val="single" w:sz="4" w:space="0" w:color="auto"/>
              <w:left w:val="single" w:sz="4" w:space="0" w:color="auto"/>
              <w:bottom w:val="single" w:sz="4" w:space="0" w:color="auto"/>
              <w:right w:val="single" w:sz="4" w:space="0" w:color="auto"/>
            </w:tcBorders>
          </w:tcPr>
          <w:p w:rsidR="00452D39" w:rsidRPr="00452D39" w:rsidRDefault="00452D39" w:rsidP="00452D39">
            <w:pPr>
              <w:spacing w:after="0" w:line="259" w:lineRule="auto"/>
              <w:ind w:right="60"/>
              <w:rPr>
                <w:rFonts w:ascii="Times New Roman" w:hAnsi="Times New Roman"/>
                <w:lang w:eastAsia="ru-RU"/>
              </w:rPr>
            </w:pPr>
            <w:r w:rsidRPr="00452D39">
              <w:rPr>
                <w:rFonts w:ascii="Times New Roman" w:hAnsi="Times New Roman"/>
                <w:lang w:eastAsia="ru-RU"/>
              </w:rPr>
              <w:t>п. 2.17.2. Н</w:t>
            </w:r>
            <w:proofErr w:type="spellStart"/>
            <w:r w:rsidRPr="00452D39">
              <w:rPr>
                <w:rFonts w:ascii="Times New Roman" w:hAnsi="Times New Roman"/>
                <w:lang w:val="x-none" w:eastAsia="ru-RU"/>
              </w:rPr>
              <w:t>есоответствие</w:t>
            </w:r>
            <w:proofErr w:type="spellEnd"/>
            <w:r w:rsidRPr="00452D39">
              <w:rPr>
                <w:rFonts w:ascii="Times New Roman" w:hAnsi="Times New Roman"/>
                <w:lang w:val="x-none" w:eastAsia="ru-RU"/>
              </w:rPr>
              <w:t xml:space="preserve">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r w:rsidRPr="00452D39">
              <w:rPr>
                <w:rFonts w:ascii="Times New Roman" w:hAnsi="Times New Roman"/>
                <w:lang w:eastAsia="ru-RU"/>
              </w:rPr>
              <w:t xml:space="preserve">, в </w:t>
            </w:r>
            <w:proofErr w:type="spellStart"/>
            <w:r w:rsidRPr="00452D39">
              <w:rPr>
                <w:rFonts w:ascii="Times New Roman" w:hAnsi="Times New Roman"/>
                <w:lang w:eastAsia="ru-RU"/>
              </w:rPr>
              <w:t>т.ч</w:t>
            </w:r>
            <w:proofErr w:type="spellEnd"/>
            <w:r w:rsidRPr="00452D39">
              <w:rPr>
                <w:rFonts w:ascii="Times New Roman" w:hAnsi="Times New Roman"/>
                <w:lang w:eastAsia="ru-RU"/>
              </w:rPr>
              <w:t xml:space="preserve">. отсутствии </w:t>
            </w:r>
            <w:r w:rsidRPr="00452D39">
              <w:rPr>
                <w:rFonts w:ascii="Times New Roman" w:hAnsi="Times New Roman"/>
                <w:bCs/>
                <w:lang w:val="x-none" w:eastAsia="ru-RU"/>
              </w:rPr>
              <w:t>разрешения на право проведения земляных работ</w:t>
            </w:r>
            <w:r w:rsidRPr="00452D39">
              <w:rPr>
                <w:rFonts w:ascii="Times New Roman" w:hAnsi="Times New Roman"/>
                <w:bCs/>
                <w:lang w:eastAsia="ru-RU"/>
              </w:rPr>
              <w:t>, разрешения на строительство (уведомления о уведомление о планируемом</w:t>
            </w:r>
            <w:r w:rsidRPr="00452D39">
              <w:rPr>
                <w:rFonts w:ascii="Times New Roman" w:hAnsi="Times New Roman"/>
                <w:bCs/>
                <w:lang w:val="x-none" w:eastAsia="ru-RU"/>
              </w:rPr>
              <w:t xml:space="preserve"> строительств</w:t>
            </w:r>
            <w:r w:rsidRPr="00452D39">
              <w:rPr>
                <w:rFonts w:ascii="Times New Roman" w:hAnsi="Times New Roman"/>
                <w:bCs/>
                <w:lang w:eastAsia="ru-RU"/>
              </w:rPr>
              <w:t>е)</w:t>
            </w:r>
          </w:p>
        </w:tc>
        <w:tc>
          <w:tcPr>
            <w:tcW w:w="3284" w:type="dxa"/>
            <w:tcBorders>
              <w:top w:val="single" w:sz="4" w:space="0" w:color="auto"/>
              <w:left w:val="single" w:sz="4" w:space="0" w:color="auto"/>
              <w:bottom w:val="single" w:sz="4" w:space="0" w:color="auto"/>
              <w:right w:val="single" w:sz="4" w:space="0" w:color="auto"/>
            </w:tcBorders>
          </w:tcPr>
          <w:p w:rsidR="00452D39" w:rsidRPr="00452D39" w:rsidRDefault="00452D39" w:rsidP="00452D39">
            <w:pPr>
              <w:spacing w:after="0" w:line="259" w:lineRule="auto"/>
              <w:ind w:right="59"/>
              <w:rPr>
                <w:rFonts w:ascii="Times New Roman" w:hAnsi="Times New Roman"/>
                <w:lang w:eastAsia="ru-RU"/>
              </w:rPr>
            </w:pPr>
            <w:r w:rsidRPr="00452D39">
              <w:rPr>
                <w:rFonts w:ascii="Times New Roman" w:hAnsi="Times New Roman"/>
                <w:lang w:eastAsia="ru-RU"/>
              </w:rPr>
              <w:t xml:space="preserve">Указываются конкретные противоречия </w:t>
            </w:r>
          </w:p>
        </w:tc>
      </w:tr>
      <w:tr w:rsidR="00452D39" w:rsidRPr="00452D39" w:rsidTr="00661D14">
        <w:tblPrEx>
          <w:tblCellMar>
            <w:top w:w="0" w:type="dxa"/>
            <w:left w:w="0" w:type="dxa"/>
            <w:right w:w="0" w:type="dxa"/>
          </w:tblCellMar>
        </w:tblPrEx>
        <w:trPr>
          <w:trHeight w:val="1390"/>
        </w:trPr>
        <w:tc>
          <w:tcPr>
            <w:tcW w:w="6289" w:type="dxa"/>
            <w:tcBorders>
              <w:top w:val="single" w:sz="4" w:space="0" w:color="auto"/>
              <w:left w:val="single" w:sz="4" w:space="0" w:color="auto"/>
              <w:bottom w:val="single" w:sz="4" w:space="0" w:color="auto"/>
              <w:right w:val="single" w:sz="4" w:space="0" w:color="auto"/>
            </w:tcBorders>
          </w:tcPr>
          <w:p w:rsidR="00452D39" w:rsidRPr="00452D39" w:rsidRDefault="00452D39" w:rsidP="00452D39">
            <w:pPr>
              <w:spacing w:after="0" w:line="259" w:lineRule="auto"/>
              <w:ind w:right="60"/>
              <w:rPr>
                <w:rFonts w:ascii="Times New Roman" w:hAnsi="Times New Roman"/>
                <w:lang w:eastAsia="ru-RU"/>
              </w:rPr>
            </w:pPr>
            <w:r w:rsidRPr="00452D39">
              <w:rPr>
                <w:rFonts w:ascii="Times New Roman" w:hAnsi="Times New Roman"/>
                <w:lang w:eastAsia="ru-RU"/>
              </w:rPr>
              <w:t xml:space="preserve">П. 2.17.3 </w:t>
            </w:r>
            <w:r w:rsidRPr="00452D39">
              <w:rPr>
                <w:rFonts w:ascii="Times New Roman" w:hAnsi="Times New Roman"/>
                <w:lang w:val="x-none" w:eastAsia="ru-RU"/>
              </w:rPr>
              <w:t>Представление неполного комплекта документов, необходимого для предоставления услуги</w:t>
            </w:r>
          </w:p>
        </w:tc>
        <w:tc>
          <w:tcPr>
            <w:tcW w:w="3284" w:type="dxa"/>
            <w:tcBorders>
              <w:top w:val="single" w:sz="4" w:space="0" w:color="auto"/>
              <w:left w:val="single" w:sz="4" w:space="0" w:color="auto"/>
              <w:bottom w:val="single" w:sz="4" w:space="0" w:color="auto"/>
              <w:right w:val="single" w:sz="4" w:space="0" w:color="auto"/>
            </w:tcBorders>
          </w:tcPr>
          <w:p w:rsidR="00452D39" w:rsidRPr="00452D39" w:rsidRDefault="00452D39" w:rsidP="00452D39">
            <w:pPr>
              <w:spacing w:after="0" w:line="259" w:lineRule="auto"/>
              <w:ind w:right="59"/>
              <w:rPr>
                <w:rFonts w:ascii="Times New Roman" w:hAnsi="Times New Roman"/>
                <w:lang w:eastAsia="ru-RU"/>
              </w:rPr>
            </w:pPr>
            <w:r w:rsidRPr="00452D39">
              <w:rPr>
                <w:rFonts w:ascii="Times New Roman" w:hAnsi="Times New Roman"/>
                <w:lang w:eastAsia="ru-RU"/>
              </w:rPr>
              <w:t>Указывается ссылка на недостающие документы</w:t>
            </w:r>
          </w:p>
        </w:tc>
      </w:tr>
      <w:tr w:rsidR="00452D39" w:rsidRPr="00452D39" w:rsidTr="00661D14">
        <w:tblPrEx>
          <w:tblCellMar>
            <w:top w:w="0" w:type="dxa"/>
            <w:left w:w="0" w:type="dxa"/>
            <w:right w:w="0" w:type="dxa"/>
          </w:tblCellMar>
        </w:tblPrEx>
        <w:trPr>
          <w:trHeight w:val="1390"/>
        </w:trPr>
        <w:tc>
          <w:tcPr>
            <w:tcW w:w="6289" w:type="dxa"/>
            <w:tcBorders>
              <w:top w:val="single" w:sz="4" w:space="0" w:color="auto"/>
              <w:left w:val="single" w:sz="4" w:space="0" w:color="auto"/>
              <w:bottom w:val="single" w:sz="4" w:space="0" w:color="auto"/>
              <w:right w:val="single" w:sz="4" w:space="0" w:color="auto"/>
            </w:tcBorders>
          </w:tcPr>
          <w:p w:rsidR="00452D39" w:rsidRPr="00452D39" w:rsidRDefault="00452D39" w:rsidP="00452D39">
            <w:pPr>
              <w:spacing w:after="0" w:line="259" w:lineRule="auto"/>
              <w:ind w:right="60"/>
              <w:rPr>
                <w:rFonts w:ascii="Times New Roman" w:hAnsi="Times New Roman"/>
                <w:lang w:eastAsia="ru-RU"/>
              </w:rPr>
            </w:pPr>
            <w:r w:rsidRPr="00452D39">
              <w:rPr>
                <w:rFonts w:ascii="Times New Roman" w:hAnsi="Times New Roman"/>
                <w:lang w:eastAsia="ru-RU"/>
              </w:rPr>
              <w:lastRenderedPageBreak/>
              <w:t>П. 2.17.4. Несоответствие предоставленных документов и сведений о зеленых насаждениях результатам натурного обследования</w:t>
            </w:r>
          </w:p>
        </w:tc>
        <w:tc>
          <w:tcPr>
            <w:tcW w:w="3284" w:type="dxa"/>
            <w:tcBorders>
              <w:top w:val="single" w:sz="4" w:space="0" w:color="auto"/>
              <w:left w:val="single" w:sz="4" w:space="0" w:color="auto"/>
              <w:bottom w:val="single" w:sz="4" w:space="0" w:color="auto"/>
              <w:right w:val="single" w:sz="4" w:space="0" w:color="auto"/>
            </w:tcBorders>
          </w:tcPr>
          <w:p w:rsidR="00452D39" w:rsidRPr="00452D39" w:rsidRDefault="00452D39" w:rsidP="00452D39">
            <w:pPr>
              <w:spacing w:after="0" w:line="259" w:lineRule="auto"/>
              <w:ind w:right="59"/>
              <w:rPr>
                <w:rFonts w:ascii="Times New Roman" w:hAnsi="Times New Roman"/>
                <w:lang w:eastAsia="ru-RU"/>
              </w:rPr>
            </w:pPr>
            <w:r w:rsidRPr="00452D39">
              <w:rPr>
                <w:rFonts w:ascii="Times New Roman" w:hAnsi="Times New Roman"/>
                <w:lang w:eastAsia="ru-RU"/>
              </w:rPr>
              <w:t>Указывается ссылка на документ, в котором выявлено нарушение</w:t>
            </w:r>
          </w:p>
        </w:tc>
      </w:tr>
      <w:tr w:rsidR="00452D39" w:rsidRPr="00452D39" w:rsidTr="00661D14">
        <w:tblPrEx>
          <w:tblCellMar>
            <w:top w:w="0" w:type="dxa"/>
            <w:left w:w="0" w:type="dxa"/>
            <w:right w:w="0" w:type="dxa"/>
          </w:tblCellMar>
        </w:tblPrEx>
        <w:trPr>
          <w:trHeight w:val="838"/>
        </w:trPr>
        <w:tc>
          <w:tcPr>
            <w:tcW w:w="6289" w:type="dxa"/>
            <w:tcBorders>
              <w:top w:val="single" w:sz="4" w:space="0" w:color="auto"/>
              <w:left w:val="single" w:sz="4" w:space="0" w:color="auto"/>
              <w:bottom w:val="single" w:sz="4" w:space="0" w:color="auto"/>
              <w:right w:val="single" w:sz="4" w:space="0" w:color="auto"/>
            </w:tcBorders>
          </w:tcPr>
          <w:p w:rsidR="00452D39" w:rsidRPr="00452D39" w:rsidRDefault="00452D39" w:rsidP="00452D39">
            <w:pPr>
              <w:spacing w:after="0" w:line="259" w:lineRule="auto"/>
              <w:ind w:right="62"/>
              <w:rPr>
                <w:rFonts w:ascii="Times New Roman" w:hAnsi="Times New Roman"/>
                <w:sz w:val="24"/>
                <w:szCs w:val="24"/>
                <w:lang w:eastAsia="ru-RU"/>
              </w:rPr>
            </w:pPr>
            <w:r w:rsidRPr="00452D39">
              <w:rPr>
                <w:rFonts w:ascii="Times New Roman" w:hAnsi="Times New Roman"/>
                <w:lang w:eastAsia="ru-RU"/>
              </w:rPr>
              <w:t xml:space="preserve">п.2.17.5. Установление в ходе выездного осмотра отсутствия целесообразности в вырубке зеленых насаждений. </w:t>
            </w:r>
          </w:p>
        </w:tc>
        <w:tc>
          <w:tcPr>
            <w:tcW w:w="3284" w:type="dxa"/>
            <w:tcBorders>
              <w:top w:val="single" w:sz="4" w:space="0" w:color="auto"/>
              <w:left w:val="single" w:sz="4" w:space="0" w:color="auto"/>
              <w:bottom w:val="single" w:sz="4" w:space="0" w:color="auto"/>
              <w:right w:val="single" w:sz="4" w:space="0" w:color="auto"/>
            </w:tcBorders>
          </w:tcPr>
          <w:p w:rsidR="00452D39" w:rsidRPr="00452D39" w:rsidRDefault="00452D39" w:rsidP="00452D39">
            <w:pPr>
              <w:spacing w:after="0" w:line="259" w:lineRule="auto"/>
              <w:rPr>
                <w:rFonts w:ascii="Times New Roman" w:hAnsi="Times New Roman"/>
                <w:sz w:val="24"/>
                <w:szCs w:val="24"/>
                <w:lang w:eastAsia="ru-RU"/>
              </w:rPr>
            </w:pPr>
            <w:r w:rsidRPr="00452D39">
              <w:rPr>
                <w:rFonts w:ascii="Times New Roman" w:hAnsi="Times New Roman"/>
                <w:lang w:eastAsia="ru-RU"/>
              </w:rPr>
              <w:t xml:space="preserve">Указываются причины </w:t>
            </w:r>
          </w:p>
        </w:tc>
      </w:tr>
      <w:tr w:rsidR="00452D39" w:rsidRPr="00452D39" w:rsidTr="00661D14">
        <w:tblPrEx>
          <w:tblCellMar>
            <w:top w:w="0" w:type="dxa"/>
            <w:left w:w="0" w:type="dxa"/>
            <w:right w:w="0" w:type="dxa"/>
          </w:tblCellMar>
        </w:tblPrEx>
        <w:trPr>
          <w:trHeight w:val="518"/>
        </w:trPr>
        <w:tc>
          <w:tcPr>
            <w:tcW w:w="6289" w:type="dxa"/>
            <w:tcBorders>
              <w:top w:val="single" w:sz="4" w:space="0" w:color="000000"/>
              <w:left w:val="single" w:sz="4" w:space="0" w:color="000000"/>
              <w:bottom w:val="single" w:sz="4" w:space="0" w:color="000000"/>
              <w:right w:val="single" w:sz="4" w:space="0" w:color="000000"/>
            </w:tcBorders>
          </w:tcPr>
          <w:p w:rsidR="00452D39" w:rsidRPr="00452D39" w:rsidRDefault="00452D39" w:rsidP="00452D39">
            <w:pPr>
              <w:spacing w:after="0" w:line="240" w:lineRule="auto"/>
              <w:jc w:val="both"/>
              <w:rPr>
                <w:rFonts w:ascii="Times New Roman" w:hAnsi="Times New Roman"/>
                <w:sz w:val="24"/>
                <w:szCs w:val="24"/>
                <w:lang w:eastAsia="ru-RU"/>
              </w:rPr>
            </w:pPr>
            <w:r w:rsidRPr="00452D39">
              <w:rPr>
                <w:rFonts w:ascii="Times New Roman" w:hAnsi="Times New Roman"/>
                <w:lang w:eastAsia="ru-RU"/>
              </w:rPr>
              <w:t>п. 2.17.6. Наложение земельного участка на земли государственного лесного фонда.</w:t>
            </w:r>
          </w:p>
        </w:tc>
        <w:tc>
          <w:tcPr>
            <w:tcW w:w="3284" w:type="dxa"/>
            <w:tcBorders>
              <w:top w:val="single" w:sz="4" w:space="0" w:color="auto"/>
              <w:left w:val="single" w:sz="4" w:space="0" w:color="auto"/>
              <w:bottom w:val="single" w:sz="4" w:space="0" w:color="auto"/>
              <w:right w:val="single" w:sz="4" w:space="0" w:color="auto"/>
            </w:tcBorders>
          </w:tcPr>
          <w:p w:rsidR="00452D39" w:rsidRPr="00452D39" w:rsidRDefault="00452D39" w:rsidP="00452D39">
            <w:pPr>
              <w:spacing w:after="46" w:line="238" w:lineRule="auto"/>
              <w:rPr>
                <w:rFonts w:ascii="Times New Roman" w:hAnsi="Times New Roman"/>
                <w:sz w:val="24"/>
                <w:szCs w:val="24"/>
                <w:lang w:eastAsia="ru-RU"/>
              </w:rPr>
            </w:pPr>
          </w:p>
        </w:tc>
      </w:tr>
      <w:tr w:rsidR="00452D39" w:rsidRPr="00452D39" w:rsidTr="00661D14">
        <w:tblPrEx>
          <w:tblCellMar>
            <w:top w:w="0" w:type="dxa"/>
            <w:left w:w="0" w:type="dxa"/>
            <w:right w:w="0" w:type="dxa"/>
          </w:tblCellMar>
        </w:tblPrEx>
        <w:trPr>
          <w:trHeight w:val="660"/>
        </w:trPr>
        <w:tc>
          <w:tcPr>
            <w:tcW w:w="6289" w:type="dxa"/>
            <w:tcBorders>
              <w:top w:val="single" w:sz="4" w:space="0" w:color="auto"/>
              <w:left w:val="single" w:sz="4" w:space="0" w:color="auto"/>
              <w:bottom w:val="single" w:sz="4" w:space="0" w:color="auto"/>
              <w:right w:val="single" w:sz="4" w:space="0" w:color="auto"/>
            </w:tcBorders>
          </w:tcPr>
          <w:p w:rsidR="00452D39" w:rsidRPr="00452D39" w:rsidRDefault="00452D39" w:rsidP="00452D39">
            <w:pPr>
              <w:spacing w:after="0" w:line="259" w:lineRule="auto"/>
              <w:ind w:right="61"/>
              <w:rPr>
                <w:rFonts w:ascii="Times New Roman" w:hAnsi="Times New Roman"/>
                <w:lang w:eastAsia="ru-RU"/>
              </w:rPr>
            </w:pPr>
            <w:r w:rsidRPr="00452D39">
              <w:rPr>
                <w:rFonts w:ascii="Times New Roman" w:hAnsi="Times New Roman"/>
                <w:lang w:eastAsia="ru-RU"/>
              </w:rPr>
              <w:t>п. 2.17.7. Наложение земельного участка на земли населенного пункта</w:t>
            </w:r>
          </w:p>
        </w:tc>
        <w:tc>
          <w:tcPr>
            <w:tcW w:w="3284" w:type="dxa"/>
            <w:tcBorders>
              <w:top w:val="single" w:sz="4" w:space="0" w:color="auto"/>
              <w:left w:val="single" w:sz="4" w:space="0" w:color="auto"/>
              <w:bottom w:val="single" w:sz="4" w:space="0" w:color="auto"/>
              <w:right w:val="single" w:sz="4" w:space="0" w:color="auto"/>
            </w:tcBorders>
          </w:tcPr>
          <w:p w:rsidR="00452D39" w:rsidRPr="00452D39" w:rsidRDefault="00452D39" w:rsidP="00452D39">
            <w:pPr>
              <w:spacing w:after="46" w:line="238" w:lineRule="auto"/>
              <w:rPr>
                <w:rFonts w:ascii="Times New Roman" w:hAnsi="Times New Roman"/>
                <w:sz w:val="24"/>
                <w:szCs w:val="24"/>
                <w:lang w:eastAsia="ru-RU"/>
              </w:rPr>
            </w:pPr>
          </w:p>
        </w:tc>
      </w:tr>
      <w:tr w:rsidR="00452D39" w:rsidRPr="00452D39" w:rsidTr="00661D14">
        <w:tblPrEx>
          <w:tblCellMar>
            <w:top w:w="14" w:type="dxa"/>
            <w:right w:w="50" w:type="dxa"/>
          </w:tblCellMar>
        </w:tblPrEx>
        <w:trPr>
          <w:trHeight w:val="562"/>
        </w:trPr>
        <w:tc>
          <w:tcPr>
            <w:tcW w:w="6289" w:type="dxa"/>
            <w:tcBorders>
              <w:top w:val="single" w:sz="4" w:space="0" w:color="000000"/>
              <w:left w:val="single" w:sz="4" w:space="0" w:color="000000"/>
              <w:bottom w:val="single" w:sz="4" w:space="0" w:color="000000"/>
              <w:right w:val="single" w:sz="4" w:space="0" w:color="000000"/>
            </w:tcBorders>
          </w:tcPr>
          <w:p w:rsidR="00452D39" w:rsidRPr="00452D39" w:rsidRDefault="00452D39" w:rsidP="00452D39">
            <w:pPr>
              <w:spacing w:after="0" w:line="259" w:lineRule="auto"/>
              <w:rPr>
                <w:rFonts w:ascii="Times New Roman" w:hAnsi="Times New Roman"/>
                <w:sz w:val="24"/>
                <w:szCs w:val="24"/>
                <w:lang w:eastAsia="ru-RU"/>
              </w:rPr>
            </w:pPr>
            <w:r w:rsidRPr="00452D39">
              <w:rPr>
                <w:rFonts w:ascii="Times New Roman" w:hAnsi="Times New Roman"/>
                <w:lang w:eastAsia="ru-RU"/>
              </w:rPr>
              <w:t>п. 2.17.8.</w:t>
            </w:r>
            <w:r w:rsidRPr="00452D39">
              <w:rPr>
                <w:rFonts w:ascii="Times New Roman" w:hAnsi="Times New Roman"/>
                <w:lang w:eastAsia="ru-RU"/>
              </w:rPr>
              <w:tab/>
            </w:r>
            <w:proofErr w:type="spellStart"/>
            <w:r w:rsidRPr="00452D39">
              <w:rPr>
                <w:rFonts w:ascii="Times New Roman" w:hAnsi="Times New Roman"/>
                <w:lang w:eastAsia="ru-RU"/>
              </w:rPr>
              <w:t>Непоступление</w:t>
            </w:r>
            <w:proofErr w:type="spellEnd"/>
            <w:r w:rsidRPr="00452D39">
              <w:rPr>
                <w:rFonts w:ascii="Times New Roman" w:hAnsi="Times New Roman"/>
                <w:lang w:eastAsia="ru-RU"/>
              </w:rPr>
              <w:t xml:space="preserve"> компенсационных выплат за вырубку (повреждение) зеленых насаждений на территории муниципального района «Сысольский» в установленный срок.</w:t>
            </w:r>
          </w:p>
        </w:tc>
        <w:tc>
          <w:tcPr>
            <w:tcW w:w="3284" w:type="dxa"/>
            <w:tcBorders>
              <w:top w:val="single" w:sz="4" w:space="0" w:color="000000"/>
              <w:left w:val="single" w:sz="4" w:space="0" w:color="000000"/>
              <w:bottom w:val="single" w:sz="4" w:space="0" w:color="000000"/>
              <w:right w:val="single" w:sz="4" w:space="0" w:color="000000"/>
            </w:tcBorders>
          </w:tcPr>
          <w:p w:rsidR="00452D39" w:rsidRPr="00452D39" w:rsidRDefault="00452D39" w:rsidP="00452D39">
            <w:pPr>
              <w:spacing w:after="0" w:line="259" w:lineRule="auto"/>
              <w:rPr>
                <w:rFonts w:ascii="Times New Roman" w:hAnsi="Times New Roman"/>
                <w:sz w:val="24"/>
                <w:szCs w:val="24"/>
                <w:lang w:eastAsia="ru-RU"/>
              </w:rPr>
            </w:pPr>
            <w:proofErr w:type="spellStart"/>
            <w:r w:rsidRPr="00452D39">
              <w:rPr>
                <w:rFonts w:ascii="Times New Roman" w:hAnsi="Times New Roman"/>
                <w:sz w:val="24"/>
                <w:szCs w:val="24"/>
                <w:lang w:eastAsia="ru-RU"/>
              </w:rPr>
              <w:t>Непоступление</w:t>
            </w:r>
            <w:proofErr w:type="spellEnd"/>
            <w:r w:rsidRPr="00452D39">
              <w:rPr>
                <w:rFonts w:ascii="Times New Roman" w:hAnsi="Times New Roman"/>
                <w:sz w:val="24"/>
                <w:szCs w:val="24"/>
                <w:lang w:eastAsia="ru-RU"/>
              </w:rPr>
              <w:t xml:space="preserve"> средств оплаты компенсационной выплаты</w:t>
            </w:r>
          </w:p>
        </w:tc>
      </w:tr>
    </w:tbl>
    <w:p w:rsidR="00452D39" w:rsidRPr="00452D39" w:rsidRDefault="00452D39" w:rsidP="00452D39">
      <w:pPr>
        <w:spacing w:after="0" w:line="259" w:lineRule="auto"/>
        <w:rPr>
          <w:rFonts w:ascii="Times New Roman" w:hAnsi="Times New Roman"/>
          <w:sz w:val="24"/>
          <w:szCs w:val="24"/>
          <w:lang w:eastAsia="ru-RU"/>
        </w:rPr>
      </w:pPr>
    </w:p>
    <w:p w:rsidR="00452D39" w:rsidRPr="00452D39" w:rsidRDefault="00452D39" w:rsidP="00452D39">
      <w:pPr>
        <w:tabs>
          <w:tab w:val="center" w:pos="1508"/>
          <w:tab w:val="center" w:pos="3418"/>
          <w:tab w:val="right" w:pos="9984"/>
        </w:tabs>
        <w:spacing w:after="3" w:line="259" w:lineRule="auto"/>
        <w:rPr>
          <w:rFonts w:ascii="Times New Roman" w:hAnsi="Times New Roman"/>
          <w:sz w:val="24"/>
          <w:szCs w:val="24"/>
          <w:lang w:eastAsia="ru-RU"/>
        </w:rPr>
      </w:pPr>
      <w:r w:rsidRPr="00452D39">
        <w:rPr>
          <w:rFonts w:ascii="Times New Roman" w:hAnsi="Times New Roman"/>
          <w:sz w:val="24"/>
          <w:szCs w:val="24"/>
          <w:lang w:eastAsia="ru-RU"/>
        </w:rPr>
        <w:tab/>
        <w:t xml:space="preserve">Дополнительно информируем о том, что__________________________________________  </w:t>
      </w:r>
    </w:p>
    <w:p w:rsidR="00452D39" w:rsidRPr="00452D39" w:rsidRDefault="00452D39" w:rsidP="00452D39">
      <w:pPr>
        <w:spacing w:after="0" w:line="240" w:lineRule="auto"/>
        <w:ind w:right="557"/>
        <w:rPr>
          <w:rFonts w:ascii="Times New Roman" w:hAnsi="Times New Roman"/>
          <w:sz w:val="24"/>
          <w:szCs w:val="24"/>
          <w:lang w:eastAsia="ru-RU"/>
        </w:rPr>
      </w:pPr>
      <w:r w:rsidRPr="00452D39">
        <w:rPr>
          <w:rFonts w:ascii="Times New Roman" w:hAnsi="Times New Roman"/>
          <w:sz w:val="24"/>
          <w:szCs w:val="24"/>
          <w:lang w:eastAsia="ru-RU"/>
        </w:rPr>
        <w:t xml:space="preserve">___________________________________________________________________________ ___________________________________________________________________________ </w:t>
      </w:r>
    </w:p>
    <w:p w:rsidR="00452D39" w:rsidRPr="00452D39" w:rsidRDefault="00452D39" w:rsidP="00452D39">
      <w:pPr>
        <w:spacing w:after="0" w:line="240" w:lineRule="auto"/>
        <w:jc w:val="both"/>
        <w:rPr>
          <w:rFonts w:ascii="Times New Roman" w:hAnsi="Times New Roman"/>
          <w:sz w:val="24"/>
          <w:szCs w:val="24"/>
          <w:lang w:eastAsia="ru-RU"/>
        </w:rPr>
      </w:pPr>
      <w:r w:rsidRPr="00452D39">
        <w:rPr>
          <w:rFonts w:ascii="Times New Roman" w:hAnsi="Times New Roman"/>
          <w:sz w:val="24"/>
          <w:szCs w:val="24"/>
          <w:lang w:eastAsia="ru-RU"/>
        </w:rPr>
        <w:t xml:space="preserve">(указывается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 </w:t>
      </w:r>
    </w:p>
    <w:p w:rsidR="00452D39" w:rsidRPr="00452D39" w:rsidRDefault="00452D39" w:rsidP="00452D39">
      <w:pPr>
        <w:spacing w:after="0" w:line="240" w:lineRule="auto"/>
        <w:ind w:right="66" w:firstLine="708"/>
        <w:jc w:val="both"/>
        <w:rPr>
          <w:rFonts w:ascii="Times New Roman" w:hAnsi="Times New Roman"/>
          <w:sz w:val="24"/>
          <w:szCs w:val="24"/>
          <w:lang w:eastAsia="ru-RU"/>
        </w:rPr>
      </w:pPr>
      <w:r w:rsidRPr="00452D39">
        <w:rPr>
          <w:rFonts w:ascii="Times New Roman" w:hAnsi="Times New Roman"/>
          <w:sz w:val="24"/>
          <w:szCs w:val="24"/>
          <w:lang w:eastAsia="ru-RU"/>
        </w:rPr>
        <w:t xml:space="preserve">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 </w:t>
      </w:r>
    </w:p>
    <w:p w:rsidR="00452D39" w:rsidRPr="00452D39" w:rsidRDefault="00452D39" w:rsidP="00452D39">
      <w:pPr>
        <w:spacing w:after="0" w:line="240" w:lineRule="auto"/>
        <w:ind w:right="66" w:firstLine="708"/>
        <w:jc w:val="both"/>
        <w:rPr>
          <w:rFonts w:ascii="Times New Roman" w:hAnsi="Times New Roman"/>
          <w:sz w:val="24"/>
          <w:szCs w:val="24"/>
          <w:lang w:eastAsia="ru-RU"/>
        </w:rPr>
      </w:pPr>
      <w:r w:rsidRPr="00452D39">
        <w:rPr>
          <w:rFonts w:ascii="Times New Roman" w:hAnsi="Times New Roman"/>
          <w:sz w:val="24"/>
          <w:szCs w:val="24"/>
          <w:lang w:eastAsia="ru-RU"/>
        </w:rPr>
        <w:t xml:space="preserve">Данный отказ может быть обжалован в досудебном порядке путем направления жалобы в Администрацию муниципального района «Сысольский», а также в судебном порядке. </w:t>
      </w:r>
    </w:p>
    <w:p w:rsidR="00452D39" w:rsidRPr="00452D39" w:rsidRDefault="00452D39" w:rsidP="00452D39">
      <w:pPr>
        <w:spacing w:after="0" w:line="259" w:lineRule="auto"/>
        <w:rPr>
          <w:rFonts w:ascii="Times New Roman" w:hAnsi="Times New Roman"/>
          <w:sz w:val="24"/>
          <w:szCs w:val="24"/>
          <w:lang w:eastAsia="ru-RU"/>
        </w:rPr>
      </w:pPr>
    </w:p>
    <w:p w:rsidR="00452D39" w:rsidRPr="00452D39" w:rsidRDefault="00452D39" w:rsidP="00452D39">
      <w:pPr>
        <w:spacing w:after="0" w:line="240" w:lineRule="auto"/>
        <w:rPr>
          <w:rFonts w:ascii="Times New Roman" w:hAnsi="Times New Roman"/>
          <w:sz w:val="24"/>
          <w:szCs w:val="24"/>
          <w:lang w:eastAsia="ru-RU"/>
        </w:rPr>
      </w:pPr>
      <w:r w:rsidRPr="00452D39">
        <w:rPr>
          <w:rFonts w:ascii="Times New Roman" w:hAnsi="Times New Roman"/>
          <w:sz w:val="24"/>
          <w:szCs w:val="24"/>
          <w:lang w:eastAsia="ru-RU"/>
        </w:rPr>
        <w:t xml:space="preserve">____________________________________________ </w:t>
      </w:r>
    </w:p>
    <w:p w:rsidR="00452D39" w:rsidRPr="00452D39" w:rsidRDefault="00452D39" w:rsidP="00452D39">
      <w:pPr>
        <w:spacing w:after="0" w:line="240" w:lineRule="auto"/>
        <w:rPr>
          <w:rFonts w:ascii="Times New Roman" w:hAnsi="Times New Roman"/>
          <w:sz w:val="24"/>
          <w:szCs w:val="24"/>
          <w:lang w:eastAsia="ru-RU"/>
        </w:rPr>
      </w:pPr>
      <w:r w:rsidRPr="00452D39">
        <w:rPr>
          <w:rFonts w:ascii="Times New Roman" w:hAnsi="Times New Roman"/>
          <w:sz w:val="24"/>
          <w:szCs w:val="24"/>
          <w:lang w:eastAsia="ru-RU"/>
        </w:rPr>
        <w:t>(должность уполномоченного должностного лица) (Ф.И.О)</w:t>
      </w:r>
    </w:p>
    <w:p w:rsidR="00452D39" w:rsidRPr="00452D39" w:rsidRDefault="00452D39" w:rsidP="00452D39">
      <w:pPr>
        <w:spacing w:after="0" w:line="259" w:lineRule="auto"/>
        <w:rPr>
          <w:rFonts w:ascii="Times New Roman" w:hAnsi="Times New Roman"/>
          <w:sz w:val="24"/>
          <w:szCs w:val="24"/>
          <w:lang w:eastAsia="ru-RU"/>
        </w:rPr>
      </w:pPr>
    </w:p>
    <w:p w:rsidR="00452D39" w:rsidRPr="00452D39" w:rsidRDefault="00452D39" w:rsidP="00452D39">
      <w:pPr>
        <w:spacing w:after="0" w:line="240" w:lineRule="auto"/>
        <w:ind w:right="4810"/>
        <w:rPr>
          <w:rFonts w:ascii="Times New Roman" w:hAnsi="Times New Roman"/>
          <w:sz w:val="24"/>
          <w:szCs w:val="24"/>
          <w:lang w:eastAsia="ru-RU"/>
        </w:rPr>
      </w:pPr>
      <w:r w:rsidRPr="00452D39">
        <w:rPr>
          <w:rFonts w:ascii="Times New Roman" w:hAnsi="Times New Roman"/>
          <w:sz w:val="24"/>
          <w:szCs w:val="24"/>
          <w:lang w:eastAsia="ru-RU"/>
        </w:rPr>
        <w:t>«____</w:t>
      </w:r>
      <w:proofErr w:type="gramStart"/>
      <w:r w:rsidRPr="00452D39">
        <w:rPr>
          <w:rFonts w:ascii="Times New Roman" w:hAnsi="Times New Roman"/>
          <w:sz w:val="24"/>
          <w:szCs w:val="24"/>
          <w:lang w:eastAsia="ru-RU"/>
        </w:rPr>
        <w:t xml:space="preserve">_»   </w:t>
      </w:r>
      <w:proofErr w:type="gramEnd"/>
      <w:r w:rsidRPr="00452D39">
        <w:rPr>
          <w:rFonts w:ascii="Times New Roman" w:hAnsi="Times New Roman"/>
          <w:sz w:val="24"/>
          <w:szCs w:val="24"/>
          <w:lang w:eastAsia="ru-RU"/>
        </w:rPr>
        <w:t xml:space="preserve">______________   20 _ г. </w:t>
      </w:r>
    </w:p>
    <w:p w:rsidR="00452D39" w:rsidRPr="00452D39" w:rsidRDefault="00452D39" w:rsidP="00452D39">
      <w:pPr>
        <w:spacing w:after="0" w:line="255" w:lineRule="auto"/>
        <w:jc w:val="both"/>
        <w:rPr>
          <w:rFonts w:ascii="Times New Roman" w:hAnsi="Times New Roman"/>
          <w:sz w:val="24"/>
          <w:szCs w:val="24"/>
          <w:lang w:eastAsia="ru-RU"/>
        </w:rPr>
      </w:pPr>
    </w:p>
    <w:p w:rsidR="00452D39" w:rsidRPr="00452D39" w:rsidRDefault="00452D39" w:rsidP="00452D39">
      <w:pPr>
        <w:spacing w:after="0" w:line="255" w:lineRule="auto"/>
        <w:jc w:val="both"/>
        <w:rPr>
          <w:rFonts w:ascii="Times New Roman" w:hAnsi="Times New Roman"/>
          <w:sz w:val="24"/>
          <w:szCs w:val="24"/>
          <w:lang w:eastAsia="ru-RU"/>
        </w:rPr>
      </w:pPr>
    </w:p>
    <w:p w:rsidR="00452D39" w:rsidRPr="00452D39" w:rsidRDefault="00452D39" w:rsidP="00452D39">
      <w:pPr>
        <w:spacing w:after="0" w:line="255" w:lineRule="auto"/>
        <w:jc w:val="right"/>
        <w:rPr>
          <w:rFonts w:ascii="Times New Roman" w:hAnsi="Times New Roman"/>
          <w:sz w:val="24"/>
          <w:szCs w:val="24"/>
          <w:lang w:eastAsia="ru-RU"/>
        </w:rPr>
      </w:pPr>
    </w:p>
    <w:p w:rsidR="00452D39" w:rsidRPr="00452D39" w:rsidRDefault="00452D39" w:rsidP="00452D39">
      <w:pPr>
        <w:spacing w:after="0" w:line="255" w:lineRule="auto"/>
        <w:jc w:val="right"/>
        <w:rPr>
          <w:rFonts w:ascii="Times New Roman" w:hAnsi="Times New Roman"/>
          <w:sz w:val="24"/>
          <w:szCs w:val="24"/>
          <w:lang w:eastAsia="ru-RU"/>
        </w:rPr>
      </w:pPr>
    </w:p>
    <w:p w:rsidR="00452D39" w:rsidRPr="00452D39" w:rsidRDefault="00452D39" w:rsidP="00452D39">
      <w:pPr>
        <w:spacing w:after="0" w:line="255" w:lineRule="auto"/>
        <w:jc w:val="right"/>
        <w:rPr>
          <w:rFonts w:ascii="Times New Roman" w:hAnsi="Times New Roman"/>
          <w:sz w:val="24"/>
          <w:szCs w:val="24"/>
          <w:lang w:eastAsia="ru-RU"/>
        </w:rPr>
      </w:pPr>
    </w:p>
    <w:p w:rsidR="00452D39" w:rsidRPr="00452D39" w:rsidRDefault="00452D39" w:rsidP="00452D39">
      <w:pPr>
        <w:spacing w:after="0" w:line="255" w:lineRule="auto"/>
        <w:jc w:val="right"/>
        <w:rPr>
          <w:rFonts w:ascii="Times New Roman" w:hAnsi="Times New Roman"/>
          <w:sz w:val="24"/>
          <w:szCs w:val="24"/>
          <w:lang w:eastAsia="ru-RU"/>
        </w:rPr>
      </w:pPr>
    </w:p>
    <w:p w:rsidR="00452D39" w:rsidRPr="00452D39" w:rsidRDefault="00452D39" w:rsidP="00452D39">
      <w:pPr>
        <w:spacing w:after="0" w:line="255" w:lineRule="auto"/>
        <w:jc w:val="right"/>
        <w:rPr>
          <w:rFonts w:ascii="Times New Roman" w:hAnsi="Times New Roman"/>
          <w:sz w:val="24"/>
          <w:szCs w:val="24"/>
          <w:lang w:eastAsia="ru-RU"/>
        </w:rPr>
      </w:pPr>
    </w:p>
    <w:p w:rsidR="00452D39" w:rsidRPr="00452D39" w:rsidRDefault="00452D39" w:rsidP="00452D39">
      <w:pPr>
        <w:spacing w:after="0" w:line="255" w:lineRule="auto"/>
        <w:jc w:val="right"/>
        <w:rPr>
          <w:rFonts w:ascii="Times New Roman" w:hAnsi="Times New Roman"/>
          <w:sz w:val="24"/>
          <w:szCs w:val="24"/>
          <w:lang w:eastAsia="ru-RU"/>
        </w:rPr>
      </w:pPr>
    </w:p>
    <w:p w:rsidR="00452D39" w:rsidRPr="00452D39" w:rsidRDefault="00452D39" w:rsidP="00452D39">
      <w:pPr>
        <w:spacing w:after="0" w:line="255" w:lineRule="auto"/>
        <w:jc w:val="right"/>
        <w:rPr>
          <w:rFonts w:ascii="Times New Roman" w:hAnsi="Times New Roman"/>
          <w:sz w:val="24"/>
          <w:szCs w:val="24"/>
          <w:lang w:eastAsia="ru-RU"/>
        </w:rPr>
      </w:pPr>
    </w:p>
    <w:p w:rsidR="00452D39" w:rsidRPr="00452D39" w:rsidRDefault="00452D39" w:rsidP="00452D39">
      <w:pPr>
        <w:spacing w:after="0" w:line="255" w:lineRule="auto"/>
        <w:jc w:val="right"/>
        <w:rPr>
          <w:rFonts w:ascii="Times New Roman" w:hAnsi="Times New Roman"/>
          <w:sz w:val="24"/>
          <w:szCs w:val="24"/>
          <w:lang w:eastAsia="ru-RU"/>
        </w:rPr>
      </w:pPr>
    </w:p>
    <w:p w:rsidR="00452D39" w:rsidRPr="00452D39" w:rsidRDefault="00452D39" w:rsidP="00452D39">
      <w:pPr>
        <w:spacing w:after="0" w:line="255" w:lineRule="auto"/>
        <w:jc w:val="right"/>
        <w:rPr>
          <w:rFonts w:ascii="Times New Roman" w:hAnsi="Times New Roman"/>
          <w:sz w:val="24"/>
          <w:szCs w:val="24"/>
          <w:lang w:eastAsia="ru-RU"/>
        </w:rPr>
      </w:pPr>
    </w:p>
    <w:p w:rsidR="00452D39" w:rsidRDefault="00452D39" w:rsidP="00452D39">
      <w:pPr>
        <w:spacing w:after="0" w:line="255" w:lineRule="auto"/>
        <w:jc w:val="right"/>
        <w:rPr>
          <w:rFonts w:ascii="Times New Roman" w:hAnsi="Times New Roman"/>
          <w:sz w:val="24"/>
          <w:szCs w:val="24"/>
          <w:lang w:eastAsia="ru-RU"/>
        </w:rPr>
      </w:pPr>
    </w:p>
    <w:p w:rsidR="00C87235" w:rsidRDefault="00C87235" w:rsidP="00452D39">
      <w:pPr>
        <w:spacing w:after="0" w:line="255" w:lineRule="auto"/>
        <w:jc w:val="right"/>
        <w:rPr>
          <w:rFonts w:ascii="Times New Roman" w:hAnsi="Times New Roman"/>
          <w:sz w:val="24"/>
          <w:szCs w:val="24"/>
          <w:lang w:eastAsia="ru-RU"/>
        </w:rPr>
      </w:pPr>
    </w:p>
    <w:p w:rsidR="00C87235" w:rsidRDefault="00C87235" w:rsidP="00452D39">
      <w:pPr>
        <w:spacing w:after="0" w:line="255" w:lineRule="auto"/>
        <w:jc w:val="right"/>
        <w:rPr>
          <w:rFonts w:ascii="Times New Roman" w:hAnsi="Times New Roman"/>
          <w:sz w:val="24"/>
          <w:szCs w:val="24"/>
          <w:lang w:eastAsia="ru-RU"/>
        </w:rPr>
      </w:pPr>
    </w:p>
    <w:p w:rsidR="00C87235" w:rsidRDefault="00C87235" w:rsidP="00452D39">
      <w:pPr>
        <w:spacing w:after="0" w:line="255" w:lineRule="auto"/>
        <w:jc w:val="right"/>
        <w:rPr>
          <w:rFonts w:ascii="Times New Roman" w:hAnsi="Times New Roman"/>
          <w:sz w:val="24"/>
          <w:szCs w:val="24"/>
          <w:lang w:eastAsia="ru-RU"/>
        </w:rPr>
      </w:pPr>
    </w:p>
    <w:p w:rsidR="00C87235" w:rsidRDefault="00C87235" w:rsidP="00452D39">
      <w:pPr>
        <w:spacing w:after="0" w:line="255" w:lineRule="auto"/>
        <w:jc w:val="right"/>
        <w:rPr>
          <w:rFonts w:ascii="Times New Roman" w:hAnsi="Times New Roman"/>
          <w:sz w:val="24"/>
          <w:szCs w:val="24"/>
          <w:lang w:eastAsia="ru-RU"/>
        </w:rPr>
      </w:pPr>
    </w:p>
    <w:p w:rsidR="00C87235" w:rsidRDefault="00C87235" w:rsidP="00452D39">
      <w:pPr>
        <w:spacing w:after="0" w:line="255" w:lineRule="auto"/>
        <w:jc w:val="right"/>
        <w:rPr>
          <w:rFonts w:ascii="Times New Roman" w:hAnsi="Times New Roman"/>
          <w:sz w:val="24"/>
          <w:szCs w:val="24"/>
          <w:lang w:eastAsia="ru-RU"/>
        </w:rPr>
      </w:pPr>
    </w:p>
    <w:p w:rsidR="00C87235" w:rsidRDefault="00C87235" w:rsidP="00452D39">
      <w:pPr>
        <w:spacing w:after="0" w:line="255" w:lineRule="auto"/>
        <w:jc w:val="right"/>
        <w:rPr>
          <w:rFonts w:ascii="Times New Roman" w:hAnsi="Times New Roman"/>
          <w:sz w:val="24"/>
          <w:szCs w:val="24"/>
          <w:lang w:eastAsia="ru-RU"/>
        </w:rPr>
      </w:pPr>
    </w:p>
    <w:p w:rsidR="00C87235" w:rsidRDefault="00C87235" w:rsidP="00452D39">
      <w:pPr>
        <w:spacing w:after="0" w:line="255" w:lineRule="auto"/>
        <w:jc w:val="right"/>
        <w:rPr>
          <w:rFonts w:ascii="Times New Roman" w:hAnsi="Times New Roman"/>
          <w:sz w:val="24"/>
          <w:szCs w:val="24"/>
          <w:lang w:eastAsia="ru-RU"/>
        </w:rPr>
      </w:pPr>
    </w:p>
    <w:p w:rsidR="00C87235" w:rsidRDefault="00C87235" w:rsidP="00452D39">
      <w:pPr>
        <w:spacing w:after="0" w:line="255" w:lineRule="auto"/>
        <w:jc w:val="right"/>
        <w:rPr>
          <w:rFonts w:ascii="Times New Roman" w:hAnsi="Times New Roman"/>
          <w:sz w:val="24"/>
          <w:szCs w:val="24"/>
          <w:lang w:eastAsia="ru-RU"/>
        </w:rPr>
      </w:pPr>
    </w:p>
    <w:p w:rsidR="00C87235" w:rsidRPr="00452D39" w:rsidRDefault="00C87235" w:rsidP="00452D39">
      <w:pPr>
        <w:spacing w:after="0" w:line="255" w:lineRule="auto"/>
        <w:jc w:val="right"/>
        <w:rPr>
          <w:rFonts w:ascii="Times New Roman" w:hAnsi="Times New Roman"/>
          <w:sz w:val="24"/>
          <w:szCs w:val="24"/>
          <w:lang w:eastAsia="ru-RU"/>
        </w:rPr>
      </w:pPr>
    </w:p>
    <w:p w:rsidR="00452D39" w:rsidRPr="00452D39" w:rsidRDefault="00452D39" w:rsidP="00452D39">
      <w:pPr>
        <w:spacing w:after="0" w:line="255" w:lineRule="auto"/>
        <w:jc w:val="right"/>
        <w:rPr>
          <w:rFonts w:ascii="Times New Roman" w:hAnsi="Times New Roman"/>
          <w:sz w:val="24"/>
          <w:szCs w:val="24"/>
          <w:lang w:eastAsia="ru-RU"/>
        </w:rPr>
      </w:pPr>
    </w:p>
    <w:p w:rsidR="00452D39" w:rsidRPr="00452D39" w:rsidRDefault="00452D39" w:rsidP="00452D39">
      <w:pPr>
        <w:spacing w:after="0" w:line="255" w:lineRule="auto"/>
        <w:jc w:val="right"/>
        <w:rPr>
          <w:rFonts w:ascii="Times New Roman" w:hAnsi="Times New Roman"/>
          <w:sz w:val="24"/>
          <w:szCs w:val="24"/>
          <w:lang w:eastAsia="ru-RU"/>
        </w:rPr>
      </w:pPr>
      <w:r w:rsidRPr="00452D39">
        <w:rPr>
          <w:rFonts w:ascii="Times New Roman" w:hAnsi="Times New Roman"/>
          <w:sz w:val="24"/>
          <w:szCs w:val="24"/>
          <w:lang w:eastAsia="ru-RU"/>
        </w:rPr>
        <w:lastRenderedPageBreak/>
        <w:t xml:space="preserve">Приложение </w:t>
      </w:r>
      <w:r w:rsidR="007B7297">
        <w:rPr>
          <w:rFonts w:ascii="Times New Roman" w:hAnsi="Times New Roman"/>
          <w:sz w:val="24"/>
          <w:szCs w:val="24"/>
          <w:lang w:eastAsia="ru-RU"/>
        </w:rPr>
        <w:t>3</w:t>
      </w:r>
    </w:p>
    <w:p w:rsidR="007B7297" w:rsidRPr="00452D39" w:rsidRDefault="007B7297" w:rsidP="007B7297">
      <w:pPr>
        <w:widowControl w:val="0"/>
        <w:kinsoku w:val="0"/>
        <w:overflowPunct w:val="0"/>
        <w:autoSpaceDE w:val="0"/>
        <w:autoSpaceDN w:val="0"/>
        <w:adjustRightInd w:val="0"/>
        <w:spacing w:before="76" w:after="0" w:line="240" w:lineRule="auto"/>
        <w:ind w:firstLine="709"/>
        <w:contextualSpacing/>
        <w:jc w:val="right"/>
        <w:rPr>
          <w:rFonts w:ascii="Times New Roman" w:hAnsi="Times New Roman"/>
          <w:sz w:val="24"/>
        </w:rPr>
      </w:pPr>
      <w:r w:rsidRPr="00452D39">
        <w:rPr>
          <w:rFonts w:ascii="Times New Roman" w:hAnsi="Times New Roman"/>
          <w:sz w:val="24"/>
        </w:rPr>
        <w:t>к административному регламенту</w:t>
      </w:r>
    </w:p>
    <w:p w:rsidR="007B7297" w:rsidRPr="00452D39" w:rsidRDefault="007B7297" w:rsidP="007B7297">
      <w:pPr>
        <w:spacing w:after="0" w:line="240" w:lineRule="auto"/>
        <w:ind w:left="808"/>
        <w:contextualSpacing/>
        <w:jc w:val="right"/>
        <w:rPr>
          <w:rFonts w:ascii="Times New Roman" w:hAnsi="Times New Roman"/>
          <w:sz w:val="24"/>
        </w:rPr>
      </w:pPr>
      <w:r w:rsidRPr="00452D39">
        <w:rPr>
          <w:rFonts w:ascii="Times New Roman" w:hAnsi="Times New Roman"/>
          <w:sz w:val="24"/>
        </w:rPr>
        <w:t>предоставления муниципальной услуги</w:t>
      </w:r>
    </w:p>
    <w:p w:rsidR="007B7297" w:rsidRPr="00452D39" w:rsidRDefault="007B7297" w:rsidP="007B7297">
      <w:pPr>
        <w:spacing w:after="0" w:line="240" w:lineRule="auto"/>
        <w:ind w:left="808"/>
        <w:contextualSpacing/>
        <w:jc w:val="right"/>
        <w:rPr>
          <w:rFonts w:ascii="Times New Roman" w:hAnsi="Times New Roman"/>
          <w:sz w:val="24"/>
        </w:rPr>
      </w:pPr>
      <w:r w:rsidRPr="00452D39">
        <w:rPr>
          <w:rFonts w:ascii="Times New Roman" w:hAnsi="Times New Roman"/>
          <w:sz w:val="24"/>
        </w:rPr>
        <w:t>«Выдача разрешения на право вырубки, обрезки, пересадки, посадки, реконструкции зеленых насаждений на территории Сысольского района»</w:t>
      </w:r>
    </w:p>
    <w:p w:rsidR="00452D39" w:rsidRPr="00452D39" w:rsidRDefault="00452D39" w:rsidP="00452D39">
      <w:pPr>
        <w:spacing w:after="0" w:line="255" w:lineRule="auto"/>
        <w:jc w:val="right"/>
        <w:rPr>
          <w:rFonts w:ascii="Times New Roman" w:hAnsi="Times New Roman"/>
          <w:sz w:val="24"/>
          <w:szCs w:val="24"/>
          <w:lang w:eastAsia="ru-RU"/>
        </w:rPr>
      </w:pPr>
    </w:p>
    <w:p w:rsidR="00452D39" w:rsidRPr="00452D39" w:rsidRDefault="00452D39" w:rsidP="00452D39">
      <w:pPr>
        <w:spacing w:after="0" w:line="255" w:lineRule="auto"/>
        <w:jc w:val="center"/>
        <w:rPr>
          <w:rFonts w:ascii="Times New Roman" w:hAnsi="Times New Roman"/>
          <w:sz w:val="24"/>
          <w:szCs w:val="24"/>
          <w:lang w:eastAsia="ru-RU"/>
        </w:rPr>
      </w:pPr>
      <w:r w:rsidRPr="00452D39">
        <w:rPr>
          <w:rFonts w:ascii="Times New Roman" w:hAnsi="Times New Roman"/>
          <w:sz w:val="24"/>
          <w:szCs w:val="24"/>
          <w:lang w:eastAsia="ru-RU"/>
        </w:rPr>
        <w:t>Форма акта обследования земельного участка</w:t>
      </w:r>
    </w:p>
    <w:p w:rsidR="00452D39" w:rsidRPr="00452D39" w:rsidRDefault="00452D39" w:rsidP="00452D39">
      <w:pPr>
        <w:spacing w:after="0" w:line="255" w:lineRule="auto"/>
        <w:jc w:val="center"/>
        <w:rPr>
          <w:rFonts w:ascii="Times New Roman" w:hAnsi="Times New Roman"/>
          <w:sz w:val="24"/>
          <w:szCs w:val="24"/>
          <w:lang w:eastAsia="ru-RU"/>
        </w:rPr>
      </w:pPr>
    </w:p>
    <w:p w:rsidR="00452D39" w:rsidRPr="00452D39" w:rsidRDefault="00452D39" w:rsidP="00452D39">
      <w:pPr>
        <w:spacing w:after="0" w:line="255" w:lineRule="auto"/>
        <w:jc w:val="center"/>
        <w:rPr>
          <w:rFonts w:ascii="Times New Roman" w:hAnsi="Times New Roman"/>
          <w:b/>
          <w:sz w:val="24"/>
          <w:szCs w:val="24"/>
          <w:lang w:eastAsia="ru-RU"/>
        </w:rPr>
      </w:pPr>
      <w:r w:rsidRPr="00452D39">
        <w:rPr>
          <w:rFonts w:ascii="Times New Roman" w:hAnsi="Times New Roman"/>
          <w:sz w:val="24"/>
          <w:szCs w:val="24"/>
          <w:lang w:eastAsia="ru-RU"/>
        </w:rPr>
        <w:t xml:space="preserve"> </w:t>
      </w:r>
      <w:r w:rsidRPr="00452D39">
        <w:rPr>
          <w:rFonts w:ascii="Times New Roman" w:hAnsi="Times New Roman"/>
          <w:b/>
          <w:sz w:val="24"/>
          <w:szCs w:val="24"/>
          <w:lang w:eastAsia="ru-RU"/>
        </w:rPr>
        <w:t xml:space="preserve">АКТ </w:t>
      </w:r>
    </w:p>
    <w:p w:rsidR="00452D39" w:rsidRPr="00452D39" w:rsidRDefault="00452D39" w:rsidP="00452D39">
      <w:pPr>
        <w:spacing w:after="0" w:line="255" w:lineRule="auto"/>
        <w:jc w:val="center"/>
        <w:rPr>
          <w:rFonts w:ascii="Times New Roman" w:hAnsi="Times New Roman"/>
          <w:b/>
          <w:sz w:val="24"/>
          <w:szCs w:val="24"/>
          <w:lang w:eastAsia="ru-RU"/>
        </w:rPr>
      </w:pPr>
      <w:r w:rsidRPr="00452D39">
        <w:rPr>
          <w:rFonts w:ascii="Times New Roman" w:hAnsi="Times New Roman"/>
          <w:b/>
          <w:sz w:val="24"/>
          <w:szCs w:val="24"/>
          <w:lang w:eastAsia="ru-RU"/>
        </w:rPr>
        <w:t>обследования зеленых насаждений</w:t>
      </w:r>
    </w:p>
    <w:p w:rsidR="00452D39" w:rsidRPr="00452D39" w:rsidRDefault="00452D39" w:rsidP="00452D39">
      <w:pPr>
        <w:spacing w:after="0" w:line="255" w:lineRule="auto"/>
        <w:jc w:val="center"/>
        <w:rPr>
          <w:rFonts w:ascii="Times New Roman" w:hAnsi="Times New Roman"/>
          <w:b/>
          <w:sz w:val="24"/>
          <w:szCs w:val="24"/>
          <w:lang w:eastAsia="ru-RU"/>
        </w:rPr>
      </w:pPr>
    </w:p>
    <w:p w:rsidR="00452D39" w:rsidRPr="00452D39" w:rsidRDefault="00452D39" w:rsidP="00452D39">
      <w:pPr>
        <w:tabs>
          <w:tab w:val="center" w:pos="4749"/>
        </w:tabs>
        <w:spacing w:after="0" w:line="255" w:lineRule="auto"/>
        <w:rPr>
          <w:rFonts w:ascii="Times New Roman" w:hAnsi="Times New Roman"/>
          <w:b/>
          <w:sz w:val="24"/>
          <w:szCs w:val="24"/>
          <w:lang w:eastAsia="ru-RU"/>
        </w:rPr>
      </w:pPr>
      <w:r w:rsidRPr="00452D39">
        <w:rPr>
          <w:rFonts w:ascii="Times New Roman" w:hAnsi="Times New Roman"/>
          <w:b/>
          <w:sz w:val="24"/>
          <w:szCs w:val="24"/>
          <w:lang w:eastAsia="ru-RU"/>
        </w:rPr>
        <w:t xml:space="preserve">Дата проведения обследования ___________________________________________________ </w:t>
      </w:r>
    </w:p>
    <w:p w:rsidR="00452D39" w:rsidRPr="00452D39" w:rsidRDefault="00452D39" w:rsidP="00452D39">
      <w:pPr>
        <w:tabs>
          <w:tab w:val="center" w:pos="4749"/>
        </w:tabs>
        <w:spacing w:after="0" w:line="255" w:lineRule="auto"/>
        <w:rPr>
          <w:rFonts w:ascii="Times New Roman" w:hAnsi="Times New Roman"/>
          <w:b/>
          <w:sz w:val="24"/>
          <w:szCs w:val="24"/>
          <w:lang w:eastAsia="ru-RU"/>
        </w:rPr>
      </w:pPr>
      <w:r w:rsidRPr="00452D39">
        <w:rPr>
          <w:rFonts w:ascii="Times New Roman" w:hAnsi="Times New Roman"/>
          <w:b/>
          <w:sz w:val="24"/>
          <w:szCs w:val="24"/>
          <w:lang w:eastAsia="ru-RU"/>
        </w:rPr>
        <w:tab/>
        <w:t xml:space="preserve"> </w:t>
      </w:r>
    </w:p>
    <w:p w:rsidR="00452D39" w:rsidRPr="00452D39" w:rsidRDefault="00452D39" w:rsidP="00452D39">
      <w:pPr>
        <w:spacing w:after="0" w:line="255" w:lineRule="auto"/>
        <w:rPr>
          <w:rFonts w:ascii="Times New Roman" w:hAnsi="Times New Roman"/>
          <w:sz w:val="24"/>
          <w:szCs w:val="24"/>
          <w:lang w:eastAsia="ru-RU"/>
        </w:rPr>
      </w:pPr>
      <w:r w:rsidRPr="00452D39">
        <w:rPr>
          <w:rFonts w:ascii="Times New Roman" w:hAnsi="Times New Roman"/>
          <w:sz w:val="24"/>
          <w:szCs w:val="24"/>
          <w:lang w:eastAsia="ru-RU"/>
        </w:rPr>
        <w:t>Постоянно действующая комиссия по обследованию зеленых насаждений в составе:</w:t>
      </w:r>
    </w:p>
    <w:p w:rsidR="00452D39" w:rsidRPr="00452D39" w:rsidRDefault="00452D39" w:rsidP="00452D39">
      <w:pPr>
        <w:pBdr>
          <w:bottom w:val="single" w:sz="12" w:space="1" w:color="auto"/>
        </w:pBdr>
        <w:spacing w:after="0" w:line="255" w:lineRule="auto"/>
        <w:rPr>
          <w:rFonts w:ascii="Times New Roman" w:hAnsi="Times New Roman"/>
          <w:sz w:val="24"/>
          <w:szCs w:val="24"/>
          <w:lang w:eastAsia="ru-RU"/>
        </w:rPr>
      </w:pPr>
      <w:r w:rsidRPr="00452D39">
        <w:rPr>
          <w:rFonts w:ascii="Times New Roman" w:hAnsi="Times New Roman"/>
          <w:sz w:val="24"/>
          <w:szCs w:val="24"/>
          <w:lang w:eastAsia="ru-RU"/>
        </w:rPr>
        <w:t>Председатель комиссии</w:t>
      </w:r>
    </w:p>
    <w:p w:rsidR="00452D39" w:rsidRPr="00452D39" w:rsidRDefault="00452D39" w:rsidP="00452D39">
      <w:pPr>
        <w:spacing w:after="0" w:line="255" w:lineRule="auto"/>
        <w:rPr>
          <w:rFonts w:ascii="Times New Roman" w:hAnsi="Times New Roman"/>
          <w:sz w:val="24"/>
          <w:szCs w:val="24"/>
          <w:lang w:eastAsia="ru-RU"/>
        </w:rPr>
      </w:pPr>
      <w:r w:rsidRPr="00452D39">
        <w:rPr>
          <w:rFonts w:ascii="Times New Roman" w:hAnsi="Times New Roman"/>
          <w:sz w:val="24"/>
          <w:szCs w:val="24"/>
          <w:lang w:eastAsia="ru-RU"/>
        </w:rPr>
        <w:t>Члены комиссии:</w:t>
      </w:r>
    </w:p>
    <w:p w:rsidR="00452D39" w:rsidRPr="00452D39" w:rsidRDefault="00452D39" w:rsidP="00452D39">
      <w:pPr>
        <w:spacing w:after="0" w:line="255" w:lineRule="auto"/>
        <w:rPr>
          <w:rFonts w:ascii="Times New Roman" w:hAnsi="Times New Roman"/>
          <w:b/>
          <w:sz w:val="24"/>
          <w:szCs w:val="24"/>
          <w:lang w:eastAsia="ru-RU"/>
        </w:rPr>
      </w:pPr>
    </w:p>
    <w:p w:rsidR="00452D39" w:rsidRPr="00452D39" w:rsidRDefault="00452D39" w:rsidP="00452D39">
      <w:pPr>
        <w:spacing w:after="0" w:line="255" w:lineRule="auto"/>
        <w:rPr>
          <w:rFonts w:ascii="Times New Roman" w:hAnsi="Times New Roman"/>
          <w:b/>
          <w:sz w:val="24"/>
          <w:szCs w:val="24"/>
          <w:lang w:eastAsia="ru-RU"/>
        </w:rPr>
      </w:pPr>
      <w:r w:rsidRPr="00452D39">
        <w:rPr>
          <w:rFonts w:ascii="Times New Roman" w:hAnsi="Times New Roman"/>
          <w:b/>
          <w:sz w:val="24"/>
          <w:szCs w:val="24"/>
          <w:lang w:eastAsia="ru-RU"/>
        </w:rPr>
        <w:t>Произвела обследование зеленых насаждений на территории:</w:t>
      </w:r>
    </w:p>
    <w:p w:rsidR="00452D39" w:rsidRPr="00452D39" w:rsidRDefault="00452D39" w:rsidP="00452D39">
      <w:pPr>
        <w:spacing w:after="0" w:line="255" w:lineRule="auto"/>
        <w:rPr>
          <w:rFonts w:ascii="Times New Roman" w:hAnsi="Times New Roman"/>
          <w:sz w:val="24"/>
          <w:szCs w:val="24"/>
          <w:lang w:eastAsia="ru-RU"/>
        </w:rPr>
      </w:pPr>
      <w:r w:rsidRPr="00452D39">
        <w:rPr>
          <w:rFonts w:ascii="Times New Roman" w:hAnsi="Times New Roman"/>
          <w:sz w:val="24"/>
          <w:szCs w:val="24"/>
          <w:lang w:eastAsia="ru-RU"/>
        </w:rPr>
        <w:t>Кадастровый номер и адрес земельного участка: ___________________________________</w:t>
      </w:r>
    </w:p>
    <w:p w:rsidR="00452D39" w:rsidRPr="00452D39" w:rsidRDefault="00452D39" w:rsidP="00452D39">
      <w:pPr>
        <w:spacing w:after="0" w:line="255" w:lineRule="auto"/>
        <w:jc w:val="both"/>
        <w:rPr>
          <w:rFonts w:ascii="Times New Roman" w:hAnsi="Times New Roman"/>
          <w:sz w:val="24"/>
          <w:szCs w:val="24"/>
          <w:lang w:eastAsia="ru-RU"/>
        </w:rPr>
      </w:pPr>
      <w:r w:rsidRPr="00452D39">
        <w:rPr>
          <w:rFonts w:ascii="Times New Roman" w:hAnsi="Times New Roman"/>
          <w:sz w:val="24"/>
          <w:szCs w:val="24"/>
          <w:lang w:eastAsia="ru-RU"/>
        </w:rPr>
        <w:t>Наименование объекта строительства (при наличии): ________________________________</w:t>
      </w:r>
    </w:p>
    <w:p w:rsidR="00452D39" w:rsidRPr="00452D39" w:rsidRDefault="00452D39" w:rsidP="00452D39">
      <w:pPr>
        <w:spacing w:after="0" w:line="255" w:lineRule="auto"/>
        <w:jc w:val="both"/>
        <w:rPr>
          <w:rFonts w:ascii="Times New Roman" w:hAnsi="Times New Roman"/>
          <w:sz w:val="24"/>
          <w:szCs w:val="24"/>
          <w:lang w:eastAsia="ru-RU"/>
        </w:rPr>
      </w:pPr>
    </w:p>
    <w:p w:rsidR="00452D39" w:rsidRPr="00452D39" w:rsidRDefault="00452D39" w:rsidP="00452D39">
      <w:pPr>
        <w:spacing w:after="0" w:line="255" w:lineRule="auto"/>
        <w:jc w:val="both"/>
        <w:rPr>
          <w:rFonts w:ascii="Times New Roman" w:hAnsi="Times New Roman"/>
          <w:sz w:val="24"/>
          <w:szCs w:val="24"/>
          <w:lang w:eastAsia="ru-RU"/>
        </w:rPr>
      </w:pPr>
      <w:r w:rsidRPr="00452D39">
        <w:rPr>
          <w:rFonts w:ascii="Times New Roman" w:hAnsi="Times New Roman"/>
          <w:sz w:val="24"/>
          <w:szCs w:val="24"/>
          <w:lang w:eastAsia="ru-RU"/>
        </w:rPr>
        <w:t xml:space="preserve">По заявлению </w:t>
      </w:r>
      <w:r w:rsidRPr="00452D39">
        <w:rPr>
          <w:rFonts w:ascii="Times New Roman" w:hAnsi="Times New Roman"/>
          <w:sz w:val="24"/>
          <w:szCs w:val="24"/>
          <w:u w:val="single"/>
          <w:lang w:eastAsia="ru-RU"/>
        </w:rPr>
        <w:t>___________</w:t>
      </w:r>
      <w:proofErr w:type="gramStart"/>
      <w:r w:rsidRPr="00452D39">
        <w:rPr>
          <w:rFonts w:ascii="Times New Roman" w:hAnsi="Times New Roman"/>
          <w:sz w:val="24"/>
          <w:szCs w:val="24"/>
          <w:u w:val="single"/>
          <w:lang w:eastAsia="ru-RU"/>
        </w:rPr>
        <w:t>_(</w:t>
      </w:r>
      <w:proofErr w:type="gramEnd"/>
      <w:r w:rsidRPr="00452D39">
        <w:rPr>
          <w:rFonts w:ascii="Times New Roman" w:hAnsi="Times New Roman"/>
          <w:sz w:val="24"/>
          <w:szCs w:val="24"/>
          <w:u w:val="single"/>
          <w:lang w:eastAsia="ru-RU"/>
        </w:rPr>
        <w:t>заявитель: ФИО, реквизиты ИП, ЮЛ</w:t>
      </w:r>
      <w:r w:rsidRPr="00452D39">
        <w:rPr>
          <w:rFonts w:ascii="Times New Roman" w:hAnsi="Times New Roman"/>
          <w:sz w:val="24"/>
          <w:szCs w:val="24"/>
          <w:lang w:eastAsia="ru-RU"/>
        </w:rPr>
        <w:t>)________________</w:t>
      </w:r>
    </w:p>
    <w:p w:rsidR="00452D39" w:rsidRPr="00452D39" w:rsidRDefault="00452D39" w:rsidP="00452D39">
      <w:pPr>
        <w:spacing w:after="0" w:line="255" w:lineRule="auto"/>
        <w:jc w:val="both"/>
        <w:rPr>
          <w:rFonts w:ascii="Times New Roman" w:hAnsi="Times New Roman"/>
          <w:sz w:val="24"/>
          <w:szCs w:val="24"/>
          <w:lang w:eastAsia="ru-RU"/>
        </w:rPr>
      </w:pPr>
      <w:r w:rsidRPr="00452D39">
        <w:rPr>
          <w:rFonts w:ascii="Times New Roman" w:hAnsi="Times New Roman"/>
          <w:sz w:val="24"/>
          <w:szCs w:val="24"/>
          <w:lang w:eastAsia="ru-RU"/>
        </w:rPr>
        <w:t>В целях __________________________________________________________________</w:t>
      </w:r>
    </w:p>
    <w:p w:rsidR="00452D39" w:rsidRPr="00452D39" w:rsidRDefault="00452D39" w:rsidP="00452D39">
      <w:pPr>
        <w:spacing w:after="0" w:line="255" w:lineRule="auto"/>
        <w:jc w:val="both"/>
        <w:rPr>
          <w:rFonts w:ascii="Times New Roman" w:hAnsi="Times New Roman"/>
          <w:sz w:val="24"/>
          <w:szCs w:val="24"/>
          <w:lang w:eastAsia="ru-RU"/>
        </w:rPr>
      </w:pPr>
      <w:r w:rsidRPr="00452D39">
        <w:rPr>
          <w:rFonts w:ascii="Times New Roman" w:hAnsi="Times New Roman"/>
          <w:sz w:val="24"/>
          <w:szCs w:val="24"/>
          <w:lang w:eastAsia="ru-RU"/>
        </w:rPr>
        <w:t>На основании представленных документов и обследования территории в зону работ попадает:</w:t>
      </w:r>
    </w:p>
    <w:p w:rsidR="00452D39" w:rsidRPr="00452D39" w:rsidRDefault="00452D39" w:rsidP="00452D39">
      <w:pPr>
        <w:spacing w:after="0" w:line="255" w:lineRule="auto"/>
        <w:jc w:val="both"/>
        <w:rPr>
          <w:rFonts w:ascii="Times New Roman" w:hAnsi="Times New Roman"/>
          <w:sz w:val="24"/>
          <w:szCs w:val="24"/>
          <w:lang w:eastAsia="ru-RU"/>
        </w:rPr>
      </w:pPr>
      <w:r w:rsidRPr="00452D39">
        <w:rPr>
          <w:rFonts w:ascii="Times New Roman" w:hAnsi="Times New Roman"/>
          <w:sz w:val="24"/>
          <w:szCs w:val="24"/>
          <w:lang w:eastAsia="ru-RU"/>
        </w:rPr>
        <w:t>деревьев ________ единиц</w:t>
      </w:r>
    </w:p>
    <w:p w:rsidR="00452D39" w:rsidRPr="00452D39" w:rsidRDefault="00452D39" w:rsidP="00452D39">
      <w:pPr>
        <w:spacing w:after="0" w:line="255" w:lineRule="auto"/>
        <w:jc w:val="both"/>
        <w:rPr>
          <w:rFonts w:ascii="Times New Roman" w:hAnsi="Times New Roman"/>
          <w:sz w:val="24"/>
          <w:szCs w:val="24"/>
          <w:lang w:eastAsia="ru-RU"/>
        </w:rPr>
      </w:pPr>
      <w:r w:rsidRPr="00452D39">
        <w:rPr>
          <w:rFonts w:ascii="Times New Roman" w:hAnsi="Times New Roman"/>
          <w:sz w:val="24"/>
          <w:szCs w:val="24"/>
          <w:lang w:eastAsia="ru-RU"/>
        </w:rPr>
        <w:t>кустарников ____________ единиц.</w:t>
      </w:r>
    </w:p>
    <w:p w:rsidR="00452D39" w:rsidRPr="00452D39" w:rsidRDefault="00452D39" w:rsidP="00452D39">
      <w:pPr>
        <w:spacing w:after="0" w:line="255" w:lineRule="auto"/>
        <w:jc w:val="both"/>
        <w:rPr>
          <w:rFonts w:ascii="Times New Roman" w:hAnsi="Times New Roman"/>
          <w:sz w:val="24"/>
          <w:szCs w:val="24"/>
          <w:lang w:eastAsia="ru-RU"/>
        </w:rPr>
      </w:pPr>
      <w:r w:rsidRPr="00452D39">
        <w:rPr>
          <w:rFonts w:ascii="Times New Roman" w:hAnsi="Times New Roman"/>
          <w:sz w:val="24"/>
          <w:szCs w:val="24"/>
          <w:lang w:eastAsia="ru-RU"/>
        </w:rPr>
        <w:t>Из них:</w:t>
      </w:r>
    </w:p>
    <w:p w:rsidR="00452D39" w:rsidRPr="00452D39" w:rsidRDefault="00452D39" w:rsidP="00452D39">
      <w:pPr>
        <w:spacing w:after="0" w:line="255" w:lineRule="auto"/>
        <w:jc w:val="both"/>
        <w:rPr>
          <w:rFonts w:ascii="Times New Roman" w:hAnsi="Times New Roman"/>
          <w:sz w:val="24"/>
          <w:szCs w:val="24"/>
          <w:lang w:eastAsia="ru-RU"/>
        </w:rPr>
      </w:pPr>
      <w:r w:rsidRPr="00452D39">
        <w:rPr>
          <w:rFonts w:ascii="Times New Roman" w:hAnsi="Times New Roman"/>
          <w:b/>
          <w:sz w:val="24"/>
          <w:szCs w:val="24"/>
          <w:lang w:eastAsia="ru-RU"/>
        </w:rPr>
        <w:t>подлежащих сохранению</w:t>
      </w:r>
      <w:r w:rsidRPr="00452D39">
        <w:rPr>
          <w:rFonts w:ascii="Times New Roman" w:hAnsi="Times New Roman"/>
          <w:sz w:val="24"/>
          <w:szCs w:val="24"/>
          <w:lang w:eastAsia="ru-RU"/>
        </w:rPr>
        <w:t xml:space="preserve">: </w:t>
      </w:r>
    </w:p>
    <w:p w:rsidR="00452D39" w:rsidRPr="00452D39" w:rsidRDefault="00452D39" w:rsidP="00452D39">
      <w:pPr>
        <w:spacing w:after="0" w:line="255" w:lineRule="auto"/>
        <w:jc w:val="both"/>
        <w:rPr>
          <w:rFonts w:ascii="Times New Roman" w:hAnsi="Times New Roman"/>
          <w:sz w:val="24"/>
          <w:szCs w:val="24"/>
          <w:lang w:eastAsia="ru-RU"/>
        </w:rPr>
      </w:pPr>
      <w:r w:rsidRPr="00452D39">
        <w:rPr>
          <w:rFonts w:ascii="Times New Roman" w:hAnsi="Times New Roman"/>
          <w:sz w:val="24"/>
          <w:szCs w:val="24"/>
          <w:lang w:eastAsia="ru-RU"/>
        </w:rPr>
        <w:t>деревьев ________ единиц</w:t>
      </w:r>
    </w:p>
    <w:p w:rsidR="00452D39" w:rsidRPr="00452D39" w:rsidRDefault="00452D39" w:rsidP="00452D39">
      <w:pPr>
        <w:spacing w:after="0" w:line="255" w:lineRule="auto"/>
        <w:jc w:val="both"/>
        <w:rPr>
          <w:rFonts w:ascii="Times New Roman" w:hAnsi="Times New Roman"/>
          <w:sz w:val="24"/>
          <w:szCs w:val="24"/>
          <w:lang w:eastAsia="ru-RU"/>
        </w:rPr>
      </w:pPr>
      <w:r w:rsidRPr="00452D39">
        <w:rPr>
          <w:rFonts w:ascii="Times New Roman" w:hAnsi="Times New Roman"/>
          <w:sz w:val="24"/>
          <w:szCs w:val="24"/>
          <w:lang w:eastAsia="ru-RU"/>
        </w:rPr>
        <w:t>в том числе (расписывается количество по видам деревьев)</w:t>
      </w:r>
    </w:p>
    <w:p w:rsidR="00452D39" w:rsidRPr="00452D39" w:rsidRDefault="00452D39" w:rsidP="00452D39">
      <w:pPr>
        <w:spacing w:after="0" w:line="255" w:lineRule="auto"/>
        <w:jc w:val="both"/>
        <w:rPr>
          <w:rFonts w:ascii="Times New Roman" w:hAnsi="Times New Roman"/>
          <w:sz w:val="24"/>
          <w:szCs w:val="24"/>
          <w:lang w:eastAsia="ru-RU"/>
        </w:rPr>
      </w:pPr>
      <w:r w:rsidRPr="00452D39">
        <w:rPr>
          <w:rFonts w:ascii="Times New Roman" w:hAnsi="Times New Roman"/>
          <w:sz w:val="24"/>
          <w:szCs w:val="24"/>
          <w:lang w:eastAsia="ru-RU"/>
        </w:rPr>
        <w:t>кустарников ____________ единиц</w:t>
      </w:r>
    </w:p>
    <w:p w:rsidR="00452D39" w:rsidRPr="00452D39" w:rsidRDefault="00452D39" w:rsidP="00452D39">
      <w:pPr>
        <w:spacing w:after="0" w:line="255" w:lineRule="auto"/>
        <w:jc w:val="both"/>
        <w:rPr>
          <w:rFonts w:ascii="Times New Roman" w:hAnsi="Times New Roman"/>
          <w:sz w:val="24"/>
          <w:szCs w:val="24"/>
          <w:lang w:eastAsia="ru-RU"/>
        </w:rPr>
      </w:pPr>
      <w:r w:rsidRPr="00452D39">
        <w:rPr>
          <w:rFonts w:ascii="Times New Roman" w:hAnsi="Times New Roman"/>
          <w:b/>
          <w:sz w:val="24"/>
          <w:szCs w:val="24"/>
          <w:lang w:eastAsia="ru-RU"/>
        </w:rPr>
        <w:t>подлежащих вырубке</w:t>
      </w:r>
      <w:r w:rsidRPr="00452D39">
        <w:rPr>
          <w:rFonts w:ascii="Times New Roman" w:hAnsi="Times New Roman"/>
          <w:sz w:val="24"/>
          <w:szCs w:val="24"/>
          <w:lang w:eastAsia="ru-RU"/>
        </w:rPr>
        <w:t xml:space="preserve">: </w:t>
      </w:r>
    </w:p>
    <w:p w:rsidR="00452D39" w:rsidRPr="00452D39" w:rsidRDefault="00452D39" w:rsidP="00452D39">
      <w:pPr>
        <w:spacing w:after="0" w:line="255" w:lineRule="auto"/>
        <w:jc w:val="both"/>
        <w:rPr>
          <w:rFonts w:ascii="Times New Roman" w:hAnsi="Times New Roman"/>
          <w:sz w:val="24"/>
          <w:szCs w:val="24"/>
          <w:lang w:eastAsia="ru-RU"/>
        </w:rPr>
      </w:pPr>
      <w:r w:rsidRPr="00452D39">
        <w:rPr>
          <w:rFonts w:ascii="Times New Roman" w:hAnsi="Times New Roman"/>
          <w:sz w:val="24"/>
          <w:szCs w:val="24"/>
          <w:lang w:eastAsia="ru-RU"/>
        </w:rPr>
        <w:t>деревьев ________ единиц,</w:t>
      </w:r>
    </w:p>
    <w:p w:rsidR="00452D39" w:rsidRPr="00452D39" w:rsidRDefault="00452D39" w:rsidP="00452D39">
      <w:pPr>
        <w:spacing w:after="0" w:line="255" w:lineRule="auto"/>
        <w:jc w:val="both"/>
        <w:rPr>
          <w:rFonts w:ascii="Times New Roman" w:hAnsi="Times New Roman"/>
          <w:sz w:val="24"/>
          <w:szCs w:val="24"/>
          <w:lang w:eastAsia="ru-RU"/>
        </w:rPr>
      </w:pPr>
      <w:r w:rsidRPr="00452D39">
        <w:rPr>
          <w:rFonts w:ascii="Times New Roman" w:hAnsi="Times New Roman"/>
          <w:sz w:val="24"/>
          <w:szCs w:val="24"/>
          <w:lang w:eastAsia="ru-RU"/>
        </w:rPr>
        <w:t>в том числе (расписывается количество по видам деревьев, их состояние, диаметр ствола)</w:t>
      </w:r>
    </w:p>
    <w:p w:rsidR="00452D39" w:rsidRPr="00452D39" w:rsidRDefault="00452D39" w:rsidP="00452D39">
      <w:pPr>
        <w:spacing w:after="0" w:line="255" w:lineRule="auto"/>
        <w:jc w:val="both"/>
        <w:rPr>
          <w:rFonts w:ascii="Times New Roman" w:hAnsi="Times New Roman"/>
          <w:sz w:val="24"/>
          <w:szCs w:val="24"/>
          <w:lang w:eastAsia="ru-RU"/>
        </w:rPr>
      </w:pPr>
      <w:r w:rsidRPr="00452D39">
        <w:rPr>
          <w:rFonts w:ascii="Times New Roman" w:hAnsi="Times New Roman"/>
          <w:sz w:val="24"/>
          <w:szCs w:val="24"/>
          <w:lang w:eastAsia="ru-RU"/>
        </w:rPr>
        <w:t>кустарников ____________ единиц</w:t>
      </w:r>
    </w:p>
    <w:p w:rsidR="00452D39" w:rsidRPr="00452D39" w:rsidRDefault="00452D39" w:rsidP="00452D39">
      <w:pPr>
        <w:spacing w:after="0" w:line="255" w:lineRule="auto"/>
        <w:jc w:val="both"/>
        <w:rPr>
          <w:rFonts w:ascii="Times New Roman" w:hAnsi="Times New Roman"/>
          <w:sz w:val="24"/>
          <w:szCs w:val="24"/>
          <w:lang w:eastAsia="ru-RU"/>
        </w:rPr>
      </w:pPr>
      <w:r w:rsidRPr="00452D39">
        <w:rPr>
          <w:rFonts w:ascii="Times New Roman" w:hAnsi="Times New Roman"/>
          <w:b/>
          <w:sz w:val="24"/>
          <w:szCs w:val="24"/>
          <w:lang w:eastAsia="ru-RU"/>
        </w:rPr>
        <w:t>подлежащих пересадке</w:t>
      </w:r>
      <w:r w:rsidRPr="00452D39">
        <w:rPr>
          <w:rFonts w:ascii="Times New Roman" w:hAnsi="Times New Roman"/>
          <w:sz w:val="24"/>
          <w:szCs w:val="24"/>
          <w:lang w:eastAsia="ru-RU"/>
        </w:rPr>
        <w:t xml:space="preserve">: </w:t>
      </w:r>
    </w:p>
    <w:p w:rsidR="00452D39" w:rsidRPr="00452D39" w:rsidRDefault="00452D39" w:rsidP="00452D39">
      <w:pPr>
        <w:spacing w:after="0" w:line="255" w:lineRule="auto"/>
        <w:jc w:val="both"/>
        <w:rPr>
          <w:rFonts w:ascii="Times New Roman" w:hAnsi="Times New Roman"/>
          <w:sz w:val="24"/>
          <w:szCs w:val="24"/>
          <w:lang w:eastAsia="ru-RU"/>
        </w:rPr>
      </w:pPr>
      <w:r w:rsidRPr="00452D39">
        <w:rPr>
          <w:rFonts w:ascii="Times New Roman" w:hAnsi="Times New Roman"/>
          <w:sz w:val="24"/>
          <w:szCs w:val="24"/>
          <w:lang w:eastAsia="ru-RU"/>
        </w:rPr>
        <w:t>деревьев ________ единиц</w:t>
      </w:r>
    </w:p>
    <w:p w:rsidR="00452D39" w:rsidRPr="00452D39" w:rsidRDefault="00452D39" w:rsidP="00452D39">
      <w:pPr>
        <w:spacing w:after="0" w:line="255" w:lineRule="auto"/>
        <w:jc w:val="both"/>
        <w:rPr>
          <w:rFonts w:ascii="Times New Roman" w:hAnsi="Times New Roman"/>
          <w:sz w:val="24"/>
          <w:szCs w:val="24"/>
          <w:lang w:eastAsia="ru-RU"/>
        </w:rPr>
      </w:pPr>
      <w:r w:rsidRPr="00452D39">
        <w:rPr>
          <w:rFonts w:ascii="Times New Roman" w:hAnsi="Times New Roman"/>
          <w:sz w:val="24"/>
          <w:szCs w:val="24"/>
          <w:lang w:eastAsia="ru-RU"/>
        </w:rPr>
        <w:t>в том числе (расписывается количество по видам деревьев)</w:t>
      </w:r>
    </w:p>
    <w:p w:rsidR="00452D39" w:rsidRPr="00452D39" w:rsidRDefault="00452D39" w:rsidP="00452D39">
      <w:pPr>
        <w:spacing w:after="0" w:line="255" w:lineRule="auto"/>
        <w:jc w:val="both"/>
        <w:rPr>
          <w:rFonts w:ascii="Times New Roman" w:hAnsi="Times New Roman"/>
          <w:sz w:val="24"/>
          <w:szCs w:val="24"/>
          <w:lang w:eastAsia="ru-RU"/>
        </w:rPr>
      </w:pPr>
      <w:r w:rsidRPr="00452D39">
        <w:rPr>
          <w:rFonts w:ascii="Times New Roman" w:hAnsi="Times New Roman"/>
          <w:sz w:val="24"/>
          <w:szCs w:val="24"/>
          <w:lang w:eastAsia="ru-RU"/>
        </w:rPr>
        <w:t>кустарников ____________ единиц</w:t>
      </w:r>
    </w:p>
    <w:p w:rsidR="00452D39" w:rsidRPr="00452D39" w:rsidRDefault="00452D39" w:rsidP="00452D39">
      <w:pPr>
        <w:spacing w:after="0" w:line="255" w:lineRule="auto"/>
        <w:jc w:val="both"/>
        <w:rPr>
          <w:rFonts w:ascii="Times New Roman" w:hAnsi="Times New Roman"/>
          <w:sz w:val="24"/>
          <w:szCs w:val="24"/>
          <w:lang w:eastAsia="ru-RU"/>
        </w:rPr>
      </w:pPr>
    </w:p>
    <w:p w:rsidR="00452D39" w:rsidRPr="00452D39" w:rsidRDefault="00452D39" w:rsidP="00452D39">
      <w:pPr>
        <w:spacing w:after="0" w:line="255" w:lineRule="auto"/>
        <w:jc w:val="both"/>
        <w:rPr>
          <w:rFonts w:ascii="Times New Roman" w:hAnsi="Times New Roman"/>
          <w:sz w:val="24"/>
          <w:szCs w:val="24"/>
          <w:lang w:eastAsia="ru-RU"/>
        </w:rPr>
      </w:pPr>
      <w:r w:rsidRPr="00452D39">
        <w:rPr>
          <w:rFonts w:ascii="Times New Roman" w:hAnsi="Times New Roman"/>
          <w:sz w:val="24"/>
          <w:szCs w:val="24"/>
          <w:lang w:eastAsia="ru-RU"/>
        </w:rPr>
        <w:t xml:space="preserve">Площадь уничтожаемого травяного покрова (газона) ________ </w:t>
      </w:r>
      <w:proofErr w:type="spellStart"/>
      <w:proofErr w:type="gramStart"/>
      <w:r w:rsidRPr="00452D39">
        <w:rPr>
          <w:rFonts w:ascii="Times New Roman" w:hAnsi="Times New Roman"/>
          <w:sz w:val="24"/>
          <w:szCs w:val="24"/>
          <w:lang w:eastAsia="ru-RU"/>
        </w:rPr>
        <w:t>кв.м</w:t>
      </w:r>
      <w:proofErr w:type="spellEnd"/>
      <w:proofErr w:type="gramEnd"/>
      <w:r w:rsidRPr="00452D39">
        <w:rPr>
          <w:rFonts w:ascii="Times New Roman" w:hAnsi="Times New Roman"/>
          <w:sz w:val="24"/>
          <w:szCs w:val="24"/>
          <w:lang w:eastAsia="ru-RU"/>
        </w:rPr>
        <w:t xml:space="preserve"> </w:t>
      </w:r>
    </w:p>
    <w:p w:rsidR="00452D39" w:rsidRPr="00452D39" w:rsidRDefault="00452D39" w:rsidP="00452D39">
      <w:pPr>
        <w:spacing w:after="0" w:line="255" w:lineRule="auto"/>
        <w:jc w:val="both"/>
        <w:rPr>
          <w:rFonts w:ascii="Times New Roman" w:hAnsi="Times New Roman"/>
          <w:sz w:val="24"/>
          <w:szCs w:val="24"/>
          <w:lang w:eastAsia="ru-RU"/>
        </w:rPr>
      </w:pPr>
    </w:p>
    <w:p w:rsidR="00452D39" w:rsidRPr="00452D39" w:rsidRDefault="00452D39" w:rsidP="00452D39">
      <w:pPr>
        <w:spacing w:after="0" w:line="255" w:lineRule="auto"/>
        <w:jc w:val="both"/>
        <w:rPr>
          <w:rFonts w:ascii="Times New Roman" w:hAnsi="Times New Roman"/>
          <w:sz w:val="24"/>
          <w:szCs w:val="24"/>
          <w:lang w:eastAsia="ru-RU"/>
        </w:rPr>
      </w:pPr>
    </w:p>
    <w:p w:rsidR="00452D39" w:rsidRPr="00452D39" w:rsidRDefault="00452D39" w:rsidP="00452D39">
      <w:pPr>
        <w:spacing w:after="0" w:line="255" w:lineRule="auto"/>
        <w:jc w:val="both"/>
        <w:rPr>
          <w:rFonts w:ascii="Times New Roman" w:hAnsi="Times New Roman"/>
          <w:sz w:val="24"/>
          <w:szCs w:val="24"/>
          <w:lang w:eastAsia="ru-RU"/>
        </w:rPr>
      </w:pPr>
      <w:r w:rsidRPr="00452D39">
        <w:rPr>
          <w:rFonts w:ascii="Times New Roman" w:hAnsi="Times New Roman"/>
          <w:sz w:val="24"/>
          <w:szCs w:val="24"/>
          <w:lang w:eastAsia="ru-RU"/>
        </w:rPr>
        <w:t>Подписи членов комиссии:</w:t>
      </w:r>
    </w:p>
    <w:p w:rsidR="00452D39" w:rsidRPr="00452D39" w:rsidRDefault="00452D39" w:rsidP="00452D39">
      <w:pPr>
        <w:tabs>
          <w:tab w:val="left" w:pos="8595"/>
        </w:tabs>
        <w:jc w:val="both"/>
        <w:rPr>
          <w:rFonts w:ascii="Times New Roman" w:eastAsia="Times New Roman" w:hAnsi="Times New Roman"/>
          <w:sz w:val="28"/>
          <w:szCs w:val="28"/>
          <w:lang w:eastAsia="ru-RU"/>
        </w:rPr>
      </w:pPr>
    </w:p>
    <w:p w:rsidR="00452D39" w:rsidRPr="00452D39" w:rsidRDefault="00452D39" w:rsidP="00452D39">
      <w:pPr>
        <w:autoSpaceDE w:val="0"/>
        <w:autoSpaceDN w:val="0"/>
        <w:spacing w:after="120" w:line="240" w:lineRule="auto"/>
        <w:ind w:left="6691"/>
        <w:jc w:val="center"/>
        <w:rPr>
          <w:rFonts w:ascii="Times New Roman" w:eastAsia="Times New Roman" w:hAnsi="Times New Roman"/>
          <w:sz w:val="20"/>
          <w:szCs w:val="20"/>
          <w:lang w:eastAsia="ru-RU"/>
        </w:rPr>
      </w:pPr>
    </w:p>
    <w:p w:rsidR="00452D39" w:rsidRPr="00452D39" w:rsidRDefault="00452D39" w:rsidP="00452D39">
      <w:pPr>
        <w:autoSpaceDE w:val="0"/>
        <w:autoSpaceDN w:val="0"/>
        <w:spacing w:after="120" w:line="240" w:lineRule="auto"/>
        <w:ind w:left="6691"/>
        <w:jc w:val="center"/>
        <w:rPr>
          <w:rFonts w:ascii="Times New Roman" w:eastAsia="Times New Roman" w:hAnsi="Times New Roman"/>
          <w:sz w:val="20"/>
          <w:szCs w:val="20"/>
          <w:lang w:eastAsia="ru-RU"/>
        </w:rPr>
      </w:pPr>
    </w:p>
    <w:p w:rsidR="00452D39" w:rsidRPr="00452D39" w:rsidRDefault="00452D39" w:rsidP="00452D39">
      <w:pPr>
        <w:autoSpaceDE w:val="0"/>
        <w:autoSpaceDN w:val="0"/>
        <w:spacing w:after="120" w:line="240" w:lineRule="auto"/>
        <w:ind w:left="6691"/>
        <w:jc w:val="center"/>
        <w:rPr>
          <w:rFonts w:ascii="Times New Roman" w:eastAsia="Times New Roman" w:hAnsi="Times New Roman"/>
          <w:sz w:val="20"/>
          <w:szCs w:val="20"/>
          <w:lang w:eastAsia="ru-RU"/>
        </w:rPr>
      </w:pPr>
    </w:p>
    <w:p w:rsidR="00452D39" w:rsidRDefault="00452D39" w:rsidP="00452D39">
      <w:pPr>
        <w:autoSpaceDE w:val="0"/>
        <w:autoSpaceDN w:val="0"/>
        <w:spacing w:after="120" w:line="240" w:lineRule="auto"/>
        <w:ind w:left="6691"/>
        <w:jc w:val="center"/>
        <w:rPr>
          <w:rFonts w:ascii="Times New Roman" w:eastAsia="Times New Roman" w:hAnsi="Times New Roman"/>
          <w:sz w:val="20"/>
          <w:szCs w:val="20"/>
          <w:lang w:eastAsia="ru-RU"/>
        </w:rPr>
      </w:pPr>
    </w:p>
    <w:p w:rsidR="00C87235" w:rsidRDefault="00C87235" w:rsidP="00452D39">
      <w:pPr>
        <w:autoSpaceDE w:val="0"/>
        <w:autoSpaceDN w:val="0"/>
        <w:spacing w:after="120" w:line="240" w:lineRule="auto"/>
        <w:ind w:left="6691"/>
        <w:jc w:val="center"/>
        <w:rPr>
          <w:rFonts w:ascii="Times New Roman" w:eastAsia="Times New Roman" w:hAnsi="Times New Roman"/>
          <w:sz w:val="20"/>
          <w:szCs w:val="20"/>
          <w:lang w:eastAsia="ru-RU"/>
        </w:rPr>
      </w:pPr>
    </w:p>
    <w:p w:rsidR="00C87235" w:rsidRPr="00452D39" w:rsidRDefault="00C87235" w:rsidP="007B7297">
      <w:pPr>
        <w:autoSpaceDE w:val="0"/>
        <w:autoSpaceDN w:val="0"/>
        <w:spacing w:after="120" w:line="240" w:lineRule="auto"/>
        <w:rPr>
          <w:rFonts w:ascii="Times New Roman" w:eastAsia="Times New Roman" w:hAnsi="Times New Roman"/>
          <w:sz w:val="20"/>
          <w:szCs w:val="20"/>
          <w:lang w:eastAsia="ru-RU"/>
        </w:rPr>
      </w:pPr>
    </w:p>
    <w:p w:rsidR="00452D39" w:rsidRPr="00C87235" w:rsidRDefault="00452D39" w:rsidP="00C87235">
      <w:pPr>
        <w:pStyle w:val="a3"/>
        <w:jc w:val="right"/>
        <w:rPr>
          <w:rFonts w:ascii="Times New Roman" w:hAnsi="Times New Roman"/>
          <w:sz w:val="24"/>
          <w:szCs w:val="24"/>
          <w:lang w:eastAsia="ru-RU"/>
        </w:rPr>
      </w:pPr>
      <w:r w:rsidRPr="00C87235">
        <w:rPr>
          <w:rFonts w:ascii="Times New Roman" w:hAnsi="Times New Roman"/>
          <w:sz w:val="24"/>
          <w:szCs w:val="24"/>
          <w:lang w:eastAsia="ru-RU"/>
        </w:rPr>
        <w:lastRenderedPageBreak/>
        <w:t xml:space="preserve">Приложение </w:t>
      </w:r>
      <w:r w:rsidR="007B7297">
        <w:rPr>
          <w:rFonts w:ascii="Times New Roman" w:hAnsi="Times New Roman"/>
          <w:sz w:val="24"/>
          <w:szCs w:val="24"/>
          <w:lang w:eastAsia="ru-RU"/>
        </w:rPr>
        <w:t>4</w:t>
      </w:r>
    </w:p>
    <w:p w:rsidR="007B7297" w:rsidRPr="00452D39" w:rsidRDefault="007B7297" w:rsidP="007B7297">
      <w:pPr>
        <w:widowControl w:val="0"/>
        <w:kinsoku w:val="0"/>
        <w:overflowPunct w:val="0"/>
        <w:autoSpaceDE w:val="0"/>
        <w:autoSpaceDN w:val="0"/>
        <w:adjustRightInd w:val="0"/>
        <w:spacing w:before="76" w:after="0" w:line="240" w:lineRule="auto"/>
        <w:ind w:firstLine="709"/>
        <w:contextualSpacing/>
        <w:jc w:val="right"/>
        <w:rPr>
          <w:rFonts w:ascii="Times New Roman" w:hAnsi="Times New Roman"/>
          <w:sz w:val="24"/>
        </w:rPr>
      </w:pPr>
      <w:r w:rsidRPr="00452D39">
        <w:rPr>
          <w:rFonts w:ascii="Times New Roman" w:hAnsi="Times New Roman"/>
          <w:sz w:val="24"/>
        </w:rPr>
        <w:t>к административному регламенту</w:t>
      </w:r>
    </w:p>
    <w:p w:rsidR="007B7297" w:rsidRPr="00452D39" w:rsidRDefault="007B7297" w:rsidP="007B7297">
      <w:pPr>
        <w:spacing w:after="0" w:line="240" w:lineRule="auto"/>
        <w:ind w:left="808"/>
        <w:contextualSpacing/>
        <w:jc w:val="right"/>
        <w:rPr>
          <w:rFonts w:ascii="Times New Roman" w:hAnsi="Times New Roman"/>
          <w:sz w:val="24"/>
        </w:rPr>
      </w:pPr>
      <w:r w:rsidRPr="00452D39">
        <w:rPr>
          <w:rFonts w:ascii="Times New Roman" w:hAnsi="Times New Roman"/>
          <w:sz w:val="24"/>
        </w:rPr>
        <w:t>предоставления муниципальной услуги</w:t>
      </w:r>
    </w:p>
    <w:p w:rsidR="007B7297" w:rsidRPr="00452D39" w:rsidRDefault="007B7297" w:rsidP="007B7297">
      <w:pPr>
        <w:spacing w:after="0" w:line="240" w:lineRule="auto"/>
        <w:ind w:left="808"/>
        <w:contextualSpacing/>
        <w:jc w:val="right"/>
        <w:rPr>
          <w:rFonts w:ascii="Times New Roman" w:hAnsi="Times New Roman"/>
          <w:sz w:val="24"/>
        </w:rPr>
      </w:pPr>
      <w:r w:rsidRPr="00452D39">
        <w:rPr>
          <w:rFonts w:ascii="Times New Roman" w:hAnsi="Times New Roman"/>
          <w:sz w:val="24"/>
        </w:rPr>
        <w:t>«Выдача разрешения на право вырубки, обрезки, пересадки, посадки, реконструкции зеленых насаждений на территории Сысольского района»</w:t>
      </w:r>
    </w:p>
    <w:p w:rsidR="00452D39" w:rsidRPr="00452D39" w:rsidRDefault="00452D39" w:rsidP="00452D39">
      <w:pPr>
        <w:autoSpaceDE w:val="0"/>
        <w:autoSpaceDN w:val="0"/>
        <w:spacing w:after="120" w:line="240" w:lineRule="auto"/>
        <w:ind w:left="6691"/>
        <w:jc w:val="center"/>
        <w:rPr>
          <w:rFonts w:ascii="Times New Roman" w:eastAsia="Times New Roman" w:hAnsi="Times New Roman"/>
          <w:sz w:val="20"/>
          <w:szCs w:val="20"/>
          <w:lang w:eastAsia="ru-RU"/>
        </w:rPr>
      </w:pPr>
    </w:p>
    <w:p w:rsidR="00452D39" w:rsidRPr="00452D39" w:rsidRDefault="00452D39" w:rsidP="00452D39">
      <w:pPr>
        <w:autoSpaceDE w:val="0"/>
        <w:autoSpaceDN w:val="0"/>
        <w:spacing w:after="600" w:line="240" w:lineRule="auto"/>
        <w:jc w:val="right"/>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(форма)</w:t>
      </w:r>
    </w:p>
    <w:p w:rsidR="00452D39" w:rsidRPr="00452D39" w:rsidRDefault="00452D39" w:rsidP="00452D39">
      <w:pPr>
        <w:autoSpaceDE w:val="0"/>
        <w:autoSpaceDN w:val="0"/>
        <w:spacing w:after="120" w:line="240" w:lineRule="auto"/>
        <w:jc w:val="center"/>
        <w:rPr>
          <w:rFonts w:ascii="Times New Roman" w:eastAsia="Times New Roman" w:hAnsi="Times New Roman"/>
          <w:b/>
          <w:bCs/>
          <w:spacing w:val="44"/>
          <w:sz w:val="26"/>
          <w:szCs w:val="26"/>
          <w:lang w:eastAsia="ru-RU"/>
        </w:rPr>
      </w:pPr>
      <w:r w:rsidRPr="00452D39">
        <w:rPr>
          <w:rFonts w:ascii="Times New Roman" w:eastAsia="Times New Roman" w:hAnsi="Times New Roman"/>
          <w:b/>
          <w:bCs/>
          <w:spacing w:val="44"/>
          <w:sz w:val="26"/>
          <w:szCs w:val="26"/>
          <w:lang w:eastAsia="ru-RU"/>
        </w:rPr>
        <w:t>ЗАЯВЛЕНИЕ</w:t>
      </w:r>
    </w:p>
    <w:p w:rsidR="00452D39" w:rsidRPr="00452D39" w:rsidRDefault="00452D39" w:rsidP="00452D39">
      <w:pPr>
        <w:tabs>
          <w:tab w:val="right" w:pos="9923"/>
        </w:tabs>
        <w:autoSpaceDE w:val="0"/>
        <w:autoSpaceDN w:val="0"/>
        <w:spacing w:after="240" w:line="240" w:lineRule="auto"/>
        <w:jc w:val="center"/>
        <w:rPr>
          <w:rFonts w:ascii="Times New Roman" w:eastAsia="Times New Roman" w:hAnsi="Times New Roman"/>
          <w:b/>
          <w:bCs/>
          <w:sz w:val="24"/>
          <w:szCs w:val="24"/>
          <w:lang w:eastAsia="ru-RU"/>
        </w:rPr>
      </w:pPr>
      <w:r w:rsidRPr="00452D39">
        <w:rPr>
          <w:rFonts w:ascii="Times New Roman" w:eastAsia="Times New Roman" w:hAnsi="Times New Roman"/>
          <w:b/>
          <w:bCs/>
          <w:sz w:val="24"/>
          <w:szCs w:val="24"/>
          <w:lang w:eastAsia="ru-RU"/>
        </w:rPr>
        <w:t xml:space="preserve">об исправлении технических ошибок в документах, выданных </w:t>
      </w:r>
      <w:r w:rsidRPr="00452D39">
        <w:rPr>
          <w:rFonts w:ascii="Times New Roman" w:eastAsia="Times New Roman" w:hAnsi="Times New Roman"/>
          <w:b/>
          <w:bCs/>
          <w:sz w:val="24"/>
          <w:szCs w:val="24"/>
          <w:lang w:eastAsia="ru-RU"/>
        </w:rPr>
        <w:br/>
        <w:t xml:space="preserve">в результате предоставления муниципальной </w:t>
      </w:r>
      <w:r w:rsidRPr="00452D39">
        <w:rPr>
          <w:rFonts w:ascii="Times New Roman" w:eastAsia="Times New Roman" w:hAnsi="Times New Roman"/>
          <w:b/>
          <w:bCs/>
          <w:sz w:val="24"/>
          <w:szCs w:val="24"/>
          <w:lang w:eastAsia="ru-RU"/>
        </w:rPr>
        <w:br/>
        <w:t>услуги «Выдача разрешения на право вырубки, обрезки, пересадки, посадки, реконструкции зеленых насаждений на территории Сысольского района»</w:t>
      </w:r>
    </w:p>
    <w:p w:rsidR="00452D39" w:rsidRPr="00452D39" w:rsidRDefault="00452D39" w:rsidP="00452D39">
      <w:pPr>
        <w:autoSpaceDE w:val="0"/>
        <w:autoSpaceDN w:val="0"/>
        <w:spacing w:after="0" w:line="240" w:lineRule="auto"/>
        <w:ind w:firstLine="567"/>
        <w:jc w:val="both"/>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 xml:space="preserve">Прошу исправить технические ошибки (опечатки и ошибки) в документах, выданных </w:t>
      </w:r>
      <w:r w:rsidRPr="00452D39">
        <w:rPr>
          <w:rFonts w:ascii="Times New Roman" w:eastAsia="Times New Roman" w:hAnsi="Times New Roman"/>
          <w:sz w:val="24"/>
          <w:szCs w:val="24"/>
          <w:lang w:eastAsia="ru-RU"/>
        </w:rPr>
        <w:br/>
        <w:t xml:space="preserve">в результате предоставления муниципальной услуги </w:t>
      </w:r>
      <w:r w:rsidRPr="00452D39">
        <w:rPr>
          <w:rFonts w:ascii="Times New Roman" w:eastAsia="Times New Roman" w:hAnsi="Times New Roman"/>
          <w:b/>
          <w:bCs/>
          <w:sz w:val="24"/>
          <w:szCs w:val="24"/>
          <w:lang w:eastAsia="ru-RU"/>
        </w:rPr>
        <w:t>«</w:t>
      </w:r>
      <w:r w:rsidRPr="00452D39">
        <w:rPr>
          <w:rFonts w:ascii="Times New Roman" w:eastAsia="Times New Roman" w:hAnsi="Times New Roman"/>
          <w:bCs/>
          <w:sz w:val="24"/>
          <w:szCs w:val="24"/>
          <w:lang w:eastAsia="ru-RU"/>
        </w:rPr>
        <w:t>Выдача разрешения на право вырубки, обрезки, пересадки, посадки, реконструкции зеленых насаждений на территории Сысольского района»</w:t>
      </w:r>
      <w:r w:rsidRPr="00452D39">
        <w:rPr>
          <w:rFonts w:ascii="Times New Roman" w:eastAsia="Times New Roman" w:hAnsi="Times New Roman"/>
          <w:sz w:val="24"/>
          <w:szCs w:val="24"/>
          <w:lang w:eastAsia="ru-RU"/>
        </w:rPr>
        <w:t>:</w:t>
      </w:r>
    </w:p>
    <w:p w:rsidR="00452D39" w:rsidRPr="00452D39" w:rsidRDefault="00452D39" w:rsidP="00452D39">
      <w:pPr>
        <w:autoSpaceDE w:val="0"/>
        <w:autoSpaceDN w:val="0"/>
        <w:spacing w:after="0" w:line="240" w:lineRule="auto"/>
        <w:jc w:val="both"/>
        <w:rPr>
          <w:rFonts w:ascii="Times New Roman" w:eastAsia="Times New Roman" w:hAnsi="Times New Roman"/>
          <w:sz w:val="24"/>
          <w:szCs w:val="24"/>
          <w:lang w:eastAsia="ru-RU"/>
        </w:rPr>
      </w:pPr>
    </w:p>
    <w:p w:rsidR="00452D39" w:rsidRPr="00452D39" w:rsidRDefault="00452D39" w:rsidP="00452D39">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452D39" w:rsidRPr="00452D39" w:rsidRDefault="00452D39" w:rsidP="00452D39">
      <w:pPr>
        <w:autoSpaceDE w:val="0"/>
        <w:autoSpaceDN w:val="0"/>
        <w:spacing w:after="0" w:line="240" w:lineRule="auto"/>
        <w:jc w:val="both"/>
        <w:rPr>
          <w:rFonts w:ascii="Times New Roman" w:eastAsia="Times New Roman" w:hAnsi="Times New Roman"/>
          <w:sz w:val="24"/>
          <w:szCs w:val="24"/>
          <w:lang w:eastAsia="ru-RU"/>
        </w:rPr>
      </w:pPr>
    </w:p>
    <w:p w:rsidR="00452D39" w:rsidRPr="00452D39" w:rsidRDefault="00452D39" w:rsidP="00452D39">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452D39" w:rsidRPr="00452D39" w:rsidRDefault="00452D39" w:rsidP="00452D39">
      <w:pPr>
        <w:autoSpaceDE w:val="0"/>
        <w:autoSpaceDN w:val="0"/>
        <w:spacing w:after="0" w:line="240" w:lineRule="auto"/>
        <w:rPr>
          <w:rFonts w:ascii="Times New Roman" w:eastAsia="Times New Roman" w:hAnsi="Times New Roman"/>
          <w:sz w:val="24"/>
          <w:szCs w:val="24"/>
          <w:lang w:eastAsia="ru-RU"/>
        </w:rPr>
      </w:pPr>
    </w:p>
    <w:p w:rsidR="00452D39" w:rsidRPr="00452D39" w:rsidRDefault="00452D39" w:rsidP="00452D39">
      <w:pPr>
        <w:pBdr>
          <w:top w:val="single" w:sz="4" w:space="1" w:color="auto"/>
        </w:pBdr>
        <w:autoSpaceDE w:val="0"/>
        <w:autoSpaceDN w:val="0"/>
        <w:spacing w:after="240" w:line="240" w:lineRule="auto"/>
        <w:jc w:val="center"/>
        <w:rPr>
          <w:rFonts w:ascii="Times New Roman" w:eastAsia="Times New Roman" w:hAnsi="Times New Roman"/>
          <w:sz w:val="20"/>
          <w:szCs w:val="20"/>
          <w:lang w:eastAsia="ru-RU"/>
        </w:rPr>
      </w:pPr>
      <w:r w:rsidRPr="00452D39">
        <w:rPr>
          <w:rFonts w:ascii="Times New Roman" w:eastAsia="Times New Roman" w:hAnsi="Times New Roman"/>
          <w:sz w:val="20"/>
          <w:szCs w:val="20"/>
          <w:lang w:eastAsia="ru-RU"/>
        </w:rPr>
        <w:t xml:space="preserve">(перечень документов, выданных заявителю в ходе предоставления </w:t>
      </w:r>
      <w:r w:rsidRPr="00452D39">
        <w:rPr>
          <w:rFonts w:ascii="Times New Roman" w:eastAsia="Times New Roman" w:hAnsi="Times New Roman"/>
          <w:sz w:val="20"/>
          <w:szCs w:val="20"/>
          <w:lang w:eastAsia="ru-RU"/>
        </w:rPr>
        <w:br/>
        <w:t>муниципальной услуги)</w:t>
      </w:r>
    </w:p>
    <w:p w:rsidR="00452D39" w:rsidRPr="00452D39" w:rsidRDefault="00452D39" w:rsidP="00452D39">
      <w:pPr>
        <w:autoSpaceDE w:val="0"/>
        <w:autoSpaceDN w:val="0"/>
        <w:spacing w:after="0" w:line="240" w:lineRule="auto"/>
        <w:ind w:firstLine="567"/>
        <w:jc w:val="both"/>
        <w:rPr>
          <w:rFonts w:ascii="Times New Roman" w:eastAsia="Times New Roman" w:hAnsi="Times New Roman"/>
          <w:sz w:val="2"/>
          <w:szCs w:val="2"/>
          <w:lang w:eastAsia="ru-RU"/>
        </w:rPr>
      </w:pPr>
      <w:r w:rsidRPr="00452D39">
        <w:rPr>
          <w:rFonts w:ascii="Times New Roman" w:eastAsia="Times New Roman" w:hAnsi="Times New Roman"/>
          <w:sz w:val="24"/>
          <w:szCs w:val="24"/>
          <w:lang w:eastAsia="ru-RU"/>
        </w:rPr>
        <w:t>По заявлению о предоставлении муниципальной услуги</w:t>
      </w:r>
      <w:r w:rsidRPr="00452D39">
        <w:rPr>
          <w:rFonts w:ascii="Times New Roman" w:eastAsia="Times New Roman" w:hAnsi="Times New Roman"/>
          <w:sz w:val="24"/>
          <w:szCs w:val="24"/>
          <w:lang w:eastAsia="ru-RU"/>
        </w:rPr>
        <w:br/>
      </w:r>
    </w:p>
    <w:tbl>
      <w:tblPr>
        <w:tblW w:w="5428" w:type="dxa"/>
        <w:tblLayout w:type="fixed"/>
        <w:tblCellMar>
          <w:left w:w="28" w:type="dxa"/>
          <w:right w:w="28" w:type="dxa"/>
        </w:tblCellMar>
        <w:tblLook w:val="0000" w:firstRow="0" w:lastRow="0" w:firstColumn="0" w:lastColumn="0" w:noHBand="0" w:noVBand="0"/>
      </w:tblPr>
      <w:tblGrid>
        <w:gridCol w:w="454"/>
        <w:gridCol w:w="397"/>
        <w:gridCol w:w="255"/>
        <w:gridCol w:w="1588"/>
        <w:gridCol w:w="397"/>
        <w:gridCol w:w="397"/>
        <w:gridCol w:w="680"/>
        <w:gridCol w:w="1260"/>
      </w:tblGrid>
      <w:tr w:rsidR="00452D39" w:rsidRPr="00452D39" w:rsidTr="00661D14">
        <w:tc>
          <w:tcPr>
            <w:tcW w:w="454" w:type="dxa"/>
            <w:tcBorders>
              <w:top w:val="nil"/>
              <w:left w:val="nil"/>
              <w:right w:val="nil"/>
            </w:tcBorders>
            <w:vAlign w:val="bottom"/>
          </w:tcPr>
          <w:p w:rsidR="00452D39" w:rsidRPr="00452D39" w:rsidRDefault="00452D39" w:rsidP="00452D39">
            <w:pPr>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от "</w:t>
            </w:r>
          </w:p>
        </w:tc>
        <w:tc>
          <w:tcPr>
            <w:tcW w:w="397" w:type="dxa"/>
            <w:tcBorders>
              <w:top w:val="nil"/>
              <w:left w:val="nil"/>
              <w:bottom w:val="single" w:sz="4" w:space="0" w:color="auto"/>
              <w:right w:val="nil"/>
            </w:tcBorders>
            <w:vAlign w:val="bottom"/>
          </w:tcPr>
          <w:p w:rsidR="00452D39" w:rsidRPr="00452D39" w:rsidRDefault="00452D39" w:rsidP="00452D39">
            <w:pPr>
              <w:autoSpaceDE w:val="0"/>
              <w:autoSpaceDN w:val="0"/>
              <w:spacing w:after="0" w:line="240" w:lineRule="auto"/>
              <w:jc w:val="center"/>
              <w:rPr>
                <w:rFonts w:ascii="Times New Roman" w:eastAsia="Times New Roman" w:hAnsi="Times New Roman"/>
                <w:sz w:val="24"/>
                <w:szCs w:val="24"/>
                <w:lang w:eastAsia="ru-RU"/>
              </w:rPr>
            </w:pPr>
          </w:p>
        </w:tc>
        <w:tc>
          <w:tcPr>
            <w:tcW w:w="255" w:type="dxa"/>
            <w:tcBorders>
              <w:top w:val="nil"/>
              <w:left w:val="nil"/>
              <w:right w:val="nil"/>
            </w:tcBorders>
            <w:vAlign w:val="bottom"/>
          </w:tcPr>
          <w:p w:rsidR="00452D39" w:rsidRPr="00452D39" w:rsidRDefault="00452D39" w:rsidP="00452D39">
            <w:pPr>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w:t>
            </w:r>
          </w:p>
        </w:tc>
        <w:tc>
          <w:tcPr>
            <w:tcW w:w="1588" w:type="dxa"/>
            <w:tcBorders>
              <w:top w:val="nil"/>
              <w:left w:val="nil"/>
              <w:bottom w:val="single" w:sz="4" w:space="0" w:color="auto"/>
              <w:right w:val="nil"/>
            </w:tcBorders>
            <w:vAlign w:val="bottom"/>
          </w:tcPr>
          <w:p w:rsidR="00452D39" w:rsidRPr="00452D39" w:rsidRDefault="00452D39" w:rsidP="00452D39">
            <w:pPr>
              <w:autoSpaceDE w:val="0"/>
              <w:autoSpaceDN w:val="0"/>
              <w:spacing w:after="0" w:line="240" w:lineRule="auto"/>
              <w:jc w:val="center"/>
              <w:rPr>
                <w:rFonts w:ascii="Times New Roman" w:eastAsia="Times New Roman" w:hAnsi="Times New Roman"/>
                <w:sz w:val="24"/>
                <w:szCs w:val="24"/>
                <w:lang w:eastAsia="ru-RU"/>
              </w:rPr>
            </w:pPr>
          </w:p>
        </w:tc>
        <w:tc>
          <w:tcPr>
            <w:tcW w:w="397" w:type="dxa"/>
            <w:tcBorders>
              <w:top w:val="nil"/>
              <w:left w:val="nil"/>
              <w:right w:val="nil"/>
            </w:tcBorders>
            <w:vAlign w:val="bottom"/>
          </w:tcPr>
          <w:p w:rsidR="00452D39" w:rsidRPr="00452D39" w:rsidRDefault="00452D39" w:rsidP="00452D39">
            <w:pPr>
              <w:autoSpaceDE w:val="0"/>
              <w:autoSpaceDN w:val="0"/>
              <w:spacing w:after="0" w:line="240" w:lineRule="auto"/>
              <w:jc w:val="right"/>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20</w:t>
            </w:r>
          </w:p>
        </w:tc>
        <w:tc>
          <w:tcPr>
            <w:tcW w:w="397" w:type="dxa"/>
            <w:tcBorders>
              <w:top w:val="nil"/>
              <w:left w:val="nil"/>
              <w:bottom w:val="single" w:sz="4" w:space="0" w:color="auto"/>
              <w:right w:val="nil"/>
            </w:tcBorders>
            <w:vAlign w:val="bottom"/>
          </w:tcPr>
          <w:p w:rsidR="00452D39" w:rsidRPr="00452D39" w:rsidRDefault="00452D39" w:rsidP="00452D39">
            <w:pPr>
              <w:autoSpaceDE w:val="0"/>
              <w:autoSpaceDN w:val="0"/>
              <w:spacing w:after="0" w:line="240" w:lineRule="auto"/>
              <w:rPr>
                <w:rFonts w:ascii="Times New Roman" w:eastAsia="Times New Roman" w:hAnsi="Times New Roman"/>
                <w:sz w:val="24"/>
                <w:szCs w:val="24"/>
                <w:lang w:eastAsia="ru-RU"/>
              </w:rPr>
            </w:pPr>
          </w:p>
        </w:tc>
        <w:tc>
          <w:tcPr>
            <w:tcW w:w="680" w:type="dxa"/>
            <w:tcBorders>
              <w:top w:val="nil"/>
              <w:left w:val="nil"/>
              <w:right w:val="nil"/>
            </w:tcBorders>
          </w:tcPr>
          <w:p w:rsidR="00452D39" w:rsidRPr="00452D39" w:rsidRDefault="00452D39" w:rsidP="00452D39">
            <w:pPr>
              <w:autoSpaceDE w:val="0"/>
              <w:autoSpaceDN w:val="0"/>
              <w:spacing w:after="0" w:line="240" w:lineRule="auto"/>
              <w:jc w:val="center"/>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г. №</w:t>
            </w:r>
          </w:p>
        </w:tc>
        <w:tc>
          <w:tcPr>
            <w:tcW w:w="1260" w:type="dxa"/>
            <w:tcBorders>
              <w:top w:val="nil"/>
              <w:left w:val="nil"/>
              <w:bottom w:val="single" w:sz="4" w:space="0" w:color="auto"/>
              <w:right w:val="nil"/>
            </w:tcBorders>
          </w:tcPr>
          <w:p w:rsidR="00452D39" w:rsidRPr="00452D39" w:rsidRDefault="00452D39" w:rsidP="00452D39">
            <w:pPr>
              <w:autoSpaceDE w:val="0"/>
              <w:autoSpaceDN w:val="0"/>
              <w:spacing w:after="0" w:line="240" w:lineRule="auto"/>
              <w:ind w:left="57"/>
              <w:jc w:val="center"/>
              <w:rPr>
                <w:rFonts w:ascii="Times New Roman" w:eastAsia="Times New Roman" w:hAnsi="Times New Roman"/>
                <w:sz w:val="24"/>
                <w:szCs w:val="24"/>
                <w:lang w:eastAsia="ru-RU"/>
              </w:rPr>
            </w:pPr>
          </w:p>
        </w:tc>
      </w:tr>
      <w:tr w:rsidR="00452D39" w:rsidRPr="00452D39" w:rsidTr="00661D14">
        <w:tc>
          <w:tcPr>
            <w:tcW w:w="454" w:type="dxa"/>
            <w:tcBorders>
              <w:top w:val="nil"/>
              <w:left w:val="nil"/>
              <w:right w:val="nil"/>
            </w:tcBorders>
            <w:vAlign w:val="bottom"/>
          </w:tcPr>
          <w:p w:rsidR="00452D39" w:rsidRPr="00452D39" w:rsidRDefault="00452D39" w:rsidP="00452D39">
            <w:pPr>
              <w:autoSpaceDE w:val="0"/>
              <w:autoSpaceDN w:val="0"/>
              <w:spacing w:after="0" w:line="240" w:lineRule="auto"/>
              <w:jc w:val="right"/>
              <w:rPr>
                <w:rFonts w:ascii="Times New Roman" w:eastAsia="Times New Roman" w:hAnsi="Times New Roman"/>
                <w:sz w:val="20"/>
                <w:szCs w:val="20"/>
                <w:lang w:eastAsia="ru-RU"/>
              </w:rPr>
            </w:pPr>
          </w:p>
        </w:tc>
        <w:tc>
          <w:tcPr>
            <w:tcW w:w="4974" w:type="dxa"/>
            <w:gridSpan w:val="7"/>
            <w:tcBorders>
              <w:left w:val="nil"/>
              <w:right w:val="nil"/>
            </w:tcBorders>
          </w:tcPr>
          <w:p w:rsidR="00452D39" w:rsidRPr="00452D39" w:rsidRDefault="00452D39" w:rsidP="00452D39">
            <w:pPr>
              <w:autoSpaceDE w:val="0"/>
              <w:autoSpaceDN w:val="0"/>
              <w:spacing w:after="0" w:line="240" w:lineRule="auto"/>
              <w:ind w:left="57"/>
              <w:jc w:val="center"/>
              <w:rPr>
                <w:rFonts w:ascii="Times New Roman" w:eastAsia="Times New Roman" w:hAnsi="Times New Roman"/>
                <w:sz w:val="20"/>
                <w:szCs w:val="20"/>
                <w:lang w:eastAsia="ru-RU"/>
              </w:rPr>
            </w:pPr>
            <w:r w:rsidRPr="00452D39">
              <w:rPr>
                <w:rFonts w:ascii="Times New Roman" w:eastAsia="Times New Roman" w:hAnsi="Times New Roman"/>
                <w:sz w:val="20"/>
                <w:szCs w:val="20"/>
                <w:lang w:eastAsia="ru-RU"/>
              </w:rPr>
              <w:t>(реквизиты заявления)</w:t>
            </w:r>
          </w:p>
        </w:tc>
      </w:tr>
    </w:tbl>
    <w:p w:rsidR="00452D39" w:rsidRPr="00452D39" w:rsidRDefault="00452D39" w:rsidP="00452D39">
      <w:pPr>
        <w:autoSpaceDE w:val="0"/>
        <w:autoSpaceDN w:val="0"/>
        <w:spacing w:after="0" w:line="240" w:lineRule="auto"/>
        <w:jc w:val="both"/>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 xml:space="preserve">от  </w:t>
      </w:r>
    </w:p>
    <w:p w:rsidR="00452D39" w:rsidRPr="00452D39" w:rsidRDefault="00452D39" w:rsidP="00452D39">
      <w:pPr>
        <w:pBdr>
          <w:top w:val="single" w:sz="4" w:space="1" w:color="auto"/>
        </w:pBdr>
        <w:autoSpaceDE w:val="0"/>
        <w:autoSpaceDN w:val="0"/>
        <w:spacing w:after="240" w:line="240" w:lineRule="auto"/>
        <w:ind w:left="340"/>
        <w:jc w:val="center"/>
        <w:rPr>
          <w:rFonts w:ascii="Times New Roman" w:eastAsia="Times New Roman" w:hAnsi="Times New Roman"/>
          <w:sz w:val="20"/>
          <w:szCs w:val="20"/>
          <w:lang w:eastAsia="ru-RU"/>
        </w:rPr>
      </w:pPr>
      <w:r w:rsidRPr="00452D39">
        <w:rPr>
          <w:rFonts w:ascii="Times New Roman" w:eastAsia="Times New Roman" w:hAnsi="Times New Roman"/>
          <w:sz w:val="20"/>
          <w:szCs w:val="20"/>
          <w:lang w:eastAsia="ru-RU"/>
        </w:rPr>
        <w:t>(фамилия, имя, отчество (при наличии) заявителя полностью)</w:t>
      </w:r>
    </w:p>
    <w:p w:rsidR="00452D39" w:rsidRPr="00452D39" w:rsidRDefault="00452D39" w:rsidP="00452D39">
      <w:pPr>
        <w:autoSpaceDE w:val="0"/>
        <w:autoSpaceDN w:val="0"/>
        <w:spacing w:after="0" w:line="240" w:lineRule="auto"/>
        <w:ind w:firstLine="567"/>
        <w:jc w:val="both"/>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Технические ошибки (опечатки и ошибки), которые необходимо исправить с указанием новой редакции:</w:t>
      </w:r>
    </w:p>
    <w:p w:rsidR="00452D39" w:rsidRPr="00452D39" w:rsidRDefault="00452D39" w:rsidP="00452D39">
      <w:pPr>
        <w:autoSpaceDE w:val="0"/>
        <w:autoSpaceDN w:val="0"/>
        <w:spacing w:after="0" w:line="240" w:lineRule="auto"/>
        <w:jc w:val="both"/>
        <w:rPr>
          <w:rFonts w:ascii="Times New Roman" w:eastAsia="Times New Roman" w:hAnsi="Times New Roman"/>
          <w:sz w:val="24"/>
          <w:szCs w:val="24"/>
          <w:lang w:eastAsia="ru-RU"/>
        </w:rPr>
      </w:pPr>
    </w:p>
    <w:p w:rsidR="00452D39" w:rsidRPr="00452D39" w:rsidRDefault="00452D39" w:rsidP="00452D39">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452D39" w:rsidRPr="00452D39" w:rsidRDefault="00452D39" w:rsidP="00452D39">
      <w:pPr>
        <w:autoSpaceDE w:val="0"/>
        <w:autoSpaceDN w:val="0"/>
        <w:spacing w:after="0" w:line="240" w:lineRule="auto"/>
        <w:jc w:val="both"/>
        <w:rPr>
          <w:rFonts w:ascii="Times New Roman" w:eastAsia="Times New Roman" w:hAnsi="Times New Roman"/>
          <w:sz w:val="24"/>
          <w:szCs w:val="24"/>
          <w:lang w:eastAsia="ru-RU"/>
        </w:rPr>
      </w:pPr>
    </w:p>
    <w:p w:rsidR="00452D39" w:rsidRPr="00452D39" w:rsidRDefault="00452D39" w:rsidP="00452D39">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452D39" w:rsidRPr="00452D39" w:rsidRDefault="00452D39" w:rsidP="00452D39">
      <w:pPr>
        <w:autoSpaceDE w:val="0"/>
        <w:autoSpaceDN w:val="0"/>
        <w:spacing w:after="0" w:line="240" w:lineRule="auto"/>
        <w:jc w:val="both"/>
        <w:rPr>
          <w:rFonts w:ascii="Times New Roman" w:eastAsia="Times New Roman" w:hAnsi="Times New Roman"/>
          <w:sz w:val="24"/>
          <w:szCs w:val="24"/>
          <w:lang w:eastAsia="ru-RU"/>
        </w:rPr>
      </w:pPr>
    </w:p>
    <w:p w:rsidR="00452D39" w:rsidRPr="00452D39" w:rsidRDefault="00452D39" w:rsidP="00452D39">
      <w:pPr>
        <w:pBdr>
          <w:top w:val="single" w:sz="4" w:space="0" w:color="auto"/>
        </w:pBdr>
        <w:autoSpaceDE w:val="0"/>
        <w:autoSpaceDN w:val="0"/>
        <w:spacing w:after="600" w:line="240" w:lineRule="auto"/>
        <w:rPr>
          <w:rFonts w:ascii="Times New Roman" w:eastAsia="Times New Roman" w:hAnsi="Times New Roman"/>
          <w:sz w:val="2"/>
          <w:szCs w:val="2"/>
          <w:lang w:eastAsia="ru-RU"/>
        </w:rPr>
      </w:pPr>
    </w:p>
    <w:tbl>
      <w:tblPr>
        <w:tblW w:w="9073" w:type="dxa"/>
        <w:jc w:val="center"/>
        <w:tblLayout w:type="fixed"/>
        <w:tblCellMar>
          <w:left w:w="28" w:type="dxa"/>
          <w:right w:w="28" w:type="dxa"/>
        </w:tblCellMar>
        <w:tblLook w:val="0000" w:firstRow="0" w:lastRow="0" w:firstColumn="0" w:lastColumn="0" w:noHBand="0" w:noVBand="0"/>
      </w:tblPr>
      <w:tblGrid>
        <w:gridCol w:w="2552"/>
        <w:gridCol w:w="2268"/>
        <w:gridCol w:w="4253"/>
      </w:tblGrid>
      <w:tr w:rsidR="00452D39" w:rsidRPr="00452D39" w:rsidTr="00661D14">
        <w:trPr>
          <w:jc w:val="center"/>
        </w:trPr>
        <w:tc>
          <w:tcPr>
            <w:tcW w:w="2552" w:type="dxa"/>
            <w:tcBorders>
              <w:top w:val="nil"/>
              <w:left w:val="nil"/>
              <w:bottom w:val="single" w:sz="4" w:space="0" w:color="auto"/>
              <w:right w:val="nil"/>
            </w:tcBorders>
            <w:vAlign w:val="bottom"/>
          </w:tcPr>
          <w:p w:rsidR="00452D39" w:rsidRPr="00452D39" w:rsidRDefault="00452D39" w:rsidP="00452D39">
            <w:pPr>
              <w:autoSpaceDE w:val="0"/>
              <w:autoSpaceDN w:val="0"/>
              <w:spacing w:after="0" w:line="240" w:lineRule="auto"/>
              <w:jc w:val="center"/>
              <w:rPr>
                <w:rFonts w:ascii="Times New Roman" w:eastAsia="Times New Roman" w:hAnsi="Times New Roman"/>
                <w:sz w:val="24"/>
                <w:szCs w:val="24"/>
                <w:lang w:eastAsia="ru-RU"/>
              </w:rPr>
            </w:pPr>
          </w:p>
        </w:tc>
        <w:tc>
          <w:tcPr>
            <w:tcW w:w="2268" w:type="dxa"/>
            <w:tcBorders>
              <w:top w:val="nil"/>
              <w:left w:val="nil"/>
              <w:bottom w:val="nil"/>
              <w:right w:val="nil"/>
            </w:tcBorders>
            <w:vAlign w:val="bottom"/>
          </w:tcPr>
          <w:p w:rsidR="00452D39" w:rsidRPr="00452D39" w:rsidRDefault="00452D39" w:rsidP="00452D39">
            <w:pPr>
              <w:autoSpaceDE w:val="0"/>
              <w:autoSpaceDN w:val="0"/>
              <w:spacing w:after="0" w:line="240" w:lineRule="auto"/>
              <w:jc w:val="center"/>
              <w:rPr>
                <w:rFonts w:ascii="Times New Roman" w:eastAsia="Times New Roman" w:hAnsi="Times New Roman"/>
                <w:sz w:val="24"/>
                <w:szCs w:val="24"/>
                <w:lang w:eastAsia="ru-RU"/>
              </w:rPr>
            </w:pPr>
          </w:p>
        </w:tc>
        <w:tc>
          <w:tcPr>
            <w:tcW w:w="4253" w:type="dxa"/>
            <w:tcBorders>
              <w:top w:val="nil"/>
              <w:left w:val="nil"/>
              <w:bottom w:val="single" w:sz="4" w:space="0" w:color="auto"/>
              <w:right w:val="nil"/>
            </w:tcBorders>
            <w:vAlign w:val="bottom"/>
          </w:tcPr>
          <w:p w:rsidR="00452D39" w:rsidRPr="00452D39" w:rsidRDefault="00452D39" w:rsidP="00452D39">
            <w:pPr>
              <w:autoSpaceDE w:val="0"/>
              <w:autoSpaceDN w:val="0"/>
              <w:spacing w:after="0" w:line="240" w:lineRule="auto"/>
              <w:jc w:val="center"/>
              <w:rPr>
                <w:rFonts w:ascii="Times New Roman" w:eastAsia="Times New Roman" w:hAnsi="Times New Roman"/>
                <w:sz w:val="24"/>
                <w:szCs w:val="24"/>
                <w:lang w:eastAsia="ru-RU"/>
              </w:rPr>
            </w:pPr>
          </w:p>
        </w:tc>
      </w:tr>
      <w:tr w:rsidR="00452D39" w:rsidRPr="00452D39" w:rsidTr="00661D14">
        <w:trPr>
          <w:jc w:val="center"/>
        </w:trPr>
        <w:tc>
          <w:tcPr>
            <w:tcW w:w="2552" w:type="dxa"/>
            <w:tcBorders>
              <w:top w:val="nil"/>
              <w:left w:val="nil"/>
              <w:bottom w:val="nil"/>
              <w:right w:val="nil"/>
            </w:tcBorders>
          </w:tcPr>
          <w:p w:rsidR="00452D39" w:rsidRPr="00452D39" w:rsidRDefault="00452D39" w:rsidP="00452D39">
            <w:pPr>
              <w:autoSpaceDE w:val="0"/>
              <w:autoSpaceDN w:val="0"/>
              <w:spacing w:after="0" w:line="240" w:lineRule="auto"/>
              <w:jc w:val="center"/>
              <w:rPr>
                <w:rFonts w:ascii="Times New Roman" w:eastAsia="Times New Roman" w:hAnsi="Times New Roman"/>
                <w:sz w:val="20"/>
                <w:szCs w:val="20"/>
                <w:lang w:eastAsia="ru-RU"/>
              </w:rPr>
            </w:pPr>
            <w:r w:rsidRPr="00452D39">
              <w:rPr>
                <w:rFonts w:ascii="Times New Roman" w:eastAsia="Times New Roman" w:hAnsi="Times New Roman"/>
                <w:sz w:val="20"/>
                <w:szCs w:val="20"/>
                <w:lang w:eastAsia="ru-RU"/>
              </w:rPr>
              <w:t>(подпись заявителя)</w:t>
            </w:r>
          </w:p>
        </w:tc>
        <w:tc>
          <w:tcPr>
            <w:tcW w:w="2268" w:type="dxa"/>
            <w:tcBorders>
              <w:top w:val="nil"/>
              <w:left w:val="nil"/>
              <w:bottom w:val="nil"/>
              <w:right w:val="nil"/>
            </w:tcBorders>
          </w:tcPr>
          <w:p w:rsidR="00452D39" w:rsidRPr="00452D39" w:rsidRDefault="00452D39" w:rsidP="00452D39">
            <w:pPr>
              <w:autoSpaceDE w:val="0"/>
              <w:autoSpaceDN w:val="0"/>
              <w:spacing w:after="0" w:line="240" w:lineRule="auto"/>
              <w:jc w:val="center"/>
              <w:rPr>
                <w:rFonts w:ascii="Times New Roman" w:eastAsia="Times New Roman" w:hAnsi="Times New Roman"/>
                <w:sz w:val="20"/>
                <w:szCs w:val="20"/>
                <w:lang w:eastAsia="ru-RU"/>
              </w:rPr>
            </w:pPr>
          </w:p>
        </w:tc>
        <w:tc>
          <w:tcPr>
            <w:tcW w:w="4253" w:type="dxa"/>
            <w:tcBorders>
              <w:top w:val="nil"/>
              <w:left w:val="nil"/>
              <w:bottom w:val="nil"/>
              <w:right w:val="nil"/>
            </w:tcBorders>
          </w:tcPr>
          <w:p w:rsidR="00452D39" w:rsidRPr="00452D39" w:rsidRDefault="00452D39" w:rsidP="00452D39">
            <w:pPr>
              <w:autoSpaceDE w:val="0"/>
              <w:autoSpaceDN w:val="0"/>
              <w:spacing w:after="0" w:line="240" w:lineRule="auto"/>
              <w:jc w:val="center"/>
              <w:rPr>
                <w:rFonts w:ascii="Times New Roman" w:eastAsia="Times New Roman" w:hAnsi="Times New Roman"/>
                <w:sz w:val="20"/>
                <w:szCs w:val="20"/>
                <w:lang w:eastAsia="ru-RU"/>
              </w:rPr>
            </w:pPr>
            <w:r w:rsidRPr="00452D39">
              <w:rPr>
                <w:rFonts w:ascii="Times New Roman" w:eastAsia="Times New Roman" w:hAnsi="Times New Roman"/>
                <w:sz w:val="20"/>
                <w:szCs w:val="20"/>
                <w:lang w:eastAsia="ru-RU"/>
              </w:rPr>
              <w:t>(расшифровка подписи)</w:t>
            </w:r>
          </w:p>
        </w:tc>
      </w:tr>
    </w:tbl>
    <w:p w:rsidR="00452D39" w:rsidRPr="00452D39" w:rsidRDefault="00452D39" w:rsidP="00452D39">
      <w:pPr>
        <w:autoSpaceDE w:val="0"/>
        <w:autoSpaceDN w:val="0"/>
        <w:spacing w:after="480" w:line="240" w:lineRule="auto"/>
        <w:rPr>
          <w:rFonts w:ascii="Times New Roman" w:eastAsia="Times New Roman" w:hAnsi="Times New Roman"/>
          <w:sz w:val="2"/>
          <w:szCs w:val="2"/>
          <w:lang w:eastAsia="ru-RU"/>
        </w:rPr>
      </w:pPr>
    </w:p>
    <w:tbl>
      <w:tblPr>
        <w:tblW w:w="5442" w:type="dxa"/>
        <w:tblLayout w:type="fixed"/>
        <w:tblCellMar>
          <w:left w:w="28" w:type="dxa"/>
          <w:right w:w="28" w:type="dxa"/>
        </w:tblCellMar>
        <w:tblLook w:val="0000" w:firstRow="0" w:lastRow="0" w:firstColumn="0" w:lastColumn="0" w:noHBand="0" w:noVBand="0"/>
      </w:tblPr>
      <w:tblGrid>
        <w:gridCol w:w="2013"/>
        <w:gridCol w:w="397"/>
        <w:gridCol w:w="255"/>
        <w:gridCol w:w="1588"/>
        <w:gridCol w:w="397"/>
        <w:gridCol w:w="397"/>
        <w:gridCol w:w="395"/>
      </w:tblGrid>
      <w:tr w:rsidR="00452D39" w:rsidRPr="00452D39" w:rsidTr="00661D14">
        <w:tc>
          <w:tcPr>
            <w:tcW w:w="2013" w:type="dxa"/>
            <w:tcBorders>
              <w:top w:val="nil"/>
              <w:left w:val="nil"/>
              <w:bottom w:val="nil"/>
              <w:right w:val="nil"/>
            </w:tcBorders>
            <w:vAlign w:val="bottom"/>
          </w:tcPr>
          <w:p w:rsidR="00452D39" w:rsidRPr="00452D39" w:rsidRDefault="00452D39" w:rsidP="00452D39">
            <w:pPr>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Дата заполнения</w:t>
            </w:r>
            <w:r w:rsidRPr="00452D39">
              <w:rPr>
                <w:rFonts w:ascii="Times New Roman" w:eastAsia="Times New Roman" w:hAnsi="Times New Roman"/>
                <w:sz w:val="24"/>
                <w:szCs w:val="24"/>
                <w:lang w:val="en-US" w:eastAsia="ru-RU"/>
              </w:rPr>
              <w:t>:</w:t>
            </w:r>
            <w:r w:rsidRPr="00452D39">
              <w:rPr>
                <w:rFonts w:ascii="Times New Roman" w:eastAsia="Times New Roman" w:hAnsi="Times New Roman"/>
                <w:sz w:val="24"/>
                <w:szCs w:val="24"/>
                <w:lang w:eastAsia="ru-RU"/>
              </w:rPr>
              <w:t xml:space="preserve"> "</w:t>
            </w:r>
          </w:p>
        </w:tc>
        <w:tc>
          <w:tcPr>
            <w:tcW w:w="397" w:type="dxa"/>
            <w:tcBorders>
              <w:top w:val="nil"/>
              <w:left w:val="nil"/>
              <w:bottom w:val="single" w:sz="4" w:space="0" w:color="auto"/>
              <w:right w:val="nil"/>
            </w:tcBorders>
            <w:vAlign w:val="bottom"/>
          </w:tcPr>
          <w:p w:rsidR="00452D39" w:rsidRPr="00452D39" w:rsidRDefault="00452D39" w:rsidP="00452D39">
            <w:pPr>
              <w:autoSpaceDE w:val="0"/>
              <w:autoSpaceDN w:val="0"/>
              <w:spacing w:after="0" w:line="240" w:lineRule="auto"/>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452D39" w:rsidRPr="00452D39" w:rsidRDefault="00452D39" w:rsidP="00452D39">
            <w:pPr>
              <w:autoSpaceDE w:val="0"/>
              <w:autoSpaceDN w:val="0"/>
              <w:spacing w:after="0" w:line="240" w:lineRule="auto"/>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w:t>
            </w:r>
          </w:p>
        </w:tc>
        <w:tc>
          <w:tcPr>
            <w:tcW w:w="1588" w:type="dxa"/>
            <w:tcBorders>
              <w:top w:val="nil"/>
              <w:left w:val="nil"/>
              <w:bottom w:val="single" w:sz="4" w:space="0" w:color="auto"/>
              <w:right w:val="nil"/>
            </w:tcBorders>
            <w:vAlign w:val="bottom"/>
          </w:tcPr>
          <w:p w:rsidR="00452D39" w:rsidRPr="00452D39" w:rsidRDefault="00452D39" w:rsidP="00452D39">
            <w:pPr>
              <w:autoSpaceDE w:val="0"/>
              <w:autoSpaceDN w:val="0"/>
              <w:spacing w:after="0" w:line="240" w:lineRule="auto"/>
              <w:jc w:val="center"/>
              <w:rPr>
                <w:rFonts w:ascii="Times New Roman" w:eastAsia="Times New Roman" w:hAnsi="Times New Roman"/>
                <w:sz w:val="24"/>
                <w:szCs w:val="24"/>
                <w:lang w:eastAsia="ru-RU"/>
              </w:rPr>
            </w:pPr>
          </w:p>
        </w:tc>
        <w:tc>
          <w:tcPr>
            <w:tcW w:w="397" w:type="dxa"/>
            <w:tcBorders>
              <w:top w:val="nil"/>
              <w:left w:val="nil"/>
              <w:bottom w:val="nil"/>
              <w:right w:val="nil"/>
            </w:tcBorders>
            <w:vAlign w:val="bottom"/>
          </w:tcPr>
          <w:p w:rsidR="00452D39" w:rsidRPr="00452D39" w:rsidRDefault="00452D39" w:rsidP="00452D39">
            <w:pPr>
              <w:autoSpaceDE w:val="0"/>
              <w:autoSpaceDN w:val="0"/>
              <w:spacing w:after="0" w:line="240" w:lineRule="auto"/>
              <w:jc w:val="right"/>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20</w:t>
            </w:r>
          </w:p>
        </w:tc>
        <w:tc>
          <w:tcPr>
            <w:tcW w:w="397" w:type="dxa"/>
            <w:tcBorders>
              <w:top w:val="nil"/>
              <w:left w:val="nil"/>
              <w:bottom w:val="single" w:sz="4" w:space="0" w:color="auto"/>
              <w:right w:val="nil"/>
            </w:tcBorders>
            <w:vAlign w:val="bottom"/>
          </w:tcPr>
          <w:p w:rsidR="00452D39" w:rsidRPr="00452D39" w:rsidRDefault="00452D39" w:rsidP="00452D39">
            <w:pPr>
              <w:autoSpaceDE w:val="0"/>
              <w:autoSpaceDN w:val="0"/>
              <w:spacing w:after="0" w:line="240" w:lineRule="auto"/>
              <w:rPr>
                <w:rFonts w:ascii="Times New Roman" w:eastAsia="Times New Roman" w:hAnsi="Times New Roman"/>
                <w:sz w:val="24"/>
                <w:szCs w:val="24"/>
                <w:lang w:eastAsia="ru-RU"/>
              </w:rPr>
            </w:pPr>
          </w:p>
        </w:tc>
        <w:tc>
          <w:tcPr>
            <w:tcW w:w="395" w:type="dxa"/>
            <w:tcBorders>
              <w:top w:val="nil"/>
              <w:left w:val="nil"/>
              <w:bottom w:val="nil"/>
              <w:right w:val="nil"/>
            </w:tcBorders>
            <w:vAlign w:val="bottom"/>
          </w:tcPr>
          <w:p w:rsidR="00452D39" w:rsidRPr="00452D39" w:rsidRDefault="00452D39" w:rsidP="00452D39">
            <w:pPr>
              <w:autoSpaceDE w:val="0"/>
              <w:autoSpaceDN w:val="0"/>
              <w:spacing w:after="0" w:line="240" w:lineRule="auto"/>
              <w:ind w:left="57"/>
              <w:rPr>
                <w:rFonts w:ascii="Times New Roman" w:eastAsia="Times New Roman" w:hAnsi="Times New Roman"/>
                <w:sz w:val="24"/>
                <w:szCs w:val="24"/>
                <w:lang w:eastAsia="ru-RU"/>
              </w:rPr>
            </w:pPr>
            <w:r w:rsidRPr="00452D39">
              <w:rPr>
                <w:rFonts w:ascii="Times New Roman" w:eastAsia="Times New Roman" w:hAnsi="Times New Roman"/>
                <w:sz w:val="24"/>
                <w:szCs w:val="24"/>
                <w:lang w:eastAsia="ru-RU"/>
              </w:rPr>
              <w:t>г.</w:t>
            </w:r>
          </w:p>
        </w:tc>
      </w:tr>
    </w:tbl>
    <w:p w:rsidR="00452D39" w:rsidRPr="00452D39" w:rsidRDefault="00452D39" w:rsidP="00452D39">
      <w:pPr>
        <w:autoSpaceDE w:val="0"/>
        <w:autoSpaceDN w:val="0"/>
        <w:spacing w:after="0" w:line="240" w:lineRule="auto"/>
        <w:rPr>
          <w:rFonts w:ascii="Times New Roman" w:eastAsia="Times New Roman" w:hAnsi="Times New Roman"/>
          <w:sz w:val="2"/>
          <w:szCs w:val="2"/>
          <w:lang w:eastAsia="ru-RU"/>
        </w:rPr>
      </w:pPr>
    </w:p>
    <w:p w:rsidR="00452D39" w:rsidRPr="00452D39" w:rsidRDefault="00452D39" w:rsidP="00452D39">
      <w:pPr>
        <w:rPr>
          <w:rFonts w:ascii="Times New Roman" w:eastAsia="Times New Roman" w:hAnsi="Times New Roman"/>
          <w:sz w:val="28"/>
          <w:szCs w:val="28"/>
          <w:lang w:eastAsia="ru-RU"/>
        </w:rPr>
      </w:pPr>
    </w:p>
    <w:p w:rsidR="00452D39" w:rsidRPr="00452D39" w:rsidRDefault="00452D39" w:rsidP="00452D39">
      <w:pPr>
        <w:rPr>
          <w:rFonts w:ascii="Times New Roman" w:eastAsia="Times New Roman" w:hAnsi="Times New Roman"/>
          <w:sz w:val="28"/>
          <w:szCs w:val="28"/>
          <w:lang w:eastAsia="ru-RU"/>
        </w:rPr>
      </w:pPr>
    </w:p>
    <w:p w:rsidR="00452D39" w:rsidRPr="00452D39" w:rsidRDefault="00452D39" w:rsidP="00452D39">
      <w:pPr>
        <w:rPr>
          <w:rFonts w:ascii="Times New Roman" w:eastAsia="Times New Roman" w:hAnsi="Times New Roman"/>
          <w:sz w:val="28"/>
          <w:szCs w:val="28"/>
          <w:lang w:eastAsia="ru-RU"/>
        </w:rPr>
      </w:pPr>
    </w:p>
    <w:p w:rsidR="00452D39" w:rsidRPr="00452D39" w:rsidRDefault="00452D39" w:rsidP="00452D39">
      <w:pPr>
        <w:tabs>
          <w:tab w:val="left" w:pos="5220"/>
        </w:tabs>
        <w:rPr>
          <w:rFonts w:ascii="Times New Roman" w:eastAsia="Times New Roman" w:hAnsi="Times New Roman"/>
          <w:sz w:val="28"/>
          <w:szCs w:val="28"/>
          <w:lang w:eastAsia="ru-RU"/>
        </w:rPr>
      </w:pPr>
      <w:r w:rsidRPr="00452D39">
        <w:rPr>
          <w:rFonts w:ascii="Times New Roman" w:eastAsia="Times New Roman" w:hAnsi="Times New Roman"/>
          <w:sz w:val="28"/>
          <w:szCs w:val="28"/>
          <w:lang w:eastAsia="ru-RU"/>
        </w:rPr>
        <w:tab/>
      </w:r>
    </w:p>
    <w:p w:rsidR="00452D39" w:rsidRDefault="00452D39" w:rsidP="00452D39">
      <w:pPr>
        <w:tabs>
          <w:tab w:val="left" w:pos="5220"/>
        </w:tabs>
        <w:rPr>
          <w:rFonts w:ascii="Times New Roman" w:eastAsia="Times New Roman" w:hAnsi="Times New Roman"/>
          <w:sz w:val="28"/>
          <w:szCs w:val="28"/>
          <w:lang w:eastAsia="ru-RU"/>
        </w:rPr>
      </w:pPr>
    </w:p>
    <w:p w:rsidR="00C87235" w:rsidRPr="00452D39" w:rsidRDefault="00C87235" w:rsidP="00452D39">
      <w:pPr>
        <w:tabs>
          <w:tab w:val="left" w:pos="5220"/>
        </w:tabs>
        <w:rPr>
          <w:rFonts w:ascii="Times New Roman" w:eastAsia="Times New Roman" w:hAnsi="Times New Roman"/>
          <w:sz w:val="28"/>
          <w:szCs w:val="28"/>
          <w:lang w:eastAsia="ru-RU"/>
        </w:rPr>
      </w:pPr>
    </w:p>
    <w:p w:rsidR="00452D39" w:rsidRPr="00452D39" w:rsidRDefault="00452D39" w:rsidP="00452D39">
      <w:pPr>
        <w:autoSpaceDE w:val="0"/>
        <w:autoSpaceDN w:val="0"/>
        <w:adjustRightInd w:val="0"/>
        <w:spacing w:after="0"/>
        <w:jc w:val="right"/>
        <w:outlineLvl w:val="0"/>
        <w:rPr>
          <w:rFonts w:ascii="Times New Roman" w:hAnsi="Times New Roman"/>
          <w:sz w:val="24"/>
        </w:rPr>
      </w:pPr>
      <w:r w:rsidRPr="00452D39">
        <w:rPr>
          <w:rFonts w:ascii="Times New Roman" w:hAnsi="Times New Roman"/>
          <w:sz w:val="24"/>
        </w:rPr>
        <w:lastRenderedPageBreak/>
        <w:t xml:space="preserve">Приложение </w:t>
      </w:r>
      <w:r w:rsidR="007B7297">
        <w:rPr>
          <w:rFonts w:ascii="Times New Roman" w:hAnsi="Times New Roman"/>
          <w:sz w:val="24"/>
        </w:rPr>
        <w:t>5</w:t>
      </w:r>
      <w:r w:rsidRPr="00452D39">
        <w:rPr>
          <w:rFonts w:ascii="Times New Roman" w:hAnsi="Times New Roman"/>
          <w:sz w:val="24"/>
        </w:rPr>
        <w:t xml:space="preserve"> </w:t>
      </w:r>
    </w:p>
    <w:p w:rsidR="007B7297" w:rsidRPr="00452D39" w:rsidRDefault="007B7297" w:rsidP="007B7297">
      <w:pPr>
        <w:widowControl w:val="0"/>
        <w:kinsoku w:val="0"/>
        <w:overflowPunct w:val="0"/>
        <w:autoSpaceDE w:val="0"/>
        <w:autoSpaceDN w:val="0"/>
        <w:adjustRightInd w:val="0"/>
        <w:spacing w:before="76" w:after="0" w:line="240" w:lineRule="auto"/>
        <w:ind w:firstLine="709"/>
        <w:contextualSpacing/>
        <w:jc w:val="right"/>
        <w:rPr>
          <w:rFonts w:ascii="Times New Roman" w:hAnsi="Times New Roman"/>
          <w:sz w:val="24"/>
        </w:rPr>
      </w:pPr>
      <w:r w:rsidRPr="00452D39">
        <w:rPr>
          <w:rFonts w:ascii="Times New Roman" w:hAnsi="Times New Roman"/>
          <w:sz w:val="24"/>
        </w:rPr>
        <w:t>к административному регламенту</w:t>
      </w:r>
    </w:p>
    <w:p w:rsidR="007B7297" w:rsidRPr="00452D39" w:rsidRDefault="007B7297" w:rsidP="007B7297">
      <w:pPr>
        <w:spacing w:after="0" w:line="240" w:lineRule="auto"/>
        <w:ind w:left="808"/>
        <w:contextualSpacing/>
        <w:jc w:val="right"/>
        <w:rPr>
          <w:rFonts w:ascii="Times New Roman" w:hAnsi="Times New Roman"/>
          <w:sz w:val="24"/>
        </w:rPr>
      </w:pPr>
      <w:r w:rsidRPr="00452D39">
        <w:rPr>
          <w:rFonts w:ascii="Times New Roman" w:hAnsi="Times New Roman"/>
          <w:sz w:val="24"/>
        </w:rPr>
        <w:t>предоставления муниципальной услуги</w:t>
      </w:r>
    </w:p>
    <w:p w:rsidR="007B7297" w:rsidRPr="00452D39" w:rsidRDefault="007B7297" w:rsidP="007B7297">
      <w:pPr>
        <w:spacing w:after="0" w:line="240" w:lineRule="auto"/>
        <w:ind w:left="808"/>
        <w:contextualSpacing/>
        <w:jc w:val="right"/>
        <w:rPr>
          <w:rFonts w:ascii="Times New Roman" w:hAnsi="Times New Roman"/>
          <w:sz w:val="24"/>
        </w:rPr>
      </w:pPr>
      <w:r w:rsidRPr="00452D39">
        <w:rPr>
          <w:rFonts w:ascii="Times New Roman" w:hAnsi="Times New Roman"/>
          <w:sz w:val="24"/>
        </w:rPr>
        <w:t>«Выдача разрешения на право вырубки, обрезки, пересадки, посадки, реконструкции зеленых насаждений на территории Сысольского района»</w:t>
      </w:r>
    </w:p>
    <w:p w:rsidR="00452D39" w:rsidRPr="00452D39" w:rsidRDefault="00452D39" w:rsidP="00452D39">
      <w:pPr>
        <w:widowControl w:val="0"/>
        <w:autoSpaceDE w:val="0"/>
        <w:autoSpaceDN w:val="0"/>
        <w:adjustRightInd w:val="0"/>
        <w:spacing w:after="0"/>
        <w:jc w:val="right"/>
        <w:rPr>
          <w:rFonts w:ascii="Times New Roman" w:eastAsiaTheme="minorEastAsia" w:hAnsi="Times New Roman"/>
          <w:bCs/>
        </w:rPr>
      </w:pPr>
    </w:p>
    <w:p w:rsidR="00452D39" w:rsidRPr="00452D39" w:rsidRDefault="00452D39" w:rsidP="00452D39">
      <w:pPr>
        <w:tabs>
          <w:tab w:val="left" w:pos="8670"/>
        </w:tabs>
        <w:spacing w:after="0"/>
        <w:jc w:val="center"/>
        <w:rPr>
          <w:rFonts w:ascii="Times New Roman" w:eastAsiaTheme="minorEastAsia" w:hAnsi="Times New Roman"/>
          <w:sz w:val="24"/>
          <w:szCs w:val="24"/>
        </w:rPr>
      </w:pPr>
      <w:r w:rsidRPr="00452D39">
        <w:rPr>
          <w:rFonts w:ascii="Times New Roman" w:eastAsiaTheme="minorEastAsia" w:hAnsi="Times New Roman"/>
          <w:sz w:val="24"/>
          <w:szCs w:val="24"/>
        </w:rPr>
        <w:t>Перечень сведений,</w:t>
      </w:r>
    </w:p>
    <w:p w:rsidR="00452D39" w:rsidRPr="00452D39" w:rsidRDefault="00452D39" w:rsidP="00452D39">
      <w:pPr>
        <w:tabs>
          <w:tab w:val="left" w:pos="8670"/>
        </w:tabs>
        <w:spacing w:after="0"/>
        <w:jc w:val="center"/>
        <w:rPr>
          <w:rFonts w:ascii="Times New Roman" w:eastAsiaTheme="minorEastAsia" w:hAnsi="Times New Roman"/>
          <w:sz w:val="24"/>
          <w:szCs w:val="24"/>
        </w:rPr>
      </w:pPr>
      <w:r w:rsidRPr="00452D39">
        <w:rPr>
          <w:rFonts w:ascii="Times New Roman" w:eastAsiaTheme="minorEastAsia" w:hAnsi="Times New Roman"/>
          <w:sz w:val="24"/>
          <w:szCs w:val="24"/>
        </w:rPr>
        <w:t xml:space="preserve">направляемых в межведомственных запросах, </w:t>
      </w:r>
    </w:p>
    <w:p w:rsidR="00452D39" w:rsidRPr="00452D39" w:rsidRDefault="00452D39" w:rsidP="00452D39">
      <w:pPr>
        <w:tabs>
          <w:tab w:val="left" w:pos="8670"/>
        </w:tabs>
        <w:spacing w:after="0"/>
        <w:jc w:val="center"/>
        <w:rPr>
          <w:rFonts w:ascii="Times New Roman" w:eastAsiaTheme="minorEastAsia" w:hAnsi="Times New Roman"/>
          <w:sz w:val="24"/>
          <w:szCs w:val="24"/>
        </w:rPr>
      </w:pPr>
      <w:r w:rsidRPr="00452D39">
        <w:rPr>
          <w:rFonts w:ascii="Times New Roman" w:eastAsiaTheme="minorEastAsia" w:hAnsi="Times New Roman"/>
          <w:sz w:val="24"/>
          <w:szCs w:val="24"/>
        </w:rPr>
        <w:t>а также в ответах на такие запросы (в том числе цели их использования)</w:t>
      </w:r>
    </w:p>
    <w:tbl>
      <w:tblPr>
        <w:tblStyle w:val="61"/>
        <w:tblW w:w="9606" w:type="dxa"/>
        <w:tblLook w:val="04A0" w:firstRow="1" w:lastRow="0" w:firstColumn="1" w:lastColumn="0" w:noHBand="0" w:noVBand="1"/>
      </w:tblPr>
      <w:tblGrid>
        <w:gridCol w:w="846"/>
        <w:gridCol w:w="8760"/>
      </w:tblGrid>
      <w:tr w:rsidR="00452D39" w:rsidRPr="00452D39" w:rsidTr="00C87235">
        <w:tc>
          <w:tcPr>
            <w:tcW w:w="846" w:type="dxa"/>
          </w:tcPr>
          <w:p w:rsidR="00452D39" w:rsidRPr="00452D39" w:rsidRDefault="00452D39" w:rsidP="00452D39">
            <w:pPr>
              <w:tabs>
                <w:tab w:val="left" w:pos="8670"/>
              </w:tabs>
              <w:spacing w:after="0"/>
              <w:jc w:val="center"/>
              <w:rPr>
                <w:rFonts w:ascii="Times New Roman" w:eastAsiaTheme="minorEastAsia" w:hAnsi="Times New Roman"/>
                <w:sz w:val="24"/>
                <w:szCs w:val="24"/>
              </w:rPr>
            </w:pPr>
            <w:r w:rsidRPr="00452D39">
              <w:rPr>
                <w:rFonts w:ascii="Times New Roman" w:eastAsiaTheme="minorEastAsia" w:hAnsi="Times New Roman"/>
                <w:sz w:val="24"/>
                <w:szCs w:val="24"/>
              </w:rPr>
              <w:t>№ п/п</w:t>
            </w:r>
          </w:p>
        </w:tc>
        <w:tc>
          <w:tcPr>
            <w:tcW w:w="8760" w:type="dxa"/>
          </w:tcPr>
          <w:p w:rsidR="00452D39" w:rsidRPr="00452D39" w:rsidRDefault="00452D39" w:rsidP="00452D39">
            <w:pPr>
              <w:tabs>
                <w:tab w:val="left" w:pos="8670"/>
              </w:tabs>
              <w:spacing w:after="0"/>
              <w:jc w:val="both"/>
              <w:rPr>
                <w:rFonts w:ascii="Times New Roman" w:eastAsiaTheme="minorEastAsia" w:hAnsi="Times New Roman"/>
                <w:sz w:val="24"/>
                <w:szCs w:val="24"/>
              </w:rPr>
            </w:pPr>
            <w:r w:rsidRPr="00452D39">
              <w:rPr>
                <w:rFonts w:ascii="Times New Roman" w:eastAsiaTheme="minorEastAsia" w:hAnsi="Times New Roman"/>
                <w:sz w:val="24"/>
                <w:szCs w:val="24"/>
              </w:rPr>
              <w:t>Варианты предоставления муниципальной услуги, в которых данный запрос необходим</w:t>
            </w:r>
          </w:p>
        </w:tc>
      </w:tr>
      <w:tr w:rsidR="00452D39" w:rsidRPr="00452D39" w:rsidTr="00C87235">
        <w:tc>
          <w:tcPr>
            <w:tcW w:w="846" w:type="dxa"/>
          </w:tcPr>
          <w:p w:rsidR="00452D39" w:rsidRPr="00452D39" w:rsidRDefault="00452D39" w:rsidP="00452D39">
            <w:pPr>
              <w:tabs>
                <w:tab w:val="left" w:pos="8670"/>
              </w:tabs>
              <w:spacing w:after="0"/>
              <w:jc w:val="center"/>
              <w:rPr>
                <w:rFonts w:ascii="Times New Roman" w:eastAsiaTheme="minorEastAsia" w:hAnsi="Times New Roman"/>
                <w:sz w:val="24"/>
                <w:szCs w:val="24"/>
              </w:rPr>
            </w:pPr>
            <w:r w:rsidRPr="00452D39">
              <w:rPr>
                <w:rFonts w:ascii="Times New Roman" w:eastAsiaTheme="minorEastAsia" w:hAnsi="Times New Roman"/>
                <w:sz w:val="24"/>
                <w:szCs w:val="24"/>
              </w:rPr>
              <w:t>1.</w:t>
            </w:r>
          </w:p>
        </w:tc>
        <w:tc>
          <w:tcPr>
            <w:tcW w:w="8760" w:type="dxa"/>
          </w:tcPr>
          <w:p w:rsidR="00452D39" w:rsidRPr="00452D39" w:rsidRDefault="00452D39" w:rsidP="00452D39">
            <w:pPr>
              <w:autoSpaceDE w:val="0"/>
              <w:autoSpaceDN w:val="0"/>
              <w:adjustRightInd w:val="0"/>
              <w:spacing w:after="0"/>
              <w:jc w:val="both"/>
              <w:rPr>
                <w:rFonts w:ascii="Times New Roman" w:eastAsiaTheme="minorEastAsia" w:hAnsi="Times New Roman"/>
                <w:sz w:val="24"/>
                <w:szCs w:val="24"/>
              </w:rPr>
            </w:pPr>
            <w:r w:rsidRPr="00452D39">
              <w:rPr>
                <w:rFonts w:ascii="Times New Roman" w:eastAsiaTheme="minorEastAsia" w:hAnsi="Times New Roman"/>
                <w:sz w:val="24"/>
                <w:szCs w:val="24"/>
              </w:rPr>
              <w:t xml:space="preserve">Открытые сведения из ЕГРН по запросу сведений об объекте </w:t>
            </w:r>
            <w:r w:rsidR="00C87235" w:rsidRPr="00452D39">
              <w:rPr>
                <w:rFonts w:ascii="Times New Roman" w:eastAsiaTheme="minorEastAsia" w:hAnsi="Times New Roman"/>
                <w:sz w:val="24"/>
                <w:szCs w:val="24"/>
              </w:rPr>
              <w:t xml:space="preserve">недвижимости </w:t>
            </w:r>
            <w:r w:rsidR="00C87235" w:rsidRPr="00452D39">
              <w:rPr>
                <w:rFonts w:ascii="Times New Roman" w:hAnsi="Times New Roman"/>
                <w:sz w:val="24"/>
                <w:szCs w:val="24"/>
              </w:rPr>
              <w:t>(</w:t>
            </w:r>
            <w:proofErr w:type="spellStart"/>
            <w:r w:rsidRPr="00452D39">
              <w:rPr>
                <w:rFonts w:ascii="Times New Roman" w:eastAsiaTheme="minorEastAsia" w:hAnsi="Times New Roman"/>
                <w:sz w:val="24"/>
                <w:szCs w:val="24"/>
              </w:rPr>
              <w:t>Росреестр</w:t>
            </w:r>
            <w:proofErr w:type="spellEnd"/>
            <w:r w:rsidRPr="00452D39">
              <w:rPr>
                <w:rFonts w:ascii="Times New Roman" w:eastAsiaTheme="minorEastAsia" w:hAnsi="Times New Roman"/>
                <w:sz w:val="24"/>
                <w:szCs w:val="24"/>
              </w:rPr>
              <w:t>).</w:t>
            </w:r>
          </w:p>
          <w:p w:rsidR="00452D39" w:rsidRPr="00452D39" w:rsidRDefault="00452D39" w:rsidP="00452D39">
            <w:pPr>
              <w:tabs>
                <w:tab w:val="left" w:pos="8670"/>
              </w:tabs>
              <w:spacing w:after="0"/>
              <w:jc w:val="both"/>
              <w:rPr>
                <w:rFonts w:ascii="Times New Roman" w:eastAsiaTheme="minorEastAsia" w:hAnsi="Times New Roman"/>
                <w:sz w:val="24"/>
                <w:szCs w:val="24"/>
              </w:rPr>
            </w:pPr>
            <w:r w:rsidRPr="00452D39">
              <w:rPr>
                <w:rFonts w:ascii="Times New Roman" w:eastAsiaTheme="minorEastAsia" w:hAnsi="Times New Roman"/>
                <w:sz w:val="24"/>
                <w:szCs w:val="24"/>
              </w:rPr>
              <w:t>Направляемые в запросе сведения:</w:t>
            </w:r>
          </w:p>
          <w:p w:rsidR="00452D39" w:rsidRPr="00452D39" w:rsidRDefault="00452D39" w:rsidP="00452D39">
            <w:pPr>
              <w:numPr>
                <w:ilvl w:val="0"/>
                <w:numId w:val="29"/>
              </w:numPr>
              <w:tabs>
                <w:tab w:val="left" w:pos="993"/>
                <w:tab w:val="left" w:pos="1276"/>
              </w:tabs>
              <w:autoSpaceDE w:val="0"/>
              <w:autoSpaceDN w:val="0"/>
              <w:adjustRightInd w:val="0"/>
              <w:spacing w:after="0" w:line="240" w:lineRule="auto"/>
              <w:contextualSpacing/>
              <w:jc w:val="both"/>
              <w:rPr>
                <w:rFonts w:ascii="Times New Roman" w:eastAsiaTheme="minorHAnsi" w:hAnsi="Times New Roman"/>
                <w:sz w:val="24"/>
                <w:szCs w:val="24"/>
              </w:rPr>
            </w:pPr>
            <w:r w:rsidRPr="00452D39">
              <w:rPr>
                <w:rFonts w:ascii="Times New Roman" w:eastAsiaTheme="minorHAnsi" w:hAnsi="Times New Roman"/>
                <w:sz w:val="24"/>
                <w:szCs w:val="24"/>
              </w:rPr>
              <w:t xml:space="preserve">кадастровый номер; </w:t>
            </w:r>
          </w:p>
          <w:p w:rsidR="00452D39" w:rsidRPr="00452D39" w:rsidRDefault="00452D39" w:rsidP="00452D39">
            <w:pPr>
              <w:numPr>
                <w:ilvl w:val="0"/>
                <w:numId w:val="29"/>
              </w:numPr>
              <w:tabs>
                <w:tab w:val="left" w:pos="993"/>
                <w:tab w:val="left" w:pos="1276"/>
              </w:tabs>
              <w:autoSpaceDE w:val="0"/>
              <w:autoSpaceDN w:val="0"/>
              <w:adjustRightInd w:val="0"/>
              <w:spacing w:after="0" w:line="240" w:lineRule="auto"/>
              <w:contextualSpacing/>
              <w:jc w:val="both"/>
              <w:rPr>
                <w:rFonts w:ascii="Times New Roman" w:eastAsiaTheme="minorHAnsi" w:hAnsi="Times New Roman"/>
                <w:sz w:val="24"/>
                <w:szCs w:val="24"/>
              </w:rPr>
            </w:pPr>
            <w:r w:rsidRPr="00452D39">
              <w:rPr>
                <w:rFonts w:ascii="Times New Roman" w:eastAsiaTheme="minorHAnsi" w:hAnsi="Times New Roman"/>
                <w:sz w:val="24"/>
                <w:szCs w:val="24"/>
              </w:rPr>
              <w:t>адрес.</w:t>
            </w:r>
          </w:p>
          <w:p w:rsidR="00452D39" w:rsidRPr="00452D39" w:rsidRDefault="00452D39" w:rsidP="00452D39">
            <w:pPr>
              <w:tabs>
                <w:tab w:val="left" w:pos="8670"/>
              </w:tabs>
              <w:spacing w:after="0"/>
              <w:jc w:val="both"/>
              <w:rPr>
                <w:rFonts w:ascii="Times New Roman" w:eastAsiaTheme="minorEastAsia" w:hAnsi="Times New Roman"/>
                <w:sz w:val="24"/>
                <w:szCs w:val="24"/>
              </w:rPr>
            </w:pPr>
            <w:r w:rsidRPr="00452D39">
              <w:rPr>
                <w:rFonts w:ascii="Times New Roman" w:eastAsiaTheme="minorEastAsia" w:hAnsi="Times New Roman"/>
                <w:sz w:val="24"/>
                <w:szCs w:val="24"/>
              </w:rPr>
              <w:t>Запрашиваемые в запросе сведения:</w:t>
            </w:r>
          </w:p>
          <w:p w:rsidR="00452D39" w:rsidRPr="00452D39" w:rsidRDefault="00452D39" w:rsidP="00452D39">
            <w:pPr>
              <w:numPr>
                <w:ilvl w:val="0"/>
                <w:numId w:val="33"/>
              </w:numPr>
              <w:tabs>
                <w:tab w:val="left" w:pos="993"/>
                <w:tab w:val="left" w:pos="1276"/>
              </w:tabs>
              <w:autoSpaceDE w:val="0"/>
              <w:autoSpaceDN w:val="0"/>
              <w:adjustRightInd w:val="0"/>
              <w:spacing w:after="0" w:line="240" w:lineRule="auto"/>
              <w:contextualSpacing/>
              <w:jc w:val="both"/>
              <w:rPr>
                <w:rFonts w:ascii="Times New Roman" w:eastAsiaTheme="minorEastAsia" w:hAnsi="Times New Roman"/>
                <w:sz w:val="24"/>
                <w:szCs w:val="24"/>
              </w:rPr>
            </w:pPr>
            <w:r w:rsidRPr="00452D39">
              <w:rPr>
                <w:rFonts w:ascii="Times New Roman" w:eastAsiaTheme="minorEastAsia" w:hAnsi="Times New Roman"/>
                <w:sz w:val="24"/>
                <w:szCs w:val="24"/>
              </w:rPr>
              <w:t>правообладатель</w:t>
            </w:r>
            <w:r w:rsidRPr="00452D39">
              <w:rPr>
                <w:rFonts w:ascii="Times New Roman" w:eastAsiaTheme="minorEastAsia" w:hAnsi="Times New Roman"/>
                <w:spacing w:val="-6"/>
                <w:sz w:val="24"/>
                <w:szCs w:val="24"/>
                <w:u w:color="FFFFFF"/>
              </w:rPr>
              <w:t>;</w:t>
            </w:r>
          </w:p>
          <w:p w:rsidR="00452D39" w:rsidRPr="00452D39" w:rsidRDefault="00452D39" w:rsidP="00452D39">
            <w:pPr>
              <w:numPr>
                <w:ilvl w:val="0"/>
                <w:numId w:val="33"/>
              </w:numPr>
              <w:tabs>
                <w:tab w:val="left" w:pos="993"/>
                <w:tab w:val="left" w:pos="1276"/>
              </w:tabs>
              <w:autoSpaceDE w:val="0"/>
              <w:autoSpaceDN w:val="0"/>
              <w:adjustRightInd w:val="0"/>
              <w:spacing w:after="0" w:line="240" w:lineRule="auto"/>
              <w:contextualSpacing/>
              <w:jc w:val="both"/>
              <w:rPr>
                <w:rFonts w:ascii="Times New Roman" w:eastAsiaTheme="minorEastAsia" w:hAnsi="Times New Roman"/>
                <w:sz w:val="24"/>
                <w:szCs w:val="24"/>
              </w:rPr>
            </w:pPr>
            <w:r w:rsidRPr="00452D39">
              <w:rPr>
                <w:rFonts w:ascii="Times New Roman" w:eastAsiaTheme="minorEastAsia" w:hAnsi="Times New Roman"/>
                <w:sz w:val="24"/>
                <w:szCs w:val="24"/>
              </w:rPr>
              <w:t>номер государственной регистрации права</w:t>
            </w:r>
            <w:r w:rsidRPr="00452D39">
              <w:rPr>
                <w:rFonts w:ascii="Times New Roman" w:eastAsiaTheme="minorEastAsia" w:hAnsi="Times New Roman"/>
                <w:spacing w:val="-6"/>
                <w:sz w:val="24"/>
                <w:szCs w:val="24"/>
                <w:u w:color="FFFFFF"/>
              </w:rPr>
              <w:t>;</w:t>
            </w:r>
          </w:p>
          <w:p w:rsidR="00452D39" w:rsidRPr="00452D39" w:rsidRDefault="00452D39" w:rsidP="00452D39">
            <w:pPr>
              <w:numPr>
                <w:ilvl w:val="0"/>
                <w:numId w:val="33"/>
              </w:numPr>
              <w:tabs>
                <w:tab w:val="left" w:pos="993"/>
                <w:tab w:val="left" w:pos="1276"/>
              </w:tabs>
              <w:autoSpaceDE w:val="0"/>
              <w:autoSpaceDN w:val="0"/>
              <w:adjustRightInd w:val="0"/>
              <w:spacing w:after="0" w:line="240" w:lineRule="auto"/>
              <w:contextualSpacing/>
              <w:jc w:val="both"/>
              <w:rPr>
                <w:rFonts w:ascii="Times New Roman" w:eastAsiaTheme="minorEastAsia" w:hAnsi="Times New Roman"/>
                <w:sz w:val="24"/>
                <w:szCs w:val="24"/>
              </w:rPr>
            </w:pPr>
            <w:r w:rsidRPr="00452D39">
              <w:rPr>
                <w:rFonts w:ascii="Times New Roman" w:eastAsiaTheme="minorEastAsia" w:hAnsi="Times New Roman"/>
                <w:sz w:val="24"/>
                <w:szCs w:val="24"/>
              </w:rPr>
              <w:t>наименования документа-основания</w:t>
            </w:r>
            <w:r w:rsidRPr="00452D39">
              <w:rPr>
                <w:rFonts w:ascii="Times New Roman" w:eastAsiaTheme="minorEastAsia" w:hAnsi="Times New Roman"/>
                <w:spacing w:val="-6"/>
                <w:sz w:val="24"/>
                <w:szCs w:val="24"/>
                <w:u w:color="FFFFFF"/>
              </w:rPr>
              <w:t>;</w:t>
            </w:r>
          </w:p>
          <w:p w:rsidR="00452D39" w:rsidRPr="00452D39" w:rsidRDefault="00452D39" w:rsidP="00452D39">
            <w:pPr>
              <w:numPr>
                <w:ilvl w:val="0"/>
                <w:numId w:val="33"/>
              </w:numPr>
              <w:tabs>
                <w:tab w:val="left" w:pos="993"/>
                <w:tab w:val="left" w:pos="1276"/>
              </w:tabs>
              <w:autoSpaceDE w:val="0"/>
              <w:autoSpaceDN w:val="0"/>
              <w:adjustRightInd w:val="0"/>
              <w:spacing w:after="0" w:line="240" w:lineRule="auto"/>
              <w:contextualSpacing/>
              <w:jc w:val="both"/>
              <w:rPr>
                <w:rFonts w:ascii="Times New Roman" w:eastAsiaTheme="minorEastAsia" w:hAnsi="Times New Roman"/>
                <w:sz w:val="24"/>
                <w:szCs w:val="24"/>
              </w:rPr>
            </w:pPr>
            <w:r w:rsidRPr="00452D39">
              <w:rPr>
                <w:rFonts w:ascii="Times New Roman" w:eastAsiaTheme="minorEastAsia" w:hAnsi="Times New Roman"/>
                <w:sz w:val="24"/>
                <w:szCs w:val="24"/>
              </w:rPr>
              <w:t>дата выдачи документа-основания</w:t>
            </w:r>
            <w:r w:rsidRPr="00452D39">
              <w:rPr>
                <w:rFonts w:ascii="Times New Roman" w:eastAsiaTheme="minorEastAsia" w:hAnsi="Times New Roman"/>
                <w:spacing w:val="-6"/>
                <w:sz w:val="24"/>
                <w:szCs w:val="24"/>
                <w:u w:color="FFFFFF"/>
              </w:rPr>
              <w:t>;</w:t>
            </w:r>
          </w:p>
          <w:p w:rsidR="00452D39" w:rsidRPr="00452D39" w:rsidRDefault="00452D39" w:rsidP="00452D39">
            <w:pPr>
              <w:numPr>
                <w:ilvl w:val="0"/>
                <w:numId w:val="33"/>
              </w:numPr>
              <w:tabs>
                <w:tab w:val="left" w:pos="993"/>
                <w:tab w:val="left" w:pos="1276"/>
              </w:tabs>
              <w:autoSpaceDE w:val="0"/>
              <w:autoSpaceDN w:val="0"/>
              <w:adjustRightInd w:val="0"/>
              <w:spacing w:after="0" w:line="240" w:lineRule="auto"/>
              <w:contextualSpacing/>
              <w:jc w:val="both"/>
              <w:rPr>
                <w:rFonts w:ascii="Times New Roman" w:eastAsiaTheme="minorEastAsia" w:hAnsi="Times New Roman"/>
                <w:sz w:val="24"/>
                <w:szCs w:val="24"/>
              </w:rPr>
            </w:pPr>
            <w:r w:rsidRPr="00452D39">
              <w:rPr>
                <w:rFonts w:ascii="Times New Roman" w:eastAsiaTheme="minorEastAsia" w:hAnsi="Times New Roman"/>
                <w:sz w:val="24"/>
                <w:szCs w:val="24"/>
              </w:rPr>
              <w:t>вид права</w:t>
            </w:r>
            <w:r w:rsidRPr="00452D39">
              <w:rPr>
                <w:rFonts w:ascii="Times New Roman" w:eastAsiaTheme="minorEastAsia" w:hAnsi="Times New Roman"/>
                <w:spacing w:val="-6"/>
                <w:sz w:val="24"/>
                <w:szCs w:val="24"/>
                <w:u w:color="FFFFFF"/>
              </w:rPr>
              <w:t>;</w:t>
            </w:r>
          </w:p>
          <w:p w:rsidR="00452D39" w:rsidRPr="00452D39" w:rsidRDefault="00452D39" w:rsidP="00452D39">
            <w:pPr>
              <w:numPr>
                <w:ilvl w:val="0"/>
                <w:numId w:val="33"/>
              </w:numPr>
              <w:tabs>
                <w:tab w:val="left" w:pos="993"/>
                <w:tab w:val="left" w:pos="1276"/>
              </w:tabs>
              <w:autoSpaceDE w:val="0"/>
              <w:autoSpaceDN w:val="0"/>
              <w:adjustRightInd w:val="0"/>
              <w:spacing w:after="0" w:line="240" w:lineRule="auto"/>
              <w:contextualSpacing/>
              <w:jc w:val="both"/>
              <w:rPr>
                <w:rFonts w:ascii="Times New Roman" w:eastAsiaTheme="minorEastAsia" w:hAnsi="Times New Roman"/>
                <w:sz w:val="24"/>
                <w:szCs w:val="24"/>
              </w:rPr>
            </w:pPr>
            <w:r w:rsidRPr="00452D39">
              <w:rPr>
                <w:rFonts w:ascii="Times New Roman" w:eastAsiaTheme="minorEastAsia" w:hAnsi="Times New Roman"/>
                <w:sz w:val="24"/>
                <w:szCs w:val="24"/>
              </w:rPr>
              <w:t>объект права;</w:t>
            </w:r>
          </w:p>
          <w:p w:rsidR="00452D39" w:rsidRPr="00452D39" w:rsidRDefault="00452D39" w:rsidP="00452D39">
            <w:pPr>
              <w:numPr>
                <w:ilvl w:val="0"/>
                <w:numId w:val="33"/>
              </w:numPr>
              <w:tabs>
                <w:tab w:val="left" w:pos="993"/>
                <w:tab w:val="left" w:pos="1276"/>
              </w:tabs>
              <w:autoSpaceDE w:val="0"/>
              <w:autoSpaceDN w:val="0"/>
              <w:adjustRightInd w:val="0"/>
              <w:spacing w:after="0" w:line="240" w:lineRule="auto"/>
              <w:contextualSpacing/>
              <w:jc w:val="both"/>
              <w:rPr>
                <w:rFonts w:ascii="Times New Roman" w:eastAsiaTheme="minorEastAsia" w:hAnsi="Times New Roman"/>
                <w:sz w:val="24"/>
                <w:szCs w:val="24"/>
              </w:rPr>
            </w:pPr>
            <w:r w:rsidRPr="00452D39">
              <w:rPr>
                <w:rFonts w:ascii="Times New Roman" w:eastAsiaTheme="minorEastAsia" w:hAnsi="Times New Roman"/>
                <w:sz w:val="24"/>
                <w:szCs w:val="24"/>
              </w:rPr>
              <w:t>вид разрешенного использования земельного участка</w:t>
            </w:r>
            <w:r w:rsidRPr="00452D39">
              <w:rPr>
                <w:rFonts w:ascii="Times New Roman" w:eastAsiaTheme="minorEastAsia" w:hAnsi="Times New Roman"/>
                <w:spacing w:val="-6"/>
                <w:sz w:val="24"/>
                <w:szCs w:val="24"/>
                <w:u w:color="FFFFFF"/>
              </w:rPr>
              <w:t>;</w:t>
            </w:r>
          </w:p>
          <w:p w:rsidR="00452D39" w:rsidRPr="00452D39" w:rsidRDefault="00452D39" w:rsidP="00452D39">
            <w:pPr>
              <w:numPr>
                <w:ilvl w:val="0"/>
                <w:numId w:val="33"/>
              </w:numPr>
              <w:tabs>
                <w:tab w:val="left" w:pos="993"/>
                <w:tab w:val="left" w:pos="1276"/>
              </w:tabs>
              <w:autoSpaceDE w:val="0"/>
              <w:autoSpaceDN w:val="0"/>
              <w:adjustRightInd w:val="0"/>
              <w:spacing w:after="0" w:line="240" w:lineRule="auto"/>
              <w:contextualSpacing/>
              <w:jc w:val="both"/>
              <w:rPr>
                <w:rFonts w:ascii="Times New Roman" w:eastAsiaTheme="minorEastAsia" w:hAnsi="Times New Roman"/>
                <w:sz w:val="24"/>
                <w:szCs w:val="24"/>
              </w:rPr>
            </w:pPr>
            <w:r w:rsidRPr="00452D39">
              <w:rPr>
                <w:rFonts w:ascii="Times New Roman" w:eastAsiaTheme="minorEastAsia" w:hAnsi="Times New Roman"/>
                <w:sz w:val="24"/>
                <w:szCs w:val="24"/>
              </w:rPr>
              <w:t xml:space="preserve">площадь объекта, </w:t>
            </w:r>
            <w:proofErr w:type="spellStart"/>
            <w:proofErr w:type="gramStart"/>
            <w:r w:rsidRPr="00452D39">
              <w:rPr>
                <w:rFonts w:ascii="Times New Roman" w:eastAsiaTheme="minorEastAsia" w:hAnsi="Times New Roman"/>
                <w:sz w:val="24"/>
                <w:szCs w:val="24"/>
              </w:rPr>
              <w:t>кв.м</w:t>
            </w:r>
            <w:proofErr w:type="spellEnd"/>
            <w:proofErr w:type="gramEnd"/>
            <w:r w:rsidRPr="00452D39">
              <w:rPr>
                <w:rFonts w:ascii="Times New Roman" w:eastAsiaTheme="minorEastAsia" w:hAnsi="Times New Roman"/>
                <w:spacing w:val="-6"/>
                <w:sz w:val="24"/>
                <w:szCs w:val="24"/>
                <w:u w:color="FFFFFF"/>
              </w:rPr>
              <w:t>;</w:t>
            </w:r>
          </w:p>
          <w:p w:rsidR="00452D39" w:rsidRPr="00452D39" w:rsidRDefault="00452D39" w:rsidP="00452D39">
            <w:pPr>
              <w:numPr>
                <w:ilvl w:val="0"/>
                <w:numId w:val="33"/>
              </w:numPr>
              <w:tabs>
                <w:tab w:val="left" w:pos="993"/>
                <w:tab w:val="left" w:pos="1276"/>
              </w:tabs>
              <w:autoSpaceDE w:val="0"/>
              <w:autoSpaceDN w:val="0"/>
              <w:adjustRightInd w:val="0"/>
              <w:spacing w:after="0" w:line="240" w:lineRule="auto"/>
              <w:contextualSpacing/>
              <w:jc w:val="both"/>
              <w:rPr>
                <w:rFonts w:ascii="Times New Roman" w:eastAsiaTheme="minorEastAsia" w:hAnsi="Times New Roman"/>
                <w:sz w:val="24"/>
                <w:szCs w:val="24"/>
              </w:rPr>
            </w:pPr>
            <w:r w:rsidRPr="00452D39">
              <w:rPr>
                <w:rFonts w:ascii="Times New Roman" w:eastAsiaTheme="minorEastAsia" w:hAnsi="Times New Roman"/>
                <w:sz w:val="24"/>
                <w:szCs w:val="24"/>
              </w:rPr>
              <w:t>адрес (местоположение)</w:t>
            </w:r>
            <w:r w:rsidRPr="00452D39">
              <w:rPr>
                <w:rFonts w:ascii="Times New Roman" w:eastAsiaTheme="minorEastAsia" w:hAnsi="Times New Roman"/>
                <w:spacing w:val="-6"/>
                <w:sz w:val="24"/>
                <w:szCs w:val="24"/>
                <w:u w:color="FFFFFF"/>
              </w:rPr>
              <w:t>;</w:t>
            </w:r>
          </w:p>
          <w:p w:rsidR="00452D39" w:rsidRPr="00452D39" w:rsidRDefault="00452D39" w:rsidP="00452D39">
            <w:pPr>
              <w:numPr>
                <w:ilvl w:val="0"/>
                <w:numId w:val="33"/>
              </w:numPr>
              <w:tabs>
                <w:tab w:val="left" w:pos="993"/>
                <w:tab w:val="left" w:pos="1276"/>
              </w:tabs>
              <w:autoSpaceDE w:val="0"/>
              <w:autoSpaceDN w:val="0"/>
              <w:adjustRightInd w:val="0"/>
              <w:spacing w:after="0" w:line="240" w:lineRule="auto"/>
              <w:contextualSpacing/>
              <w:jc w:val="both"/>
              <w:rPr>
                <w:rFonts w:ascii="Times New Roman" w:eastAsiaTheme="minorEastAsia" w:hAnsi="Times New Roman"/>
                <w:sz w:val="24"/>
                <w:szCs w:val="24"/>
              </w:rPr>
            </w:pPr>
            <w:r w:rsidRPr="00452D39">
              <w:rPr>
                <w:rFonts w:ascii="Times New Roman" w:eastAsiaTheme="minorEastAsia" w:hAnsi="Times New Roman"/>
                <w:sz w:val="24"/>
                <w:szCs w:val="24"/>
              </w:rPr>
              <w:t>категория земель</w:t>
            </w:r>
            <w:r w:rsidRPr="00452D39">
              <w:rPr>
                <w:rFonts w:ascii="Times New Roman" w:eastAsiaTheme="minorEastAsia" w:hAnsi="Times New Roman"/>
                <w:spacing w:val="-6"/>
                <w:sz w:val="24"/>
                <w:szCs w:val="24"/>
                <w:u w:color="FFFFFF"/>
              </w:rPr>
              <w:t>;</w:t>
            </w:r>
          </w:p>
          <w:p w:rsidR="00452D39" w:rsidRPr="00452D39" w:rsidRDefault="00452D39" w:rsidP="00452D39">
            <w:pPr>
              <w:numPr>
                <w:ilvl w:val="0"/>
                <w:numId w:val="33"/>
              </w:numPr>
              <w:tabs>
                <w:tab w:val="left" w:pos="993"/>
                <w:tab w:val="left" w:pos="1276"/>
              </w:tabs>
              <w:autoSpaceDE w:val="0"/>
              <w:autoSpaceDN w:val="0"/>
              <w:adjustRightInd w:val="0"/>
              <w:spacing w:after="0" w:line="240" w:lineRule="auto"/>
              <w:contextualSpacing/>
              <w:jc w:val="both"/>
              <w:rPr>
                <w:rFonts w:ascii="Times New Roman" w:eastAsiaTheme="minorEastAsia" w:hAnsi="Times New Roman"/>
                <w:sz w:val="24"/>
                <w:szCs w:val="24"/>
              </w:rPr>
            </w:pPr>
            <w:r w:rsidRPr="00452D39">
              <w:rPr>
                <w:rFonts w:ascii="Times New Roman" w:eastAsiaTheme="minorEastAsia" w:hAnsi="Times New Roman"/>
                <w:spacing w:val="-6"/>
                <w:sz w:val="24"/>
                <w:szCs w:val="24"/>
                <w:u w:color="FFFFFF"/>
              </w:rPr>
              <w:t>координаты границ земельного участка;</w:t>
            </w:r>
          </w:p>
          <w:p w:rsidR="00452D39" w:rsidRPr="00452D39" w:rsidRDefault="00452D39" w:rsidP="00452D39">
            <w:pPr>
              <w:numPr>
                <w:ilvl w:val="0"/>
                <w:numId w:val="33"/>
              </w:numPr>
              <w:tabs>
                <w:tab w:val="left" w:pos="993"/>
                <w:tab w:val="left" w:pos="1276"/>
              </w:tabs>
              <w:autoSpaceDE w:val="0"/>
              <w:autoSpaceDN w:val="0"/>
              <w:adjustRightInd w:val="0"/>
              <w:spacing w:after="0" w:line="240" w:lineRule="auto"/>
              <w:contextualSpacing/>
              <w:jc w:val="both"/>
              <w:rPr>
                <w:rFonts w:ascii="Times New Roman" w:eastAsiaTheme="minorEastAsia" w:hAnsi="Times New Roman"/>
                <w:sz w:val="24"/>
                <w:szCs w:val="24"/>
              </w:rPr>
            </w:pPr>
            <w:r w:rsidRPr="00452D39">
              <w:rPr>
                <w:rFonts w:ascii="Times New Roman" w:eastAsiaTheme="minorEastAsia" w:hAnsi="Times New Roman"/>
                <w:sz w:val="24"/>
                <w:szCs w:val="24"/>
              </w:rPr>
              <w:t>ограничение прав и обременение объекта недвижимости</w:t>
            </w:r>
            <w:r w:rsidRPr="00452D39">
              <w:rPr>
                <w:rFonts w:ascii="Times New Roman" w:eastAsiaTheme="minorEastAsia" w:hAnsi="Times New Roman"/>
                <w:spacing w:val="-6"/>
                <w:sz w:val="24"/>
                <w:szCs w:val="24"/>
                <w:u w:color="FFFFFF"/>
              </w:rPr>
              <w:t>;</w:t>
            </w:r>
          </w:p>
          <w:p w:rsidR="00452D39" w:rsidRPr="00452D39" w:rsidRDefault="00452D39" w:rsidP="00452D39">
            <w:pPr>
              <w:tabs>
                <w:tab w:val="left" w:pos="8670"/>
              </w:tabs>
              <w:spacing w:after="0"/>
              <w:jc w:val="both"/>
              <w:rPr>
                <w:rFonts w:ascii="Times New Roman" w:eastAsiaTheme="minorEastAsia" w:hAnsi="Times New Roman"/>
                <w:sz w:val="24"/>
                <w:szCs w:val="24"/>
              </w:rPr>
            </w:pPr>
            <w:r w:rsidRPr="00452D39">
              <w:rPr>
                <w:rFonts w:ascii="Times New Roman" w:eastAsiaTheme="minorEastAsia" w:hAnsi="Times New Roman"/>
                <w:sz w:val="24"/>
                <w:szCs w:val="24"/>
              </w:rPr>
              <w:t xml:space="preserve"> Цели использования запрашиваемых в запросе сведений: для принятия решения</w:t>
            </w:r>
          </w:p>
        </w:tc>
      </w:tr>
      <w:tr w:rsidR="00452D39" w:rsidRPr="00452D39" w:rsidTr="00C87235">
        <w:tc>
          <w:tcPr>
            <w:tcW w:w="846" w:type="dxa"/>
          </w:tcPr>
          <w:p w:rsidR="00452D39" w:rsidRPr="00452D39" w:rsidRDefault="00452D39" w:rsidP="00452D39">
            <w:pPr>
              <w:tabs>
                <w:tab w:val="left" w:pos="8670"/>
              </w:tabs>
              <w:spacing w:after="0"/>
              <w:jc w:val="center"/>
              <w:rPr>
                <w:rFonts w:ascii="Times New Roman" w:eastAsiaTheme="minorEastAsia" w:hAnsi="Times New Roman"/>
                <w:sz w:val="24"/>
                <w:szCs w:val="24"/>
              </w:rPr>
            </w:pPr>
            <w:r w:rsidRPr="00452D39">
              <w:rPr>
                <w:rFonts w:ascii="Times New Roman" w:eastAsiaTheme="minorEastAsia" w:hAnsi="Times New Roman"/>
                <w:sz w:val="24"/>
                <w:szCs w:val="24"/>
              </w:rPr>
              <w:t>2.</w:t>
            </w:r>
          </w:p>
        </w:tc>
        <w:tc>
          <w:tcPr>
            <w:tcW w:w="8760" w:type="dxa"/>
          </w:tcPr>
          <w:p w:rsidR="00452D39" w:rsidRPr="00452D39" w:rsidRDefault="00452D39" w:rsidP="00452D39">
            <w:pPr>
              <w:autoSpaceDE w:val="0"/>
              <w:autoSpaceDN w:val="0"/>
              <w:adjustRightInd w:val="0"/>
              <w:spacing w:after="0"/>
              <w:jc w:val="both"/>
              <w:rPr>
                <w:rFonts w:ascii="Times New Roman" w:eastAsiaTheme="minorEastAsia" w:hAnsi="Times New Roman"/>
                <w:sz w:val="24"/>
                <w:szCs w:val="24"/>
              </w:rPr>
            </w:pPr>
            <w:r w:rsidRPr="00452D39">
              <w:rPr>
                <w:rFonts w:ascii="Times New Roman" w:eastAsiaTheme="minorEastAsia" w:hAnsi="Times New Roman"/>
                <w:sz w:val="24"/>
                <w:szCs w:val="24"/>
              </w:rPr>
              <w:t>Открытые сведения из ЕГРЮЛ, ЕГРИП</w:t>
            </w:r>
          </w:p>
          <w:p w:rsidR="00452D39" w:rsidRPr="00452D39" w:rsidRDefault="00452D39" w:rsidP="00452D39">
            <w:pPr>
              <w:autoSpaceDE w:val="0"/>
              <w:autoSpaceDN w:val="0"/>
              <w:adjustRightInd w:val="0"/>
              <w:spacing w:after="0"/>
              <w:jc w:val="both"/>
              <w:rPr>
                <w:rFonts w:ascii="Times New Roman" w:eastAsiaTheme="minorEastAsia" w:hAnsi="Times New Roman"/>
                <w:sz w:val="24"/>
                <w:szCs w:val="24"/>
              </w:rPr>
            </w:pPr>
            <w:r w:rsidRPr="00452D39">
              <w:rPr>
                <w:rFonts w:ascii="Times New Roman" w:eastAsiaTheme="minorEastAsia" w:hAnsi="Times New Roman"/>
                <w:sz w:val="24"/>
                <w:szCs w:val="24"/>
              </w:rPr>
              <w:t>(ФНС России).</w:t>
            </w:r>
          </w:p>
          <w:p w:rsidR="00452D39" w:rsidRPr="00452D39" w:rsidRDefault="00452D39" w:rsidP="00452D39">
            <w:pPr>
              <w:autoSpaceDE w:val="0"/>
              <w:autoSpaceDN w:val="0"/>
              <w:adjustRightInd w:val="0"/>
              <w:spacing w:after="0"/>
              <w:jc w:val="both"/>
              <w:rPr>
                <w:rFonts w:ascii="Times New Roman" w:eastAsiaTheme="minorEastAsia" w:hAnsi="Times New Roman"/>
                <w:sz w:val="24"/>
                <w:szCs w:val="24"/>
              </w:rPr>
            </w:pPr>
            <w:r w:rsidRPr="00452D39">
              <w:rPr>
                <w:rFonts w:ascii="Times New Roman" w:eastAsiaTheme="minorEastAsia" w:hAnsi="Times New Roman"/>
                <w:sz w:val="24"/>
                <w:szCs w:val="24"/>
              </w:rPr>
              <w:t>Направляемые в запросе сведения:</w:t>
            </w:r>
          </w:p>
          <w:p w:rsidR="00452D39" w:rsidRPr="00452D39" w:rsidRDefault="00452D39" w:rsidP="00452D39">
            <w:pPr>
              <w:autoSpaceDE w:val="0"/>
              <w:autoSpaceDN w:val="0"/>
              <w:adjustRightInd w:val="0"/>
              <w:spacing w:after="0"/>
              <w:jc w:val="both"/>
              <w:rPr>
                <w:rFonts w:ascii="Times New Roman" w:eastAsiaTheme="minorEastAsia" w:hAnsi="Times New Roman"/>
                <w:sz w:val="24"/>
                <w:szCs w:val="24"/>
              </w:rPr>
            </w:pPr>
            <w:r w:rsidRPr="00452D39">
              <w:rPr>
                <w:rFonts w:ascii="Times New Roman" w:eastAsiaTheme="minorEastAsia" w:hAnsi="Times New Roman"/>
                <w:sz w:val="24"/>
                <w:szCs w:val="24"/>
              </w:rPr>
              <w:t>1) ИНН юридического лица, индивидуального предпринимателя;</w:t>
            </w:r>
          </w:p>
          <w:p w:rsidR="00452D39" w:rsidRPr="00452D39" w:rsidRDefault="00452D39" w:rsidP="00452D39">
            <w:pPr>
              <w:autoSpaceDE w:val="0"/>
              <w:autoSpaceDN w:val="0"/>
              <w:adjustRightInd w:val="0"/>
              <w:spacing w:after="0"/>
              <w:jc w:val="both"/>
              <w:rPr>
                <w:rFonts w:ascii="Times New Roman" w:eastAsiaTheme="minorEastAsia" w:hAnsi="Times New Roman"/>
                <w:sz w:val="24"/>
                <w:szCs w:val="24"/>
              </w:rPr>
            </w:pPr>
            <w:r w:rsidRPr="00452D39">
              <w:rPr>
                <w:rFonts w:ascii="Times New Roman" w:eastAsiaTheme="minorEastAsia" w:hAnsi="Times New Roman"/>
                <w:sz w:val="24"/>
                <w:szCs w:val="24"/>
              </w:rPr>
              <w:t>2) основной государственный регистрационный номер.</w:t>
            </w:r>
          </w:p>
          <w:p w:rsidR="00452D39" w:rsidRPr="00452D39" w:rsidRDefault="00452D39" w:rsidP="00452D39">
            <w:pPr>
              <w:autoSpaceDE w:val="0"/>
              <w:autoSpaceDN w:val="0"/>
              <w:adjustRightInd w:val="0"/>
              <w:spacing w:after="0"/>
              <w:jc w:val="both"/>
              <w:rPr>
                <w:rFonts w:ascii="Times New Roman" w:eastAsiaTheme="minorEastAsia" w:hAnsi="Times New Roman"/>
                <w:sz w:val="24"/>
                <w:szCs w:val="24"/>
              </w:rPr>
            </w:pPr>
            <w:r w:rsidRPr="00452D39">
              <w:rPr>
                <w:rFonts w:ascii="Times New Roman" w:eastAsiaTheme="minorEastAsia" w:hAnsi="Times New Roman"/>
                <w:sz w:val="24"/>
                <w:szCs w:val="24"/>
              </w:rPr>
              <w:t>Запрашиваемые в запросе сведения и цели использования запрашиваемых в запросе сведений:</w:t>
            </w:r>
          </w:p>
          <w:p w:rsidR="00452D39" w:rsidRPr="00452D39" w:rsidRDefault="00452D39" w:rsidP="00452D39">
            <w:pPr>
              <w:autoSpaceDE w:val="0"/>
              <w:autoSpaceDN w:val="0"/>
              <w:adjustRightInd w:val="0"/>
              <w:spacing w:after="0"/>
              <w:jc w:val="both"/>
              <w:rPr>
                <w:rFonts w:ascii="Times New Roman" w:eastAsiaTheme="minorEastAsia" w:hAnsi="Times New Roman"/>
                <w:sz w:val="24"/>
                <w:szCs w:val="24"/>
              </w:rPr>
            </w:pPr>
            <w:r w:rsidRPr="00452D39">
              <w:rPr>
                <w:rFonts w:ascii="Times New Roman" w:eastAsiaTheme="minorEastAsia" w:hAnsi="Times New Roman"/>
                <w:sz w:val="24"/>
                <w:szCs w:val="24"/>
              </w:rPr>
              <w:t>1) статус юридического лица, индивидуального предпринимателя;</w:t>
            </w:r>
          </w:p>
          <w:p w:rsidR="00452D39" w:rsidRPr="00452D39" w:rsidRDefault="00452D39" w:rsidP="00452D39">
            <w:pPr>
              <w:autoSpaceDE w:val="0"/>
              <w:autoSpaceDN w:val="0"/>
              <w:adjustRightInd w:val="0"/>
              <w:spacing w:after="0"/>
              <w:jc w:val="both"/>
              <w:rPr>
                <w:rFonts w:ascii="Times New Roman" w:eastAsiaTheme="minorEastAsia" w:hAnsi="Times New Roman"/>
                <w:sz w:val="24"/>
                <w:szCs w:val="24"/>
              </w:rPr>
            </w:pPr>
            <w:r w:rsidRPr="00452D39">
              <w:rPr>
                <w:rFonts w:ascii="Times New Roman" w:eastAsiaTheme="minorEastAsia" w:hAnsi="Times New Roman"/>
                <w:sz w:val="24"/>
                <w:szCs w:val="24"/>
              </w:rPr>
              <w:t>2) фамилия, имя, отчество (при наличии) лица, имеющего право действовать без доверенности (руководителя организации).</w:t>
            </w:r>
          </w:p>
          <w:p w:rsidR="00452D39" w:rsidRPr="00452D39" w:rsidRDefault="00452D39" w:rsidP="00452D39">
            <w:pPr>
              <w:autoSpaceDE w:val="0"/>
              <w:autoSpaceDN w:val="0"/>
              <w:adjustRightInd w:val="0"/>
              <w:spacing w:after="0"/>
              <w:jc w:val="both"/>
              <w:rPr>
                <w:rFonts w:ascii="Times New Roman" w:eastAsiaTheme="minorEastAsia" w:hAnsi="Times New Roman"/>
                <w:sz w:val="24"/>
                <w:szCs w:val="24"/>
              </w:rPr>
            </w:pPr>
            <w:r w:rsidRPr="00452D39">
              <w:rPr>
                <w:rFonts w:ascii="Times New Roman" w:eastAsiaTheme="minorEastAsia" w:hAnsi="Times New Roman"/>
                <w:sz w:val="24"/>
                <w:szCs w:val="24"/>
              </w:rPr>
              <w:t>Цели использования запрашиваемых в запросе сведений: для принятия решения</w:t>
            </w:r>
          </w:p>
        </w:tc>
      </w:tr>
      <w:tr w:rsidR="00452D39" w:rsidRPr="00452D39" w:rsidTr="00C87235">
        <w:tc>
          <w:tcPr>
            <w:tcW w:w="846" w:type="dxa"/>
          </w:tcPr>
          <w:p w:rsidR="00452D39" w:rsidRPr="00452D39" w:rsidRDefault="00452D39" w:rsidP="00452D39">
            <w:pPr>
              <w:tabs>
                <w:tab w:val="left" w:pos="8670"/>
              </w:tabs>
              <w:spacing w:after="0"/>
              <w:jc w:val="center"/>
              <w:rPr>
                <w:rFonts w:ascii="Times New Roman" w:eastAsiaTheme="minorEastAsia" w:hAnsi="Times New Roman"/>
                <w:sz w:val="24"/>
                <w:szCs w:val="24"/>
              </w:rPr>
            </w:pPr>
            <w:r w:rsidRPr="00452D39">
              <w:rPr>
                <w:rFonts w:ascii="Times New Roman" w:eastAsiaTheme="minorEastAsia" w:hAnsi="Times New Roman"/>
                <w:sz w:val="24"/>
                <w:szCs w:val="24"/>
              </w:rPr>
              <w:t>3.</w:t>
            </w:r>
          </w:p>
        </w:tc>
        <w:tc>
          <w:tcPr>
            <w:tcW w:w="8760" w:type="dxa"/>
          </w:tcPr>
          <w:p w:rsidR="00452D39" w:rsidRPr="00452D39" w:rsidRDefault="00452D39" w:rsidP="00452D39">
            <w:pPr>
              <w:tabs>
                <w:tab w:val="left" w:pos="8670"/>
              </w:tabs>
              <w:spacing w:after="0"/>
              <w:jc w:val="both"/>
              <w:rPr>
                <w:rFonts w:ascii="Times New Roman" w:eastAsiaTheme="minorEastAsia" w:hAnsi="Times New Roman"/>
                <w:sz w:val="24"/>
                <w:szCs w:val="24"/>
              </w:rPr>
            </w:pPr>
            <w:r w:rsidRPr="00452D39">
              <w:rPr>
                <w:rFonts w:ascii="Times New Roman" w:eastAsiaTheme="minorEastAsia" w:hAnsi="Times New Roman"/>
                <w:sz w:val="24"/>
                <w:szCs w:val="24"/>
              </w:rPr>
              <w:t>Утвержденная документация по планировке территории (Администрация муниципального района «Сысольский»).</w:t>
            </w:r>
          </w:p>
          <w:p w:rsidR="00452D39" w:rsidRPr="00452D39" w:rsidRDefault="00452D39" w:rsidP="00452D39">
            <w:pPr>
              <w:tabs>
                <w:tab w:val="left" w:pos="8670"/>
              </w:tabs>
              <w:spacing w:after="0"/>
              <w:jc w:val="both"/>
              <w:rPr>
                <w:rFonts w:ascii="Times New Roman" w:eastAsiaTheme="minorEastAsia" w:hAnsi="Times New Roman"/>
                <w:sz w:val="24"/>
                <w:szCs w:val="24"/>
              </w:rPr>
            </w:pPr>
            <w:r w:rsidRPr="00452D39">
              <w:rPr>
                <w:rFonts w:ascii="Times New Roman" w:eastAsiaTheme="minorEastAsia" w:hAnsi="Times New Roman"/>
                <w:sz w:val="24"/>
                <w:szCs w:val="24"/>
              </w:rPr>
              <w:t>Направляемые в запросе сведения:</w:t>
            </w:r>
          </w:p>
          <w:p w:rsidR="00452D39" w:rsidRPr="00452D39" w:rsidRDefault="00452D39" w:rsidP="00452D39">
            <w:pPr>
              <w:tabs>
                <w:tab w:val="left" w:pos="993"/>
                <w:tab w:val="left" w:pos="1276"/>
              </w:tabs>
              <w:autoSpaceDE w:val="0"/>
              <w:autoSpaceDN w:val="0"/>
              <w:adjustRightInd w:val="0"/>
              <w:spacing w:after="0"/>
              <w:contextualSpacing/>
              <w:jc w:val="both"/>
              <w:rPr>
                <w:rFonts w:ascii="Times New Roman" w:eastAsiaTheme="minorHAnsi" w:hAnsi="Times New Roman"/>
                <w:sz w:val="24"/>
                <w:szCs w:val="24"/>
              </w:rPr>
            </w:pPr>
            <w:r w:rsidRPr="00452D39">
              <w:rPr>
                <w:rFonts w:ascii="Times New Roman" w:eastAsiaTheme="minorHAnsi" w:hAnsi="Times New Roman"/>
                <w:sz w:val="24"/>
                <w:szCs w:val="24"/>
              </w:rPr>
              <w:t>1) кадастровый номер;</w:t>
            </w:r>
          </w:p>
          <w:p w:rsidR="00452D39" w:rsidRPr="00452D39" w:rsidRDefault="00452D39" w:rsidP="00452D39">
            <w:pPr>
              <w:tabs>
                <w:tab w:val="left" w:pos="993"/>
                <w:tab w:val="left" w:pos="1276"/>
              </w:tabs>
              <w:autoSpaceDE w:val="0"/>
              <w:autoSpaceDN w:val="0"/>
              <w:adjustRightInd w:val="0"/>
              <w:spacing w:after="0"/>
              <w:contextualSpacing/>
              <w:jc w:val="both"/>
              <w:rPr>
                <w:rFonts w:ascii="Times New Roman" w:eastAsiaTheme="minorHAnsi" w:hAnsi="Times New Roman"/>
                <w:sz w:val="24"/>
                <w:szCs w:val="24"/>
              </w:rPr>
            </w:pPr>
            <w:r w:rsidRPr="00452D39">
              <w:rPr>
                <w:rFonts w:ascii="Times New Roman" w:eastAsiaTheme="minorHAnsi" w:hAnsi="Times New Roman"/>
                <w:sz w:val="24"/>
                <w:szCs w:val="24"/>
              </w:rPr>
              <w:t>2) наименование объекта.</w:t>
            </w:r>
          </w:p>
          <w:p w:rsidR="00452D39" w:rsidRPr="00452D39" w:rsidRDefault="00452D39" w:rsidP="00452D39">
            <w:pPr>
              <w:tabs>
                <w:tab w:val="left" w:pos="8670"/>
              </w:tabs>
              <w:spacing w:after="0"/>
              <w:jc w:val="both"/>
              <w:rPr>
                <w:rFonts w:ascii="Times New Roman" w:eastAsiaTheme="minorEastAsia" w:hAnsi="Times New Roman"/>
                <w:sz w:val="24"/>
                <w:szCs w:val="24"/>
              </w:rPr>
            </w:pPr>
            <w:r w:rsidRPr="00452D39">
              <w:rPr>
                <w:rFonts w:ascii="Times New Roman" w:eastAsiaTheme="minorEastAsia" w:hAnsi="Times New Roman"/>
                <w:sz w:val="24"/>
                <w:szCs w:val="24"/>
              </w:rPr>
              <w:t>Запрашиваемые в запросе сведения:</w:t>
            </w:r>
          </w:p>
          <w:p w:rsidR="00452D39" w:rsidRPr="00452D39" w:rsidRDefault="00452D39" w:rsidP="00452D39">
            <w:pPr>
              <w:tabs>
                <w:tab w:val="left" w:pos="993"/>
                <w:tab w:val="left" w:pos="1276"/>
              </w:tabs>
              <w:autoSpaceDE w:val="0"/>
              <w:autoSpaceDN w:val="0"/>
              <w:adjustRightInd w:val="0"/>
              <w:spacing w:after="0"/>
              <w:contextualSpacing/>
              <w:jc w:val="both"/>
              <w:rPr>
                <w:rFonts w:ascii="Times New Roman" w:eastAsiaTheme="minorHAnsi" w:hAnsi="Times New Roman"/>
                <w:sz w:val="24"/>
                <w:szCs w:val="24"/>
              </w:rPr>
            </w:pPr>
            <w:r w:rsidRPr="00452D39">
              <w:rPr>
                <w:rFonts w:ascii="Times New Roman" w:eastAsiaTheme="minorHAnsi" w:hAnsi="Times New Roman"/>
                <w:sz w:val="24"/>
                <w:szCs w:val="24"/>
              </w:rPr>
              <w:t xml:space="preserve">1) дата утверждения документации; </w:t>
            </w:r>
          </w:p>
          <w:p w:rsidR="00452D39" w:rsidRPr="00452D39" w:rsidRDefault="00452D39" w:rsidP="00452D39">
            <w:pPr>
              <w:tabs>
                <w:tab w:val="left" w:pos="8670"/>
              </w:tabs>
              <w:spacing w:after="0"/>
              <w:jc w:val="both"/>
              <w:rPr>
                <w:rFonts w:ascii="Times New Roman" w:eastAsiaTheme="minorEastAsia" w:hAnsi="Times New Roman"/>
                <w:sz w:val="24"/>
                <w:szCs w:val="24"/>
              </w:rPr>
            </w:pPr>
            <w:r w:rsidRPr="00452D39">
              <w:rPr>
                <w:rFonts w:ascii="Times New Roman" w:eastAsiaTheme="minorHAnsi" w:hAnsi="Times New Roman"/>
                <w:sz w:val="24"/>
                <w:szCs w:val="24"/>
              </w:rPr>
              <w:t xml:space="preserve">2) утвержденная документация по планировке территории </w:t>
            </w:r>
            <w:r w:rsidRPr="00452D39">
              <w:rPr>
                <w:rFonts w:ascii="Times New Roman" w:eastAsiaTheme="minorEastAsia" w:hAnsi="Times New Roman"/>
                <w:sz w:val="24"/>
                <w:szCs w:val="24"/>
              </w:rPr>
              <w:t>для принятия решения.</w:t>
            </w:r>
          </w:p>
          <w:p w:rsidR="00452D39" w:rsidRPr="00452D39" w:rsidRDefault="00452D39" w:rsidP="00452D39">
            <w:pPr>
              <w:tabs>
                <w:tab w:val="left" w:pos="8670"/>
              </w:tabs>
              <w:spacing w:after="0"/>
              <w:jc w:val="both"/>
              <w:rPr>
                <w:rFonts w:ascii="Times New Roman" w:eastAsiaTheme="minorEastAsia" w:hAnsi="Times New Roman"/>
                <w:sz w:val="24"/>
                <w:szCs w:val="24"/>
              </w:rPr>
            </w:pPr>
            <w:r w:rsidRPr="00452D39">
              <w:rPr>
                <w:rFonts w:ascii="Times New Roman" w:eastAsiaTheme="minorEastAsia" w:hAnsi="Times New Roman"/>
                <w:sz w:val="24"/>
                <w:szCs w:val="24"/>
              </w:rPr>
              <w:t>Цели использования запрашиваемых в запросе сведений: для принятия решения.</w:t>
            </w:r>
          </w:p>
        </w:tc>
      </w:tr>
      <w:tr w:rsidR="00452D39" w:rsidRPr="00452D39" w:rsidTr="00C87235">
        <w:tc>
          <w:tcPr>
            <w:tcW w:w="846" w:type="dxa"/>
          </w:tcPr>
          <w:p w:rsidR="00452D39" w:rsidRPr="00452D39" w:rsidRDefault="00452D39" w:rsidP="00452D39">
            <w:pPr>
              <w:tabs>
                <w:tab w:val="left" w:pos="8670"/>
              </w:tabs>
              <w:spacing w:after="0"/>
              <w:jc w:val="center"/>
              <w:rPr>
                <w:rFonts w:ascii="Times New Roman" w:eastAsiaTheme="minorEastAsia" w:hAnsi="Times New Roman"/>
                <w:sz w:val="24"/>
                <w:szCs w:val="24"/>
              </w:rPr>
            </w:pPr>
            <w:r w:rsidRPr="00452D39">
              <w:rPr>
                <w:rFonts w:ascii="Times New Roman" w:eastAsiaTheme="minorEastAsia" w:hAnsi="Times New Roman"/>
                <w:sz w:val="24"/>
                <w:szCs w:val="24"/>
              </w:rPr>
              <w:lastRenderedPageBreak/>
              <w:t>4.</w:t>
            </w:r>
          </w:p>
        </w:tc>
        <w:tc>
          <w:tcPr>
            <w:tcW w:w="8760" w:type="dxa"/>
          </w:tcPr>
          <w:p w:rsidR="00452D39" w:rsidRPr="00452D39" w:rsidRDefault="00452D39" w:rsidP="00452D39">
            <w:pPr>
              <w:tabs>
                <w:tab w:val="left" w:pos="8670"/>
              </w:tabs>
              <w:spacing w:after="0"/>
              <w:jc w:val="both"/>
              <w:rPr>
                <w:rFonts w:ascii="Times New Roman" w:eastAsiaTheme="minorEastAsia" w:hAnsi="Times New Roman"/>
                <w:sz w:val="24"/>
                <w:szCs w:val="24"/>
              </w:rPr>
            </w:pPr>
            <w:r w:rsidRPr="00452D39">
              <w:rPr>
                <w:rFonts w:ascii="Times New Roman" w:eastAsiaTheme="minorEastAsia" w:hAnsi="Times New Roman"/>
                <w:sz w:val="24"/>
                <w:szCs w:val="24"/>
              </w:rPr>
              <w:t xml:space="preserve">Предписание (предостережение) надзорного органа (надзорные органы, в </w:t>
            </w:r>
            <w:proofErr w:type="spellStart"/>
            <w:r w:rsidRPr="00452D39">
              <w:rPr>
                <w:rFonts w:ascii="Times New Roman" w:eastAsiaTheme="minorEastAsia" w:hAnsi="Times New Roman"/>
                <w:sz w:val="24"/>
                <w:szCs w:val="24"/>
              </w:rPr>
              <w:t>т.ч</w:t>
            </w:r>
            <w:proofErr w:type="spellEnd"/>
            <w:r w:rsidRPr="00452D39">
              <w:rPr>
                <w:rFonts w:ascii="Times New Roman" w:eastAsiaTheme="minorEastAsia" w:hAnsi="Times New Roman"/>
                <w:sz w:val="24"/>
                <w:szCs w:val="24"/>
              </w:rPr>
              <w:t>. осуществляющие муниципальный земельный контроль).</w:t>
            </w:r>
          </w:p>
          <w:p w:rsidR="00452D39" w:rsidRPr="00452D39" w:rsidRDefault="00452D39" w:rsidP="00452D39">
            <w:pPr>
              <w:tabs>
                <w:tab w:val="left" w:pos="8670"/>
              </w:tabs>
              <w:spacing w:after="0"/>
              <w:jc w:val="both"/>
              <w:rPr>
                <w:rFonts w:ascii="Times New Roman" w:eastAsiaTheme="minorEastAsia" w:hAnsi="Times New Roman"/>
                <w:sz w:val="24"/>
                <w:szCs w:val="24"/>
              </w:rPr>
            </w:pPr>
            <w:r w:rsidRPr="00452D39">
              <w:rPr>
                <w:rFonts w:ascii="Times New Roman" w:eastAsiaTheme="minorEastAsia" w:hAnsi="Times New Roman"/>
                <w:sz w:val="24"/>
                <w:szCs w:val="24"/>
              </w:rPr>
              <w:t>Направляемые в запросе сведения:</w:t>
            </w:r>
          </w:p>
          <w:p w:rsidR="00452D39" w:rsidRPr="00452D39" w:rsidRDefault="00452D39" w:rsidP="00452D39">
            <w:pPr>
              <w:numPr>
                <w:ilvl w:val="0"/>
                <w:numId w:val="35"/>
              </w:numPr>
              <w:tabs>
                <w:tab w:val="left" w:pos="8670"/>
              </w:tabs>
              <w:spacing w:after="0" w:line="240" w:lineRule="auto"/>
              <w:contextualSpacing/>
              <w:jc w:val="both"/>
              <w:rPr>
                <w:rFonts w:ascii="Times New Roman" w:eastAsiaTheme="minorEastAsia" w:hAnsi="Times New Roman"/>
                <w:sz w:val="24"/>
                <w:szCs w:val="24"/>
              </w:rPr>
            </w:pPr>
            <w:r w:rsidRPr="00452D39">
              <w:rPr>
                <w:rFonts w:ascii="Times New Roman" w:eastAsiaTheme="minorEastAsia" w:hAnsi="Times New Roman"/>
                <w:sz w:val="24"/>
                <w:szCs w:val="24"/>
              </w:rPr>
              <w:t>кадастровый номер</w:t>
            </w:r>
          </w:p>
          <w:p w:rsidR="00452D39" w:rsidRPr="00452D39" w:rsidRDefault="00452D39" w:rsidP="00452D39">
            <w:pPr>
              <w:numPr>
                <w:ilvl w:val="0"/>
                <w:numId w:val="35"/>
              </w:numPr>
              <w:tabs>
                <w:tab w:val="left" w:pos="8670"/>
              </w:tabs>
              <w:spacing w:after="0" w:line="240" w:lineRule="auto"/>
              <w:contextualSpacing/>
              <w:jc w:val="both"/>
              <w:rPr>
                <w:rFonts w:ascii="Times New Roman" w:eastAsiaTheme="minorEastAsia" w:hAnsi="Times New Roman"/>
                <w:sz w:val="24"/>
                <w:szCs w:val="24"/>
              </w:rPr>
            </w:pPr>
            <w:r w:rsidRPr="00452D39">
              <w:rPr>
                <w:rFonts w:ascii="Times New Roman" w:eastAsiaTheme="minorEastAsia" w:hAnsi="Times New Roman"/>
                <w:sz w:val="24"/>
                <w:szCs w:val="24"/>
              </w:rPr>
              <w:t>наименование объекта</w:t>
            </w:r>
          </w:p>
          <w:p w:rsidR="00452D39" w:rsidRPr="00452D39" w:rsidRDefault="00452D39" w:rsidP="00452D39">
            <w:pPr>
              <w:tabs>
                <w:tab w:val="left" w:pos="8670"/>
              </w:tabs>
              <w:spacing w:after="0" w:line="240" w:lineRule="auto"/>
              <w:ind w:left="720" w:hanging="651"/>
              <w:contextualSpacing/>
              <w:jc w:val="both"/>
              <w:rPr>
                <w:rFonts w:ascii="Times New Roman" w:eastAsiaTheme="minorEastAsia" w:hAnsi="Times New Roman"/>
                <w:sz w:val="24"/>
                <w:szCs w:val="24"/>
              </w:rPr>
            </w:pPr>
            <w:r w:rsidRPr="00452D39">
              <w:rPr>
                <w:rFonts w:ascii="Times New Roman" w:eastAsiaTheme="minorEastAsia" w:hAnsi="Times New Roman"/>
                <w:sz w:val="24"/>
                <w:szCs w:val="24"/>
              </w:rPr>
              <w:t>Запрашиваемые в запросе сведения:</w:t>
            </w:r>
          </w:p>
          <w:p w:rsidR="00452D39" w:rsidRPr="00452D39" w:rsidRDefault="00452D39" w:rsidP="00452D39">
            <w:pPr>
              <w:numPr>
                <w:ilvl w:val="0"/>
                <w:numId w:val="36"/>
              </w:numPr>
              <w:tabs>
                <w:tab w:val="left" w:pos="8670"/>
              </w:tabs>
              <w:spacing w:after="0" w:line="240" w:lineRule="auto"/>
              <w:contextualSpacing/>
              <w:jc w:val="both"/>
              <w:rPr>
                <w:rFonts w:ascii="Times New Roman" w:eastAsiaTheme="minorEastAsia" w:hAnsi="Times New Roman"/>
                <w:sz w:val="24"/>
                <w:szCs w:val="24"/>
              </w:rPr>
            </w:pPr>
            <w:r w:rsidRPr="00452D39">
              <w:rPr>
                <w:rFonts w:ascii="Times New Roman" w:eastAsiaTheme="minorEastAsia" w:hAnsi="Times New Roman"/>
                <w:sz w:val="24"/>
                <w:szCs w:val="24"/>
              </w:rPr>
              <w:t>получатель;</w:t>
            </w:r>
          </w:p>
          <w:p w:rsidR="00452D39" w:rsidRPr="00452D39" w:rsidRDefault="00452D39" w:rsidP="00452D39">
            <w:pPr>
              <w:numPr>
                <w:ilvl w:val="0"/>
                <w:numId w:val="36"/>
              </w:numPr>
              <w:tabs>
                <w:tab w:val="left" w:pos="8670"/>
              </w:tabs>
              <w:spacing w:after="0" w:line="240" w:lineRule="auto"/>
              <w:contextualSpacing/>
              <w:jc w:val="both"/>
              <w:rPr>
                <w:rFonts w:ascii="Times New Roman" w:eastAsiaTheme="minorEastAsia" w:hAnsi="Times New Roman"/>
                <w:sz w:val="24"/>
                <w:szCs w:val="24"/>
              </w:rPr>
            </w:pPr>
            <w:r w:rsidRPr="00452D39">
              <w:rPr>
                <w:rFonts w:ascii="Times New Roman" w:eastAsiaTheme="minorEastAsia" w:hAnsi="Times New Roman"/>
                <w:sz w:val="24"/>
                <w:szCs w:val="24"/>
              </w:rPr>
              <w:t>основания для выдачи предписания (предостережения) надзорного органа</w:t>
            </w:r>
          </w:p>
          <w:p w:rsidR="00452D39" w:rsidRPr="00452D39" w:rsidRDefault="00452D39" w:rsidP="00452D39">
            <w:pPr>
              <w:numPr>
                <w:ilvl w:val="0"/>
                <w:numId w:val="36"/>
              </w:numPr>
              <w:tabs>
                <w:tab w:val="left" w:pos="8670"/>
              </w:tabs>
              <w:spacing w:after="0" w:line="240" w:lineRule="auto"/>
              <w:contextualSpacing/>
              <w:jc w:val="both"/>
              <w:rPr>
                <w:rFonts w:ascii="Times New Roman" w:eastAsiaTheme="minorEastAsia" w:hAnsi="Times New Roman"/>
                <w:sz w:val="24"/>
                <w:szCs w:val="24"/>
              </w:rPr>
            </w:pPr>
            <w:r w:rsidRPr="00452D39">
              <w:rPr>
                <w:rFonts w:ascii="Times New Roman" w:eastAsiaTheme="minorEastAsia" w:hAnsi="Times New Roman"/>
                <w:sz w:val="24"/>
                <w:szCs w:val="24"/>
              </w:rPr>
              <w:t>дата выдачи</w:t>
            </w:r>
          </w:p>
          <w:p w:rsidR="00452D39" w:rsidRPr="00452D39" w:rsidRDefault="00452D39" w:rsidP="00452D39">
            <w:pPr>
              <w:numPr>
                <w:ilvl w:val="0"/>
                <w:numId w:val="36"/>
              </w:numPr>
              <w:tabs>
                <w:tab w:val="left" w:pos="8670"/>
              </w:tabs>
              <w:spacing w:after="0" w:line="240" w:lineRule="auto"/>
              <w:contextualSpacing/>
              <w:jc w:val="both"/>
              <w:rPr>
                <w:rFonts w:ascii="Times New Roman" w:eastAsiaTheme="minorEastAsia" w:hAnsi="Times New Roman"/>
                <w:sz w:val="24"/>
                <w:szCs w:val="24"/>
              </w:rPr>
            </w:pPr>
            <w:r w:rsidRPr="00452D39">
              <w:rPr>
                <w:rFonts w:ascii="Times New Roman" w:eastAsiaTheme="minorEastAsia" w:hAnsi="Times New Roman"/>
                <w:sz w:val="24"/>
                <w:szCs w:val="24"/>
              </w:rPr>
              <w:t>срок устранения</w:t>
            </w:r>
          </w:p>
          <w:p w:rsidR="00452D39" w:rsidRPr="00452D39" w:rsidRDefault="00452D39" w:rsidP="00452D39">
            <w:pPr>
              <w:tabs>
                <w:tab w:val="left" w:pos="8670"/>
              </w:tabs>
              <w:spacing w:after="0"/>
              <w:jc w:val="both"/>
              <w:rPr>
                <w:rFonts w:ascii="Times New Roman" w:eastAsiaTheme="minorEastAsia" w:hAnsi="Times New Roman"/>
                <w:sz w:val="24"/>
                <w:szCs w:val="24"/>
              </w:rPr>
            </w:pPr>
            <w:r w:rsidRPr="00452D39">
              <w:rPr>
                <w:rFonts w:ascii="Times New Roman" w:eastAsiaTheme="minorEastAsia" w:hAnsi="Times New Roman"/>
                <w:sz w:val="24"/>
                <w:szCs w:val="24"/>
              </w:rPr>
              <w:t>Цели использования запрашиваемых в запросе сведений: для принятия решения.</w:t>
            </w:r>
          </w:p>
        </w:tc>
      </w:tr>
      <w:tr w:rsidR="00452D39" w:rsidRPr="00452D39" w:rsidTr="00C87235">
        <w:tc>
          <w:tcPr>
            <w:tcW w:w="846" w:type="dxa"/>
          </w:tcPr>
          <w:p w:rsidR="00452D39" w:rsidRPr="00452D39" w:rsidRDefault="00452D39" w:rsidP="00452D39">
            <w:pPr>
              <w:tabs>
                <w:tab w:val="left" w:pos="8670"/>
              </w:tabs>
              <w:spacing w:after="0"/>
              <w:jc w:val="center"/>
              <w:rPr>
                <w:rFonts w:ascii="Times New Roman" w:eastAsiaTheme="minorEastAsia" w:hAnsi="Times New Roman"/>
                <w:sz w:val="24"/>
                <w:szCs w:val="24"/>
              </w:rPr>
            </w:pPr>
            <w:r w:rsidRPr="00452D39">
              <w:rPr>
                <w:rFonts w:ascii="Times New Roman" w:eastAsiaTheme="minorEastAsia" w:hAnsi="Times New Roman"/>
                <w:sz w:val="24"/>
                <w:szCs w:val="24"/>
              </w:rPr>
              <w:t>5.</w:t>
            </w:r>
          </w:p>
        </w:tc>
        <w:tc>
          <w:tcPr>
            <w:tcW w:w="8760" w:type="dxa"/>
          </w:tcPr>
          <w:p w:rsidR="00452D39" w:rsidRPr="00452D39" w:rsidRDefault="00452D39" w:rsidP="00452D39">
            <w:pPr>
              <w:tabs>
                <w:tab w:val="left" w:pos="8670"/>
              </w:tabs>
              <w:spacing w:after="0"/>
              <w:jc w:val="both"/>
              <w:rPr>
                <w:rFonts w:ascii="Times New Roman" w:eastAsiaTheme="minorEastAsia" w:hAnsi="Times New Roman"/>
                <w:sz w:val="24"/>
                <w:szCs w:val="24"/>
              </w:rPr>
            </w:pPr>
            <w:r w:rsidRPr="00452D39">
              <w:rPr>
                <w:rFonts w:ascii="Times New Roman" w:eastAsiaTheme="minorEastAsia" w:hAnsi="Times New Roman"/>
                <w:sz w:val="24"/>
                <w:szCs w:val="24"/>
              </w:rPr>
              <w:t>Разрешение на размещение объекта, разрешение на право проведения земляных работ, разрешение на строительство (уведомление о планируемом строительстве) объекта капитального строительства. Администрация муниципального района «Сысольский»)</w:t>
            </w:r>
          </w:p>
          <w:p w:rsidR="00452D39" w:rsidRPr="00452D39" w:rsidRDefault="00452D39" w:rsidP="00452D39">
            <w:pPr>
              <w:tabs>
                <w:tab w:val="left" w:pos="8670"/>
              </w:tabs>
              <w:spacing w:after="0"/>
              <w:jc w:val="both"/>
              <w:rPr>
                <w:rFonts w:ascii="Times New Roman" w:eastAsiaTheme="minorEastAsia" w:hAnsi="Times New Roman"/>
                <w:sz w:val="24"/>
                <w:szCs w:val="24"/>
              </w:rPr>
            </w:pPr>
            <w:r w:rsidRPr="00452D39">
              <w:rPr>
                <w:rFonts w:ascii="Times New Roman" w:eastAsiaTheme="minorEastAsia" w:hAnsi="Times New Roman"/>
                <w:sz w:val="24"/>
                <w:szCs w:val="24"/>
              </w:rPr>
              <w:t>Направляемые в запросе сведения:</w:t>
            </w:r>
          </w:p>
          <w:p w:rsidR="00452D39" w:rsidRPr="00452D39" w:rsidRDefault="00452D39" w:rsidP="00452D39">
            <w:pPr>
              <w:numPr>
                <w:ilvl w:val="0"/>
                <w:numId w:val="37"/>
              </w:numPr>
              <w:tabs>
                <w:tab w:val="left" w:pos="1276"/>
              </w:tabs>
              <w:autoSpaceDE w:val="0"/>
              <w:autoSpaceDN w:val="0"/>
              <w:adjustRightInd w:val="0"/>
              <w:spacing w:after="0" w:line="240" w:lineRule="auto"/>
              <w:contextualSpacing/>
              <w:jc w:val="both"/>
              <w:rPr>
                <w:rFonts w:ascii="Times New Roman" w:eastAsiaTheme="minorHAnsi" w:hAnsi="Times New Roman"/>
                <w:sz w:val="24"/>
                <w:szCs w:val="24"/>
              </w:rPr>
            </w:pPr>
            <w:r w:rsidRPr="00452D39">
              <w:rPr>
                <w:rFonts w:ascii="Times New Roman" w:eastAsiaTheme="minorHAnsi" w:hAnsi="Times New Roman"/>
                <w:sz w:val="24"/>
                <w:szCs w:val="24"/>
              </w:rPr>
              <w:t>кадастровый номер;</w:t>
            </w:r>
          </w:p>
          <w:p w:rsidR="00452D39" w:rsidRPr="00452D39" w:rsidRDefault="00452D39" w:rsidP="00452D39">
            <w:pPr>
              <w:numPr>
                <w:ilvl w:val="0"/>
                <w:numId w:val="37"/>
              </w:numPr>
              <w:tabs>
                <w:tab w:val="left" w:pos="1276"/>
              </w:tabs>
              <w:autoSpaceDE w:val="0"/>
              <w:autoSpaceDN w:val="0"/>
              <w:adjustRightInd w:val="0"/>
              <w:spacing w:after="0" w:line="240" w:lineRule="auto"/>
              <w:contextualSpacing/>
              <w:jc w:val="both"/>
              <w:rPr>
                <w:rFonts w:ascii="Times New Roman" w:eastAsiaTheme="minorHAnsi" w:hAnsi="Times New Roman"/>
                <w:sz w:val="24"/>
                <w:szCs w:val="24"/>
              </w:rPr>
            </w:pPr>
            <w:r w:rsidRPr="00452D39">
              <w:rPr>
                <w:rFonts w:ascii="Times New Roman" w:eastAsiaTheme="minorHAnsi" w:hAnsi="Times New Roman"/>
                <w:sz w:val="24"/>
                <w:szCs w:val="24"/>
              </w:rPr>
              <w:t xml:space="preserve">адрес </w:t>
            </w:r>
          </w:p>
          <w:p w:rsidR="00452D39" w:rsidRPr="00452D39" w:rsidRDefault="00452D39" w:rsidP="00452D39">
            <w:pPr>
              <w:tabs>
                <w:tab w:val="left" w:pos="8670"/>
              </w:tabs>
              <w:spacing w:after="0"/>
              <w:jc w:val="both"/>
              <w:rPr>
                <w:rFonts w:ascii="Times New Roman" w:eastAsiaTheme="minorEastAsia" w:hAnsi="Times New Roman"/>
                <w:sz w:val="24"/>
                <w:szCs w:val="24"/>
              </w:rPr>
            </w:pPr>
            <w:r w:rsidRPr="00452D39">
              <w:rPr>
                <w:rFonts w:ascii="Times New Roman" w:eastAsiaTheme="minorEastAsia" w:hAnsi="Times New Roman"/>
                <w:sz w:val="24"/>
                <w:szCs w:val="24"/>
              </w:rPr>
              <w:t>Запрашиваемые в запросе сведения:</w:t>
            </w:r>
          </w:p>
          <w:p w:rsidR="00452D39" w:rsidRPr="00452D39" w:rsidRDefault="00452D39" w:rsidP="00452D39">
            <w:pPr>
              <w:numPr>
                <w:ilvl w:val="0"/>
                <w:numId w:val="39"/>
              </w:numPr>
              <w:tabs>
                <w:tab w:val="left" w:pos="993"/>
                <w:tab w:val="left" w:pos="1276"/>
              </w:tabs>
              <w:autoSpaceDE w:val="0"/>
              <w:autoSpaceDN w:val="0"/>
              <w:adjustRightInd w:val="0"/>
              <w:spacing w:after="0" w:line="240" w:lineRule="auto"/>
              <w:contextualSpacing/>
              <w:jc w:val="both"/>
              <w:rPr>
                <w:rFonts w:ascii="Times New Roman" w:eastAsiaTheme="minorEastAsia" w:hAnsi="Times New Roman"/>
                <w:sz w:val="24"/>
                <w:szCs w:val="24"/>
              </w:rPr>
            </w:pPr>
            <w:r w:rsidRPr="00452D39">
              <w:rPr>
                <w:rFonts w:ascii="Times New Roman" w:eastAsiaTheme="minorEastAsia" w:hAnsi="Times New Roman"/>
                <w:sz w:val="24"/>
                <w:szCs w:val="24"/>
              </w:rPr>
              <w:t>правообладатель</w:t>
            </w:r>
            <w:r w:rsidRPr="00452D39">
              <w:rPr>
                <w:rFonts w:ascii="Times New Roman" w:eastAsiaTheme="minorEastAsia" w:hAnsi="Times New Roman"/>
                <w:spacing w:val="-6"/>
                <w:sz w:val="24"/>
                <w:szCs w:val="24"/>
                <w:u w:color="FFFFFF"/>
              </w:rPr>
              <w:t>;</w:t>
            </w:r>
          </w:p>
          <w:p w:rsidR="00452D39" w:rsidRPr="00452D39" w:rsidRDefault="00452D39" w:rsidP="00452D39">
            <w:pPr>
              <w:numPr>
                <w:ilvl w:val="0"/>
                <w:numId w:val="39"/>
              </w:numPr>
              <w:tabs>
                <w:tab w:val="left" w:pos="993"/>
                <w:tab w:val="left" w:pos="1276"/>
              </w:tabs>
              <w:autoSpaceDE w:val="0"/>
              <w:autoSpaceDN w:val="0"/>
              <w:adjustRightInd w:val="0"/>
              <w:spacing w:after="0" w:line="240" w:lineRule="auto"/>
              <w:contextualSpacing/>
              <w:jc w:val="both"/>
              <w:rPr>
                <w:rFonts w:ascii="Times New Roman" w:eastAsiaTheme="minorEastAsia" w:hAnsi="Times New Roman"/>
                <w:sz w:val="24"/>
                <w:szCs w:val="24"/>
              </w:rPr>
            </w:pPr>
            <w:r w:rsidRPr="00452D39">
              <w:rPr>
                <w:rFonts w:ascii="Times New Roman" w:eastAsiaTheme="minorEastAsia" w:hAnsi="Times New Roman"/>
                <w:spacing w:val="-6"/>
                <w:sz w:val="24"/>
                <w:szCs w:val="24"/>
                <w:u w:color="FFFFFF"/>
              </w:rPr>
              <w:t>дата, номер разрешения, срок действия разрешения.</w:t>
            </w:r>
          </w:p>
          <w:p w:rsidR="00452D39" w:rsidRPr="00452D39" w:rsidRDefault="00452D39" w:rsidP="00452D39">
            <w:pPr>
              <w:tabs>
                <w:tab w:val="left" w:pos="8670"/>
              </w:tabs>
              <w:spacing w:after="0"/>
              <w:jc w:val="both"/>
              <w:rPr>
                <w:rFonts w:ascii="Times New Roman" w:eastAsiaTheme="minorEastAsia" w:hAnsi="Times New Roman"/>
                <w:sz w:val="24"/>
                <w:szCs w:val="24"/>
              </w:rPr>
            </w:pPr>
            <w:r w:rsidRPr="00452D39">
              <w:rPr>
                <w:rFonts w:ascii="Times New Roman" w:eastAsiaTheme="minorEastAsia" w:hAnsi="Times New Roman"/>
                <w:sz w:val="24"/>
                <w:szCs w:val="24"/>
              </w:rPr>
              <w:t>Цели использования запрашиваемых в запросе сведений: для принятия решения.</w:t>
            </w:r>
          </w:p>
        </w:tc>
      </w:tr>
      <w:tr w:rsidR="00452D39" w:rsidRPr="00452D39" w:rsidTr="00C87235">
        <w:tc>
          <w:tcPr>
            <w:tcW w:w="846" w:type="dxa"/>
          </w:tcPr>
          <w:p w:rsidR="00452D39" w:rsidRPr="00452D39" w:rsidRDefault="00452D39" w:rsidP="00452D39">
            <w:pPr>
              <w:tabs>
                <w:tab w:val="left" w:pos="8670"/>
              </w:tabs>
              <w:spacing w:after="0"/>
              <w:jc w:val="center"/>
              <w:rPr>
                <w:rFonts w:ascii="Times New Roman" w:eastAsiaTheme="minorEastAsia" w:hAnsi="Times New Roman"/>
                <w:sz w:val="24"/>
                <w:szCs w:val="24"/>
              </w:rPr>
            </w:pPr>
            <w:r w:rsidRPr="00452D39">
              <w:rPr>
                <w:rFonts w:ascii="Times New Roman" w:eastAsiaTheme="minorEastAsia" w:hAnsi="Times New Roman"/>
                <w:sz w:val="24"/>
                <w:szCs w:val="24"/>
              </w:rPr>
              <w:t xml:space="preserve">6. </w:t>
            </w:r>
          </w:p>
        </w:tc>
        <w:tc>
          <w:tcPr>
            <w:tcW w:w="8760" w:type="dxa"/>
          </w:tcPr>
          <w:p w:rsidR="00452D39" w:rsidRPr="00452D39" w:rsidRDefault="00452D39" w:rsidP="00452D39">
            <w:pPr>
              <w:tabs>
                <w:tab w:val="left" w:pos="8670"/>
              </w:tabs>
              <w:spacing w:after="0"/>
              <w:jc w:val="both"/>
              <w:rPr>
                <w:rFonts w:ascii="Times New Roman" w:eastAsiaTheme="minorEastAsia" w:hAnsi="Times New Roman"/>
                <w:sz w:val="24"/>
                <w:szCs w:val="24"/>
              </w:rPr>
            </w:pPr>
            <w:r w:rsidRPr="00452D39">
              <w:rPr>
                <w:rFonts w:ascii="Times New Roman" w:eastAsiaTheme="minorEastAsia" w:hAnsi="Times New Roman"/>
                <w:sz w:val="24"/>
                <w:szCs w:val="24"/>
              </w:rPr>
              <w:t>Схема движения транспорта и пешеходов (Администрация муниципального района «Сысольский»)</w:t>
            </w:r>
          </w:p>
          <w:p w:rsidR="00452D39" w:rsidRPr="00452D39" w:rsidRDefault="00452D39" w:rsidP="00452D39">
            <w:pPr>
              <w:tabs>
                <w:tab w:val="left" w:pos="8670"/>
              </w:tabs>
              <w:spacing w:after="0"/>
              <w:jc w:val="both"/>
              <w:rPr>
                <w:rFonts w:ascii="Times New Roman" w:eastAsiaTheme="minorEastAsia" w:hAnsi="Times New Roman"/>
                <w:sz w:val="24"/>
                <w:szCs w:val="24"/>
              </w:rPr>
            </w:pPr>
            <w:r w:rsidRPr="00452D39">
              <w:rPr>
                <w:rFonts w:ascii="Times New Roman" w:eastAsiaTheme="minorEastAsia" w:hAnsi="Times New Roman"/>
                <w:sz w:val="24"/>
                <w:szCs w:val="24"/>
              </w:rPr>
              <w:t>Направляемые в запросе сведения:</w:t>
            </w:r>
          </w:p>
          <w:p w:rsidR="00452D39" w:rsidRPr="00452D39" w:rsidRDefault="00452D39" w:rsidP="00452D39">
            <w:pPr>
              <w:numPr>
                <w:ilvl w:val="0"/>
                <w:numId w:val="40"/>
              </w:numPr>
              <w:tabs>
                <w:tab w:val="left" w:pos="8670"/>
              </w:tabs>
              <w:spacing w:after="0"/>
              <w:jc w:val="both"/>
              <w:rPr>
                <w:rFonts w:ascii="Times New Roman" w:eastAsiaTheme="minorEastAsia" w:hAnsi="Times New Roman"/>
                <w:sz w:val="24"/>
                <w:szCs w:val="24"/>
              </w:rPr>
            </w:pPr>
            <w:r w:rsidRPr="00452D39">
              <w:rPr>
                <w:rFonts w:ascii="Times New Roman" w:eastAsiaTheme="minorEastAsia" w:hAnsi="Times New Roman"/>
                <w:sz w:val="24"/>
                <w:szCs w:val="24"/>
              </w:rPr>
              <w:t>кадастровый номер;</w:t>
            </w:r>
          </w:p>
          <w:p w:rsidR="00452D39" w:rsidRPr="00452D39" w:rsidRDefault="00452D39" w:rsidP="00452D39">
            <w:pPr>
              <w:numPr>
                <w:ilvl w:val="0"/>
                <w:numId w:val="40"/>
              </w:numPr>
              <w:tabs>
                <w:tab w:val="left" w:pos="8670"/>
              </w:tabs>
              <w:spacing w:after="0"/>
              <w:jc w:val="both"/>
              <w:rPr>
                <w:rFonts w:ascii="Times New Roman" w:eastAsiaTheme="minorEastAsia" w:hAnsi="Times New Roman"/>
                <w:sz w:val="24"/>
                <w:szCs w:val="24"/>
              </w:rPr>
            </w:pPr>
            <w:r w:rsidRPr="00452D39">
              <w:rPr>
                <w:rFonts w:ascii="Times New Roman" w:eastAsiaTheme="minorEastAsia" w:hAnsi="Times New Roman"/>
                <w:sz w:val="24"/>
                <w:szCs w:val="24"/>
              </w:rPr>
              <w:t xml:space="preserve">адрес </w:t>
            </w:r>
          </w:p>
          <w:p w:rsidR="00452D39" w:rsidRPr="00452D39" w:rsidRDefault="00452D39" w:rsidP="00452D39">
            <w:pPr>
              <w:tabs>
                <w:tab w:val="left" w:pos="8670"/>
              </w:tabs>
              <w:spacing w:after="0"/>
              <w:jc w:val="both"/>
              <w:rPr>
                <w:rFonts w:ascii="Times New Roman" w:eastAsiaTheme="minorEastAsia" w:hAnsi="Times New Roman"/>
                <w:sz w:val="24"/>
                <w:szCs w:val="24"/>
              </w:rPr>
            </w:pPr>
            <w:r w:rsidRPr="00452D39">
              <w:rPr>
                <w:rFonts w:ascii="Times New Roman" w:eastAsiaTheme="minorEastAsia" w:hAnsi="Times New Roman"/>
                <w:sz w:val="24"/>
                <w:szCs w:val="24"/>
              </w:rPr>
              <w:t>Запрашиваемые в запросе сведения:</w:t>
            </w:r>
          </w:p>
          <w:p w:rsidR="00452D39" w:rsidRPr="00452D39" w:rsidRDefault="00452D39" w:rsidP="00452D39">
            <w:pPr>
              <w:numPr>
                <w:ilvl w:val="0"/>
                <w:numId w:val="41"/>
              </w:numPr>
              <w:tabs>
                <w:tab w:val="left" w:pos="8670"/>
              </w:tabs>
              <w:spacing w:after="0"/>
              <w:jc w:val="both"/>
              <w:rPr>
                <w:rFonts w:ascii="Times New Roman" w:eastAsiaTheme="minorEastAsia" w:hAnsi="Times New Roman"/>
                <w:sz w:val="24"/>
                <w:szCs w:val="24"/>
              </w:rPr>
            </w:pPr>
            <w:r w:rsidRPr="00452D39">
              <w:rPr>
                <w:rFonts w:ascii="Times New Roman" w:eastAsiaTheme="minorEastAsia" w:hAnsi="Times New Roman"/>
                <w:sz w:val="24"/>
                <w:szCs w:val="24"/>
              </w:rPr>
              <w:t>правообладатель;</w:t>
            </w:r>
          </w:p>
          <w:p w:rsidR="00452D39" w:rsidRPr="00452D39" w:rsidRDefault="00452D39" w:rsidP="00452D39">
            <w:pPr>
              <w:numPr>
                <w:ilvl w:val="0"/>
                <w:numId w:val="41"/>
              </w:numPr>
              <w:tabs>
                <w:tab w:val="left" w:pos="8670"/>
              </w:tabs>
              <w:spacing w:after="0"/>
              <w:jc w:val="both"/>
              <w:rPr>
                <w:rFonts w:ascii="Times New Roman" w:eastAsiaTheme="minorEastAsia" w:hAnsi="Times New Roman"/>
                <w:sz w:val="24"/>
                <w:szCs w:val="24"/>
              </w:rPr>
            </w:pPr>
            <w:r w:rsidRPr="00452D39">
              <w:rPr>
                <w:rFonts w:ascii="Times New Roman" w:eastAsiaTheme="minorEastAsia" w:hAnsi="Times New Roman"/>
                <w:sz w:val="24"/>
                <w:szCs w:val="24"/>
              </w:rPr>
              <w:t>схема движения транспорта и пешеходов.</w:t>
            </w:r>
          </w:p>
          <w:p w:rsidR="00452D39" w:rsidRPr="00452D39" w:rsidRDefault="00452D39" w:rsidP="00452D39">
            <w:pPr>
              <w:tabs>
                <w:tab w:val="left" w:pos="8670"/>
              </w:tabs>
              <w:spacing w:after="0"/>
              <w:jc w:val="both"/>
              <w:rPr>
                <w:rFonts w:ascii="Times New Roman" w:eastAsiaTheme="minorEastAsia" w:hAnsi="Times New Roman"/>
                <w:sz w:val="24"/>
                <w:szCs w:val="24"/>
              </w:rPr>
            </w:pPr>
            <w:r w:rsidRPr="00452D39">
              <w:rPr>
                <w:rFonts w:ascii="Times New Roman" w:eastAsiaTheme="minorEastAsia" w:hAnsi="Times New Roman"/>
                <w:sz w:val="24"/>
                <w:szCs w:val="24"/>
              </w:rPr>
              <w:t>Цели использования запрашиваемых в запросе сведений: для принятия решения.</w:t>
            </w:r>
          </w:p>
        </w:tc>
      </w:tr>
      <w:tr w:rsidR="00452D39" w:rsidRPr="00452D39" w:rsidTr="00C87235">
        <w:tc>
          <w:tcPr>
            <w:tcW w:w="846" w:type="dxa"/>
          </w:tcPr>
          <w:p w:rsidR="00452D39" w:rsidRPr="00452D39" w:rsidRDefault="00452D39" w:rsidP="00452D39">
            <w:pPr>
              <w:tabs>
                <w:tab w:val="left" w:pos="8670"/>
              </w:tabs>
              <w:spacing w:after="0"/>
              <w:jc w:val="center"/>
              <w:rPr>
                <w:rFonts w:ascii="Times New Roman" w:eastAsiaTheme="minorEastAsia" w:hAnsi="Times New Roman"/>
                <w:sz w:val="24"/>
                <w:szCs w:val="24"/>
              </w:rPr>
            </w:pPr>
            <w:r w:rsidRPr="00452D39">
              <w:rPr>
                <w:rFonts w:ascii="Times New Roman" w:eastAsiaTheme="minorEastAsia" w:hAnsi="Times New Roman"/>
                <w:sz w:val="24"/>
                <w:szCs w:val="24"/>
              </w:rPr>
              <w:t>7</w:t>
            </w:r>
          </w:p>
        </w:tc>
        <w:tc>
          <w:tcPr>
            <w:tcW w:w="8760" w:type="dxa"/>
          </w:tcPr>
          <w:p w:rsidR="00452D39" w:rsidRPr="00452D39" w:rsidRDefault="00452D39" w:rsidP="00452D39">
            <w:pPr>
              <w:tabs>
                <w:tab w:val="left" w:pos="8670"/>
              </w:tabs>
              <w:spacing w:after="0"/>
              <w:jc w:val="both"/>
              <w:rPr>
                <w:rFonts w:ascii="Times New Roman" w:eastAsiaTheme="minorEastAsia" w:hAnsi="Times New Roman"/>
                <w:sz w:val="24"/>
                <w:szCs w:val="24"/>
              </w:rPr>
            </w:pPr>
            <w:r w:rsidRPr="00452D39">
              <w:rPr>
                <w:rFonts w:ascii="Times New Roman" w:eastAsiaTheme="minorEastAsia" w:hAnsi="Times New Roman"/>
                <w:sz w:val="24"/>
                <w:szCs w:val="24"/>
              </w:rPr>
              <w:t>Утвержденный градостроительный план земельного участка (Администрация муниципального района «Сысольский»)</w:t>
            </w:r>
          </w:p>
          <w:p w:rsidR="00452D39" w:rsidRPr="00452D39" w:rsidRDefault="00452D39" w:rsidP="00452D39">
            <w:pPr>
              <w:tabs>
                <w:tab w:val="left" w:pos="8670"/>
              </w:tabs>
              <w:spacing w:after="0"/>
              <w:jc w:val="both"/>
              <w:rPr>
                <w:rFonts w:ascii="Times New Roman" w:eastAsiaTheme="minorEastAsia" w:hAnsi="Times New Roman"/>
                <w:sz w:val="24"/>
                <w:szCs w:val="24"/>
              </w:rPr>
            </w:pPr>
            <w:r w:rsidRPr="00452D39">
              <w:rPr>
                <w:rFonts w:ascii="Times New Roman" w:eastAsiaTheme="minorEastAsia" w:hAnsi="Times New Roman"/>
                <w:sz w:val="24"/>
                <w:szCs w:val="24"/>
              </w:rPr>
              <w:t>Направляемые в запросе сведения:</w:t>
            </w:r>
          </w:p>
          <w:p w:rsidR="00452D39" w:rsidRPr="00452D39" w:rsidRDefault="00452D39" w:rsidP="00452D39">
            <w:pPr>
              <w:numPr>
                <w:ilvl w:val="0"/>
                <w:numId w:val="42"/>
              </w:numPr>
              <w:tabs>
                <w:tab w:val="left" w:pos="8670"/>
              </w:tabs>
              <w:spacing w:after="0"/>
              <w:jc w:val="both"/>
              <w:rPr>
                <w:rFonts w:ascii="Times New Roman" w:eastAsiaTheme="minorEastAsia" w:hAnsi="Times New Roman"/>
                <w:sz w:val="24"/>
                <w:szCs w:val="24"/>
              </w:rPr>
            </w:pPr>
            <w:r w:rsidRPr="00452D39">
              <w:rPr>
                <w:rFonts w:ascii="Times New Roman" w:eastAsiaTheme="minorEastAsia" w:hAnsi="Times New Roman"/>
                <w:sz w:val="24"/>
                <w:szCs w:val="24"/>
              </w:rPr>
              <w:t>кадастровый номер;</w:t>
            </w:r>
          </w:p>
          <w:p w:rsidR="00452D39" w:rsidRPr="00452D39" w:rsidRDefault="00452D39" w:rsidP="00452D39">
            <w:pPr>
              <w:numPr>
                <w:ilvl w:val="0"/>
                <w:numId w:val="42"/>
              </w:numPr>
              <w:tabs>
                <w:tab w:val="left" w:pos="8670"/>
              </w:tabs>
              <w:spacing w:after="0"/>
              <w:jc w:val="both"/>
              <w:rPr>
                <w:rFonts w:ascii="Times New Roman" w:eastAsiaTheme="minorEastAsia" w:hAnsi="Times New Roman"/>
                <w:sz w:val="24"/>
                <w:szCs w:val="24"/>
              </w:rPr>
            </w:pPr>
            <w:r w:rsidRPr="00452D39">
              <w:rPr>
                <w:rFonts w:ascii="Times New Roman" w:eastAsiaTheme="minorEastAsia" w:hAnsi="Times New Roman"/>
                <w:sz w:val="24"/>
                <w:szCs w:val="24"/>
              </w:rPr>
              <w:t xml:space="preserve">адрес </w:t>
            </w:r>
          </w:p>
          <w:p w:rsidR="00452D39" w:rsidRPr="00452D39" w:rsidRDefault="00452D39" w:rsidP="00452D39">
            <w:pPr>
              <w:tabs>
                <w:tab w:val="left" w:pos="8670"/>
              </w:tabs>
              <w:spacing w:after="0"/>
              <w:jc w:val="both"/>
              <w:rPr>
                <w:rFonts w:ascii="Times New Roman" w:eastAsiaTheme="minorEastAsia" w:hAnsi="Times New Roman"/>
                <w:sz w:val="24"/>
                <w:szCs w:val="24"/>
              </w:rPr>
            </w:pPr>
            <w:r w:rsidRPr="00452D39">
              <w:rPr>
                <w:rFonts w:ascii="Times New Roman" w:eastAsiaTheme="minorEastAsia" w:hAnsi="Times New Roman"/>
                <w:sz w:val="24"/>
                <w:szCs w:val="24"/>
              </w:rPr>
              <w:t>Запрашиваемые в запросе сведения:</w:t>
            </w:r>
          </w:p>
          <w:p w:rsidR="00452D39" w:rsidRPr="00452D39" w:rsidRDefault="00452D39" w:rsidP="00452D39">
            <w:pPr>
              <w:numPr>
                <w:ilvl w:val="0"/>
                <w:numId w:val="43"/>
              </w:numPr>
              <w:tabs>
                <w:tab w:val="left" w:pos="8670"/>
              </w:tabs>
              <w:spacing w:after="0"/>
              <w:jc w:val="both"/>
              <w:rPr>
                <w:rFonts w:ascii="Times New Roman" w:eastAsiaTheme="minorEastAsia" w:hAnsi="Times New Roman"/>
                <w:sz w:val="24"/>
                <w:szCs w:val="24"/>
              </w:rPr>
            </w:pPr>
            <w:r w:rsidRPr="00452D39">
              <w:rPr>
                <w:rFonts w:ascii="Times New Roman" w:eastAsiaTheme="minorEastAsia" w:hAnsi="Times New Roman"/>
                <w:sz w:val="24"/>
                <w:szCs w:val="24"/>
              </w:rPr>
              <w:t>правообладатель;</w:t>
            </w:r>
          </w:p>
          <w:p w:rsidR="00452D39" w:rsidRPr="00452D39" w:rsidRDefault="00452D39" w:rsidP="00452D39">
            <w:pPr>
              <w:numPr>
                <w:ilvl w:val="0"/>
                <w:numId w:val="43"/>
              </w:numPr>
              <w:tabs>
                <w:tab w:val="left" w:pos="8670"/>
              </w:tabs>
              <w:spacing w:after="0"/>
              <w:jc w:val="both"/>
              <w:rPr>
                <w:rFonts w:ascii="Times New Roman" w:eastAsiaTheme="minorEastAsia" w:hAnsi="Times New Roman"/>
                <w:sz w:val="24"/>
                <w:szCs w:val="24"/>
              </w:rPr>
            </w:pPr>
            <w:r w:rsidRPr="00452D39">
              <w:rPr>
                <w:rFonts w:ascii="Times New Roman" w:eastAsiaTheme="minorEastAsia" w:hAnsi="Times New Roman"/>
                <w:sz w:val="24"/>
                <w:szCs w:val="24"/>
              </w:rPr>
              <w:t>утвержденный градостроительный план земельного участка.</w:t>
            </w:r>
          </w:p>
          <w:p w:rsidR="00452D39" w:rsidRPr="00452D39" w:rsidRDefault="00452D39" w:rsidP="00452D39">
            <w:pPr>
              <w:tabs>
                <w:tab w:val="left" w:pos="8670"/>
              </w:tabs>
              <w:spacing w:after="0"/>
              <w:jc w:val="both"/>
              <w:rPr>
                <w:rFonts w:ascii="Times New Roman" w:eastAsiaTheme="minorEastAsia" w:hAnsi="Times New Roman"/>
                <w:sz w:val="24"/>
                <w:szCs w:val="24"/>
              </w:rPr>
            </w:pPr>
            <w:r w:rsidRPr="00452D39">
              <w:rPr>
                <w:rFonts w:ascii="Times New Roman" w:eastAsiaTheme="minorEastAsia" w:hAnsi="Times New Roman"/>
                <w:sz w:val="24"/>
                <w:szCs w:val="24"/>
              </w:rPr>
              <w:t>Цели использования запрашиваемых в запросе сведений: для принятия решения.</w:t>
            </w:r>
          </w:p>
        </w:tc>
      </w:tr>
    </w:tbl>
    <w:p w:rsidR="00452D39" w:rsidRPr="00452D39" w:rsidRDefault="00452D39" w:rsidP="00452D39">
      <w:pPr>
        <w:tabs>
          <w:tab w:val="left" w:pos="5220"/>
        </w:tabs>
        <w:rPr>
          <w:rFonts w:ascii="Times New Roman" w:eastAsia="Times New Roman" w:hAnsi="Times New Roman"/>
          <w:sz w:val="28"/>
          <w:szCs w:val="28"/>
          <w:lang w:eastAsia="ru-RU"/>
        </w:rPr>
      </w:pPr>
    </w:p>
    <w:p w:rsidR="00452D39" w:rsidRDefault="00452D39" w:rsidP="000D2D65">
      <w:pPr>
        <w:spacing w:after="0" w:line="240" w:lineRule="auto"/>
        <w:rPr>
          <w:rFonts w:ascii="Times New Roman" w:eastAsia="Times New Roman" w:hAnsi="Times New Roman"/>
          <w:sz w:val="28"/>
          <w:szCs w:val="28"/>
          <w:lang w:eastAsia="ru-RU"/>
        </w:rPr>
      </w:pPr>
    </w:p>
    <w:p w:rsidR="003158EF" w:rsidRDefault="003158EF" w:rsidP="000D2D65">
      <w:pPr>
        <w:spacing w:after="0" w:line="240" w:lineRule="auto"/>
        <w:rPr>
          <w:rFonts w:ascii="Times New Roman" w:eastAsia="Times New Roman" w:hAnsi="Times New Roman"/>
          <w:sz w:val="28"/>
          <w:szCs w:val="28"/>
          <w:lang w:eastAsia="ru-RU"/>
        </w:rPr>
      </w:pPr>
    </w:p>
    <w:sectPr w:rsidR="003158EF" w:rsidSect="00D753FB">
      <w:pgSz w:w="11906" w:h="16838"/>
      <w:pgMar w:top="709" w:right="566"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65F9"/>
    <w:multiLevelType w:val="multilevel"/>
    <w:tmpl w:val="98E87568"/>
    <w:lvl w:ilvl="0">
      <w:start w:val="1"/>
      <w:numFmt w:val="upperRoman"/>
      <w:suff w:val="space"/>
      <w:lvlText w:val="%1."/>
      <w:lvlJc w:val="left"/>
      <w:pPr>
        <w:ind w:left="1168" w:hanging="720"/>
      </w:pPr>
      <w:rPr>
        <w:rFonts w:hint="default"/>
      </w:rPr>
    </w:lvl>
    <w:lvl w:ilvl="1">
      <w:start w:val="1"/>
      <w:numFmt w:val="decimal"/>
      <w:isLgl/>
      <w:lvlText w:val="%1.%2."/>
      <w:lvlJc w:val="left"/>
      <w:pPr>
        <w:ind w:left="808" w:hanging="360"/>
      </w:pPr>
      <w:rPr>
        <w:rFonts w:hint="default"/>
      </w:rPr>
    </w:lvl>
    <w:lvl w:ilvl="2">
      <w:start w:val="1"/>
      <w:numFmt w:val="decimal"/>
      <w:isLgl/>
      <w:lvlText w:val="%1.%2.%3."/>
      <w:lvlJc w:val="left"/>
      <w:pPr>
        <w:ind w:left="1168" w:hanging="720"/>
      </w:pPr>
      <w:rPr>
        <w:rFonts w:hint="default"/>
      </w:rPr>
    </w:lvl>
    <w:lvl w:ilvl="3">
      <w:start w:val="1"/>
      <w:numFmt w:val="decimal"/>
      <w:isLgl/>
      <w:lvlText w:val="%1.%2.%3.%4."/>
      <w:lvlJc w:val="left"/>
      <w:pPr>
        <w:ind w:left="1168" w:hanging="720"/>
      </w:pPr>
      <w:rPr>
        <w:rFonts w:hint="default"/>
      </w:rPr>
    </w:lvl>
    <w:lvl w:ilvl="4">
      <w:start w:val="1"/>
      <w:numFmt w:val="decimal"/>
      <w:isLgl/>
      <w:lvlText w:val="%1.%2.%3.%4.%5."/>
      <w:lvlJc w:val="left"/>
      <w:pPr>
        <w:ind w:left="1528" w:hanging="1080"/>
      </w:pPr>
      <w:rPr>
        <w:rFonts w:hint="default"/>
      </w:rPr>
    </w:lvl>
    <w:lvl w:ilvl="5">
      <w:start w:val="1"/>
      <w:numFmt w:val="decimal"/>
      <w:isLgl/>
      <w:lvlText w:val="%1.%2.%3.%4.%5.%6."/>
      <w:lvlJc w:val="left"/>
      <w:pPr>
        <w:ind w:left="1528" w:hanging="1080"/>
      </w:pPr>
      <w:rPr>
        <w:rFonts w:hint="default"/>
      </w:rPr>
    </w:lvl>
    <w:lvl w:ilvl="6">
      <w:start w:val="1"/>
      <w:numFmt w:val="decimal"/>
      <w:isLgl/>
      <w:lvlText w:val="%1.%2.%3.%4.%5.%6.%7."/>
      <w:lvlJc w:val="left"/>
      <w:pPr>
        <w:ind w:left="1888" w:hanging="1440"/>
      </w:pPr>
      <w:rPr>
        <w:rFonts w:hint="default"/>
      </w:rPr>
    </w:lvl>
    <w:lvl w:ilvl="7">
      <w:start w:val="1"/>
      <w:numFmt w:val="decimal"/>
      <w:isLgl/>
      <w:lvlText w:val="%1.%2.%3.%4.%5.%6.%7.%8."/>
      <w:lvlJc w:val="left"/>
      <w:pPr>
        <w:ind w:left="1888" w:hanging="1440"/>
      </w:pPr>
      <w:rPr>
        <w:rFonts w:hint="default"/>
      </w:rPr>
    </w:lvl>
    <w:lvl w:ilvl="8">
      <w:start w:val="1"/>
      <w:numFmt w:val="decimal"/>
      <w:isLgl/>
      <w:lvlText w:val="%1.%2.%3.%4.%5.%6.%7.%8.%9."/>
      <w:lvlJc w:val="left"/>
      <w:pPr>
        <w:ind w:left="2248" w:hanging="1800"/>
      </w:pPr>
      <w:rPr>
        <w:rFonts w:hint="default"/>
      </w:rPr>
    </w:lvl>
  </w:abstractNum>
  <w:abstractNum w:abstractNumId="1" w15:restartNumberingAfterBreak="0">
    <w:nsid w:val="04613826"/>
    <w:multiLevelType w:val="multilevel"/>
    <w:tmpl w:val="5B88CFE6"/>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2" w15:restartNumberingAfterBreak="0">
    <w:nsid w:val="0CF0798A"/>
    <w:multiLevelType w:val="multilevel"/>
    <w:tmpl w:val="DB76C412"/>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3" w15:restartNumberingAfterBreak="0">
    <w:nsid w:val="0DAD68F2"/>
    <w:multiLevelType w:val="multilevel"/>
    <w:tmpl w:val="6A246DA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lang w:val="x-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1C7FA8"/>
    <w:multiLevelType w:val="hybridMultilevel"/>
    <w:tmpl w:val="C37266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3BF30E0"/>
    <w:multiLevelType w:val="hybridMultilevel"/>
    <w:tmpl w:val="2E1677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7D575B"/>
    <w:multiLevelType w:val="multilevel"/>
    <w:tmpl w:val="03089FCA"/>
    <w:lvl w:ilvl="0">
      <w:start w:val="11"/>
      <w:numFmt w:val="decimal"/>
      <w:lvlText w:val="%1"/>
      <w:lvlJc w:val="left"/>
      <w:pPr>
        <w:ind w:left="420" w:hanging="420"/>
      </w:pPr>
      <w:rPr>
        <w:rFonts w:hint="default"/>
      </w:rPr>
    </w:lvl>
    <w:lvl w:ilvl="1">
      <w:start w:val="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A19735D"/>
    <w:multiLevelType w:val="hybridMultilevel"/>
    <w:tmpl w:val="D0DE4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1B2665"/>
    <w:multiLevelType w:val="hybridMultilevel"/>
    <w:tmpl w:val="934C5DD8"/>
    <w:lvl w:ilvl="0" w:tplc="B64E556C">
      <w:start w:val="1"/>
      <w:numFmt w:val="decimal"/>
      <w:lvlText w:val="%1)"/>
      <w:lvlJc w:val="left"/>
      <w:pPr>
        <w:ind w:left="429"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9" w15:restartNumberingAfterBreak="0">
    <w:nsid w:val="1FBD4FED"/>
    <w:multiLevelType w:val="hybridMultilevel"/>
    <w:tmpl w:val="C44AD740"/>
    <w:lvl w:ilvl="0" w:tplc="A66288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0FB78C2"/>
    <w:multiLevelType w:val="hybridMultilevel"/>
    <w:tmpl w:val="122EBC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E24D45"/>
    <w:multiLevelType w:val="hybridMultilevel"/>
    <w:tmpl w:val="C706C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1D6560"/>
    <w:multiLevelType w:val="hybridMultilevel"/>
    <w:tmpl w:val="A58A2766"/>
    <w:lvl w:ilvl="0" w:tplc="F38E11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A5E0F88"/>
    <w:multiLevelType w:val="hybridMultilevel"/>
    <w:tmpl w:val="0AF4AA3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C6267D0"/>
    <w:multiLevelType w:val="hybridMultilevel"/>
    <w:tmpl w:val="069CDB30"/>
    <w:lvl w:ilvl="0" w:tplc="9A46DB2A">
      <w:start w:val="1"/>
      <w:numFmt w:val="decimal"/>
      <w:lvlText w:val="%1."/>
      <w:lvlJc w:val="left"/>
      <w:pPr>
        <w:tabs>
          <w:tab w:val="num" w:pos="1110"/>
        </w:tabs>
        <w:ind w:left="1110" w:hanging="39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31BD5572"/>
    <w:multiLevelType w:val="hybridMultilevel"/>
    <w:tmpl w:val="42702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F112190"/>
    <w:multiLevelType w:val="multilevel"/>
    <w:tmpl w:val="82903A2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3F4A2F4D"/>
    <w:multiLevelType w:val="hybridMultilevel"/>
    <w:tmpl w:val="A58A2766"/>
    <w:lvl w:ilvl="0" w:tplc="F38E11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277172B"/>
    <w:multiLevelType w:val="hybridMultilevel"/>
    <w:tmpl w:val="B1B2A5AE"/>
    <w:lvl w:ilvl="0" w:tplc="E4F2DB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2C957FB"/>
    <w:multiLevelType w:val="multilevel"/>
    <w:tmpl w:val="DD685C00"/>
    <w:lvl w:ilvl="0">
      <w:start w:val="2"/>
      <w:numFmt w:val="decimal"/>
      <w:lvlText w:val="%1."/>
      <w:lvlJc w:val="left"/>
      <w:pPr>
        <w:ind w:left="600" w:hanging="600"/>
      </w:pPr>
      <w:rPr>
        <w:rFonts w:hint="default"/>
      </w:rPr>
    </w:lvl>
    <w:lvl w:ilvl="1">
      <w:start w:val="13"/>
      <w:numFmt w:val="decimal"/>
      <w:lvlText w:val="%1.%2."/>
      <w:lvlJc w:val="left"/>
      <w:pPr>
        <w:ind w:left="1135" w:hanging="600"/>
      </w:pPr>
      <w:rPr>
        <w:rFonts w:hint="default"/>
      </w:rPr>
    </w:lvl>
    <w:lvl w:ilvl="2">
      <w:start w:val="1"/>
      <w:numFmt w:val="decimal"/>
      <w:lvlText w:val="%1.%2.%3."/>
      <w:lvlJc w:val="left"/>
      <w:pPr>
        <w:ind w:left="1790" w:hanging="720"/>
      </w:pPr>
      <w:rPr>
        <w:rFonts w:hint="default"/>
      </w:rPr>
    </w:lvl>
    <w:lvl w:ilvl="3">
      <w:start w:val="1"/>
      <w:numFmt w:val="decimal"/>
      <w:lvlText w:val="%1.%2.%3.%4."/>
      <w:lvlJc w:val="left"/>
      <w:pPr>
        <w:ind w:left="2325" w:hanging="720"/>
      </w:pPr>
      <w:rPr>
        <w:rFonts w:hint="default"/>
      </w:rPr>
    </w:lvl>
    <w:lvl w:ilvl="4">
      <w:start w:val="1"/>
      <w:numFmt w:val="decimal"/>
      <w:lvlText w:val="%1.%2.%3.%4.%5."/>
      <w:lvlJc w:val="left"/>
      <w:pPr>
        <w:ind w:left="3220" w:hanging="1080"/>
      </w:pPr>
      <w:rPr>
        <w:rFonts w:hint="default"/>
      </w:rPr>
    </w:lvl>
    <w:lvl w:ilvl="5">
      <w:start w:val="1"/>
      <w:numFmt w:val="decimal"/>
      <w:lvlText w:val="%1.%2.%3.%4.%5.%6."/>
      <w:lvlJc w:val="left"/>
      <w:pPr>
        <w:ind w:left="3755" w:hanging="1080"/>
      </w:pPr>
      <w:rPr>
        <w:rFonts w:hint="default"/>
      </w:rPr>
    </w:lvl>
    <w:lvl w:ilvl="6">
      <w:start w:val="1"/>
      <w:numFmt w:val="decimal"/>
      <w:lvlText w:val="%1.%2.%3.%4.%5.%6.%7."/>
      <w:lvlJc w:val="left"/>
      <w:pPr>
        <w:ind w:left="4650" w:hanging="1440"/>
      </w:pPr>
      <w:rPr>
        <w:rFonts w:hint="default"/>
      </w:rPr>
    </w:lvl>
    <w:lvl w:ilvl="7">
      <w:start w:val="1"/>
      <w:numFmt w:val="decimal"/>
      <w:lvlText w:val="%1.%2.%3.%4.%5.%6.%7.%8."/>
      <w:lvlJc w:val="left"/>
      <w:pPr>
        <w:ind w:left="5185" w:hanging="1440"/>
      </w:pPr>
      <w:rPr>
        <w:rFonts w:hint="default"/>
      </w:rPr>
    </w:lvl>
    <w:lvl w:ilvl="8">
      <w:start w:val="1"/>
      <w:numFmt w:val="decimal"/>
      <w:lvlText w:val="%1.%2.%3.%4.%5.%6.%7.%8.%9."/>
      <w:lvlJc w:val="left"/>
      <w:pPr>
        <w:ind w:left="6080" w:hanging="1800"/>
      </w:pPr>
      <w:rPr>
        <w:rFonts w:hint="default"/>
      </w:rPr>
    </w:lvl>
  </w:abstractNum>
  <w:abstractNum w:abstractNumId="21" w15:restartNumberingAfterBreak="0">
    <w:nsid w:val="46265B8A"/>
    <w:multiLevelType w:val="hybridMultilevel"/>
    <w:tmpl w:val="2E1677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882242"/>
    <w:multiLevelType w:val="hybridMultilevel"/>
    <w:tmpl w:val="88AE094A"/>
    <w:lvl w:ilvl="0" w:tplc="30CC7B62">
      <w:start w:val="1"/>
      <w:numFmt w:val="decimal"/>
      <w:suff w:val="space"/>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C7D109C"/>
    <w:multiLevelType w:val="hybridMultilevel"/>
    <w:tmpl w:val="BF3E5FA6"/>
    <w:lvl w:ilvl="0" w:tplc="E4F2DB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DE75EFF"/>
    <w:multiLevelType w:val="hybridMultilevel"/>
    <w:tmpl w:val="4738B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154C12"/>
    <w:multiLevelType w:val="hybridMultilevel"/>
    <w:tmpl w:val="EFC86474"/>
    <w:lvl w:ilvl="0" w:tplc="C59807F8">
      <w:start w:val="6"/>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3390906"/>
    <w:multiLevelType w:val="hybridMultilevel"/>
    <w:tmpl w:val="2E1677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69748D"/>
    <w:multiLevelType w:val="hybridMultilevel"/>
    <w:tmpl w:val="803C0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E76C14"/>
    <w:multiLevelType w:val="hybridMultilevel"/>
    <w:tmpl w:val="14FE9F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FC4D43"/>
    <w:multiLevelType w:val="hybridMultilevel"/>
    <w:tmpl w:val="3C5C0358"/>
    <w:lvl w:ilvl="0" w:tplc="865CD77C">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5B4B2398"/>
    <w:multiLevelType w:val="multilevel"/>
    <w:tmpl w:val="6FF8EE0C"/>
    <w:lvl w:ilvl="0">
      <w:start w:val="2"/>
      <w:numFmt w:val="decimal"/>
      <w:lvlText w:val="%1."/>
      <w:lvlJc w:val="left"/>
      <w:pPr>
        <w:ind w:left="480" w:hanging="480"/>
      </w:pPr>
      <w:rPr>
        <w:rFonts w:hint="default"/>
      </w:rPr>
    </w:lvl>
    <w:lvl w:ilvl="1">
      <w:start w:val="12"/>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1" w15:restartNumberingAfterBreak="0">
    <w:nsid w:val="5BB20C11"/>
    <w:multiLevelType w:val="hybridMultilevel"/>
    <w:tmpl w:val="2E1677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4D4F06"/>
    <w:multiLevelType w:val="hybridMultilevel"/>
    <w:tmpl w:val="2E1677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4346BD9"/>
    <w:multiLevelType w:val="hybridMultilevel"/>
    <w:tmpl w:val="92D0C058"/>
    <w:lvl w:ilvl="0" w:tplc="2B444C54">
      <w:start w:val="1"/>
      <w:numFmt w:val="decimal"/>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1A41D8"/>
    <w:multiLevelType w:val="multilevel"/>
    <w:tmpl w:val="6D4EE5E0"/>
    <w:lvl w:ilvl="0">
      <w:start w:val="2"/>
      <w:numFmt w:val="decimal"/>
      <w:lvlText w:val="%1."/>
      <w:lvlJc w:val="left"/>
      <w:pPr>
        <w:ind w:left="360" w:hanging="360"/>
      </w:pPr>
      <w:rPr>
        <w:rFonts w:ascii="Calibri" w:hAnsi="Calibri" w:hint="default"/>
        <w:sz w:val="22"/>
      </w:rPr>
    </w:lvl>
    <w:lvl w:ilvl="1">
      <w:start w:val="3"/>
      <w:numFmt w:val="decimal"/>
      <w:lvlText w:val="%1.%2."/>
      <w:lvlJc w:val="left"/>
      <w:pPr>
        <w:ind w:left="808" w:hanging="360"/>
      </w:pPr>
      <w:rPr>
        <w:rFonts w:ascii="Times New Roman" w:hAnsi="Times New Roman" w:cs="Times New Roman" w:hint="default"/>
        <w:sz w:val="24"/>
        <w:szCs w:val="24"/>
      </w:rPr>
    </w:lvl>
    <w:lvl w:ilvl="2">
      <w:start w:val="1"/>
      <w:numFmt w:val="decimal"/>
      <w:lvlText w:val="%1.%2.%3."/>
      <w:lvlJc w:val="left"/>
      <w:pPr>
        <w:ind w:left="1616" w:hanging="720"/>
      </w:pPr>
      <w:rPr>
        <w:rFonts w:ascii="Calibri" w:hAnsi="Calibri" w:hint="default"/>
        <w:sz w:val="22"/>
      </w:rPr>
    </w:lvl>
    <w:lvl w:ilvl="3">
      <w:start w:val="1"/>
      <w:numFmt w:val="decimal"/>
      <w:lvlText w:val="%1.%2.%3.%4."/>
      <w:lvlJc w:val="left"/>
      <w:pPr>
        <w:ind w:left="2064" w:hanging="720"/>
      </w:pPr>
      <w:rPr>
        <w:rFonts w:ascii="Calibri" w:hAnsi="Calibri" w:hint="default"/>
        <w:sz w:val="22"/>
      </w:rPr>
    </w:lvl>
    <w:lvl w:ilvl="4">
      <w:start w:val="1"/>
      <w:numFmt w:val="decimal"/>
      <w:lvlText w:val="%1.%2.%3.%4.%5."/>
      <w:lvlJc w:val="left"/>
      <w:pPr>
        <w:ind w:left="2872" w:hanging="1080"/>
      </w:pPr>
      <w:rPr>
        <w:rFonts w:ascii="Calibri" w:hAnsi="Calibri" w:hint="default"/>
        <w:sz w:val="22"/>
      </w:rPr>
    </w:lvl>
    <w:lvl w:ilvl="5">
      <w:start w:val="1"/>
      <w:numFmt w:val="decimal"/>
      <w:lvlText w:val="%1.%2.%3.%4.%5.%6."/>
      <w:lvlJc w:val="left"/>
      <w:pPr>
        <w:ind w:left="3320" w:hanging="1080"/>
      </w:pPr>
      <w:rPr>
        <w:rFonts w:ascii="Calibri" w:hAnsi="Calibri" w:hint="default"/>
        <w:sz w:val="22"/>
      </w:rPr>
    </w:lvl>
    <w:lvl w:ilvl="6">
      <w:start w:val="1"/>
      <w:numFmt w:val="decimal"/>
      <w:lvlText w:val="%1.%2.%3.%4.%5.%6.%7."/>
      <w:lvlJc w:val="left"/>
      <w:pPr>
        <w:ind w:left="4128" w:hanging="1440"/>
      </w:pPr>
      <w:rPr>
        <w:rFonts w:ascii="Calibri" w:hAnsi="Calibri" w:hint="default"/>
        <w:sz w:val="22"/>
      </w:rPr>
    </w:lvl>
    <w:lvl w:ilvl="7">
      <w:start w:val="1"/>
      <w:numFmt w:val="decimal"/>
      <w:lvlText w:val="%1.%2.%3.%4.%5.%6.%7.%8."/>
      <w:lvlJc w:val="left"/>
      <w:pPr>
        <w:ind w:left="4576" w:hanging="1440"/>
      </w:pPr>
      <w:rPr>
        <w:rFonts w:ascii="Calibri" w:hAnsi="Calibri" w:hint="default"/>
        <w:sz w:val="22"/>
      </w:rPr>
    </w:lvl>
    <w:lvl w:ilvl="8">
      <w:start w:val="1"/>
      <w:numFmt w:val="decimal"/>
      <w:lvlText w:val="%1.%2.%3.%4.%5.%6.%7.%8.%9."/>
      <w:lvlJc w:val="left"/>
      <w:pPr>
        <w:ind w:left="5384" w:hanging="1800"/>
      </w:pPr>
      <w:rPr>
        <w:rFonts w:ascii="Calibri" w:hAnsi="Calibri" w:hint="default"/>
        <w:sz w:val="22"/>
      </w:rPr>
    </w:lvl>
  </w:abstractNum>
  <w:abstractNum w:abstractNumId="35" w15:restartNumberingAfterBreak="0">
    <w:nsid w:val="6C3B6943"/>
    <w:multiLevelType w:val="hybridMultilevel"/>
    <w:tmpl w:val="57E0B9D0"/>
    <w:lvl w:ilvl="0" w:tplc="30CC7B62">
      <w:start w:val="1"/>
      <w:numFmt w:val="decimal"/>
      <w:suff w:val="space"/>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3892BA2"/>
    <w:multiLevelType w:val="hybridMultilevel"/>
    <w:tmpl w:val="4A62E7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8B74E9"/>
    <w:multiLevelType w:val="hybridMultilevel"/>
    <w:tmpl w:val="C99E6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39A2416"/>
    <w:multiLevelType w:val="hybridMultilevel"/>
    <w:tmpl w:val="1D129F10"/>
    <w:lvl w:ilvl="0" w:tplc="D45EA49E">
      <w:start w:val="2"/>
      <w:numFmt w:val="decimal"/>
      <w:suff w:val="space"/>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5B2E77"/>
    <w:multiLevelType w:val="hybridMultilevel"/>
    <w:tmpl w:val="A58A2766"/>
    <w:lvl w:ilvl="0" w:tplc="F38E11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EB70F37"/>
    <w:multiLevelType w:val="hybridMultilevel"/>
    <w:tmpl w:val="A58A2766"/>
    <w:lvl w:ilvl="0" w:tplc="F38E11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F6D5256"/>
    <w:multiLevelType w:val="hybridMultilevel"/>
    <w:tmpl w:val="66ECDFB6"/>
    <w:lvl w:ilvl="0" w:tplc="63C612AA">
      <w:start w:val="1"/>
      <w:numFmt w:val="decimal"/>
      <w:lvlText w:val="%1."/>
      <w:lvlJc w:val="left"/>
      <w:pPr>
        <w:ind w:left="465" w:hanging="390"/>
      </w:pPr>
      <w:rPr>
        <w:rFonts w:eastAsia="Calibri"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29"/>
  </w:num>
  <w:num w:numId="2">
    <w:abstractNumId w:val="37"/>
  </w:num>
  <w:num w:numId="3">
    <w:abstractNumId w:val="41"/>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3"/>
  </w:num>
  <w:num w:numId="7">
    <w:abstractNumId w:val="33"/>
  </w:num>
  <w:num w:numId="8">
    <w:abstractNumId w:val="11"/>
  </w:num>
  <w:num w:numId="9">
    <w:abstractNumId w:val="24"/>
  </w:num>
  <w:num w:numId="10">
    <w:abstractNumId w:val="27"/>
  </w:num>
  <w:num w:numId="11">
    <w:abstractNumId w:val="9"/>
  </w:num>
  <w:num w:numId="12">
    <w:abstractNumId w:val="17"/>
  </w:num>
  <w:num w:numId="13">
    <w:abstractNumId w:val="15"/>
  </w:num>
  <w:num w:numId="14">
    <w:abstractNumId w:val="0"/>
  </w:num>
  <w:num w:numId="15">
    <w:abstractNumId w:val="0"/>
    <w:lvlOverride w:ilvl="0">
      <w:lvl w:ilvl="0">
        <w:start w:val="1"/>
        <w:numFmt w:val="upperRoman"/>
        <w:suff w:val="space"/>
        <w:lvlText w:val="%1."/>
        <w:lvlJc w:val="left"/>
        <w:pPr>
          <w:ind w:left="1168" w:hanging="720"/>
        </w:pPr>
        <w:rPr>
          <w:rFonts w:hint="default"/>
        </w:rPr>
      </w:lvl>
    </w:lvlOverride>
    <w:lvlOverride w:ilvl="1">
      <w:lvl w:ilvl="1">
        <w:start w:val="1"/>
        <w:numFmt w:val="decimal"/>
        <w:isLgl/>
        <w:suff w:val="space"/>
        <w:lvlText w:val="%1.%2."/>
        <w:lvlJc w:val="left"/>
        <w:pPr>
          <w:ind w:left="808" w:hanging="360"/>
        </w:pPr>
        <w:rPr>
          <w:rFonts w:hint="default"/>
          <w:b w:val="0"/>
          <w:bCs/>
        </w:rPr>
      </w:lvl>
    </w:lvlOverride>
    <w:lvlOverride w:ilvl="2">
      <w:lvl w:ilvl="2">
        <w:start w:val="1"/>
        <w:numFmt w:val="decimal"/>
        <w:isLgl/>
        <w:suff w:val="space"/>
        <w:lvlText w:val="%1.%2.%3."/>
        <w:lvlJc w:val="left"/>
        <w:pPr>
          <w:ind w:left="1168" w:hanging="720"/>
        </w:pPr>
        <w:rPr>
          <w:rFonts w:hint="default"/>
        </w:rPr>
      </w:lvl>
    </w:lvlOverride>
    <w:lvlOverride w:ilvl="3">
      <w:lvl w:ilvl="3">
        <w:start w:val="1"/>
        <w:numFmt w:val="decimal"/>
        <w:isLgl/>
        <w:lvlText w:val="%1.%2.%3.%4."/>
        <w:lvlJc w:val="left"/>
        <w:pPr>
          <w:ind w:left="1168" w:hanging="720"/>
        </w:pPr>
        <w:rPr>
          <w:rFonts w:hint="default"/>
        </w:rPr>
      </w:lvl>
    </w:lvlOverride>
    <w:lvlOverride w:ilvl="4">
      <w:lvl w:ilvl="4">
        <w:start w:val="1"/>
        <w:numFmt w:val="decimal"/>
        <w:isLgl/>
        <w:lvlText w:val="%1.%2.%3.%4.%5."/>
        <w:lvlJc w:val="left"/>
        <w:pPr>
          <w:ind w:left="1528" w:hanging="1080"/>
        </w:pPr>
        <w:rPr>
          <w:rFonts w:hint="default"/>
        </w:rPr>
      </w:lvl>
    </w:lvlOverride>
    <w:lvlOverride w:ilvl="5">
      <w:lvl w:ilvl="5">
        <w:start w:val="1"/>
        <w:numFmt w:val="decimal"/>
        <w:isLgl/>
        <w:lvlText w:val="%1.%2.%3.%4.%5.%6."/>
        <w:lvlJc w:val="left"/>
        <w:pPr>
          <w:ind w:left="1528" w:hanging="1080"/>
        </w:pPr>
        <w:rPr>
          <w:rFonts w:hint="default"/>
        </w:rPr>
      </w:lvl>
    </w:lvlOverride>
    <w:lvlOverride w:ilvl="6">
      <w:lvl w:ilvl="6">
        <w:start w:val="1"/>
        <w:numFmt w:val="decimal"/>
        <w:isLgl/>
        <w:lvlText w:val="%1.%2.%3.%4.%5.%6.%7."/>
        <w:lvlJc w:val="left"/>
        <w:pPr>
          <w:ind w:left="1888" w:hanging="1440"/>
        </w:pPr>
        <w:rPr>
          <w:rFonts w:hint="default"/>
        </w:rPr>
      </w:lvl>
    </w:lvlOverride>
    <w:lvlOverride w:ilvl="7">
      <w:lvl w:ilvl="7">
        <w:start w:val="1"/>
        <w:numFmt w:val="decimal"/>
        <w:isLgl/>
        <w:lvlText w:val="%1.%2.%3.%4.%5.%6.%7.%8."/>
        <w:lvlJc w:val="left"/>
        <w:pPr>
          <w:ind w:left="1888" w:hanging="1440"/>
        </w:pPr>
        <w:rPr>
          <w:rFonts w:hint="default"/>
        </w:rPr>
      </w:lvl>
    </w:lvlOverride>
    <w:lvlOverride w:ilvl="8">
      <w:lvl w:ilvl="8">
        <w:start w:val="1"/>
        <w:numFmt w:val="decimal"/>
        <w:isLgl/>
        <w:lvlText w:val="%1.%2.%3.%4.%5.%6.%7.%8.%9."/>
        <w:lvlJc w:val="left"/>
        <w:pPr>
          <w:ind w:left="2248" w:hanging="1800"/>
        </w:pPr>
        <w:rPr>
          <w:rFonts w:hint="default"/>
        </w:rPr>
      </w:lvl>
    </w:lvlOverride>
  </w:num>
  <w:num w:numId="16">
    <w:abstractNumId w:val="22"/>
  </w:num>
  <w:num w:numId="17">
    <w:abstractNumId w:val="16"/>
  </w:num>
  <w:num w:numId="18">
    <w:abstractNumId w:val="2"/>
  </w:num>
  <w:num w:numId="19">
    <w:abstractNumId w:val="3"/>
  </w:num>
  <w:num w:numId="20">
    <w:abstractNumId w:val="34"/>
  </w:num>
  <w:num w:numId="21">
    <w:abstractNumId w:val="1"/>
  </w:num>
  <w:num w:numId="22">
    <w:abstractNumId w:val="30"/>
  </w:num>
  <w:num w:numId="23">
    <w:abstractNumId w:val="35"/>
  </w:num>
  <w:num w:numId="24">
    <w:abstractNumId w:val="38"/>
  </w:num>
  <w:num w:numId="25">
    <w:abstractNumId w:val="6"/>
  </w:num>
  <w:num w:numId="26">
    <w:abstractNumId w:val="20"/>
  </w:num>
  <w:num w:numId="27">
    <w:abstractNumId w:val="25"/>
  </w:num>
  <w:num w:numId="28">
    <w:abstractNumId w:val="4"/>
  </w:num>
  <w:num w:numId="29">
    <w:abstractNumId w:val="39"/>
  </w:num>
  <w:num w:numId="30">
    <w:abstractNumId w:val="36"/>
  </w:num>
  <w:num w:numId="31">
    <w:abstractNumId w:val="10"/>
  </w:num>
  <w:num w:numId="32">
    <w:abstractNumId w:val="28"/>
  </w:num>
  <w:num w:numId="33">
    <w:abstractNumId w:val="31"/>
  </w:num>
  <w:num w:numId="34">
    <w:abstractNumId w:val="13"/>
  </w:num>
  <w:num w:numId="35">
    <w:abstractNumId w:val="7"/>
  </w:num>
  <w:num w:numId="36">
    <w:abstractNumId w:val="8"/>
  </w:num>
  <w:num w:numId="37">
    <w:abstractNumId w:val="18"/>
  </w:num>
  <w:num w:numId="38">
    <w:abstractNumId w:val="5"/>
  </w:num>
  <w:num w:numId="39">
    <w:abstractNumId w:val="21"/>
  </w:num>
  <w:num w:numId="40">
    <w:abstractNumId w:val="40"/>
  </w:num>
  <w:num w:numId="41">
    <w:abstractNumId w:val="32"/>
  </w:num>
  <w:num w:numId="42">
    <w:abstractNumId w:val="12"/>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C47"/>
    <w:rsid w:val="00014378"/>
    <w:rsid w:val="00097314"/>
    <w:rsid w:val="000D2D65"/>
    <w:rsid w:val="00124C47"/>
    <w:rsid w:val="00172077"/>
    <w:rsid w:val="00195E87"/>
    <w:rsid w:val="001A33E5"/>
    <w:rsid w:val="00211A48"/>
    <w:rsid w:val="003158EF"/>
    <w:rsid w:val="00320EE4"/>
    <w:rsid w:val="00434698"/>
    <w:rsid w:val="00452D39"/>
    <w:rsid w:val="0046317F"/>
    <w:rsid w:val="004753EF"/>
    <w:rsid w:val="004F7698"/>
    <w:rsid w:val="00556B64"/>
    <w:rsid w:val="00560144"/>
    <w:rsid w:val="00573A1A"/>
    <w:rsid w:val="00661D14"/>
    <w:rsid w:val="006D5B4B"/>
    <w:rsid w:val="006D7705"/>
    <w:rsid w:val="006F5EEA"/>
    <w:rsid w:val="00751DB1"/>
    <w:rsid w:val="0078241F"/>
    <w:rsid w:val="007B7297"/>
    <w:rsid w:val="007C1BCA"/>
    <w:rsid w:val="007E1110"/>
    <w:rsid w:val="008A5D9B"/>
    <w:rsid w:val="00902D22"/>
    <w:rsid w:val="009568B7"/>
    <w:rsid w:val="009839F4"/>
    <w:rsid w:val="009A72FD"/>
    <w:rsid w:val="009F4902"/>
    <w:rsid w:val="00AB60B7"/>
    <w:rsid w:val="00AC1FFF"/>
    <w:rsid w:val="00AC4B25"/>
    <w:rsid w:val="00AD719A"/>
    <w:rsid w:val="00B14027"/>
    <w:rsid w:val="00B63641"/>
    <w:rsid w:val="00C87235"/>
    <w:rsid w:val="00CA0A53"/>
    <w:rsid w:val="00CB5FB0"/>
    <w:rsid w:val="00D077E7"/>
    <w:rsid w:val="00D52A1C"/>
    <w:rsid w:val="00D753FB"/>
    <w:rsid w:val="00D76F45"/>
    <w:rsid w:val="00D96677"/>
    <w:rsid w:val="00D97058"/>
    <w:rsid w:val="00DF0CD3"/>
    <w:rsid w:val="00E05272"/>
    <w:rsid w:val="00EC33C7"/>
    <w:rsid w:val="00EE6B2E"/>
    <w:rsid w:val="00EE772B"/>
    <w:rsid w:val="00F06D15"/>
    <w:rsid w:val="00F66FB5"/>
    <w:rsid w:val="00FA5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57149-A504-4C03-AAE9-1DC83574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297"/>
    <w:pPr>
      <w:spacing w:after="200" w:line="276" w:lineRule="auto"/>
    </w:pPr>
    <w:rPr>
      <w:rFonts w:ascii="Calibri" w:eastAsia="Calibri" w:hAnsi="Calibri" w:cs="Times New Roman"/>
    </w:rPr>
  </w:style>
  <w:style w:type="paragraph" w:styleId="1">
    <w:name w:val="heading 1"/>
    <w:basedOn w:val="a"/>
    <w:next w:val="a"/>
    <w:link w:val="10"/>
    <w:qFormat/>
    <w:rsid w:val="00452D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52D39"/>
    <w:pPr>
      <w:keepNext/>
      <w:keepLines/>
      <w:spacing w:before="40" w:after="0" w:line="240" w:lineRule="auto"/>
      <w:ind w:firstLine="709"/>
      <w:jc w:val="both"/>
      <w:outlineLvl w:val="1"/>
    </w:pPr>
    <w:rPr>
      <w:rFonts w:ascii="Cambria" w:eastAsia="Times New Roman" w:hAnsi="Cambria"/>
      <w:color w:val="365F91"/>
      <w:sz w:val="26"/>
      <w:szCs w:val="26"/>
    </w:rPr>
  </w:style>
  <w:style w:type="paragraph" w:styleId="3">
    <w:name w:val="heading 3"/>
    <w:basedOn w:val="a"/>
    <w:next w:val="a"/>
    <w:link w:val="30"/>
    <w:uiPriority w:val="9"/>
    <w:qFormat/>
    <w:rsid w:val="00452D39"/>
    <w:pPr>
      <w:keepNext/>
      <w:spacing w:before="240" w:after="60" w:line="240" w:lineRule="auto"/>
      <w:outlineLvl w:val="2"/>
    </w:pPr>
    <w:rPr>
      <w:rFonts w:ascii="Arial" w:eastAsia="Times New Roman" w:hAnsi="Arial" w:cs="Arial"/>
      <w:b/>
      <w:bCs/>
      <w:color w:val="000000"/>
      <w:sz w:val="26"/>
      <w:szCs w:val="26"/>
      <w:lang w:eastAsia="ru-RU"/>
    </w:rPr>
  </w:style>
  <w:style w:type="paragraph" w:styleId="6">
    <w:name w:val="heading 6"/>
    <w:basedOn w:val="a"/>
    <w:next w:val="a"/>
    <w:link w:val="60"/>
    <w:uiPriority w:val="9"/>
    <w:semiHidden/>
    <w:unhideWhenUsed/>
    <w:qFormat/>
    <w:rsid w:val="00452D39"/>
    <w:pPr>
      <w:keepNext/>
      <w:keepLines/>
      <w:spacing w:before="40" w:after="0" w:line="240" w:lineRule="auto"/>
      <w:ind w:firstLine="709"/>
      <w:jc w:val="both"/>
      <w:outlineLvl w:val="5"/>
    </w:pPr>
    <w:rPr>
      <w:rFonts w:ascii="Cambria" w:eastAsia="Times New Roman" w:hAnsi="Cambria"/>
      <w:color w:val="243F6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7705"/>
    <w:pPr>
      <w:spacing w:after="0" w:line="240" w:lineRule="auto"/>
    </w:pPr>
    <w:rPr>
      <w:rFonts w:ascii="Calibri" w:eastAsia="Calibri" w:hAnsi="Calibri" w:cs="Times New Roman"/>
    </w:rPr>
  </w:style>
  <w:style w:type="paragraph" w:styleId="a4">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5"/>
    <w:uiPriority w:val="34"/>
    <w:qFormat/>
    <w:rsid w:val="00D76F45"/>
    <w:pPr>
      <w:ind w:left="720"/>
      <w:contextualSpacing/>
    </w:pPr>
  </w:style>
  <w:style w:type="paragraph" w:styleId="a6">
    <w:name w:val="Balloon Text"/>
    <w:basedOn w:val="a"/>
    <w:link w:val="a7"/>
    <w:uiPriority w:val="99"/>
    <w:semiHidden/>
    <w:unhideWhenUsed/>
    <w:rsid w:val="00D76F45"/>
    <w:pPr>
      <w:spacing w:after="0" w:line="240" w:lineRule="auto"/>
    </w:pPr>
    <w:rPr>
      <w:rFonts w:ascii="Arial" w:hAnsi="Arial" w:cs="Arial"/>
      <w:sz w:val="18"/>
      <w:szCs w:val="18"/>
    </w:rPr>
  </w:style>
  <w:style w:type="character" w:customStyle="1" w:styleId="a7">
    <w:name w:val="Текст выноски Знак"/>
    <w:basedOn w:val="a0"/>
    <w:link w:val="a6"/>
    <w:uiPriority w:val="99"/>
    <w:semiHidden/>
    <w:rsid w:val="00D76F45"/>
    <w:rPr>
      <w:rFonts w:ascii="Arial" w:eastAsia="Calibri" w:hAnsi="Arial" w:cs="Arial"/>
      <w:sz w:val="18"/>
      <w:szCs w:val="18"/>
    </w:rPr>
  </w:style>
  <w:style w:type="paragraph" w:customStyle="1" w:styleId="a8">
    <w:name w:val="Знак Знак Знак Знак Знак Знак Знак Знак Знак Знак Знак Знак Знак Знак"/>
    <w:basedOn w:val="a"/>
    <w:rsid w:val="00FA504C"/>
    <w:pPr>
      <w:spacing w:after="160" w:line="240" w:lineRule="exact"/>
    </w:pPr>
    <w:rPr>
      <w:rFonts w:ascii="Verdana" w:eastAsia="Times New Roman" w:hAnsi="Verdana"/>
      <w:sz w:val="20"/>
      <w:szCs w:val="20"/>
      <w:lang w:val="en-US"/>
    </w:rPr>
  </w:style>
  <w:style w:type="character" w:customStyle="1" w:styleId="10">
    <w:name w:val="Заголовок 1 Знак"/>
    <w:basedOn w:val="a0"/>
    <w:link w:val="1"/>
    <w:rsid w:val="00452D3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452D39"/>
    <w:rPr>
      <w:rFonts w:ascii="Cambria" w:eastAsia="Times New Roman" w:hAnsi="Cambria" w:cs="Times New Roman"/>
      <w:color w:val="365F91"/>
      <w:sz w:val="26"/>
      <w:szCs w:val="26"/>
    </w:rPr>
  </w:style>
  <w:style w:type="character" w:customStyle="1" w:styleId="30">
    <w:name w:val="Заголовок 3 Знак"/>
    <w:basedOn w:val="a0"/>
    <w:link w:val="3"/>
    <w:uiPriority w:val="9"/>
    <w:rsid w:val="00452D39"/>
    <w:rPr>
      <w:rFonts w:ascii="Arial" w:eastAsia="Times New Roman" w:hAnsi="Arial" w:cs="Arial"/>
      <w:b/>
      <w:bCs/>
      <w:color w:val="000000"/>
      <w:sz w:val="26"/>
      <w:szCs w:val="26"/>
      <w:lang w:eastAsia="ru-RU"/>
    </w:rPr>
  </w:style>
  <w:style w:type="character" w:customStyle="1" w:styleId="60">
    <w:name w:val="Заголовок 6 Знак"/>
    <w:basedOn w:val="a0"/>
    <w:link w:val="6"/>
    <w:uiPriority w:val="9"/>
    <w:semiHidden/>
    <w:rsid w:val="00452D39"/>
    <w:rPr>
      <w:rFonts w:ascii="Cambria" w:eastAsia="Times New Roman" w:hAnsi="Cambria" w:cs="Times New Roman"/>
      <w:color w:val="243F60"/>
      <w:sz w:val="24"/>
    </w:rPr>
  </w:style>
  <w:style w:type="numbering" w:customStyle="1" w:styleId="11">
    <w:name w:val="Нет списка1"/>
    <w:next w:val="a2"/>
    <w:uiPriority w:val="99"/>
    <w:semiHidden/>
    <w:unhideWhenUsed/>
    <w:rsid w:val="00452D39"/>
  </w:style>
  <w:style w:type="paragraph" w:customStyle="1" w:styleId="ConsPlusNormal">
    <w:name w:val="ConsPlusNormal"/>
    <w:link w:val="ConsPlusNormal0"/>
    <w:uiPriority w:val="99"/>
    <w:qFormat/>
    <w:rsid w:val="00452D3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uiPriority w:val="99"/>
    <w:rsid w:val="00452D3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452D39"/>
    <w:pPr>
      <w:widowControl w:val="0"/>
      <w:autoSpaceDE w:val="0"/>
      <w:autoSpaceDN w:val="0"/>
      <w:spacing w:after="0" w:line="240" w:lineRule="auto"/>
    </w:pPr>
    <w:rPr>
      <w:rFonts w:ascii="Tahoma" w:eastAsia="Times New Roman" w:hAnsi="Tahoma" w:cs="Tahoma"/>
      <w:sz w:val="20"/>
      <w:szCs w:val="20"/>
      <w:lang w:eastAsia="ru-RU"/>
    </w:rPr>
  </w:style>
  <w:style w:type="table" w:styleId="a9">
    <w:name w:val="Table Grid"/>
    <w:basedOn w:val="a1"/>
    <w:uiPriority w:val="59"/>
    <w:rsid w:val="00452D39"/>
    <w:pPr>
      <w:spacing w:after="0" w:line="240" w:lineRule="auto"/>
    </w:pPr>
    <w:rPr>
      <w:rFonts w:ascii="Times New Roman" w:eastAsia="Times New Roman" w:hAnsi="Times New Roman" w:cs="Times New Roman"/>
      <w:sz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452D39"/>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basedOn w:val="a0"/>
    <w:uiPriority w:val="99"/>
    <w:unhideWhenUsed/>
    <w:rsid w:val="00452D39"/>
    <w:rPr>
      <w:rFonts w:cs="Times New Roman"/>
      <w:color w:val="0000FF"/>
      <w:u w:val="single"/>
    </w:rPr>
  </w:style>
  <w:style w:type="character" w:styleId="ab">
    <w:name w:val="FollowedHyperlink"/>
    <w:basedOn w:val="a0"/>
    <w:uiPriority w:val="99"/>
    <w:unhideWhenUsed/>
    <w:rsid w:val="00452D39"/>
    <w:rPr>
      <w:rFonts w:cs="Times New Roman"/>
      <w:color w:val="800080"/>
      <w:u w:val="single"/>
    </w:rPr>
  </w:style>
  <w:style w:type="paragraph" w:customStyle="1" w:styleId="21">
    <w:name w:val="Знак Знак Знак2 Знак Знак Знак Знак"/>
    <w:basedOn w:val="a"/>
    <w:rsid w:val="00452D39"/>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9"/>
    <w:uiPriority w:val="59"/>
    <w:rsid w:val="00452D39"/>
    <w:pPr>
      <w:spacing w:after="0" w:line="240" w:lineRule="auto"/>
    </w:pPr>
    <w:rPr>
      <w:rFonts w:ascii="Courier New" w:eastAsia="Courier New" w:hAnsi="Courier New" w:cs="Courier New"/>
      <w:sz w:val="24"/>
      <w:szCs w:val="24"/>
      <w:lang w:eastAsia="ru-RU"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
    <w:basedOn w:val="a1"/>
    <w:next w:val="a9"/>
    <w:uiPriority w:val="39"/>
    <w:rsid w:val="00452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unhideWhenUsed/>
    <w:rsid w:val="00452D39"/>
    <w:pPr>
      <w:spacing w:after="0" w:line="240" w:lineRule="auto"/>
    </w:pPr>
    <w:rPr>
      <w:sz w:val="20"/>
      <w:szCs w:val="20"/>
    </w:rPr>
  </w:style>
  <w:style w:type="character" w:customStyle="1" w:styleId="ad">
    <w:name w:val="Текст сноски Знак"/>
    <w:basedOn w:val="a0"/>
    <w:link w:val="ac"/>
    <w:uiPriority w:val="99"/>
    <w:rsid w:val="00452D39"/>
    <w:rPr>
      <w:rFonts w:ascii="Calibri" w:eastAsia="Calibri" w:hAnsi="Calibri" w:cs="Times New Roman"/>
      <w:sz w:val="20"/>
      <w:szCs w:val="20"/>
    </w:rPr>
  </w:style>
  <w:style w:type="character" w:styleId="ae">
    <w:name w:val="footnote reference"/>
    <w:uiPriority w:val="99"/>
    <w:semiHidden/>
    <w:unhideWhenUsed/>
    <w:rsid w:val="00452D39"/>
    <w:rPr>
      <w:vertAlign w:val="superscript"/>
    </w:rPr>
  </w:style>
  <w:style w:type="paragraph" w:customStyle="1" w:styleId="13">
    <w:name w:val="Без интервала1"/>
    <w:rsid w:val="00452D39"/>
    <w:pPr>
      <w:spacing w:after="0" w:line="240" w:lineRule="auto"/>
    </w:pPr>
    <w:rPr>
      <w:rFonts w:ascii="Calibri" w:eastAsia="Times New Roman" w:hAnsi="Calibri" w:cs="Times New Roman"/>
    </w:rPr>
  </w:style>
  <w:style w:type="paragraph" w:styleId="af">
    <w:name w:val="Body Text"/>
    <w:basedOn w:val="a"/>
    <w:link w:val="af0"/>
    <w:qFormat/>
    <w:rsid w:val="00452D39"/>
    <w:pPr>
      <w:widowControl w:val="0"/>
      <w:spacing w:after="120" w:line="240" w:lineRule="auto"/>
    </w:pPr>
    <w:rPr>
      <w:rFonts w:ascii="Times New Roman" w:eastAsia="Times New Roman" w:hAnsi="Times New Roman"/>
      <w:sz w:val="20"/>
      <w:szCs w:val="20"/>
      <w:lang w:eastAsia="ru-RU"/>
    </w:rPr>
  </w:style>
  <w:style w:type="character" w:customStyle="1" w:styleId="af0">
    <w:name w:val="Основной текст Знак"/>
    <w:basedOn w:val="a0"/>
    <w:link w:val="af"/>
    <w:rsid w:val="00452D39"/>
    <w:rPr>
      <w:rFonts w:ascii="Times New Roman" w:eastAsia="Times New Roman" w:hAnsi="Times New Roman" w:cs="Times New Roman"/>
      <w:sz w:val="20"/>
      <w:szCs w:val="20"/>
      <w:lang w:eastAsia="ru-RU"/>
    </w:rPr>
  </w:style>
  <w:style w:type="paragraph" w:customStyle="1" w:styleId="23">
    <w:name w:val="Без интервала2"/>
    <w:rsid w:val="00452D39"/>
    <w:pPr>
      <w:spacing w:after="0" w:line="240" w:lineRule="auto"/>
    </w:pPr>
    <w:rPr>
      <w:rFonts w:ascii="Calibri" w:eastAsia="Times New Roman" w:hAnsi="Calibri" w:cs="Times New Roman"/>
    </w:rPr>
  </w:style>
  <w:style w:type="paragraph" w:styleId="af1">
    <w:name w:val="Body Text Indent"/>
    <w:basedOn w:val="a"/>
    <w:link w:val="af2"/>
    <w:uiPriority w:val="99"/>
    <w:semiHidden/>
    <w:unhideWhenUsed/>
    <w:rsid w:val="00452D39"/>
    <w:pPr>
      <w:spacing w:after="120"/>
      <w:ind w:left="283"/>
    </w:pPr>
  </w:style>
  <w:style w:type="character" w:customStyle="1" w:styleId="af2">
    <w:name w:val="Основной текст с отступом Знак"/>
    <w:basedOn w:val="a0"/>
    <w:link w:val="af1"/>
    <w:uiPriority w:val="99"/>
    <w:semiHidden/>
    <w:rsid w:val="00452D39"/>
    <w:rPr>
      <w:rFonts w:ascii="Calibri" w:eastAsia="Calibri" w:hAnsi="Calibri" w:cs="Times New Roman"/>
    </w:rPr>
  </w:style>
  <w:style w:type="numbering" w:customStyle="1" w:styleId="24">
    <w:name w:val="Нет списка2"/>
    <w:next w:val="a2"/>
    <w:uiPriority w:val="99"/>
    <w:semiHidden/>
    <w:unhideWhenUsed/>
    <w:rsid w:val="00452D39"/>
  </w:style>
  <w:style w:type="paragraph" w:customStyle="1" w:styleId="ConsPlusNonformat">
    <w:name w:val="ConsPlusNonformat"/>
    <w:uiPriority w:val="99"/>
    <w:rsid w:val="00452D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452D39"/>
    <w:pPr>
      <w:widowControl w:val="0"/>
      <w:autoSpaceDE w:val="0"/>
      <w:autoSpaceDN w:val="0"/>
      <w:adjustRightInd w:val="0"/>
      <w:spacing w:after="0" w:line="240" w:lineRule="auto"/>
    </w:pPr>
    <w:rPr>
      <w:rFonts w:ascii="Calibri" w:eastAsia="Times New Roman" w:hAnsi="Calibri" w:cs="Calibri"/>
      <w:lang w:eastAsia="ru-RU"/>
    </w:rPr>
  </w:style>
  <w:style w:type="character" w:styleId="af3">
    <w:name w:val="annotation reference"/>
    <w:uiPriority w:val="99"/>
    <w:semiHidden/>
    <w:unhideWhenUsed/>
    <w:rsid w:val="00452D39"/>
    <w:rPr>
      <w:sz w:val="16"/>
      <w:szCs w:val="16"/>
    </w:rPr>
  </w:style>
  <w:style w:type="paragraph" w:styleId="af4">
    <w:name w:val="annotation text"/>
    <w:basedOn w:val="a"/>
    <w:link w:val="af5"/>
    <w:uiPriority w:val="99"/>
    <w:semiHidden/>
    <w:unhideWhenUsed/>
    <w:rsid w:val="00452D39"/>
    <w:pPr>
      <w:spacing w:line="240" w:lineRule="auto"/>
    </w:pPr>
    <w:rPr>
      <w:sz w:val="20"/>
      <w:szCs w:val="20"/>
    </w:rPr>
  </w:style>
  <w:style w:type="character" w:customStyle="1" w:styleId="af5">
    <w:name w:val="Текст примечания Знак"/>
    <w:basedOn w:val="a0"/>
    <w:link w:val="af4"/>
    <w:uiPriority w:val="99"/>
    <w:semiHidden/>
    <w:rsid w:val="00452D39"/>
    <w:rPr>
      <w:rFonts w:ascii="Calibri" w:eastAsia="Calibri" w:hAnsi="Calibri" w:cs="Times New Roman"/>
      <w:sz w:val="20"/>
      <w:szCs w:val="20"/>
    </w:rPr>
  </w:style>
  <w:style w:type="paragraph" w:styleId="af6">
    <w:name w:val="annotation subject"/>
    <w:basedOn w:val="af4"/>
    <w:next w:val="af4"/>
    <w:link w:val="af7"/>
    <w:uiPriority w:val="99"/>
    <w:semiHidden/>
    <w:unhideWhenUsed/>
    <w:rsid w:val="00452D39"/>
    <w:rPr>
      <w:b/>
      <w:bCs/>
    </w:rPr>
  </w:style>
  <w:style w:type="character" w:customStyle="1" w:styleId="af7">
    <w:name w:val="Тема примечания Знак"/>
    <w:basedOn w:val="af5"/>
    <w:link w:val="af6"/>
    <w:uiPriority w:val="99"/>
    <w:semiHidden/>
    <w:rsid w:val="00452D39"/>
    <w:rPr>
      <w:rFonts w:ascii="Calibri" w:eastAsia="Calibri" w:hAnsi="Calibri" w:cs="Times New Roman"/>
      <w:b/>
      <w:bCs/>
      <w:sz w:val="20"/>
      <w:szCs w:val="20"/>
    </w:rPr>
  </w:style>
  <w:style w:type="character" w:customStyle="1" w:styleId="ConsPlusNormal0">
    <w:name w:val="ConsPlusNormal Знак"/>
    <w:link w:val="ConsPlusNormal"/>
    <w:uiPriority w:val="99"/>
    <w:rsid w:val="00452D39"/>
    <w:rPr>
      <w:rFonts w:ascii="Times New Roman" w:eastAsia="Times New Roman" w:hAnsi="Times New Roman" w:cs="Times New Roman"/>
      <w:sz w:val="24"/>
      <w:szCs w:val="20"/>
      <w:lang w:eastAsia="ru-RU"/>
    </w:rPr>
  </w:style>
  <w:style w:type="table" w:customStyle="1" w:styleId="110">
    <w:name w:val="Сетка таблицы11"/>
    <w:basedOn w:val="a1"/>
    <w:next w:val="a9"/>
    <w:uiPriority w:val="59"/>
    <w:rsid w:val="00452D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9"/>
    <w:uiPriority w:val="39"/>
    <w:rsid w:val="00452D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9"/>
    <w:uiPriority w:val="59"/>
    <w:rsid w:val="00452D39"/>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9"/>
    <w:uiPriority w:val="59"/>
    <w:rsid w:val="00452D39"/>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unhideWhenUsed/>
    <w:rsid w:val="00452D39"/>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452D39"/>
    <w:rPr>
      <w:rFonts w:ascii="Calibri" w:eastAsia="Calibri" w:hAnsi="Calibri" w:cs="Times New Roman"/>
    </w:rPr>
  </w:style>
  <w:style w:type="paragraph" w:styleId="afa">
    <w:name w:val="footer"/>
    <w:basedOn w:val="a"/>
    <w:link w:val="afb"/>
    <w:uiPriority w:val="99"/>
    <w:unhideWhenUsed/>
    <w:rsid w:val="00452D39"/>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452D39"/>
    <w:rPr>
      <w:rFonts w:ascii="Calibri" w:eastAsia="Calibri" w:hAnsi="Calibri" w:cs="Times New Roman"/>
    </w:rPr>
  </w:style>
  <w:style w:type="paragraph" w:styleId="afc">
    <w:name w:val="endnote text"/>
    <w:basedOn w:val="a"/>
    <w:link w:val="afd"/>
    <w:uiPriority w:val="99"/>
    <w:semiHidden/>
    <w:unhideWhenUsed/>
    <w:rsid w:val="00452D39"/>
    <w:pPr>
      <w:spacing w:after="0" w:line="240" w:lineRule="auto"/>
    </w:pPr>
    <w:rPr>
      <w:sz w:val="20"/>
      <w:szCs w:val="20"/>
    </w:rPr>
  </w:style>
  <w:style w:type="character" w:customStyle="1" w:styleId="afd">
    <w:name w:val="Текст концевой сноски Знак"/>
    <w:basedOn w:val="a0"/>
    <w:link w:val="afc"/>
    <w:uiPriority w:val="99"/>
    <w:semiHidden/>
    <w:rsid w:val="00452D39"/>
    <w:rPr>
      <w:rFonts w:ascii="Calibri" w:eastAsia="Calibri" w:hAnsi="Calibri" w:cs="Times New Roman"/>
      <w:sz w:val="20"/>
      <w:szCs w:val="20"/>
    </w:rPr>
  </w:style>
  <w:style w:type="character" w:styleId="afe">
    <w:name w:val="endnote reference"/>
    <w:uiPriority w:val="99"/>
    <w:semiHidden/>
    <w:unhideWhenUsed/>
    <w:rsid w:val="00452D39"/>
    <w:rPr>
      <w:vertAlign w:val="superscript"/>
    </w:rPr>
  </w:style>
  <w:style w:type="table" w:styleId="-3">
    <w:name w:val="Table List 3"/>
    <w:basedOn w:val="a1"/>
    <w:uiPriority w:val="99"/>
    <w:semiHidden/>
    <w:unhideWhenUsed/>
    <w:rsid w:val="00452D39"/>
    <w:pPr>
      <w:spacing w:after="200" w:line="276" w:lineRule="auto"/>
    </w:pPr>
    <w:rPr>
      <w:rFonts w:ascii="Calibri" w:eastAsia="Calibri"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c"/>
    <w:link w:val="4640"/>
    <w:qFormat/>
    <w:rsid w:val="00452D39"/>
    <w:rPr>
      <w:rFonts w:ascii="Times New Roman" w:hAnsi="Times New Roman"/>
    </w:rPr>
  </w:style>
  <w:style w:type="character" w:customStyle="1" w:styleId="4640">
    <w:name w:val="Стиль 464 Знак"/>
    <w:link w:val="464"/>
    <w:rsid w:val="00452D39"/>
    <w:rPr>
      <w:rFonts w:ascii="Times New Roman" w:eastAsia="Calibri" w:hAnsi="Times New Roman" w:cs="Times New Roman"/>
      <w:sz w:val="20"/>
      <w:szCs w:val="20"/>
    </w:rPr>
  </w:style>
  <w:style w:type="numbering" w:customStyle="1" w:styleId="111">
    <w:name w:val="Нет списка11"/>
    <w:next w:val="a2"/>
    <w:uiPriority w:val="99"/>
    <w:semiHidden/>
    <w:unhideWhenUsed/>
    <w:rsid w:val="00452D39"/>
  </w:style>
  <w:style w:type="table" w:customStyle="1" w:styleId="4">
    <w:name w:val="Сетка таблицы4"/>
    <w:basedOn w:val="a1"/>
    <w:next w:val="a9"/>
    <w:uiPriority w:val="59"/>
    <w:rsid w:val="00452D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аблица-список 31"/>
    <w:basedOn w:val="a1"/>
    <w:next w:val="-3"/>
    <w:uiPriority w:val="99"/>
    <w:semiHidden/>
    <w:unhideWhenUsed/>
    <w:rsid w:val="00452D39"/>
    <w:pPr>
      <w:spacing w:after="200" w:line="276" w:lineRule="auto"/>
    </w:pPr>
    <w:rPr>
      <w:rFonts w:ascii="Calibri" w:eastAsia="Calibri"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11">
    <w:name w:val="Нет списка21"/>
    <w:next w:val="a2"/>
    <w:uiPriority w:val="99"/>
    <w:semiHidden/>
    <w:unhideWhenUsed/>
    <w:rsid w:val="00452D39"/>
  </w:style>
  <w:style w:type="table" w:customStyle="1" w:styleId="120">
    <w:name w:val="Сетка таблицы12"/>
    <w:basedOn w:val="a1"/>
    <w:next w:val="a9"/>
    <w:uiPriority w:val="59"/>
    <w:rsid w:val="00452D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9"/>
    <w:uiPriority w:val="59"/>
    <w:rsid w:val="00452D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9"/>
    <w:uiPriority w:val="59"/>
    <w:rsid w:val="00452D39"/>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9"/>
    <w:uiPriority w:val="59"/>
    <w:rsid w:val="00452D39"/>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аблица-список 32"/>
    <w:basedOn w:val="a1"/>
    <w:next w:val="-3"/>
    <w:uiPriority w:val="99"/>
    <w:semiHidden/>
    <w:unhideWhenUsed/>
    <w:rsid w:val="00452D39"/>
    <w:pPr>
      <w:spacing w:after="200" w:line="276" w:lineRule="auto"/>
    </w:pPr>
    <w:rPr>
      <w:rFonts w:ascii="Calibri" w:eastAsia="Calibri"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formattext">
    <w:name w:val="formattext"/>
    <w:basedOn w:val="a"/>
    <w:rsid w:val="00452D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4"/>
    <w:uiPriority w:val="34"/>
    <w:locked/>
    <w:rsid w:val="00452D39"/>
    <w:rPr>
      <w:rFonts w:ascii="Calibri" w:eastAsia="Calibri" w:hAnsi="Calibri" w:cs="Times New Roman"/>
    </w:rPr>
  </w:style>
  <w:style w:type="character" w:customStyle="1" w:styleId="UnresolvedMention">
    <w:name w:val="Unresolved Mention"/>
    <w:uiPriority w:val="99"/>
    <w:semiHidden/>
    <w:unhideWhenUsed/>
    <w:rsid w:val="00452D39"/>
    <w:rPr>
      <w:color w:val="605E5C"/>
      <w:shd w:val="clear" w:color="auto" w:fill="E1DFDD"/>
    </w:rPr>
  </w:style>
  <w:style w:type="paragraph" w:customStyle="1" w:styleId="112">
    <w:name w:val="Заголовок 11"/>
    <w:basedOn w:val="a"/>
    <w:uiPriority w:val="1"/>
    <w:qFormat/>
    <w:rsid w:val="00452D39"/>
    <w:pPr>
      <w:widowControl w:val="0"/>
      <w:autoSpaceDE w:val="0"/>
      <w:autoSpaceDN w:val="0"/>
      <w:adjustRightInd w:val="0"/>
      <w:spacing w:after="0" w:line="240" w:lineRule="auto"/>
      <w:ind w:left="350" w:right="262"/>
      <w:jc w:val="center"/>
      <w:outlineLvl w:val="0"/>
    </w:pPr>
    <w:rPr>
      <w:rFonts w:ascii="Times New Roman" w:eastAsia="Times New Roman" w:hAnsi="Times New Roman"/>
      <w:b/>
      <w:bCs/>
      <w:sz w:val="28"/>
      <w:szCs w:val="28"/>
      <w:lang w:eastAsia="ru-RU"/>
    </w:rPr>
  </w:style>
  <w:style w:type="table" w:customStyle="1" w:styleId="61">
    <w:name w:val="Сетка таблицы6"/>
    <w:basedOn w:val="a1"/>
    <w:next w:val="a9"/>
    <w:uiPriority w:val="59"/>
    <w:rsid w:val="00452D3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8232&amp;dst=100199" TargetMode="External"/><Relationship Id="rId3" Type="http://schemas.openxmlformats.org/officeDocument/2006/relationships/settings" Target="settings.xml"/><Relationship Id="rId7" Type="http://schemas.openxmlformats.org/officeDocument/2006/relationships/hyperlink" Target="consultantplus://offline/ref=7C0A7380B68D115D61CE0C9E10E6686965945CA041EFF9D912FF30CA6EA1472F913E9BD7x469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ysola-r11.gosweb.gosuslugi.ru/"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13729</Words>
  <Characters>78260</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Docs</dc:creator>
  <cp:keywords/>
  <dc:description/>
  <cp:lastModifiedBy>Site</cp:lastModifiedBy>
  <cp:revision>2</cp:revision>
  <cp:lastPrinted>2024-03-26T05:06:00Z</cp:lastPrinted>
  <dcterms:created xsi:type="dcterms:W3CDTF">2024-04-01T07:23:00Z</dcterms:created>
  <dcterms:modified xsi:type="dcterms:W3CDTF">2024-04-01T07:23:00Z</dcterms:modified>
</cp:coreProperties>
</file>