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1D" w:rsidRDefault="00D46E07" w:rsidP="002332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332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Паспорт инвестиционной площадки</w:t>
      </w:r>
    </w:p>
    <w:p w:rsidR="00921423" w:rsidRPr="0023321A" w:rsidRDefault="00921423" w:rsidP="002332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E201AC" w:rsidRDefault="00BA062C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A062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земельный участок для рекреационных объектов</w:t>
      </w:r>
    </w:p>
    <w:p w:rsidR="00BA062C" w:rsidRPr="005A01DF" w:rsidRDefault="00BA062C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4775"/>
      </w:tblGrid>
      <w:tr w:rsidR="00573F1D" w:rsidRPr="00E7506B" w:rsidTr="00AD7C90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1D" w:rsidRPr="0023321A" w:rsidRDefault="00573F1D" w:rsidP="00573F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3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E201AC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1AC" w:rsidRPr="00E7506B" w:rsidRDefault="00E201AC" w:rsidP="00E201AC">
            <w:pPr>
              <w:spacing w:after="0" w:line="240" w:lineRule="auto"/>
              <w:ind w:left="-3" w:right="-1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площадки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1AC" w:rsidRPr="004E65E2" w:rsidRDefault="00BA062C" w:rsidP="00E201AC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рекреационных объектов</w:t>
            </w:r>
          </w:p>
        </w:tc>
      </w:tr>
      <w:tr w:rsidR="00AF589D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E7506B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площадки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браунфилд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индустриальный парк, технопарк)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4E65E2" w:rsidRDefault="00AF589D" w:rsidP="00AF5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589D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4E65E2" w:rsidRDefault="00BA062C" w:rsidP="00AF5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Кадастровые работы не проведены</w:t>
            </w:r>
          </w:p>
        </w:tc>
      </w:tr>
      <w:tr w:rsidR="00467D38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D38" w:rsidRDefault="00467D38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 (широта, долгота)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D38" w:rsidRPr="00BA062C" w:rsidRDefault="00467D38" w:rsidP="00AF5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60.96205949266443, 49.74683358509777</w:t>
            </w:r>
          </w:p>
        </w:tc>
      </w:tr>
      <w:tr w:rsidR="00A7283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 (государственная, частная, иное)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BA062C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7283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передачи площадки (продажа, аренда, иное)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A7283A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</w:t>
            </w:r>
            <w:r w:rsidR="00AF5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аренда</w:t>
            </w:r>
          </w:p>
        </w:tc>
      </w:tr>
      <w:tr w:rsidR="00A7283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Управляющая компания / владелец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A7283A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района «</w:t>
            </w:r>
            <w:proofErr w:type="spellStart"/>
            <w:r w:rsidRPr="0019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Сысоль-ский</w:t>
            </w:r>
            <w:proofErr w:type="spellEnd"/>
            <w:r w:rsidRPr="0019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168100, РК, Сысольский район, с. Визинга, ул. Советская, д. 35</w:t>
            </w:r>
          </w:p>
        </w:tc>
      </w:tr>
      <w:tr w:rsidR="00A7283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A7283A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Александр Георгиевич</w:t>
            </w:r>
          </w:p>
        </w:tc>
      </w:tr>
      <w:tr w:rsidR="00A7283A" w:rsidRPr="00DA0565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23321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Контакты (телефон,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3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сайт)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67">
              <w:rPr>
                <w:rFonts w:ascii="Times New Roman" w:eastAsia="Times New Roman" w:hAnsi="Times New Roman" w:cs="Times New Roman"/>
                <w:lang w:eastAsia="ru-RU"/>
              </w:rPr>
              <w:t xml:space="preserve">Тел. 88213191845, тел.-факс 88213191009, </w:t>
            </w:r>
          </w:p>
          <w:p w:rsidR="00A7283A" w:rsidRPr="00BD3F13" w:rsidRDefault="00A7283A" w:rsidP="00A7283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6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ail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control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sysola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rkomi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7283A" w:rsidRPr="00BD3F13" w:rsidRDefault="00A7283A" w:rsidP="00A7283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67">
              <w:rPr>
                <w:rFonts w:ascii="Times New Roman" w:eastAsia="Times New Roman" w:hAnsi="Times New Roman" w:cs="Times New Roman"/>
                <w:lang w:eastAsia="ru-RU"/>
              </w:rPr>
              <w:t>сайт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D3F13">
              <w:rPr>
                <w:rFonts w:ascii="Times New Roman" w:hAnsi="Times New Roman" w:cs="Times New Roman"/>
                <w:lang w:val="en-US"/>
              </w:rPr>
              <w:t>https</w:t>
            </w:r>
            <w:r w:rsidRPr="00BD3F13">
              <w:rPr>
                <w:rFonts w:ascii="Times New Roman" w:hAnsi="Times New Roman" w:cs="Times New Roman"/>
              </w:rPr>
              <w:t xml:space="preserve">://сысола-адм.рф </w:t>
            </w:r>
          </w:p>
        </w:tc>
      </w:tr>
      <w:tr w:rsidR="00D76008" w:rsidRPr="00E7506B" w:rsidTr="00D76008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008" w:rsidRPr="00D76008" w:rsidRDefault="00D76008" w:rsidP="00D760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Расположение площадей</w:t>
            </w:r>
          </w:p>
        </w:tc>
      </w:tr>
      <w:tr w:rsidR="00BA062C" w:rsidRPr="00E7506B" w:rsidTr="00200462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62C" w:rsidRDefault="00BA062C" w:rsidP="00BA062C">
            <w:pPr>
              <w:tabs>
                <w:tab w:val="left" w:pos="9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(адрес площадки)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62C" w:rsidRPr="00674134" w:rsidRDefault="00BA062C" w:rsidP="00BA062C">
            <w:pPr>
              <w:pStyle w:val="2"/>
              <w:keepNext w:val="0"/>
              <w:widowControl/>
              <w:tabs>
                <w:tab w:val="clear" w:pos="0"/>
              </w:tabs>
              <w:suppressAutoHyphens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D7F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Республика Коми, Сысольский район, п. </w:t>
            </w:r>
            <w:proofErr w:type="spellStart"/>
            <w:r w:rsidRPr="00ED7F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Визиндор</w:t>
            </w:r>
            <w:proofErr w:type="spellEnd"/>
          </w:p>
        </w:tc>
      </w:tr>
      <w:tr w:rsidR="00BA062C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62C" w:rsidRDefault="00BA062C" w:rsidP="00BA062C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ближайшего населенного пункта (км)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62C" w:rsidRPr="004E65E2" w:rsidRDefault="00BA062C" w:rsidP="00BA06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 км</w:t>
            </w:r>
          </w:p>
        </w:tc>
      </w:tr>
      <w:tr w:rsidR="00BA062C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62C" w:rsidRDefault="00BA062C" w:rsidP="00BA062C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Примыкание к автомагистрали (км)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62C" w:rsidRPr="00AD3605" w:rsidRDefault="00BA062C" w:rsidP="00BA06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AD3605">
              <w:rPr>
                <w:rFonts w:ascii="Times New Roman" w:hAnsi="Times New Roman" w:cs="Times New Roman"/>
                <w:sz w:val="20"/>
                <w:szCs w:val="20"/>
              </w:rPr>
              <w:t>км до автодороги Сыктывкар-Киров</w:t>
            </w:r>
          </w:p>
        </w:tc>
      </w:tr>
      <w:tr w:rsidR="00BA062C" w:rsidRPr="00E7506B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62C" w:rsidRDefault="00BA062C" w:rsidP="00BA062C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Железнодорожное сообщение: железнодорожная ветка (да/нет)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62C" w:rsidRPr="00AD3605" w:rsidRDefault="00BA062C" w:rsidP="00BA0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AD3605"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  <w:proofErr w:type="spellStart"/>
            <w:r w:rsidRPr="00AD3605">
              <w:rPr>
                <w:rFonts w:ascii="Times New Roman" w:hAnsi="Times New Roman" w:cs="Times New Roman"/>
                <w:sz w:val="20"/>
                <w:szCs w:val="20"/>
              </w:rPr>
              <w:t>г.Сыктывкар</w:t>
            </w:r>
            <w:proofErr w:type="spellEnd"/>
          </w:p>
        </w:tc>
      </w:tr>
      <w:tr w:rsidR="00BA062C" w:rsidRPr="00E7506B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62C" w:rsidRDefault="00BA062C" w:rsidP="00BA062C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железнодорожной ветки к инвестиционной площадке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62C" w:rsidRPr="00AD3605" w:rsidRDefault="00BA062C" w:rsidP="00BA0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BA062C" w:rsidRPr="00E7506B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62C" w:rsidRDefault="00BA062C" w:rsidP="00BA062C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аэропорта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62C" w:rsidRPr="00AD3605" w:rsidRDefault="00BA062C" w:rsidP="00BA06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AD3605"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  <w:proofErr w:type="spellStart"/>
            <w:r w:rsidRPr="00AD3605">
              <w:rPr>
                <w:rFonts w:ascii="Times New Roman" w:hAnsi="Times New Roman" w:cs="Times New Roman"/>
                <w:sz w:val="20"/>
                <w:szCs w:val="20"/>
              </w:rPr>
              <w:t>г.Сыктывкар</w:t>
            </w:r>
            <w:proofErr w:type="spellEnd"/>
          </w:p>
        </w:tc>
      </w:tr>
      <w:tr w:rsidR="00BA062C" w:rsidRPr="00E7506B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62C" w:rsidRDefault="00BA062C" w:rsidP="00BA062C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речного порта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62C" w:rsidRPr="004E65E2" w:rsidRDefault="00BA062C" w:rsidP="00BA06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</w:tr>
      <w:tr w:rsidR="006C31DE" w:rsidRPr="00E7506B" w:rsidTr="006C31DE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6C31DE" w:rsidRDefault="006C31DE" w:rsidP="006C3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территории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(га)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E65E2" w:rsidRDefault="00BA062C" w:rsidP="00F938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F6A58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8" w:rsidRDefault="00EF6A58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Свободная площадь (га)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8" w:rsidRPr="004E65E2" w:rsidRDefault="00BA062C" w:rsidP="00F938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расширения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E65E2" w:rsidRDefault="00AF589D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C31DE" w:rsidTr="00AF589D">
        <w:trPr>
          <w:trHeight w:val="440"/>
        </w:trPr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ограждений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E65E2" w:rsidRDefault="00A7283A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589D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Pr="004E65E2" w:rsidRDefault="00BA062C" w:rsidP="00AF5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кадастровые на земельный участок не проведены</w:t>
            </w:r>
          </w:p>
        </w:tc>
      </w:tr>
      <w:tr w:rsidR="00E201AC" w:rsidTr="003F61AB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1AC" w:rsidRDefault="00E201AC" w:rsidP="00E201AC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1AC" w:rsidRPr="00FA22DC" w:rsidRDefault="00BA062C" w:rsidP="00E201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2C">
              <w:rPr>
                <w:rFonts w:ascii="Times New Roman" w:hAnsi="Times New Roman" w:cs="Times New Roman"/>
                <w:sz w:val="20"/>
                <w:szCs w:val="20"/>
              </w:rPr>
              <w:t>рекреационные объекты</w:t>
            </w:r>
          </w:p>
        </w:tc>
      </w:tr>
      <w:tr w:rsidR="00EF6A58" w:rsidTr="003F61AB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A58" w:rsidRPr="00D76008" w:rsidRDefault="00EF6A58" w:rsidP="00E44A4C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Допустимый класс опасности для размещения объектов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8" w:rsidRPr="004E65E2" w:rsidRDefault="00313BC2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FC2A0D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Default="00FC2A0D" w:rsidP="00EA1B57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затопления во время паводка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Pr="004E65E2" w:rsidRDefault="00A7283A" w:rsidP="00EA1B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C2A0D" w:rsidTr="00FC2A0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Существующие производственные и складские помещения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833" w:rsidRPr="004E65E2" w:rsidRDefault="00AF589D" w:rsidP="00FC2A0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589D" w:rsidTr="000B030C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Офисные помещения 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r w:rsidRPr="00F1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589D" w:rsidTr="00437194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мощность (Мвт)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r w:rsidRPr="00F1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589D" w:rsidTr="00437194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FC2A0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газообеспечения (куб.метр/ч)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r w:rsidRPr="00F1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589D" w:rsidTr="00437194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FC2A0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водоснабжения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метр/ч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r w:rsidRPr="00F1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13BC2" w:rsidTr="005834B4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C2" w:rsidRPr="00FC2A0D" w:rsidRDefault="00313BC2" w:rsidP="00313BC2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аренды (выкупа), тыс. руб./год за га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BC2" w:rsidRDefault="00313BC2" w:rsidP="00313BC2">
            <w:r w:rsidRPr="009A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313BC2" w:rsidTr="005834B4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C2" w:rsidRPr="00EF6A58" w:rsidRDefault="00313BC2" w:rsidP="00313BC2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аренды (выкупа), тыс. руб./год за кв. м.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BC2" w:rsidRDefault="00313BC2" w:rsidP="00313BC2">
            <w:r w:rsidRPr="009A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313BC2" w:rsidTr="005834B4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C2" w:rsidRPr="00EF6A58" w:rsidRDefault="00313BC2" w:rsidP="00313BC2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аренды (выкупа), тыс. руб. за 1 га или 1 кв. м.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BC2" w:rsidRDefault="00313BC2" w:rsidP="00313BC2">
            <w:r w:rsidRPr="009A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FC2A0D" w:rsidTr="00FC2A0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Трудовые ресурсы</w:t>
            </w:r>
          </w:p>
        </w:tc>
      </w:tr>
      <w:tr w:rsidR="00DC6320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320" w:rsidRPr="00FC2A0D" w:rsidRDefault="00DC6320" w:rsidP="00DC632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C6320" w:rsidRPr="004E65E2" w:rsidRDefault="00BA062C" w:rsidP="00AF58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B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Визиндор</w:t>
            </w:r>
            <w:proofErr w:type="spellEnd"/>
          </w:p>
        </w:tc>
      </w:tr>
      <w:tr w:rsidR="00DC6320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320" w:rsidRPr="00FC2A0D" w:rsidRDefault="00DC6320" w:rsidP="00DC632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Высшие учебные заведения в населенных пунктах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50 км., ед.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C6320" w:rsidRPr="004E65E2" w:rsidRDefault="00DC6320" w:rsidP="00DC632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C6320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320" w:rsidRPr="00FC2A0D" w:rsidRDefault="00DC6320" w:rsidP="00DC632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Профессионально-технические учебные заведения в населенных пунктах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пределах 50 км., ед.)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C6320" w:rsidRPr="004E65E2" w:rsidRDefault="00DC6320" w:rsidP="00DC632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Коми Республиканского Агропромышленного техникума (КРАПТ) </w:t>
            </w:r>
          </w:p>
        </w:tc>
      </w:tr>
      <w:tr w:rsidR="00EF5AED" w:rsidTr="00EF5AE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инфраструктура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 границах населенного пункта)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Жилье для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4E65E2" w:rsidRDefault="00DC6320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для размещения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4E65E2" w:rsidRDefault="00DC6320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Конференц-зал, бизнес-центр, деловые зоны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5AED" w:rsidRPr="004E65E2" w:rsidRDefault="00DC6320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сооружения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4E65E2" w:rsidRDefault="00BA062C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DE1AD9" w:rsidRDefault="00DE1AD9" w:rsidP="00DE1AD9">
      <w:pPr>
        <w:rPr>
          <w:sz w:val="20"/>
          <w:szCs w:val="20"/>
        </w:rPr>
      </w:pPr>
    </w:p>
    <w:p w:rsidR="00BA062C" w:rsidRDefault="00BA062C" w:rsidP="00DE1AD9">
      <w:pPr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9638F69" wp14:editId="4B8169D0">
            <wp:extent cx="6115050" cy="4707327"/>
            <wp:effectExtent l="0" t="0" r="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759" cy="473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F589D" w:rsidRDefault="00BA062C" w:rsidP="00AF589D">
      <w:pPr>
        <w:tabs>
          <w:tab w:val="left" w:pos="1309"/>
        </w:tabs>
        <w:rPr>
          <w:rFonts w:ascii="Times New Roman" w:hAnsi="Times New Roman" w:cs="Times New Roman"/>
          <w:b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B3F7F49" wp14:editId="5E02F6DF">
            <wp:simplePos x="0" y="0"/>
            <wp:positionH relativeFrom="column">
              <wp:posOffset>596307</wp:posOffset>
            </wp:positionH>
            <wp:positionV relativeFrom="paragraph">
              <wp:posOffset>246058</wp:posOffset>
            </wp:positionV>
            <wp:extent cx="2388870" cy="620395"/>
            <wp:effectExtent l="0" t="0" r="0" b="8255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7680"/>
                    <a:stretch/>
                  </pic:blipFill>
                  <pic:spPr bwMode="auto">
                    <a:xfrm>
                      <a:off x="0" y="0"/>
                      <a:ext cx="2388870" cy="62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F589D">
        <w:rPr>
          <w:rFonts w:ascii="Times New Roman" w:hAnsi="Times New Roman" w:cs="Times New Roman"/>
          <w:b/>
          <w:szCs w:val="20"/>
        </w:rPr>
        <w:tab/>
      </w:r>
    </w:p>
    <w:p w:rsidR="00BA062C" w:rsidRDefault="00BA062C" w:rsidP="00BA062C">
      <w:pPr>
        <w:tabs>
          <w:tab w:val="left" w:pos="1721"/>
        </w:tabs>
        <w:rPr>
          <w:rFonts w:ascii="Times New Roman" w:hAnsi="Times New Roman" w:cs="Times New Roman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B015CD" wp14:editId="274129A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68312" cy="200025"/>
            <wp:effectExtent l="0" t="0" r="8255" b="0"/>
            <wp:wrapNone/>
            <wp:docPr id="3" name="Picture 16" descr="http://www.xn----7sbbq5akixa3h.xn--p1ai/kadastr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" name="Picture 16" descr="http://www.xn----7sbbq5akixa3h.xn--p1ai/kadastr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0"/>
        </w:rPr>
        <w:tab/>
      </w:r>
    </w:p>
    <w:p w:rsidR="00DC6320" w:rsidRPr="00BA062C" w:rsidRDefault="00BA062C" w:rsidP="00BA062C">
      <w:pPr>
        <w:rPr>
          <w:rFonts w:ascii="Times New Roman" w:hAnsi="Times New Roman" w:cs="Times New Roman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5D2E11" wp14:editId="42BD1F0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07988" cy="177800"/>
            <wp:effectExtent l="0" t="0" r="0" b="0"/>
            <wp:wrapNone/>
            <wp:docPr id="4" name="Picture 17" descr="http://www.xn----7sbbq5akixa3h.xn--p1ai/kadast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" name="Picture 17" descr="http://www.xn----7sbbq5akixa3h.xn--p1ai/kadastr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8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DC6320" w:rsidRPr="00BA062C" w:rsidSect="006B4CD1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81848"/>
    <w:multiLevelType w:val="hybridMultilevel"/>
    <w:tmpl w:val="2D72B2AA"/>
    <w:lvl w:ilvl="0" w:tplc="1090D6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1D"/>
    <w:rsid w:val="001E344A"/>
    <w:rsid w:val="0023321A"/>
    <w:rsid w:val="00313BC2"/>
    <w:rsid w:val="00467D38"/>
    <w:rsid w:val="004A5CEE"/>
    <w:rsid w:val="004E65E2"/>
    <w:rsid w:val="00537CFC"/>
    <w:rsid w:val="00573F1D"/>
    <w:rsid w:val="00581CC0"/>
    <w:rsid w:val="005A01DF"/>
    <w:rsid w:val="005D7396"/>
    <w:rsid w:val="005F0EBF"/>
    <w:rsid w:val="00626B3F"/>
    <w:rsid w:val="006B4CD1"/>
    <w:rsid w:val="006C31DE"/>
    <w:rsid w:val="006E0833"/>
    <w:rsid w:val="008F7C5D"/>
    <w:rsid w:val="00921423"/>
    <w:rsid w:val="00993129"/>
    <w:rsid w:val="009C48C3"/>
    <w:rsid w:val="00A7283A"/>
    <w:rsid w:val="00A81012"/>
    <w:rsid w:val="00AD7C90"/>
    <w:rsid w:val="00AF589D"/>
    <w:rsid w:val="00BA062C"/>
    <w:rsid w:val="00BE4950"/>
    <w:rsid w:val="00C65557"/>
    <w:rsid w:val="00D46E07"/>
    <w:rsid w:val="00D76008"/>
    <w:rsid w:val="00DA0565"/>
    <w:rsid w:val="00DC6320"/>
    <w:rsid w:val="00DD094B"/>
    <w:rsid w:val="00DE1AD9"/>
    <w:rsid w:val="00E12038"/>
    <w:rsid w:val="00E201AC"/>
    <w:rsid w:val="00E7506B"/>
    <w:rsid w:val="00EC617A"/>
    <w:rsid w:val="00EF5AED"/>
    <w:rsid w:val="00EF6A58"/>
    <w:rsid w:val="00F93812"/>
    <w:rsid w:val="00F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CA11C-DA5A-46EC-8AED-1CF7C9D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A062C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1AD9"/>
    <w:pPr>
      <w:ind w:left="720"/>
      <w:contextualSpacing/>
    </w:pPr>
  </w:style>
  <w:style w:type="table" w:styleId="a5">
    <w:name w:val="Table Grid"/>
    <w:basedOn w:val="a1"/>
    <w:uiPriority w:val="59"/>
    <w:rsid w:val="00EF6A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6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A5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BA062C"/>
    <w:rPr>
      <w:rFonts w:ascii="Arial" w:eastAsia="Lucida Sans Unicode" w:hAnsi="Arial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Инна Васильевна</dc:creator>
  <cp:lastModifiedBy>RePack by Diakov</cp:lastModifiedBy>
  <cp:revision>4</cp:revision>
  <cp:lastPrinted>2022-11-07T12:29:00Z</cp:lastPrinted>
  <dcterms:created xsi:type="dcterms:W3CDTF">2022-11-24T07:15:00Z</dcterms:created>
  <dcterms:modified xsi:type="dcterms:W3CDTF">2023-06-13T05:12:00Z</dcterms:modified>
</cp:coreProperties>
</file>